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r>
        <w:rPr>
          <w:rFonts w:hint="eastAsia" w:eastAsia="MS Mincho"/>
          <w:lang w:eastAsia="ja-JP"/>
        </w:rPr>
        <w:t>日本語の文章です。</w:t>
      </w:r>
    </w:p>
    <w:p w14:paraId="10000002" w14:textId="77777777">
      <w:r>
        <w:rPr>
          <w:rFonts w:hint="eastAsia" w:eastAsia="SimSun"/>
          <w:lang w:eastAsia="zh-CN"/>
        </w:rPr>
        <w:t>这是中文段落。</w:t>
      </w:r>
    </w:p>
    <w:p w14:paraId="10000003" w14:textId="77777777">
      <w:r>
        <w:rPr>
          <w:rFonts w:hint="eastAsia" w:eastAsia="Malgun Gothic"/>
          <w:lang w:eastAsia="ko-KR"/>
        </w:rPr>
        <w:t>한국어 문단입니다.</w:t>
      </w:r>
    </w:p>
    <w:p w14:paraId="10000004" w14:textId="77777777">
      <w:r>
        <w:t xml:space="preserve">Mixed: </w:t>
      </w:r>
      <w:r>
        <w:rPr>
          <w:rFonts w:hint="eastAsia" w:eastAsia="MS Mincho"/>
          <w:lang w:eastAsia="ja-JP"/>
        </w:rPr>
        <w:t>東京</w:t>
      </w:r>
      <w:r>
        <w:t xml:space="preserve"> is Tokyo.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CJK</dc:title>
  <dc:creator>Quillwork fixture generator</dc:creator>
  <dcterms:created xsi:type="dcterms:W3CDTF">2026-01-01T00:00:00Z</dcterms:created>
  <dcterms:modified xsi:type="dcterms:W3CDTF">2026-01-01T00:00:00Z</dcterms:modified>
</cp:coreProperties>
</file>