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FEC" w:rsidRPr="006B1146" w:rsidRDefault="00D65A96">
      <w:pPr>
        <w:pStyle w:val="BodyA"/>
        <w:rPr>
          <w:rFonts w:ascii="Calibri Light" w:eastAsia="Arial" w:hAnsi="Calibri Light" w:cs="Arial"/>
          <w:b/>
          <w:bCs/>
          <w:sz w:val="28"/>
          <w:szCs w:val="28"/>
        </w:rPr>
      </w:pPr>
      <w:r w:rsidRPr="006B1146">
        <w:rPr>
          <w:rFonts w:ascii="Calibri Light" w:hAnsi="Calibri Light"/>
          <w:b/>
          <w:bCs/>
          <w:sz w:val="28"/>
          <w:szCs w:val="28"/>
        </w:rPr>
        <w:t>Quality Assurance Process Summary</w:t>
      </w:r>
      <w:r w:rsidRPr="006B1146">
        <w:rPr>
          <w:rFonts w:ascii="Calibri Light" w:hAnsi="Calibri Light"/>
          <w:b/>
          <w:bCs/>
          <w:color w:val="CE222B"/>
          <w:sz w:val="28"/>
          <w:szCs w:val="28"/>
        </w:rPr>
        <w:t xml:space="preserve"> (15 marks)</w:t>
      </w:r>
    </w:p>
    <w:p w:rsidR="00810FEC" w:rsidRDefault="00810FEC">
      <w:pPr>
        <w:pStyle w:val="Default"/>
        <w:rPr>
          <w:rFonts w:ascii="Arial" w:eastAsia="Arial" w:hAnsi="Arial" w:cs="Arial"/>
          <w:sz w:val="30"/>
          <w:szCs w:val="30"/>
        </w:rPr>
      </w:pPr>
    </w:p>
    <w:p w:rsidR="00810FEC" w:rsidRPr="006B1146" w:rsidRDefault="00D65A96">
      <w:pPr>
        <w:pStyle w:val="Default"/>
        <w:widowControl w:val="0"/>
        <w:rPr>
          <w:rFonts w:ascii="Calibri" w:hAnsi="Calibri" w:cs="Calibri"/>
          <w:sz w:val="24"/>
          <w:szCs w:val="24"/>
          <w:lang w:val="en-US"/>
        </w:rPr>
      </w:pPr>
      <w:r w:rsidRPr="006B1146">
        <w:rPr>
          <w:rFonts w:ascii="Calibri" w:hAnsi="Calibri" w:cs="Calibri"/>
          <w:sz w:val="24"/>
          <w:szCs w:val="24"/>
          <w:lang w:val="en-US"/>
        </w:rPr>
        <w:t>The Team A practically went through several difficulties with the development of the PHP MVC framework, however, with much effort and team work, we tried hard to detect, prevent and execute few approached to combat both development and adverse issues regarding the project.</w:t>
      </w:r>
    </w:p>
    <w:p w:rsidR="003D48B5" w:rsidRDefault="003D48B5">
      <w:pPr>
        <w:pStyle w:val="Default"/>
        <w:widowControl w:val="0"/>
        <w:rPr>
          <w:rFonts w:ascii="Arial" w:eastAsia="Arial" w:hAnsi="Arial" w:cs="Arial"/>
          <w:sz w:val="24"/>
          <w:szCs w:val="24"/>
        </w:rPr>
      </w:pPr>
    </w:p>
    <w:tbl>
      <w:tblPr>
        <w:tblW w:w="928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062"/>
        <w:gridCol w:w="3641"/>
        <w:gridCol w:w="3585"/>
      </w:tblGrid>
      <w:tr w:rsidR="00810FEC">
        <w:trPr>
          <w:trHeight w:val="285"/>
          <w:tblHeader/>
        </w:trPr>
        <w:tc>
          <w:tcPr>
            <w:tcW w:w="206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0FEC" w:rsidRDefault="00D65A96">
            <w:pPr>
              <w:pStyle w:val="TableStyle1"/>
            </w:pPr>
            <w:r>
              <w:t>Items</w:t>
            </w:r>
          </w:p>
        </w:tc>
        <w:tc>
          <w:tcPr>
            <w:tcW w:w="36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0FEC" w:rsidRDefault="00D65A96">
            <w:pPr>
              <w:pStyle w:val="TableStyle1"/>
            </w:pPr>
            <w:r>
              <w:t>Steps taken</w:t>
            </w:r>
          </w:p>
        </w:tc>
        <w:tc>
          <w:tcPr>
            <w:tcW w:w="358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0FEC" w:rsidRDefault="002C6AD8">
            <w:pPr>
              <w:pStyle w:val="TableStyle1"/>
            </w:pPr>
            <w:r>
              <w:t>What still has to be done</w:t>
            </w:r>
          </w:p>
        </w:tc>
      </w:tr>
      <w:tr w:rsidR="00810FEC">
        <w:tblPrEx>
          <w:shd w:val="clear" w:color="auto" w:fill="auto"/>
        </w:tblPrEx>
        <w:trPr>
          <w:trHeight w:val="2810"/>
        </w:trPr>
        <w:tc>
          <w:tcPr>
            <w:tcW w:w="206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0FEC" w:rsidRPr="006B1146" w:rsidRDefault="00D65A96">
            <w:pPr>
              <w:pStyle w:val="Default"/>
              <w:rPr>
                <w:rFonts w:ascii="Calibri Light" w:hAnsi="Calibri Light"/>
                <w:b/>
                <w:sz w:val="24"/>
                <w:szCs w:val="24"/>
              </w:rPr>
            </w:pPr>
            <w:r w:rsidRPr="006B1146">
              <w:rPr>
                <w:rFonts w:ascii="Calibri Light" w:hAnsi="Calibri Light"/>
                <w:b/>
                <w:sz w:val="24"/>
                <w:szCs w:val="24"/>
                <w:lang w:val="en-US"/>
              </w:rPr>
              <w:t>T</w:t>
            </w:r>
            <w:r w:rsidRPr="006B1146">
              <w:rPr>
                <w:rFonts w:ascii="Calibri Light" w:hAnsi="Calibri Light"/>
                <w:b/>
                <w:bCs/>
                <w:sz w:val="24"/>
                <w:szCs w:val="24"/>
                <w:lang w:val="en-US"/>
              </w:rPr>
              <w:t>est Plan</w:t>
            </w:r>
            <w:r w:rsidRPr="006B1146">
              <w:rPr>
                <w:rFonts w:ascii="Calibri Light" w:hAnsi="Calibri Light"/>
                <w:b/>
                <w:sz w:val="24"/>
                <w:szCs w:val="24"/>
                <w:lang w:val="en-US"/>
              </w:rPr>
              <w:t xml:space="preserve"> </w:t>
            </w:r>
          </w:p>
        </w:tc>
        <w:tc>
          <w:tcPr>
            <w:tcW w:w="36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0FEC" w:rsidRPr="006B1146" w:rsidRDefault="00D65A96" w:rsidP="006B1146">
            <w:pPr>
              <w:pStyle w:val="Default"/>
              <w:numPr>
                <w:ilvl w:val="0"/>
                <w:numId w:val="14"/>
              </w:numPr>
              <w:rPr>
                <w:rFonts w:ascii="Calibri" w:eastAsia="Arial" w:hAnsi="Calibri" w:cs="Calibri"/>
              </w:rPr>
            </w:pPr>
            <w:r w:rsidRPr="006B1146">
              <w:rPr>
                <w:rFonts w:ascii="Calibri" w:hAnsi="Calibri" w:cs="Calibri"/>
                <w:lang w:val="en-US"/>
              </w:rPr>
              <w:t>Though not much testing were executed during the initial development of the framework, several general PHP methods were used to test database connections, unnecessary variables and artifacts that might cause error to future problems</w:t>
            </w:r>
          </w:p>
        </w:tc>
        <w:tc>
          <w:tcPr>
            <w:tcW w:w="358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0FEC" w:rsidRPr="006B1146" w:rsidRDefault="00D65A96" w:rsidP="00D65A96">
            <w:pPr>
              <w:pStyle w:val="TableStyle2"/>
              <w:numPr>
                <w:ilvl w:val="0"/>
                <w:numId w:val="14"/>
              </w:numPr>
              <w:tabs>
                <w:tab w:val="left" w:pos="218"/>
              </w:tabs>
              <w:rPr>
                <w:rFonts w:ascii="Calibri" w:hAnsi="Calibri" w:cs="Calibri"/>
                <w:sz w:val="22"/>
                <w:szCs w:val="22"/>
              </w:rPr>
            </w:pPr>
            <w:r w:rsidRPr="006B1146">
              <w:rPr>
                <w:rFonts w:ascii="Calibri" w:hAnsi="Calibri" w:cs="Calibri"/>
                <w:sz w:val="22"/>
                <w:szCs w:val="22"/>
              </w:rPr>
              <w:t>S</w:t>
            </w:r>
            <w:r>
              <w:rPr>
                <w:rFonts w:ascii="Calibri" w:hAnsi="Calibri" w:cs="Calibri"/>
                <w:sz w:val="22"/>
                <w:szCs w:val="22"/>
              </w:rPr>
              <w:t>hould have written test plans for each sprint</w:t>
            </w:r>
          </w:p>
          <w:p w:rsidR="00810FEC" w:rsidRPr="006B1146" w:rsidRDefault="00D65A96" w:rsidP="006B1146">
            <w:pPr>
              <w:pStyle w:val="TableStyle2"/>
              <w:numPr>
                <w:ilvl w:val="0"/>
                <w:numId w:val="14"/>
              </w:numPr>
              <w:tabs>
                <w:tab w:val="left" w:pos="218"/>
              </w:tabs>
              <w:rPr>
                <w:rFonts w:ascii="Calibri" w:hAnsi="Calibri" w:cs="Calibri"/>
                <w:sz w:val="22"/>
                <w:szCs w:val="22"/>
              </w:rPr>
            </w:pPr>
            <w:r w:rsidRPr="006B1146">
              <w:rPr>
                <w:rFonts w:ascii="Calibri" w:hAnsi="Calibri" w:cs="Calibri"/>
                <w:sz w:val="22"/>
                <w:szCs w:val="22"/>
              </w:rPr>
              <w:t xml:space="preserve">Each team should build small and testable code at the beginning of the </w:t>
            </w:r>
            <w:r>
              <w:rPr>
                <w:rFonts w:ascii="Calibri" w:hAnsi="Calibri" w:cs="Calibri"/>
                <w:sz w:val="22"/>
                <w:szCs w:val="22"/>
              </w:rPr>
              <w:t>sprint</w:t>
            </w:r>
          </w:p>
          <w:p w:rsidR="00810FEC" w:rsidRPr="006B1146" w:rsidRDefault="00D65A96" w:rsidP="006B1146">
            <w:pPr>
              <w:pStyle w:val="TableStyle2"/>
              <w:numPr>
                <w:ilvl w:val="0"/>
                <w:numId w:val="14"/>
              </w:numPr>
              <w:tabs>
                <w:tab w:val="left" w:pos="218"/>
              </w:tabs>
              <w:rPr>
                <w:rFonts w:ascii="Calibri" w:hAnsi="Calibri" w:cs="Calibri"/>
                <w:sz w:val="22"/>
                <w:szCs w:val="22"/>
              </w:rPr>
            </w:pPr>
            <w:r w:rsidRPr="006B1146">
              <w:rPr>
                <w:rFonts w:ascii="Calibri" w:hAnsi="Calibri" w:cs="Calibri"/>
                <w:sz w:val="22"/>
                <w:szCs w:val="22"/>
              </w:rPr>
              <w:t>A team member should be delegated to track and monitor progress of tests</w:t>
            </w:r>
            <w:bookmarkStart w:id="0" w:name="_GoBack"/>
            <w:bookmarkEnd w:id="0"/>
          </w:p>
        </w:tc>
      </w:tr>
      <w:tr w:rsidR="00810FEC">
        <w:tblPrEx>
          <w:shd w:val="clear" w:color="auto" w:fill="auto"/>
        </w:tblPrEx>
        <w:trPr>
          <w:trHeight w:val="3082"/>
        </w:trPr>
        <w:tc>
          <w:tcPr>
            <w:tcW w:w="20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0FEC" w:rsidRPr="006B1146" w:rsidRDefault="00D65A96">
            <w:pPr>
              <w:pStyle w:val="Default"/>
              <w:rPr>
                <w:rFonts w:ascii="Calibri Light" w:hAnsi="Calibri Light"/>
                <w:b/>
                <w:sz w:val="24"/>
                <w:szCs w:val="24"/>
              </w:rPr>
            </w:pPr>
            <w:r w:rsidRPr="006B1146">
              <w:rPr>
                <w:rFonts w:ascii="Calibri Light" w:hAnsi="Calibri Light"/>
                <w:b/>
                <w:bCs/>
                <w:sz w:val="24"/>
                <w:szCs w:val="24"/>
                <w:lang w:val="en-US"/>
              </w:rPr>
              <w:t>Versioning</w:t>
            </w:r>
            <w:r w:rsidRPr="006B1146">
              <w:rPr>
                <w:rFonts w:ascii="Calibri Light" w:hAnsi="Calibri Light"/>
                <w:b/>
                <w:sz w:val="24"/>
                <w:szCs w:val="24"/>
                <w:lang w:val="en-US"/>
              </w:rPr>
              <w:t xml:space="preserve"> </w:t>
            </w:r>
          </w:p>
        </w:tc>
        <w:tc>
          <w:tcPr>
            <w:tcW w:w="36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0FEC" w:rsidRPr="006B1146" w:rsidRDefault="00D65A96" w:rsidP="006B1146">
            <w:pPr>
              <w:pStyle w:val="Default"/>
              <w:numPr>
                <w:ilvl w:val="0"/>
                <w:numId w:val="14"/>
              </w:numPr>
              <w:rPr>
                <w:rFonts w:ascii="Calibri" w:eastAsia="Arial" w:hAnsi="Calibri" w:cs="Calibri"/>
              </w:rPr>
            </w:pPr>
            <w:r w:rsidRPr="006B1146">
              <w:rPr>
                <w:rFonts w:ascii="Calibri" w:hAnsi="Calibri" w:cs="Calibri"/>
                <w:lang w:val="en-US"/>
              </w:rPr>
              <w:t xml:space="preserve">Team A did setup a </w:t>
            </w:r>
            <w:proofErr w:type="spellStart"/>
            <w:r w:rsidRPr="006B1146">
              <w:rPr>
                <w:rFonts w:ascii="Calibri" w:hAnsi="Calibri" w:cs="Calibri"/>
                <w:lang w:val="en-US"/>
              </w:rPr>
              <w:t>Github</w:t>
            </w:r>
            <w:proofErr w:type="spellEnd"/>
            <w:r w:rsidRPr="006B1146">
              <w:rPr>
                <w:rFonts w:ascii="Calibri" w:hAnsi="Calibri" w:cs="Calibri"/>
                <w:lang w:val="en-US"/>
              </w:rPr>
              <w:t xml:space="preserve"> account and also created a repository for the team to collaboratively, push and pull different version of the code that were being updated</w:t>
            </w:r>
          </w:p>
          <w:p w:rsidR="00810FEC" w:rsidRPr="006B1146" w:rsidRDefault="00D65A96" w:rsidP="006B1146">
            <w:pPr>
              <w:pStyle w:val="Default"/>
              <w:numPr>
                <w:ilvl w:val="0"/>
                <w:numId w:val="14"/>
              </w:numPr>
              <w:rPr>
                <w:rFonts w:ascii="Calibri" w:eastAsia="Arial" w:hAnsi="Calibri" w:cs="Calibri"/>
              </w:rPr>
            </w:pPr>
            <w:r w:rsidRPr="006B1146">
              <w:rPr>
                <w:rFonts w:ascii="Calibri" w:hAnsi="Calibri" w:cs="Calibri"/>
                <w:lang w:val="en-US"/>
              </w:rPr>
              <w:t>Team members also have their own branches to avoid run their own test and code before merging into the group repo</w:t>
            </w:r>
          </w:p>
        </w:tc>
        <w:tc>
          <w:tcPr>
            <w:tcW w:w="35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0FEC" w:rsidRDefault="00D65A96" w:rsidP="006B1146">
            <w:pPr>
              <w:pStyle w:val="TableStyle2"/>
              <w:numPr>
                <w:ilvl w:val="0"/>
                <w:numId w:val="14"/>
              </w:numPr>
              <w:rPr>
                <w:rFonts w:ascii="Calibri" w:hAnsi="Calibri" w:cs="Calibri"/>
                <w:sz w:val="22"/>
                <w:szCs w:val="22"/>
              </w:rPr>
            </w:pPr>
            <w:r w:rsidRPr="006B1146">
              <w:rPr>
                <w:rFonts w:ascii="Calibri" w:hAnsi="Calibri" w:cs="Calibri"/>
                <w:sz w:val="22"/>
                <w:szCs w:val="22"/>
              </w:rPr>
              <w:t xml:space="preserve">Though each team members having their own </w:t>
            </w:r>
            <w:proofErr w:type="spellStart"/>
            <w:r w:rsidRPr="006B1146">
              <w:rPr>
                <w:rFonts w:ascii="Calibri" w:hAnsi="Calibri" w:cs="Calibri"/>
                <w:sz w:val="22"/>
                <w:szCs w:val="22"/>
              </w:rPr>
              <w:t>Github</w:t>
            </w:r>
            <w:proofErr w:type="spellEnd"/>
            <w:r w:rsidRPr="006B1146">
              <w:rPr>
                <w:rFonts w:ascii="Calibri" w:hAnsi="Calibri" w:cs="Calibri"/>
                <w:sz w:val="22"/>
                <w:szCs w:val="22"/>
              </w:rPr>
              <w:t xml:space="preserve"> branch, </w:t>
            </w:r>
            <w:r w:rsidR="006B1146" w:rsidRPr="006B1146">
              <w:rPr>
                <w:rFonts w:ascii="Calibri" w:hAnsi="Calibri" w:cs="Calibri"/>
                <w:sz w:val="22"/>
                <w:szCs w:val="22"/>
              </w:rPr>
              <w:t>it’s</w:t>
            </w:r>
            <w:r w:rsidRPr="006B1146">
              <w:rPr>
                <w:rFonts w:ascii="Calibri" w:hAnsi="Calibri" w:cs="Calibri"/>
                <w:sz w:val="22"/>
                <w:szCs w:val="22"/>
              </w:rPr>
              <w:t xml:space="preserve"> better to limit too many branches and only work together rather than separately</w:t>
            </w:r>
          </w:p>
          <w:p w:rsidR="00D65A96" w:rsidRDefault="00D65A96" w:rsidP="006B1146">
            <w:pPr>
              <w:pStyle w:val="TableStyle2"/>
              <w:numPr>
                <w:ilvl w:val="0"/>
                <w:numId w:val="14"/>
              </w:numPr>
              <w:rPr>
                <w:rFonts w:ascii="Calibri" w:hAnsi="Calibri" w:cs="Calibri"/>
                <w:sz w:val="22"/>
                <w:szCs w:val="22"/>
              </w:rPr>
            </w:pPr>
            <w:r>
              <w:rPr>
                <w:rFonts w:ascii="Calibri" w:hAnsi="Calibri" w:cs="Calibri"/>
                <w:sz w:val="22"/>
                <w:szCs w:val="22"/>
              </w:rPr>
              <w:t>Possibility of a branch for each user story, once it’s done it’s merged into the main</w:t>
            </w:r>
          </w:p>
          <w:p w:rsidR="00D65A96" w:rsidRPr="006B1146" w:rsidRDefault="00D65A96" w:rsidP="006B1146">
            <w:pPr>
              <w:pStyle w:val="TableStyle2"/>
              <w:numPr>
                <w:ilvl w:val="0"/>
                <w:numId w:val="14"/>
              </w:numPr>
              <w:rPr>
                <w:rFonts w:ascii="Calibri" w:hAnsi="Calibri" w:cs="Calibri"/>
                <w:sz w:val="22"/>
                <w:szCs w:val="22"/>
              </w:rPr>
            </w:pPr>
            <w:r>
              <w:rPr>
                <w:rFonts w:ascii="Calibri" w:hAnsi="Calibri" w:cs="Calibri"/>
                <w:sz w:val="22"/>
                <w:szCs w:val="22"/>
              </w:rPr>
              <w:t>Branches for each weekly sprint</w:t>
            </w:r>
          </w:p>
        </w:tc>
      </w:tr>
      <w:tr w:rsidR="00810FEC">
        <w:tblPrEx>
          <w:shd w:val="clear" w:color="auto" w:fill="auto"/>
        </w:tblPrEx>
        <w:trPr>
          <w:trHeight w:val="1930"/>
        </w:trPr>
        <w:tc>
          <w:tcPr>
            <w:tcW w:w="20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0FEC" w:rsidRPr="006B1146" w:rsidRDefault="00D65A96">
            <w:pPr>
              <w:pStyle w:val="Default"/>
              <w:rPr>
                <w:rFonts w:ascii="Calibri Light" w:hAnsi="Calibri Light"/>
                <w:b/>
                <w:sz w:val="24"/>
                <w:szCs w:val="24"/>
              </w:rPr>
            </w:pPr>
            <w:r w:rsidRPr="006B1146">
              <w:rPr>
                <w:rFonts w:ascii="Calibri Light" w:hAnsi="Calibri Light"/>
                <w:b/>
                <w:bCs/>
                <w:sz w:val="24"/>
                <w:szCs w:val="24"/>
                <w:lang w:val="en-US"/>
              </w:rPr>
              <w:t>SCRUM Meeting</w:t>
            </w:r>
          </w:p>
        </w:tc>
        <w:tc>
          <w:tcPr>
            <w:tcW w:w="36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0FEC" w:rsidRPr="006B1146" w:rsidRDefault="00D65A96" w:rsidP="006B1146">
            <w:pPr>
              <w:pStyle w:val="TableStyle2"/>
              <w:numPr>
                <w:ilvl w:val="0"/>
                <w:numId w:val="14"/>
              </w:numPr>
              <w:rPr>
                <w:rFonts w:ascii="Calibri" w:hAnsi="Calibri" w:cs="Calibri"/>
                <w:sz w:val="22"/>
                <w:szCs w:val="22"/>
              </w:rPr>
            </w:pPr>
            <w:r w:rsidRPr="006B1146">
              <w:rPr>
                <w:rFonts w:ascii="Calibri" w:hAnsi="Calibri" w:cs="Calibri"/>
                <w:sz w:val="22"/>
                <w:szCs w:val="22"/>
              </w:rPr>
              <w:t>The framework went through much collaboration among team members, onsite and offsite. And as much as possible unsafe and unnecessary code or features was eradicated before it becomes code. By having this approach we minimize problems that may run out of control</w:t>
            </w:r>
          </w:p>
        </w:tc>
        <w:tc>
          <w:tcPr>
            <w:tcW w:w="35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0FEC" w:rsidRPr="006B1146" w:rsidRDefault="00D65A96" w:rsidP="006B1146">
            <w:pPr>
              <w:pStyle w:val="TableStyle2"/>
              <w:numPr>
                <w:ilvl w:val="0"/>
                <w:numId w:val="14"/>
              </w:numPr>
              <w:rPr>
                <w:rFonts w:ascii="Calibri" w:hAnsi="Calibri" w:cs="Calibri"/>
                <w:sz w:val="22"/>
                <w:szCs w:val="22"/>
              </w:rPr>
            </w:pPr>
            <w:r w:rsidRPr="006B1146">
              <w:rPr>
                <w:rFonts w:ascii="Calibri" w:hAnsi="Calibri" w:cs="Calibri"/>
                <w:sz w:val="22"/>
                <w:szCs w:val="22"/>
              </w:rPr>
              <w:t>SCRUM master should be aware of their roles and a proper task allocation sheet should have been drawn so each members task can be monitored</w:t>
            </w:r>
          </w:p>
        </w:tc>
      </w:tr>
      <w:tr w:rsidR="00810FEC">
        <w:tblPrEx>
          <w:shd w:val="clear" w:color="auto" w:fill="auto"/>
        </w:tblPrEx>
        <w:trPr>
          <w:trHeight w:val="1930"/>
        </w:trPr>
        <w:tc>
          <w:tcPr>
            <w:tcW w:w="20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0FEC" w:rsidRPr="006B1146" w:rsidRDefault="00D65A96">
            <w:pPr>
              <w:pStyle w:val="TableStyle2"/>
              <w:rPr>
                <w:rFonts w:ascii="Calibri Light" w:hAnsi="Calibri Light"/>
                <w:b/>
                <w:sz w:val="24"/>
                <w:szCs w:val="24"/>
              </w:rPr>
            </w:pPr>
            <w:r w:rsidRPr="006B1146">
              <w:rPr>
                <w:rFonts w:ascii="Calibri Light" w:hAnsi="Calibri Light"/>
                <w:b/>
                <w:bCs/>
                <w:sz w:val="24"/>
                <w:szCs w:val="24"/>
              </w:rPr>
              <w:t>Planning</w:t>
            </w:r>
          </w:p>
        </w:tc>
        <w:tc>
          <w:tcPr>
            <w:tcW w:w="36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0FEC" w:rsidRPr="006B1146" w:rsidRDefault="00D65A96" w:rsidP="006B1146">
            <w:pPr>
              <w:pStyle w:val="TableStyle2"/>
              <w:numPr>
                <w:ilvl w:val="0"/>
                <w:numId w:val="14"/>
              </w:numPr>
              <w:rPr>
                <w:rFonts w:ascii="Calibri" w:hAnsi="Calibri" w:cs="Calibri"/>
                <w:sz w:val="22"/>
                <w:szCs w:val="22"/>
              </w:rPr>
            </w:pPr>
            <w:r w:rsidRPr="006B1146">
              <w:rPr>
                <w:rFonts w:ascii="Calibri" w:hAnsi="Calibri" w:cs="Calibri"/>
                <w:sz w:val="22"/>
                <w:szCs w:val="22"/>
              </w:rPr>
              <w:t>Team A group setup a feature list where person and features of the framework is created and allocated to team members</w:t>
            </w:r>
          </w:p>
          <w:p w:rsidR="00810FEC" w:rsidRPr="006B1146" w:rsidRDefault="00D65A96" w:rsidP="006B1146">
            <w:pPr>
              <w:pStyle w:val="TableStyle2"/>
              <w:numPr>
                <w:ilvl w:val="0"/>
                <w:numId w:val="14"/>
              </w:numPr>
              <w:rPr>
                <w:rFonts w:ascii="Calibri" w:hAnsi="Calibri" w:cs="Calibri"/>
                <w:sz w:val="22"/>
                <w:szCs w:val="22"/>
              </w:rPr>
            </w:pPr>
            <w:r w:rsidRPr="006B1146">
              <w:rPr>
                <w:rFonts w:ascii="Calibri" w:hAnsi="Calibri" w:cs="Calibri"/>
                <w:sz w:val="22"/>
                <w:szCs w:val="22"/>
              </w:rPr>
              <w:t>Sketches were also used and modelling were also drawn to demonstrate workflows of logic of the framework core structure</w:t>
            </w:r>
          </w:p>
        </w:tc>
        <w:tc>
          <w:tcPr>
            <w:tcW w:w="35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0FEC" w:rsidRPr="006B1146" w:rsidRDefault="00D65A96" w:rsidP="006B1146">
            <w:pPr>
              <w:pStyle w:val="TableStyle2"/>
              <w:numPr>
                <w:ilvl w:val="0"/>
                <w:numId w:val="14"/>
              </w:numPr>
              <w:rPr>
                <w:rFonts w:ascii="Calibri" w:hAnsi="Calibri" w:cs="Calibri"/>
                <w:sz w:val="22"/>
                <w:szCs w:val="22"/>
              </w:rPr>
            </w:pPr>
            <w:r w:rsidRPr="006B1146">
              <w:rPr>
                <w:rFonts w:ascii="Calibri" w:hAnsi="Calibri" w:cs="Calibri"/>
                <w:sz w:val="22"/>
                <w:szCs w:val="22"/>
              </w:rPr>
              <w:t>Too much effort was put into planning, however, prioritization of features of the framework should be given first with concise procedures</w:t>
            </w:r>
          </w:p>
        </w:tc>
      </w:tr>
      <w:tr w:rsidR="00810FEC">
        <w:tblPrEx>
          <w:shd w:val="clear" w:color="auto" w:fill="auto"/>
        </w:tblPrEx>
        <w:trPr>
          <w:trHeight w:val="1450"/>
        </w:trPr>
        <w:tc>
          <w:tcPr>
            <w:tcW w:w="20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B1146" w:rsidRDefault="00D65A96">
            <w:pPr>
              <w:pStyle w:val="TableStyle2"/>
              <w:rPr>
                <w:rFonts w:ascii="Calibri Light" w:hAnsi="Calibri Light"/>
                <w:b/>
                <w:bCs/>
                <w:sz w:val="24"/>
                <w:szCs w:val="24"/>
              </w:rPr>
            </w:pPr>
            <w:r w:rsidRPr="006B1146">
              <w:rPr>
                <w:rFonts w:ascii="Calibri Light" w:hAnsi="Calibri Light"/>
                <w:b/>
                <w:bCs/>
                <w:sz w:val="24"/>
                <w:szCs w:val="24"/>
              </w:rPr>
              <w:lastRenderedPageBreak/>
              <w:t xml:space="preserve">Test Driven </w:t>
            </w:r>
          </w:p>
          <w:p w:rsidR="00810FEC" w:rsidRPr="006B1146" w:rsidRDefault="00D65A96">
            <w:pPr>
              <w:pStyle w:val="TableStyle2"/>
              <w:rPr>
                <w:rFonts w:ascii="Calibri Light" w:hAnsi="Calibri Light"/>
                <w:b/>
                <w:sz w:val="24"/>
                <w:szCs w:val="24"/>
              </w:rPr>
            </w:pPr>
            <w:r w:rsidRPr="006B1146">
              <w:rPr>
                <w:rFonts w:ascii="Calibri Light" w:hAnsi="Calibri Light"/>
                <w:b/>
                <w:bCs/>
                <w:sz w:val="24"/>
                <w:szCs w:val="24"/>
              </w:rPr>
              <w:t>Development</w:t>
            </w:r>
            <w:r w:rsidR="006B1146">
              <w:rPr>
                <w:rFonts w:ascii="Calibri Light" w:hAnsi="Calibri Light"/>
                <w:b/>
                <w:bCs/>
                <w:sz w:val="24"/>
                <w:szCs w:val="24"/>
              </w:rPr>
              <w:t xml:space="preserve"> </w:t>
            </w:r>
            <w:r w:rsidRPr="006B1146">
              <w:rPr>
                <w:rFonts w:ascii="Calibri Light" w:hAnsi="Calibri Light"/>
                <w:b/>
                <w:bCs/>
                <w:sz w:val="24"/>
                <w:szCs w:val="24"/>
              </w:rPr>
              <w:t>(TDD)</w:t>
            </w:r>
          </w:p>
        </w:tc>
        <w:tc>
          <w:tcPr>
            <w:tcW w:w="36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0FEC" w:rsidRPr="006B1146" w:rsidRDefault="00D65A96" w:rsidP="006B1146">
            <w:pPr>
              <w:pStyle w:val="TableStyle2"/>
              <w:numPr>
                <w:ilvl w:val="0"/>
                <w:numId w:val="14"/>
              </w:numPr>
              <w:rPr>
                <w:rFonts w:ascii="Calibri" w:hAnsi="Calibri" w:cs="Calibri"/>
                <w:sz w:val="22"/>
                <w:szCs w:val="22"/>
              </w:rPr>
            </w:pPr>
            <w:r w:rsidRPr="006B1146">
              <w:rPr>
                <w:rFonts w:ascii="Calibri" w:hAnsi="Calibri" w:cs="Calibri"/>
                <w:sz w:val="22"/>
                <w:szCs w:val="22"/>
              </w:rPr>
              <w:t>TDD was used a mid-term of the project. Test was integrated with structure inheriting MVC pattern.</w:t>
            </w:r>
          </w:p>
          <w:p w:rsidR="00810FEC" w:rsidRPr="006B1146" w:rsidRDefault="00D65A96" w:rsidP="006B1146">
            <w:pPr>
              <w:pStyle w:val="TableStyle2"/>
              <w:numPr>
                <w:ilvl w:val="0"/>
                <w:numId w:val="14"/>
              </w:numPr>
              <w:rPr>
                <w:rFonts w:ascii="Calibri" w:hAnsi="Calibri" w:cs="Calibri"/>
                <w:sz w:val="22"/>
                <w:szCs w:val="22"/>
              </w:rPr>
            </w:pPr>
            <w:r w:rsidRPr="006B1146">
              <w:rPr>
                <w:rFonts w:ascii="Calibri" w:hAnsi="Calibri" w:cs="Calibri"/>
                <w:sz w:val="22"/>
                <w:szCs w:val="22"/>
              </w:rPr>
              <w:t>Several test cases for product, categories, and customers, database connection and clean URL.</w:t>
            </w:r>
          </w:p>
        </w:tc>
        <w:tc>
          <w:tcPr>
            <w:tcW w:w="35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0FEC" w:rsidRPr="006B1146" w:rsidRDefault="00D65A96" w:rsidP="006B1146">
            <w:pPr>
              <w:pStyle w:val="TableStyle2"/>
              <w:numPr>
                <w:ilvl w:val="0"/>
                <w:numId w:val="14"/>
              </w:numPr>
              <w:rPr>
                <w:rFonts w:ascii="Calibri" w:hAnsi="Calibri" w:cs="Calibri"/>
                <w:sz w:val="22"/>
                <w:szCs w:val="22"/>
              </w:rPr>
            </w:pPr>
            <w:r w:rsidRPr="006B1146">
              <w:rPr>
                <w:rFonts w:ascii="Calibri" w:hAnsi="Calibri" w:cs="Calibri"/>
                <w:sz w:val="22"/>
                <w:szCs w:val="22"/>
              </w:rPr>
              <w:t>TDD should be executed at the start with simple test and all team members should contribute to test cases</w:t>
            </w:r>
          </w:p>
        </w:tc>
      </w:tr>
      <w:tr w:rsidR="00810FEC">
        <w:tblPrEx>
          <w:shd w:val="clear" w:color="auto" w:fill="auto"/>
        </w:tblPrEx>
        <w:trPr>
          <w:trHeight w:val="2645"/>
        </w:trPr>
        <w:tc>
          <w:tcPr>
            <w:tcW w:w="20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0FEC" w:rsidRPr="006B1146" w:rsidRDefault="00D65A96">
            <w:pPr>
              <w:pStyle w:val="TableStyle2"/>
              <w:rPr>
                <w:rFonts w:ascii="Calibri Light" w:hAnsi="Calibri Light"/>
                <w:b/>
                <w:sz w:val="24"/>
                <w:szCs w:val="24"/>
              </w:rPr>
            </w:pPr>
            <w:r w:rsidRPr="006B1146">
              <w:rPr>
                <w:rFonts w:ascii="Calibri Light" w:hAnsi="Calibri Light"/>
                <w:b/>
                <w:sz w:val="24"/>
                <w:szCs w:val="24"/>
              </w:rPr>
              <w:t>Security</w:t>
            </w:r>
          </w:p>
        </w:tc>
        <w:tc>
          <w:tcPr>
            <w:tcW w:w="36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0FEC" w:rsidRPr="006B1146" w:rsidRDefault="00D65A96" w:rsidP="006B1146">
            <w:pPr>
              <w:pStyle w:val="TableStyle2"/>
              <w:numPr>
                <w:ilvl w:val="0"/>
                <w:numId w:val="14"/>
              </w:numPr>
              <w:rPr>
                <w:rFonts w:ascii="Calibri" w:hAnsi="Calibri" w:cs="Calibri"/>
                <w:sz w:val="22"/>
                <w:szCs w:val="22"/>
              </w:rPr>
            </w:pPr>
            <w:r w:rsidRPr="006B1146">
              <w:rPr>
                <w:rFonts w:ascii="Calibri" w:hAnsi="Calibri" w:cs="Calibri"/>
                <w:sz w:val="22"/>
                <w:szCs w:val="22"/>
              </w:rPr>
              <w:t xml:space="preserve">Login were encrypted using MD5 </w:t>
            </w:r>
            <w:r w:rsidR="006B1146">
              <w:rPr>
                <w:rFonts w:ascii="Calibri" w:hAnsi="Calibri" w:cs="Calibri"/>
                <w:sz w:val="22"/>
                <w:szCs w:val="22"/>
              </w:rPr>
              <w:t>API’s</w:t>
            </w:r>
          </w:p>
          <w:p w:rsidR="00810FEC" w:rsidRPr="006B1146" w:rsidRDefault="00D65A96" w:rsidP="006B1146">
            <w:pPr>
              <w:pStyle w:val="TableStyle2"/>
              <w:numPr>
                <w:ilvl w:val="0"/>
                <w:numId w:val="14"/>
              </w:numPr>
              <w:rPr>
                <w:rFonts w:ascii="Calibri" w:hAnsi="Calibri" w:cs="Calibri"/>
                <w:sz w:val="22"/>
                <w:szCs w:val="22"/>
              </w:rPr>
            </w:pPr>
            <w:r w:rsidRPr="006B1146">
              <w:rPr>
                <w:rFonts w:ascii="Calibri" w:hAnsi="Calibri" w:cs="Calibri"/>
                <w:sz w:val="22"/>
                <w:szCs w:val="22"/>
              </w:rPr>
              <w:t>Data were well sanitized</w:t>
            </w:r>
          </w:p>
          <w:p w:rsidR="00810FEC" w:rsidRPr="006B1146" w:rsidRDefault="00D65A96" w:rsidP="006B1146">
            <w:pPr>
              <w:pStyle w:val="TableStyle2"/>
              <w:numPr>
                <w:ilvl w:val="0"/>
                <w:numId w:val="14"/>
              </w:numPr>
              <w:rPr>
                <w:rFonts w:ascii="Calibri" w:hAnsi="Calibri" w:cs="Calibri"/>
                <w:sz w:val="22"/>
                <w:szCs w:val="22"/>
              </w:rPr>
            </w:pPr>
            <w:r w:rsidRPr="006B1146">
              <w:rPr>
                <w:rFonts w:ascii="Calibri" w:hAnsi="Calibri" w:cs="Calibri"/>
                <w:sz w:val="22"/>
                <w:szCs w:val="22"/>
              </w:rPr>
              <w:t>DB connection was encapsulated into a JSON format</w:t>
            </w:r>
          </w:p>
          <w:p w:rsidR="00810FEC" w:rsidRPr="006B1146" w:rsidRDefault="00D65A96" w:rsidP="006B1146">
            <w:pPr>
              <w:pStyle w:val="TableStyle2"/>
              <w:numPr>
                <w:ilvl w:val="0"/>
                <w:numId w:val="14"/>
              </w:numPr>
              <w:rPr>
                <w:rFonts w:ascii="Calibri" w:hAnsi="Calibri" w:cs="Calibri"/>
                <w:sz w:val="22"/>
                <w:szCs w:val="22"/>
              </w:rPr>
            </w:pPr>
            <w:r w:rsidRPr="006B1146">
              <w:rPr>
                <w:rFonts w:ascii="Calibri" w:hAnsi="Calibri" w:cs="Calibri"/>
                <w:sz w:val="22"/>
                <w:szCs w:val="22"/>
              </w:rPr>
              <w:t>Abstract classes were inherited by child classes (Controllers, Models, Views) and acted on Separation of Concerns and DRY</w:t>
            </w:r>
          </w:p>
          <w:p w:rsidR="00810FEC" w:rsidRPr="006B1146" w:rsidRDefault="00D65A96" w:rsidP="006B1146">
            <w:pPr>
              <w:pStyle w:val="TableStyle2"/>
              <w:numPr>
                <w:ilvl w:val="0"/>
                <w:numId w:val="14"/>
              </w:numPr>
              <w:rPr>
                <w:rFonts w:ascii="Calibri" w:hAnsi="Calibri" w:cs="Calibri"/>
                <w:sz w:val="22"/>
                <w:szCs w:val="22"/>
              </w:rPr>
            </w:pPr>
            <w:r w:rsidRPr="006B1146">
              <w:rPr>
                <w:rFonts w:ascii="Calibri" w:hAnsi="Calibri" w:cs="Calibri"/>
                <w:sz w:val="22"/>
                <w:szCs w:val="22"/>
              </w:rPr>
              <w:t>SOLID principles were adapted with robustness to protect SQL injection</w:t>
            </w:r>
          </w:p>
        </w:tc>
        <w:tc>
          <w:tcPr>
            <w:tcW w:w="35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0FEC" w:rsidRPr="006B1146" w:rsidRDefault="00D65A96" w:rsidP="006B1146">
            <w:pPr>
              <w:pStyle w:val="TableStyle2"/>
              <w:numPr>
                <w:ilvl w:val="0"/>
                <w:numId w:val="14"/>
              </w:numPr>
              <w:rPr>
                <w:rFonts w:ascii="Calibri" w:hAnsi="Calibri" w:cs="Calibri"/>
                <w:sz w:val="22"/>
                <w:szCs w:val="22"/>
              </w:rPr>
            </w:pPr>
            <w:r w:rsidRPr="006B1146">
              <w:rPr>
                <w:rFonts w:ascii="Calibri" w:hAnsi="Calibri" w:cs="Calibri"/>
                <w:sz w:val="22"/>
                <w:szCs w:val="22"/>
              </w:rPr>
              <w:t>Input field data validation</w:t>
            </w:r>
          </w:p>
          <w:p w:rsidR="00810FEC" w:rsidRPr="006B1146" w:rsidRDefault="00D65A96" w:rsidP="006B1146">
            <w:pPr>
              <w:pStyle w:val="TableStyle2"/>
              <w:numPr>
                <w:ilvl w:val="0"/>
                <w:numId w:val="14"/>
              </w:numPr>
              <w:rPr>
                <w:rFonts w:ascii="Calibri" w:hAnsi="Calibri" w:cs="Calibri"/>
                <w:sz w:val="22"/>
                <w:szCs w:val="22"/>
              </w:rPr>
            </w:pPr>
            <w:r>
              <w:rPr>
                <w:rFonts w:ascii="Calibri" w:hAnsi="Calibri" w:cs="Calibri"/>
                <w:sz w:val="22"/>
                <w:szCs w:val="22"/>
              </w:rPr>
              <w:t>B</w:t>
            </w:r>
            <w:r w:rsidRPr="006B1146">
              <w:rPr>
                <w:rFonts w:ascii="Calibri" w:hAnsi="Calibri" w:cs="Calibri"/>
                <w:sz w:val="22"/>
                <w:szCs w:val="22"/>
              </w:rPr>
              <w:t>uild security at the start of the project</w:t>
            </w:r>
          </w:p>
        </w:tc>
      </w:tr>
    </w:tbl>
    <w:p w:rsidR="00810FEC" w:rsidRDefault="00810FEC">
      <w:pPr>
        <w:pStyle w:val="Default"/>
        <w:widowControl w:val="0"/>
        <w:rPr>
          <w:rFonts w:ascii="Arial" w:eastAsia="Arial" w:hAnsi="Arial" w:cs="Arial"/>
          <w:sz w:val="24"/>
          <w:szCs w:val="24"/>
        </w:rPr>
      </w:pPr>
    </w:p>
    <w:p w:rsidR="00810FEC" w:rsidRDefault="00810FEC">
      <w:pPr>
        <w:pStyle w:val="Default"/>
      </w:pPr>
    </w:p>
    <w:sectPr w:rsidR="00810FEC">
      <w:headerReference w:type="default" r:id="rId7"/>
      <w:footerReference w:type="default" r:id="rId8"/>
      <w:pgSz w:w="11900" w:h="16840"/>
      <w:pgMar w:top="0" w:right="1440" w:bottom="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424" w:rsidRDefault="00D65A96">
      <w:r>
        <w:separator/>
      </w:r>
    </w:p>
  </w:endnote>
  <w:endnote w:type="continuationSeparator" w:id="0">
    <w:p w:rsidR="00005424" w:rsidRDefault="00D65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FEC" w:rsidRDefault="00810FE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424" w:rsidRDefault="00D65A96">
      <w:r>
        <w:separator/>
      </w:r>
    </w:p>
  </w:footnote>
  <w:footnote w:type="continuationSeparator" w:id="0">
    <w:p w:rsidR="00005424" w:rsidRDefault="00D65A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FEC" w:rsidRDefault="00810FEC">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9453D"/>
    <w:multiLevelType w:val="multilevel"/>
    <w:tmpl w:val="D3A614E6"/>
    <w:styleLink w:val="ImportedStyle1"/>
    <w:lvl w:ilvl="0">
      <w:numFmt w:val="bullet"/>
      <w:lvlText w:val="•"/>
      <w:lvlJc w:val="left"/>
      <w:pPr>
        <w:tabs>
          <w:tab w:val="num" w:pos="196"/>
        </w:tabs>
        <w:ind w:left="196" w:hanging="196"/>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
      <w:lvlJc w:val="left"/>
      <w:pPr>
        <w:tabs>
          <w:tab w:val="num" w:pos="376"/>
        </w:tabs>
        <w:ind w:left="37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abstractNum>
  <w:abstractNum w:abstractNumId="1">
    <w:nsid w:val="0C0C5C85"/>
    <w:multiLevelType w:val="multilevel"/>
    <w:tmpl w:val="363E5F2A"/>
    <w:lvl w:ilvl="0">
      <w:start w:val="1"/>
      <w:numFmt w:val="bullet"/>
      <w:lvlText w:val="-"/>
      <w:lvlJc w:val="left"/>
      <w:pPr>
        <w:tabs>
          <w:tab w:val="num" w:pos="182"/>
        </w:tabs>
        <w:ind w:left="18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lvlText w:val="-"/>
      <w:lvlJc w:val="left"/>
      <w:pPr>
        <w:tabs>
          <w:tab w:val="num" w:pos="422"/>
        </w:tabs>
        <w:ind w:left="42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662"/>
        </w:tabs>
        <w:ind w:left="66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902"/>
        </w:tabs>
        <w:ind w:left="90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1142"/>
        </w:tabs>
        <w:ind w:left="114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1382"/>
        </w:tabs>
        <w:ind w:left="138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1622"/>
        </w:tabs>
        <w:ind w:left="162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862"/>
        </w:tabs>
        <w:ind w:left="186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2102"/>
        </w:tabs>
        <w:ind w:left="210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2">
    <w:nsid w:val="0DAC1F77"/>
    <w:multiLevelType w:val="multilevel"/>
    <w:tmpl w:val="8B62C104"/>
    <w:lvl w:ilvl="0">
      <w:start w:val="1"/>
      <w:numFmt w:val="bullet"/>
      <w:lvlText w:val="-"/>
      <w:lvlJc w:val="left"/>
      <w:pPr>
        <w:tabs>
          <w:tab w:val="num" w:pos="182"/>
        </w:tabs>
        <w:ind w:left="18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lvlText w:val="-"/>
      <w:lvlJc w:val="left"/>
      <w:pPr>
        <w:tabs>
          <w:tab w:val="num" w:pos="422"/>
        </w:tabs>
        <w:ind w:left="42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662"/>
        </w:tabs>
        <w:ind w:left="66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902"/>
        </w:tabs>
        <w:ind w:left="90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1142"/>
        </w:tabs>
        <w:ind w:left="114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1382"/>
        </w:tabs>
        <w:ind w:left="138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1622"/>
        </w:tabs>
        <w:ind w:left="162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862"/>
        </w:tabs>
        <w:ind w:left="186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2102"/>
        </w:tabs>
        <w:ind w:left="210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3">
    <w:nsid w:val="101077EE"/>
    <w:multiLevelType w:val="multilevel"/>
    <w:tmpl w:val="95845FBE"/>
    <w:styleLink w:val="ImportedStyle5"/>
    <w:lvl w:ilvl="0">
      <w:numFmt w:val="bullet"/>
      <w:lvlText w:val="•"/>
      <w:lvlJc w:val="left"/>
      <w:pPr>
        <w:tabs>
          <w:tab w:val="num" w:pos="196"/>
        </w:tabs>
        <w:ind w:left="196" w:hanging="196"/>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
      <w:lvlJc w:val="left"/>
      <w:pPr>
        <w:tabs>
          <w:tab w:val="num" w:pos="376"/>
        </w:tabs>
        <w:ind w:left="37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abstractNum>
  <w:abstractNum w:abstractNumId="4">
    <w:nsid w:val="122841FE"/>
    <w:multiLevelType w:val="hybridMultilevel"/>
    <w:tmpl w:val="BAE6BF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EEA764E"/>
    <w:multiLevelType w:val="multilevel"/>
    <w:tmpl w:val="A76EA9C0"/>
    <w:styleLink w:val="ImportedStyle3"/>
    <w:lvl w:ilvl="0">
      <w:numFmt w:val="bullet"/>
      <w:lvlText w:val="-"/>
      <w:lvlJc w:val="left"/>
      <w:pPr>
        <w:tabs>
          <w:tab w:val="num" w:pos="182"/>
        </w:tabs>
        <w:ind w:left="18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lvlText w:val="-"/>
      <w:lvlJc w:val="left"/>
      <w:pPr>
        <w:tabs>
          <w:tab w:val="num" w:pos="422"/>
        </w:tabs>
        <w:ind w:left="42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662"/>
        </w:tabs>
        <w:ind w:left="66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902"/>
        </w:tabs>
        <w:ind w:left="90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1142"/>
        </w:tabs>
        <w:ind w:left="114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1382"/>
        </w:tabs>
        <w:ind w:left="138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1622"/>
        </w:tabs>
        <w:ind w:left="162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862"/>
        </w:tabs>
        <w:ind w:left="186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2102"/>
        </w:tabs>
        <w:ind w:left="210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6">
    <w:nsid w:val="36580596"/>
    <w:multiLevelType w:val="multilevel"/>
    <w:tmpl w:val="08CE0B90"/>
    <w:styleLink w:val="ImportedStyle2"/>
    <w:lvl w:ilvl="0">
      <w:numFmt w:val="bullet"/>
      <w:lvlText w:val="-"/>
      <w:lvlJc w:val="left"/>
      <w:pPr>
        <w:tabs>
          <w:tab w:val="num" w:pos="182"/>
        </w:tabs>
        <w:ind w:left="18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lvlText w:val="-"/>
      <w:lvlJc w:val="left"/>
      <w:pPr>
        <w:tabs>
          <w:tab w:val="num" w:pos="422"/>
        </w:tabs>
        <w:ind w:left="42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662"/>
        </w:tabs>
        <w:ind w:left="66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902"/>
        </w:tabs>
        <w:ind w:left="90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1142"/>
        </w:tabs>
        <w:ind w:left="114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1382"/>
        </w:tabs>
        <w:ind w:left="138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1622"/>
        </w:tabs>
        <w:ind w:left="162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862"/>
        </w:tabs>
        <w:ind w:left="186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2102"/>
        </w:tabs>
        <w:ind w:left="210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7">
    <w:nsid w:val="40F10EC0"/>
    <w:multiLevelType w:val="multilevel"/>
    <w:tmpl w:val="18306D20"/>
    <w:lvl w:ilvl="0">
      <w:start w:val="1"/>
      <w:numFmt w:val="bullet"/>
      <w:lvlText w:val="•"/>
      <w:lvlJc w:val="left"/>
      <w:pPr>
        <w:tabs>
          <w:tab w:val="num" w:pos="196"/>
        </w:tabs>
        <w:ind w:left="19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76"/>
        </w:tabs>
        <w:ind w:left="37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abstractNum>
  <w:abstractNum w:abstractNumId="8">
    <w:nsid w:val="43AA0D95"/>
    <w:multiLevelType w:val="hybridMultilevel"/>
    <w:tmpl w:val="616CDDAA"/>
    <w:lvl w:ilvl="0" w:tplc="44500398">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nsid w:val="4D632159"/>
    <w:multiLevelType w:val="multilevel"/>
    <w:tmpl w:val="2F4865EE"/>
    <w:styleLink w:val="ImportedStyle4"/>
    <w:lvl w:ilvl="0">
      <w:numFmt w:val="bullet"/>
      <w:lvlText w:val="-"/>
      <w:lvlJc w:val="left"/>
      <w:pPr>
        <w:tabs>
          <w:tab w:val="num" w:pos="182"/>
        </w:tabs>
        <w:ind w:left="18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lvlText w:val="-"/>
      <w:lvlJc w:val="left"/>
      <w:pPr>
        <w:tabs>
          <w:tab w:val="num" w:pos="422"/>
        </w:tabs>
        <w:ind w:left="42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662"/>
        </w:tabs>
        <w:ind w:left="66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902"/>
        </w:tabs>
        <w:ind w:left="90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1142"/>
        </w:tabs>
        <w:ind w:left="114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1382"/>
        </w:tabs>
        <w:ind w:left="138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1622"/>
        </w:tabs>
        <w:ind w:left="162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862"/>
        </w:tabs>
        <w:ind w:left="186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2102"/>
        </w:tabs>
        <w:ind w:left="210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0">
    <w:nsid w:val="607A633E"/>
    <w:multiLevelType w:val="multilevel"/>
    <w:tmpl w:val="0C6C0210"/>
    <w:lvl w:ilvl="0">
      <w:start w:val="1"/>
      <w:numFmt w:val="bullet"/>
      <w:lvlText w:val="-"/>
      <w:lvlJc w:val="left"/>
      <w:pPr>
        <w:tabs>
          <w:tab w:val="num" w:pos="182"/>
        </w:tabs>
        <w:ind w:left="18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lvlText w:val="-"/>
      <w:lvlJc w:val="left"/>
      <w:pPr>
        <w:tabs>
          <w:tab w:val="num" w:pos="422"/>
        </w:tabs>
        <w:ind w:left="42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662"/>
        </w:tabs>
        <w:ind w:left="66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902"/>
        </w:tabs>
        <w:ind w:left="90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1142"/>
        </w:tabs>
        <w:ind w:left="114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1382"/>
        </w:tabs>
        <w:ind w:left="138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1622"/>
        </w:tabs>
        <w:ind w:left="162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862"/>
        </w:tabs>
        <w:ind w:left="186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2102"/>
        </w:tabs>
        <w:ind w:left="2102" w:hanging="182"/>
      </w:pPr>
      <w:rPr>
        <w:rFonts w:ascii="Helvetica" w:eastAsia="Helvetica" w:hAnsi="Helvetica" w:cs="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1">
    <w:nsid w:val="62535441"/>
    <w:multiLevelType w:val="multilevel"/>
    <w:tmpl w:val="143224C6"/>
    <w:lvl w:ilvl="0">
      <w:start w:val="1"/>
      <w:numFmt w:val="bullet"/>
      <w:lvlText w:val="•"/>
      <w:lvlJc w:val="left"/>
      <w:pPr>
        <w:tabs>
          <w:tab w:val="num" w:pos="196"/>
        </w:tabs>
        <w:ind w:left="19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76"/>
        </w:tabs>
        <w:ind w:left="37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abstractNum>
  <w:abstractNum w:abstractNumId="12">
    <w:nsid w:val="6DA82624"/>
    <w:multiLevelType w:val="multilevel"/>
    <w:tmpl w:val="DBBC6960"/>
    <w:styleLink w:val="ImportedStyle6"/>
    <w:lvl w:ilvl="0">
      <w:numFmt w:val="bullet"/>
      <w:lvlText w:val="•"/>
      <w:lvlJc w:val="left"/>
      <w:pPr>
        <w:tabs>
          <w:tab w:val="num" w:pos="196"/>
        </w:tabs>
        <w:ind w:left="196" w:hanging="196"/>
      </w:pPr>
      <w:rPr>
        <w:rFonts w:ascii="Arial" w:eastAsia="Arial" w:hAnsi="Arial" w:cs="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
      <w:lvlJc w:val="left"/>
      <w:pPr>
        <w:tabs>
          <w:tab w:val="num" w:pos="376"/>
        </w:tabs>
        <w:ind w:left="37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abstractNum>
  <w:abstractNum w:abstractNumId="13">
    <w:nsid w:val="7A485EA6"/>
    <w:multiLevelType w:val="multilevel"/>
    <w:tmpl w:val="A492F114"/>
    <w:lvl w:ilvl="0">
      <w:start w:val="1"/>
      <w:numFmt w:val="bullet"/>
      <w:lvlText w:val="•"/>
      <w:lvlJc w:val="left"/>
      <w:pPr>
        <w:tabs>
          <w:tab w:val="num" w:pos="196"/>
        </w:tabs>
        <w:ind w:left="19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76"/>
        </w:tabs>
        <w:ind w:left="37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Arial" w:eastAsia="Arial" w:hAnsi="Arial" w:cs="Arial"/>
        <w:caps w:val="0"/>
        <w:smallCaps w:val="0"/>
        <w:strike w:val="0"/>
        <w:dstrike w:val="0"/>
        <w:outline w:val="0"/>
        <w:color w:val="000000"/>
        <w:spacing w:val="0"/>
        <w:kern w:val="0"/>
        <w:position w:val="0"/>
        <w:sz w:val="24"/>
        <w:szCs w:val="24"/>
        <w:u w:val="none" w:color="000000"/>
        <w:vertAlign w:val="baseline"/>
        <w:lang w:val="en-US"/>
      </w:rPr>
    </w:lvl>
  </w:abstractNum>
  <w:num w:numId="1">
    <w:abstractNumId w:val="11"/>
  </w:num>
  <w:num w:numId="2">
    <w:abstractNumId w:val="0"/>
  </w:num>
  <w:num w:numId="3">
    <w:abstractNumId w:val="2"/>
  </w:num>
  <w:num w:numId="4">
    <w:abstractNumId w:val="6"/>
  </w:num>
  <w:num w:numId="5">
    <w:abstractNumId w:val="1"/>
  </w:num>
  <w:num w:numId="6">
    <w:abstractNumId w:val="5"/>
  </w:num>
  <w:num w:numId="7">
    <w:abstractNumId w:val="10"/>
  </w:num>
  <w:num w:numId="8">
    <w:abstractNumId w:val="9"/>
  </w:num>
  <w:num w:numId="9">
    <w:abstractNumId w:val="13"/>
  </w:num>
  <w:num w:numId="10">
    <w:abstractNumId w:val="3"/>
  </w:num>
  <w:num w:numId="11">
    <w:abstractNumId w:val="7"/>
  </w:num>
  <w:num w:numId="12">
    <w:abstractNumId w:val="12"/>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FEC"/>
    <w:rsid w:val="00005424"/>
    <w:rsid w:val="002C6AD8"/>
    <w:rsid w:val="003D48B5"/>
    <w:rsid w:val="006B1146"/>
    <w:rsid w:val="00810FEC"/>
    <w:rsid w:val="00D65A9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027D2C-EFCD-4178-A897-8D9D4171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NZ"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en-US"/>
    </w:rPr>
  </w:style>
  <w:style w:type="paragraph" w:customStyle="1" w:styleId="Default">
    <w:name w:val="Default"/>
    <w:rPr>
      <w:rFonts w:ascii="Helvetica" w:eastAsia="Helvetica" w:hAnsi="Helvetica" w:cs="Helvetica"/>
      <w:color w:val="000000"/>
      <w:sz w:val="22"/>
      <w:szCs w:val="22"/>
      <w:u w:color="000000"/>
    </w:rPr>
  </w:style>
  <w:style w:type="paragraph" w:customStyle="1" w:styleId="TableStyle1">
    <w:name w:val="Table Style 1"/>
    <w:rPr>
      <w:rFonts w:ascii="Helvetica" w:hAnsi="Arial Unicode MS" w:cs="Arial Unicode MS"/>
      <w:b/>
      <w:bCs/>
      <w:color w:val="000000"/>
      <w:u w:color="000000"/>
      <w:lang w:val="en-US"/>
    </w:rPr>
  </w:style>
  <w:style w:type="numbering" w:customStyle="1" w:styleId="ImportedStyle1">
    <w:name w:val="Imported Style 1"/>
    <w:pPr>
      <w:numPr>
        <w:numId w:val="2"/>
      </w:numPr>
    </w:pPr>
  </w:style>
  <w:style w:type="paragraph" w:customStyle="1" w:styleId="TableStyle2">
    <w:name w:val="Table Style 2"/>
    <w:rPr>
      <w:rFonts w:ascii="Helvetica" w:hAnsi="Arial Unicode MS" w:cs="Arial Unicode MS"/>
      <w:color w:val="000000"/>
      <w:u w:color="000000"/>
      <w:lang w:val="en-US"/>
    </w:r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E4FBC654.dotm</Template>
  <TotalTime>29</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 Eaton</dc:creator>
  <cp:lastModifiedBy>Jack Eaton</cp:lastModifiedBy>
  <cp:revision>5</cp:revision>
  <dcterms:created xsi:type="dcterms:W3CDTF">2014-11-18T20:04:00Z</dcterms:created>
  <dcterms:modified xsi:type="dcterms:W3CDTF">2014-11-19T20:40:00Z</dcterms:modified>
</cp:coreProperties>
</file>