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A2" w:rsidRPr="003863A2" w:rsidRDefault="003863A2" w:rsidP="003863A2">
      <w:pPr>
        <w:rPr>
          <w:b/>
        </w:rPr>
      </w:pPr>
    </w:p>
    <w:p w:rsidR="007C6F2A" w:rsidRDefault="007C6F2A" w:rsidP="007C6F2A">
      <w:pPr>
        <w:pStyle w:val="Heading1"/>
      </w:pPr>
      <w:r>
        <w:t>Rewriting the original program:</w:t>
      </w:r>
    </w:p>
    <w:p w:rsidR="005449A3" w:rsidRDefault="005449A3" w:rsidP="005449A3">
      <w:pPr>
        <w:pStyle w:val="Heading2"/>
      </w:pPr>
    </w:p>
    <w:p w:rsidR="00C801C6" w:rsidRPr="00C801C6" w:rsidRDefault="00C801C6" w:rsidP="005449A3">
      <w:pPr>
        <w:pStyle w:val="Heading2"/>
        <w:rPr>
          <w:u w:val="single"/>
        </w:rPr>
      </w:pPr>
      <w:r>
        <w:rPr>
          <w:u w:val="single"/>
        </w:rPr>
        <w:t>I</w:t>
      </w:r>
      <w:r w:rsidRPr="00C801C6">
        <w:rPr>
          <w:u w:val="single"/>
        </w:rPr>
        <w:t>ntroduction</w:t>
      </w:r>
    </w:p>
    <w:p w:rsidR="00135C4C" w:rsidRDefault="00EE15DE" w:rsidP="0049572C">
      <w:r>
        <w:t>Importance of naming</w:t>
      </w:r>
      <w:r w:rsidR="008C39F9">
        <w:t xml:space="preserve">, earlier finds </w:t>
      </w:r>
      <w:sdt>
        <w:sdtPr>
          <w:id w:val="1245997002"/>
          <w:citation/>
        </w:sdtPr>
        <w:sdtEndPr/>
        <w:sdtContent>
          <w:r w:rsidR="008C39F9">
            <w:fldChar w:fldCharType="begin"/>
          </w:r>
          <w:r w:rsidR="008C39F9" w:rsidRPr="008C39F9">
            <w:instrText xml:space="preserve"> CITATION But09 \l 1044 </w:instrText>
          </w:r>
          <w:r w:rsidR="008C39F9">
            <w:fldChar w:fldCharType="separate"/>
          </w:r>
          <w:r w:rsidR="008C39F9" w:rsidRPr="008C39F9">
            <w:rPr>
              <w:noProof/>
            </w:rPr>
            <w:t>(Butler, et al. 2009)</w:t>
          </w:r>
          <w:r w:rsidR="008C39F9">
            <w:fldChar w:fldCharType="end"/>
          </w:r>
        </w:sdtContent>
      </w:sdt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112"/>
        <w:gridCol w:w="4267"/>
        <w:gridCol w:w="3027"/>
      </w:tblGrid>
      <w:tr w:rsidR="00135C4C" w:rsidTr="0049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Name</w:t>
            </w:r>
          </w:p>
        </w:tc>
        <w:tc>
          <w:tcPr>
            <w:tcW w:w="4267" w:type="dxa"/>
          </w:tcPr>
          <w:p w:rsidR="00135C4C" w:rsidRDefault="00135C4C" w:rsidP="00EE1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27" w:type="dxa"/>
          </w:tcPr>
          <w:p w:rsidR="00135C4C" w:rsidRDefault="00135C4C" w:rsidP="00EE1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of flawed identifier(s)</w:t>
            </w:r>
          </w:p>
        </w:tc>
      </w:tr>
      <w:tr w:rsidR="00135C4C" w:rsidTr="0049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Capitalization Anomaly</w:t>
            </w:r>
          </w:p>
        </w:tc>
        <w:tc>
          <w:tcPr>
            <w:tcW w:w="4267" w:type="dxa"/>
          </w:tcPr>
          <w:p w:rsidR="00135C4C" w:rsidRDefault="00135C4C" w:rsidP="00EE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Identifiers should be appropriately capitalized</w:t>
            </w:r>
          </w:p>
        </w:tc>
        <w:tc>
          <w:tcPr>
            <w:tcW w:w="3027" w:type="dxa"/>
          </w:tcPr>
          <w:p w:rsidR="00135C4C" w:rsidRDefault="00135C4C" w:rsidP="00135C4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HTMLEditorKit, pagecounter</w:t>
            </w:r>
          </w:p>
        </w:tc>
      </w:tr>
      <w:tr w:rsidR="00135C4C" w:rsidTr="0049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135C4C">
            <w:r>
              <w:t>Consecutive Underscores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Consecutive underscores should not be used in identifier names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foo__bar</w:t>
            </w:r>
          </w:p>
        </w:tc>
      </w:tr>
      <w:tr w:rsidR="00135C4C" w:rsidTr="0049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Dictionary Words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Identifier names should be composed of words found in the dictionary and abbreviations, and </w:t>
            </w:r>
            <w:proofErr w:type="gramStart"/>
            <w:r>
              <w:t>acronyms, that</w:t>
            </w:r>
            <w:proofErr w:type="gramEnd"/>
            <w:r>
              <w:t xml:space="preserve"> are more commonly used than the unabbreviated form.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strlen</w:t>
            </w:r>
          </w:p>
        </w:tc>
      </w:tr>
      <w:tr w:rsidR="00135C4C" w:rsidTr="0049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Excessive Words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 names should be composed of no more than four words or abbreviations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floatToRawIntBits()</w:t>
            </w:r>
          </w:p>
        </w:tc>
      </w:tr>
      <w:tr w:rsidR="00135C4C" w:rsidTr="0049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Enumeration Identifier Declaration Order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Unless there are compelling and obvious reasons otherwise, enumeration constants should be declared in alphabetical order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enum Card {ACE, EIGHT, FIVE, FOUR, JACK, KING ...}</w:t>
            </w:r>
          </w:p>
        </w:tc>
      </w:tr>
      <w:tr w:rsidR="00135C4C" w:rsidTr="0049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External Underscores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Identifiers should not have either leading or trailing underscores.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_foo_</w:t>
            </w:r>
          </w:p>
        </w:tc>
      </w:tr>
      <w:tr w:rsidR="00135C4C" w:rsidTr="0049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Identifier Encoding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information should not be encoded in </w:t>
            </w:r>
            <w:proofErr w:type="spellStart"/>
            <w:r>
              <w:t>identi</w:t>
            </w:r>
            <w:proofErr w:type="spellEnd"/>
            <w:r>
              <w:t xml:space="preserve">- </w:t>
            </w:r>
            <w:proofErr w:type="spellStart"/>
            <w:r>
              <w:t>fier</w:t>
            </w:r>
            <w:proofErr w:type="spellEnd"/>
            <w:r>
              <w:t xml:space="preserve"> names using Hungarian notation or similar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iCount;</w:t>
            </w:r>
          </w:p>
        </w:tc>
      </w:tr>
      <w:tr w:rsidR="00135C4C" w:rsidTr="0049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Long Identifier Name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identifier names should be avoided where possible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getPolicyQualifiersRe-jected</w:t>
            </w:r>
          </w:p>
        </w:tc>
      </w:tr>
      <w:tr w:rsidR="00135C4C" w:rsidTr="0049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Naming Convention Anomaly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Identifiers should not consist of non-standard mixes of upper and lower case characters.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FOO_bar</w:t>
            </w:r>
          </w:p>
        </w:tc>
      </w:tr>
      <w:tr w:rsidR="00135C4C" w:rsidTr="0049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135C4C">
            <w:r>
              <w:t>Number of Words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Identifiers should be composed of between two and four words.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ArrayOutOfBoundsExcep-tion, name</w:t>
            </w:r>
          </w:p>
        </w:tc>
      </w:tr>
      <w:tr w:rsidR="00135C4C" w:rsidTr="0049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Numeric Identifier Name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Identifiers should not be composed entirely of numeric words or numbers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FORTY_TWO</w:t>
            </w:r>
          </w:p>
        </w:tc>
      </w:tr>
      <w:tr w:rsidR="00135C4C" w:rsidTr="0049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35C4C" w:rsidRDefault="00135C4C" w:rsidP="00EE15DE">
            <w:r>
              <w:t>Short Identifier Name</w:t>
            </w:r>
          </w:p>
        </w:tc>
        <w:tc>
          <w:tcPr>
            <w:tcW w:w="4267" w:type="dxa"/>
          </w:tcPr>
          <w:p w:rsidR="00135C4C" w:rsidRDefault="0049572C" w:rsidP="00EE1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Identifiers should not consist of fewer than eight characters, with the exception of: c, d, e, g, </w:t>
            </w:r>
            <w:proofErr w:type="spellStart"/>
            <w:r>
              <w:t>i</w:t>
            </w:r>
            <w:proofErr w:type="spellEnd"/>
            <w:r>
              <w:t xml:space="preserve">, in, </w:t>
            </w:r>
            <w:proofErr w:type="spellStart"/>
            <w:r>
              <w:t>inOut</w:t>
            </w:r>
            <w:proofErr w:type="spellEnd"/>
            <w:r>
              <w:t>, j, k, m, n, o, out, t, x, y, z</w:t>
            </w:r>
          </w:p>
        </w:tc>
        <w:tc>
          <w:tcPr>
            <w:tcW w:w="3027" w:type="dxa"/>
          </w:tcPr>
          <w:p w:rsidR="00135C4C" w:rsidRDefault="0049572C" w:rsidP="0049572C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</w:tbl>
    <w:p w:rsidR="0049572C" w:rsidRDefault="0049572C" w:rsidP="00EE15DE"/>
    <w:p w:rsidR="00135C4C" w:rsidRDefault="00C801C6" w:rsidP="00EE15DE">
      <w:r>
        <w:t>B</w:t>
      </w:r>
      <w:r w:rsidR="0049572C">
        <w:t>utl</w:t>
      </w:r>
      <w:r>
        <w:t>er et al and comments on finds</w:t>
      </w:r>
    </w:p>
    <w:p w:rsidR="00657192" w:rsidRDefault="00657192" w:rsidP="00EE15DE">
      <w:r>
        <w:t>Further definitions and conventions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791"/>
        <w:gridCol w:w="1767"/>
      </w:tblGrid>
      <w:tr w:rsidR="00657192" w:rsidRPr="00657192" w:rsidTr="0065719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Case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Example</w:t>
            </w:r>
          </w:p>
        </w:tc>
      </w:tr>
      <w:tr w:rsidR="00657192" w:rsidRPr="00657192" w:rsidTr="0065719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AppDomain</w:t>
            </w:r>
            <w:proofErr w:type="spellEnd"/>
          </w:p>
        </w:tc>
      </w:tr>
      <w:tr w:rsidR="00657192" w:rsidRPr="00657192" w:rsidTr="0065719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Enumeration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ErrorLevel</w:t>
            </w:r>
            <w:proofErr w:type="spellEnd"/>
          </w:p>
        </w:tc>
      </w:tr>
      <w:tr w:rsidR="00657192" w:rsidRPr="00657192" w:rsidTr="0065719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Enumeration values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FatalError</w:t>
            </w:r>
            <w:proofErr w:type="spellEnd"/>
          </w:p>
        </w:tc>
      </w:tr>
      <w:tr w:rsidR="00657192" w:rsidRPr="00657192" w:rsidTr="0065719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ValueChanged</w:t>
            </w:r>
            <w:proofErr w:type="spellEnd"/>
          </w:p>
        </w:tc>
      </w:tr>
      <w:tr w:rsidR="00657192" w:rsidRPr="00657192" w:rsidTr="0065719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Exception class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WebException</w:t>
            </w:r>
            <w:proofErr w:type="spellEnd"/>
          </w:p>
        </w:tc>
      </w:tr>
      <w:tr w:rsidR="00657192" w:rsidRPr="00657192" w:rsidTr="0065719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Read-only static field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RedValue</w:t>
            </w:r>
            <w:proofErr w:type="spellEnd"/>
          </w:p>
        </w:tc>
      </w:tr>
      <w:tr w:rsidR="00657192" w:rsidRPr="00657192" w:rsidTr="0065719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IDisposable</w:t>
            </w:r>
            <w:proofErr w:type="spellEnd"/>
          </w:p>
        </w:tc>
      </w:tr>
      <w:tr w:rsidR="00657192" w:rsidRPr="00657192" w:rsidTr="0065719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ToString</w:t>
            </w:r>
            <w:proofErr w:type="spellEnd"/>
          </w:p>
        </w:tc>
      </w:tr>
      <w:tr w:rsidR="00657192" w:rsidRPr="00657192" w:rsidTr="0065719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System.Drawing</w:t>
            </w:r>
            <w:proofErr w:type="spellEnd"/>
          </w:p>
        </w:tc>
      </w:tr>
      <w:tr w:rsidR="00657192" w:rsidRPr="00657192" w:rsidTr="0065719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Camel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typeName</w:t>
            </w:r>
            <w:proofErr w:type="spellEnd"/>
          </w:p>
        </w:tc>
      </w:tr>
      <w:tr w:rsidR="00657192" w:rsidRPr="00657192" w:rsidTr="0065719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657192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Pascal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657192" w:rsidRPr="00657192" w:rsidRDefault="00657192" w:rsidP="00657192">
            <w:pPr>
              <w:keepNext/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657192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BackColor</w:t>
            </w:r>
            <w:proofErr w:type="spellEnd"/>
          </w:p>
        </w:tc>
      </w:tr>
    </w:tbl>
    <w:p w:rsidR="00657192" w:rsidRDefault="00657192" w:rsidP="00657192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some camel/</w:t>
      </w:r>
      <w:proofErr w:type="spellStart"/>
      <w:r>
        <w:t>pascal</w:t>
      </w:r>
      <w:proofErr w:type="spellEnd"/>
      <w:r>
        <w:t xml:space="preserve"> styles from </w:t>
      </w:r>
      <w:sdt>
        <w:sdtPr>
          <w:id w:val="-675888626"/>
          <w:citation/>
        </w:sdtPr>
        <w:sdtEndPr/>
        <w:sdtContent>
          <w:r>
            <w:fldChar w:fldCharType="begin"/>
          </w:r>
          <w:r w:rsidRPr="00657192">
            <w:instrText xml:space="preserve"> CITATION Cwa05 \l 1044 </w:instrText>
          </w:r>
          <w:r>
            <w:fldChar w:fldCharType="separate"/>
          </w:r>
          <w:r w:rsidRPr="00657192">
            <w:rPr>
              <w:noProof/>
            </w:rPr>
            <w:t>(Cwalina og Abrams 2005)</w:t>
          </w:r>
          <w:r>
            <w:fldChar w:fldCharType="end"/>
          </w:r>
        </w:sdtContent>
      </w:sdt>
    </w:p>
    <w:p w:rsidR="00C801C6" w:rsidRDefault="00C801C6">
      <w:r>
        <w:t>What was compared?</w:t>
      </w:r>
    </w:p>
    <w:p w:rsidR="0060293A" w:rsidRDefault="0060293A" w:rsidP="0060293A">
      <w:pPr>
        <w:pStyle w:val="ListParagraph"/>
        <w:numPr>
          <w:ilvl w:val="0"/>
          <w:numId w:val="6"/>
        </w:numPr>
      </w:pPr>
      <w:r>
        <w:t>Pascal/camel/underscore/</w:t>
      </w:r>
      <w:proofErr w:type="spellStart"/>
      <w:r>
        <w:t>hypen</w:t>
      </w:r>
      <w:bookmarkStart w:id="0" w:name="_GoBack"/>
      <w:bookmarkEnd w:id="0"/>
      <w:proofErr w:type="spellEnd"/>
    </w:p>
    <w:p w:rsidR="0060293A" w:rsidRDefault="0060293A" w:rsidP="0060293A">
      <w:pPr>
        <w:pStyle w:val="ListParagraph"/>
        <w:numPr>
          <w:ilvl w:val="0"/>
          <w:numId w:val="6"/>
        </w:numPr>
      </w:pPr>
      <w:r>
        <w:t>Expansion of acronyms/keeping acronyms</w:t>
      </w:r>
    </w:p>
    <w:p w:rsidR="0060293A" w:rsidRDefault="0060293A" w:rsidP="0060293A">
      <w:pPr>
        <w:pStyle w:val="ListParagraph"/>
        <w:numPr>
          <w:ilvl w:val="0"/>
          <w:numId w:val="6"/>
        </w:numPr>
      </w:pPr>
      <w:r>
        <w:t>Large scope /small scope length</w:t>
      </w:r>
    </w:p>
    <w:p w:rsidR="00930F09" w:rsidRDefault="00930F09" w:rsidP="00930F09">
      <w:pPr>
        <w:pStyle w:val="ListParagraph"/>
        <w:numPr>
          <w:ilvl w:val="0"/>
          <w:numId w:val="6"/>
        </w:numPr>
      </w:pPr>
      <w:r>
        <w:t>Fine granule modulation / larger modules (less overhead)</w:t>
      </w:r>
    </w:p>
    <w:p w:rsidR="00930F09" w:rsidRDefault="00C801C6" w:rsidP="00C801C6">
      <w:r>
        <w:t>What problems were solved, through comparison?</w:t>
      </w:r>
    </w:p>
    <w:p w:rsidR="00930F09" w:rsidRDefault="00930F09" w:rsidP="00930F09">
      <w:pPr>
        <w:pStyle w:val="ListParagraph"/>
        <w:numPr>
          <w:ilvl w:val="0"/>
          <w:numId w:val="6"/>
        </w:numPr>
      </w:pPr>
      <w:r>
        <w:t>Found bug</w:t>
      </w:r>
    </w:p>
    <w:p w:rsidR="00C801C6" w:rsidRDefault="00C801C6" w:rsidP="00C801C6">
      <w:r>
        <w:t>Why was this important?</w:t>
      </w:r>
    </w:p>
    <w:p w:rsidR="00930F09" w:rsidRDefault="00930F09" w:rsidP="00930F09">
      <w:pPr>
        <w:pStyle w:val="ListParagraph"/>
        <w:numPr>
          <w:ilvl w:val="0"/>
          <w:numId w:val="6"/>
        </w:numPr>
      </w:pPr>
      <w:r>
        <w:t>Established practice to be upheld by later contributors</w:t>
      </w:r>
    </w:p>
    <w:p w:rsidR="00930F09" w:rsidRDefault="00930F09" w:rsidP="00930F09">
      <w:pPr>
        <w:pStyle w:val="ListParagraph"/>
        <w:numPr>
          <w:ilvl w:val="1"/>
          <w:numId w:val="6"/>
        </w:numPr>
      </w:pPr>
      <w:r>
        <w:t>Rewrite to C</w:t>
      </w:r>
    </w:p>
    <w:p w:rsidR="00930F09" w:rsidRDefault="00930F09" w:rsidP="00930F09">
      <w:pPr>
        <w:pStyle w:val="ListParagraph"/>
        <w:numPr>
          <w:ilvl w:val="1"/>
          <w:numId w:val="6"/>
        </w:numPr>
      </w:pPr>
      <w:r>
        <w:t>Establish testing</w:t>
      </w:r>
    </w:p>
    <w:p w:rsidR="00930F09" w:rsidRDefault="00930F09" w:rsidP="00930F09">
      <w:pPr>
        <w:pStyle w:val="ListParagraph"/>
        <w:numPr>
          <w:ilvl w:val="1"/>
          <w:numId w:val="6"/>
        </w:numPr>
      </w:pPr>
      <w:r>
        <w:t>Expansions</w:t>
      </w:r>
    </w:p>
    <w:p w:rsidR="00C801C6" w:rsidRDefault="00C801C6" w:rsidP="00C801C6">
      <w:r>
        <w:t>What was the specific hypothesis?</w:t>
      </w:r>
    </w:p>
    <w:p w:rsidR="00930F09" w:rsidRDefault="00930F09" w:rsidP="00930F09">
      <w:pPr>
        <w:pStyle w:val="ListParagraph"/>
        <w:numPr>
          <w:ilvl w:val="0"/>
          <w:numId w:val="6"/>
        </w:numPr>
      </w:pPr>
      <w:r>
        <w:t>Constant added overhead, no polynomial increase</w:t>
      </w:r>
    </w:p>
    <w:p w:rsidR="00C801C6" w:rsidRDefault="00C801C6" w:rsidP="00C801C6">
      <w:r>
        <w:t>How did you test this hypothesis?</w:t>
      </w:r>
    </w:p>
    <w:p w:rsidR="00C230D4" w:rsidRDefault="00C230D4" w:rsidP="00C230D4">
      <w:pPr>
        <w:pStyle w:val="ListParagraph"/>
        <w:numPr>
          <w:ilvl w:val="0"/>
          <w:numId w:val="6"/>
        </w:numPr>
      </w:pPr>
      <w:r>
        <w:t xml:space="preserve">Tic </w:t>
      </w:r>
      <w:proofErr w:type="spellStart"/>
      <w:r>
        <w:t>toc</w:t>
      </w:r>
      <w:proofErr w:type="spellEnd"/>
    </w:p>
    <w:p w:rsidR="00C801C6" w:rsidRDefault="00C801C6" w:rsidP="00C801C6">
      <w:r>
        <w:lastRenderedPageBreak/>
        <w:t>What insights does comparison reveal? Why specific approach useful?</w:t>
      </w:r>
    </w:p>
    <w:p w:rsidR="00C801C6" w:rsidRPr="005449A3" w:rsidRDefault="00C801C6" w:rsidP="005449A3">
      <w:pPr>
        <w:pStyle w:val="Heading2"/>
        <w:rPr>
          <w:u w:val="single"/>
        </w:rPr>
      </w:pPr>
      <w:r w:rsidRPr="005449A3">
        <w:rPr>
          <w:u w:val="single"/>
        </w:rPr>
        <w:t>Method</w:t>
      </w:r>
    </w:p>
    <w:p w:rsidR="00C801C6" w:rsidRDefault="00C801C6" w:rsidP="00C801C6">
      <w:r>
        <w:t>1: Identify algorithms</w:t>
      </w:r>
    </w:p>
    <w:p w:rsidR="00C801C6" w:rsidRDefault="00C801C6" w:rsidP="00C801C6">
      <w:r>
        <w:t>2: Explain Implementations</w:t>
      </w:r>
    </w:p>
    <w:p w:rsidR="002064AF" w:rsidRDefault="002064AF" w:rsidP="002064AF">
      <w:pPr>
        <w:pStyle w:val="ListParagraph"/>
        <w:numPr>
          <w:ilvl w:val="0"/>
          <w:numId w:val="7"/>
        </w:numPr>
      </w:pPr>
      <w:r>
        <w:t>Editing names</w:t>
      </w:r>
    </w:p>
    <w:p w:rsidR="002064AF" w:rsidRDefault="002064AF" w:rsidP="002064AF">
      <w:pPr>
        <w:pStyle w:val="ListParagraph"/>
        <w:numPr>
          <w:ilvl w:val="0"/>
          <w:numId w:val="7"/>
        </w:numPr>
      </w:pPr>
      <w:r>
        <w:t>Modularizing into classes and functions</w:t>
      </w:r>
    </w:p>
    <w:p w:rsidR="002064AF" w:rsidRDefault="002064AF" w:rsidP="002064AF">
      <w:pPr>
        <w:pStyle w:val="ListParagraph"/>
        <w:numPr>
          <w:ilvl w:val="0"/>
          <w:numId w:val="7"/>
        </w:numPr>
      </w:pPr>
      <w:r>
        <w:t>Editing comments</w:t>
      </w:r>
    </w:p>
    <w:p w:rsidR="002064AF" w:rsidRDefault="002064AF" w:rsidP="002064AF">
      <w:pPr>
        <w:pStyle w:val="ListParagraph"/>
        <w:numPr>
          <w:ilvl w:val="1"/>
          <w:numId w:val="7"/>
        </w:numPr>
      </w:pPr>
      <w:r>
        <w:t>Example, the battery has been charged for the last eight hours, but not this one</w:t>
      </w:r>
    </w:p>
    <w:p w:rsidR="002064AF" w:rsidRDefault="002064AF" w:rsidP="002064AF">
      <w:pPr>
        <w:pStyle w:val="ListParagraph"/>
        <w:numPr>
          <w:ilvl w:val="2"/>
          <w:numId w:val="7"/>
        </w:numPr>
      </w:pPr>
      <w:r>
        <w:t xml:space="preserve">May </w:t>
      </w:r>
      <w:r w:rsidR="00A37411">
        <w:t>lead revise</w:t>
      </w:r>
      <w:r>
        <w:t>r to believe that there is a bug</w:t>
      </w:r>
    </w:p>
    <w:p w:rsidR="00C801C6" w:rsidRPr="005449A3" w:rsidRDefault="00C801C6" w:rsidP="005449A3">
      <w:pPr>
        <w:pStyle w:val="Heading2"/>
        <w:rPr>
          <w:u w:val="single"/>
        </w:rPr>
      </w:pPr>
      <w:r w:rsidRPr="005449A3">
        <w:rPr>
          <w:u w:val="single"/>
        </w:rPr>
        <w:t>Results / Discussion</w:t>
      </w:r>
    </w:p>
    <w:p w:rsidR="00C801C6" w:rsidRDefault="00C801C6"/>
    <w:p w:rsidR="007C6F2A" w:rsidRDefault="007C6F2A" w:rsidP="003863A2">
      <w:pPr>
        <w:rPr>
          <w:u w:val="single"/>
        </w:rPr>
      </w:pPr>
    </w:p>
    <w:p w:rsidR="007C6F2A" w:rsidRDefault="007C6F2A" w:rsidP="003863A2">
      <w:pPr>
        <w:rPr>
          <w:u w:val="single"/>
        </w:rPr>
      </w:pPr>
    </w:p>
    <w:p w:rsidR="007C6F2A" w:rsidRDefault="007C6F2A" w:rsidP="003863A2">
      <w:pPr>
        <w:rPr>
          <w:u w:val="single"/>
        </w:rPr>
      </w:pPr>
    </w:p>
    <w:p w:rsidR="007C6F2A" w:rsidRDefault="007C6F2A" w:rsidP="003863A2">
      <w:pPr>
        <w:rPr>
          <w:u w:val="single"/>
        </w:rPr>
      </w:pPr>
    </w:p>
    <w:p w:rsidR="007C6F2A" w:rsidRPr="007C6F2A" w:rsidRDefault="007C6F2A" w:rsidP="003863A2">
      <w:pPr>
        <w:rPr>
          <w:u w:val="single"/>
        </w:rPr>
      </w:pPr>
    </w:p>
    <w:sectPr w:rsidR="007C6F2A" w:rsidRPr="007C6F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E75E2"/>
    <w:multiLevelType w:val="hybridMultilevel"/>
    <w:tmpl w:val="50F41B1A"/>
    <w:lvl w:ilvl="0" w:tplc="B6D20ACC">
      <w:start w:val="5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F933E20"/>
    <w:multiLevelType w:val="hybridMultilevel"/>
    <w:tmpl w:val="09B81A34"/>
    <w:lvl w:ilvl="0" w:tplc="B6D20AC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63611"/>
    <w:multiLevelType w:val="hybridMultilevel"/>
    <w:tmpl w:val="A00ED112"/>
    <w:lvl w:ilvl="0" w:tplc="B6D20AC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41AC9"/>
    <w:multiLevelType w:val="hybridMultilevel"/>
    <w:tmpl w:val="792C2BA6"/>
    <w:lvl w:ilvl="0" w:tplc="B6D20AC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8F27BE"/>
    <w:multiLevelType w:val="hybridMultilevel"/>
    <w:tmpl w:val="FBDA70C4"/>
    <w:lvl w:ilvl="0" w:tplc="6B44ACF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C41B6"/>
    <w:multiLevelType w:val="hybridMultilevel"/>
    <w:tmpl w:val="5436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FB6962"/>
    <w:multiLevelType w:val="hybridMultilevel"/>
    <w:tmpl w:val="22DA8D92"/>
    <w:lvl w:ilvl="0" w:tplc="B6D20ACC">
      <w:start w:val="5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A2"/>
    <w:rsid w:val="00135C4C"/>
    <w:rsid w:val="001E4E9D"/>
    <w:rsid w:val="002064AF"/>
    <w:rsid w:val="003863A2"/>
    <w:rsid w:val="004453F7"/>
    <w:rsid w:val="0049572C"/>
    <w:rsid w:val="005449A3"/>
    <w:rsid w:val="0060293A"/>
    <w:rsid w:val="00657192"/>
    <w:rsid w:val="007C6F2A"/>
    <w:rsid w:val="008C39F9"/>
    <w:rsid w:val="00930F09"/>
    <w:rsid w:val="00A37411"/>
    <w:rsid w:val="00AA1AD4"/>
    <w:rsid w:val="00C230D4"/>
    <w:rsid w:val="00C801C6"/>
    <w:rsid w:val="00E33FF2"/>
    <w:rsid w:val="00E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59A589-B83A-4A17-8999-F3DCB743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63A2"/>
    <w:pPr>
      <w:ind w:left="720"/>
      <w:contextualSpacing/>
    </w:pPr>
  </w:style>
  <w:style w:type="table" w:styleId="TableGrid">
    <w:name w:val="Table Grid"/>
    <w:basedOn w:val="TableNormal"/>
    <w:uiPriority w:val="39"/>
    <w:rsid w:val="00135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35C4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3">
    <w:name w:val="Grid Table 3 Accent 3"/>
    <w:basedOn w:val="TableNormal"/>
    <w:uiPriority w:val="48"/>
    <w:rsid w:val="00135C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35C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135C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135C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35C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de">
    <w:name w:val="Code"/>
    <w:basedOn w:val="Normal"/>
    <w:qFormat/>
    <w:rsid w:val="00135C4C"/>
    <w:pPr>
      <w:spacing w:after="0" w:line="240" w:lineRule="auto"/>
    </w:pPr>
    <w:rPr>
      <w:rFonts w:ascii="Courier New" w:hAnsi="Courier New"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7C6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719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571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But09</b:Tag>
    <b:SourceType>Report</b:SourceType>
    <b:Guid>{553226AD-A696-40B0-A36E-53CAD93D3A3B}</b:Guid>
    <b:Title>Relating Identifier Naming Flaws and Code Quality: an empirical study</b:Title>
    <b:Year>2009</b:Year>
    <b:City>Buckinghamshire, UK</b:City>
    <b:Publisher>Centre for Research in Computing, The Open University</b:Publisher>
    <b:Author>
      <b:Author>
        <b:NameList>
          <b:Person>
            <b:Last>Butler</b:Last>
            <b:First>Simon</b:First>
          </b:Person>
          <b:Person>
            <b:Last>Wermelinger</b:Last>
            <b:First>Michel </b:First>
          </b:Person>
          <b:Person>
            <b:Last>Yijun </b:Last>
            <b:First>Yu</b:First>
          </b:Person>
          <b:Person>
            <b:Last>Sharp</b:Last>
            <b:First>Helen</b:First>
          </b:Person>
        </b:NameList>
      </b:Author>
    </b:Author>
    <b:RefOrder>1</b:RefOrder>
  </b:Source>
  <b:Source>
    <b:Tag>Cwa05</b:Tag>
    <b:SourceType>Book</b:SourceType>
    <b:Guid>{FCF56FD4-BDED-4B23-8C17-F555548C82BA}</b:Guid>
    <b:Title>Framework Design Guidelines: Conventions, Idioms, and Patterns for Reusable .NET Libraries</b:Title>
    <b:Year>2005</b:Year>
    <b:Publisher>Addison-Wesley</b:Publisher>
    <b:Author>
      <b:Author>
        <b:NameList>
          <b:Person>
            <b:Last>Cwalina</b:Last>
            <b:First>Krzysztof </b:First>
          </b:Person>
          <b:Person>
            <b:Last>Abrams</b:Last>
            <b:First>Brad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A51F7CF-8F2F-448B-8A5F-633A5565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Hillestad</dc:creator>
  <cp:keywords/>
  <dc:description/>
  <cp:lastModifiedBy>Gard Hillestad</cp:lastModifiedBy>
  <cp:revision>7</cp:revision>
  <dcterms:created xsi:type="dcterms:W3CDTF">2016-02-02T17:09:00Z</dcterms:created>
  <dcterms:modified xsi:type="dcterms:W3CDTF">2016-02-08T16:35:00Z</dcterms:modified>
</cp:coreProperties>
</file>