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Church Calendar Dates 2004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Importing into Microsoft Outlook and other Calendar Programs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 December 28, 2000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1.1  January 14 2001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2.0  Sept 19 2001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3.0  Sept 09 2002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4.0  Oct 14 2003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Collated by Simon Rundell, Assistant Curate, Parish of the Holy Spirit, Southsea, England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enclosed file (churchdates2004.csv) enables you to import into the Microsoft Outlook Calendar and potentially other Calendar programs (including some PDA applications such as your Palmpilot using an appropriate conduit) entries for key dates and festivals in the 2001 calendar.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Saints Days for both the Anglican and Roman Catholic Lectionaries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and Minor Festivals, including 2003 moveable feasts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Readings for each day from the Roman Lectionaries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note that in order to delete these entries, you will have to manually remove each item as the import procedure performs a bulk upload of these date events.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1.1 et seq does not mark the time as busy, so will not mess up your diary.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Import into Outlook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Load Microsoft Outlook.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Select File, then "Import and Export".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Select "Import from another program or file".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Select "Comma Separated Values (Windows)".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Browse to where you unzipped this file (churchdates2004.csv).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Select the database you wish to import.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Select the option marked "Replace duplicates with items imported".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Click Next.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Select "Calendar" or wherever you store you calendar information.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Click Next.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Click on Finish.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procedure was tested using MS Outlook 2000 and XP. Previous versions may vary slightly but should still be compatible.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updating from any previous version for the same year, remember to select 'replace duplicates with imported items' in step 7 above. If you are loading this version in addition to last years, do not worry as the dates do not overlap.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Importing into Lotus Organiser by Don Quilty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turned to the anniversary mode I found that I had very little problem importing Fr Simon's Data.  Anniversaries can then be 'Shown through' into the calendar. The final effect being the Saints day, reading etc. are shown in a different colour at the top of the day.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Customise instruction add an extra 'anniversary section'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customise, add..... anniversary, Giving it any name you like, mine is called Ordo.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import Fr Simon's Data into this new section, mapping the data as appropriate.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back to you Calendar, select section,show through ... choose you new anniversary section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the data will appear in your calendar."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Licence Information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available free for download as PRAYERWARE - Free to download, use and distribute, as long as you pray for our ministry at the Holy Spirit, Southsea and for continued vocations to the sacred priesthood and the religious life.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and Disclaimer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Simon Rundell may be contacted at simon@rundell.org.uk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information contained in this file is as accurate as I am aware. If there are any errors and/or omissions then please email simon@rundell.org.uk to point them out and they can be corrected. Import this data at your own risk. I take no responsibility for its action on your PDA or Diary/Schedule Program. It works for 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for this file was drawn from a number of sources: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Revised Common Lectionary as published by the Church of England Liturgical Commission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Curate's Society Ordo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Church Book and Desk Diary 2002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for the Eucharist 2003-4 by Fr. John Hunwicke SSC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Divine Office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 will find this useful.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Simon Rundell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2003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