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8612581"/>
        <w:docPartObj>
          <w:docPartGallery w:val="Cover Pages"/>
          <w:docPartUnique/>
        </w:docPartObj>
      </w:sdtPr>
      <w:sdtEndPr/>
      <w:sdtContent>
        <w:p w:rsidR="00B330CC" w:rsidRDefault="00B330C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sdt>
              <w:sdtPr>
                <w:rPr>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30CC" w:rsidRDefault="00AD602F" w:rsidP="00AD602F">
                    <w:pPr>
                      <w:pStyle w:val="NoSpacing"/>
                      <w:rPr>
                        <w:color w:val="2E74B5" w:themeColor="accent1" w:themeShade="BF"/>
                        <w:sz w:val="24"/>
                      </w:rPr>
                    </w:pPr>
                    <w:r>
                      <w:rPr>
                        <w:color w:val="2E74B5" w:themeColor="accent1" w:themeShade="BF"/>
                        <w:sz w:val="24"/>
                        <w:szCs w:val="24"/>
                        <w:lang w:val="en-ZA"/>
                      </w:rPr>
                      <w:t>Individual Report</w:t>
                    </w:r>
                  </w:p>
                </w:tc>
              </w:sdtContent>
            </w:sdt>
          </w:tr>
          <w:tr w:rsidR="00B330CC">
            <w:tc>
              <w:tcPr>
                <w:tcW w:w="7672" w:type="dxa"/>
              </w:tcPr>
              <w:sdt>
                <w:sdtPr>
                  <w:rPr>
                    <w:rFonts w:asciiTheme="majorHAnsi" w:eastAsiaTheme="majorEastAsia" w:hAnsiTheme="majorHAnsi" w:cstheme="majorBidi"/>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Default="00AD602F" w:rsidP="00AD602F">
                    <w:pPr>
                      <w:pStyle w:val="NoSpacing"/>
                      <w:spacing w:line="216" w:lineRule="auto"/>
                      <w:rPr>
                        <w:rFonts w:asciiTheme="majorHAnsi" w:eastAsiaTheme="majorEastAsia" w:hAnsiTheme="majorHAnsi" w:cstheme="majorBidi"/>
                        <w:color w:val="5B9BD5" w:themeColor="accent1"/>
                        <w:sz w:val="88"/>
                        <w:szCs w:val="88"/>
                      </w:rPr>
                    </w:pPr>
                    <w:r w:rsidRPr="0044022B">
                      <w:rPr>
                        <w:rFonts w:asciiTheme="majorHAnsi" w:eastAsiaTheme="majorEastAsia" w:hAnsiTheme="majorHAnsi" w:cstheme="majorBidi"/>
                        <w:color w:val="5B9BD5" w:themeColor="accent1"/>
                        <w:sz w:val="72"/>
                        <w:szCs w:val="72"/>
                      </w:rPr>
                      <w:t>Big Data Visualization using</w:t>
                    </w:r>
                    <w:r w:rsidRPr="0044022B">
                      <w:rPr>
                        <w:rFonts w:asciiTheme="majorHAnsi" w:eastAsiaTheme="majorEastAsia" w:hAnsiTheme="majorHAnsi" w:cstheme="majorBidi"/>
                        <w:color w:val="5B9BD5" w:themeColor="accent1"/>
                        <w:sz w:val="72"/>
                        <w:szCs w:val="72"/>
                      </w:rPr>
                      <w:t xml:space="preserve"> </w:t>
                    </w:r>
                    <w:r w:rsidRPr="0044022B">
                      <w:rPr>
                        <w:rFonts w:asciiTheme="majorHAnsi" w:eastAsiaTheme="majorEastAsia" w:hAnsiTheme="majorHAnsi" w:cstheme="majorBidi"/>
                        <w:color w:val="5B9BD5" w:themeColor="accent1"/>
                        <w:sz w:val="72"/>
                        <w:szCs w:val="72"/>
                      </w:rPr>
                      <w:t>Commodity Hardware and Open</w:t>
                    </w:r>
                    <w:r w:rsidRPr="0044022B">
                      <w:rPr>
                        <w:rFonts w:asciiTheme="majorHAnsi" w:eastAsiaTheme="majorEastAsia" w:hAnsiTheme="majorHAnsi" w:cstheme="majorBidi"/>
                        <w:color w:val="5B9BD5" w:themeColor="accent1"/>
                        <w:sz w:val="72"/>
                        <w:szCs w:val="72"/>
                      </w:rPr>
                      <w:t>-</w:t>
                    </w:r>
                    <w:r w:rsidRPr="0044022B">
                      <w:rPr>
                        <w:rFonts w:asciiTheme="majorHAnsi" w:eastAsiaTheme="majorEastAsia" w:hAnsiTheme="majorHAnsi" w:cstheme="majorBidi"/>
                        <w:color w:val="5B9BD5" w:themeColor="accent1"/>
                        <w:sz w:val="72"/>
                        <w:szCs w:val="72"/>
                      </w:rPr>
                      <w:t>Source Software</w:t>
                    </w:r>
                    <w:r w:rsidR="0044022B" w:rsidRPr="0044022B">
                      <w:rPr>
                        <w:rFonts w:asciiTheme="majorHAnsi" w:eastAsiaTheme="majorEastAsia" w:hAnsiTheme="majorHAnsi" w:cstheme="majorBidi"/>
                        <w:color w:val="5B9BD5" w:themeColor="accent1"/>
                        <w:sz w:val="72"/>
                        <w:szCs w:val="72"/>
                      </w:rPr>
                      <w:t xml:space="preserve"> – Data Visualization Component</w:t>
                    </w:r>
                  </w:p>
                </w:sdtContent>
              </w:sdt>
            </w:tc>
          </w:tr>
          <w:tr w:rsidR="00B330CC">
            <w:sdt>
              <w:sdtPr>
                <w:rPr>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30CC" w:rsidRDefault="00B330CC">
                    <w:pPr>
                      <w:pStyle w:val="NoSpacing"/>
                      <w:rPr>
                        <w:color w:val="2E74B5" w:themeColor="accent1" w:themeShade="BF"/>
                        <w:sz w:val="24"/>
                      </w:rPr>
                    </w:pPr>
                    <w:r w:rsidRPr="00B330CC">
                      <w:rPr>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tc>
              <w:tcPr>
                <w:tcW w:w="7221" w:type="dxa"/>
                <w:tcMar>
                  <w:top w:w="216" w:type="dxa"/>
                  <w:left w:w="115" w:type="dxa"/>
                  <w:bottom w:w="216" w:type="dxa"/>
                  <w:right w:w="115" w:type="dxa"/>
                </w:tcMar>
              </w:tcPr>
              <w:sdt>
                <w:sdtPr>
                  <w:rPr>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EndPr/>
                <w:sdtContent>
                  <w:p w:rsidR="00B330CC" w:rsidRDefault="00B330CC">
                    <w:pPr>
                      <w:pStyle w:val="NoSpacing"/>
                      <w:rPr>
                        <w:color w:val="5B9BD5" w:themeColor="accent1"/>
                        <w:sz w:val="28"/>
                        <w:szCs w:val="28"/>
                      </w:rPr>
                    </w:pPr>
                    <w:r w:rsidRPr="00B330CC">
                      <w:rPr>
                        <w:color w:val="5B9BD5" w:themeColor="accent1"/>
                        <w:sz w:val="28"/>
                        <w:szCs w:val="28"/>
                        <w:lang w:val="en-ZA"/>
                      </w:rPr>
                      <w:t>Dave Cloete (Student Number 1573016)</w:t>
                    </w:r>
                  </w:p>
                </w:sdtContent>
              </w:sdt>
              <w:sdt>
                <w:sdtPr>
                  <w:rPr>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EndPr/>
                <w:sdtContent>
                  <w:p w:rsidR="00B330CC" w:rsidRDefault="00AD602F">
                    <w:pPr>
                      <w:pStyle w:val="NoSpacing"/>
                      <w:rPr>
                        <w:color w:val="5B9BD5" w:themeColor="accent1"/>
                        <w:sz w:val="28"/>
                        <w:szCs w:val="28"/>
                      </w:rPr>
                    </w:pPr>
                    <w:r>
                      <w:rPr>
                        <w:color w:val="5B9BD5" w:themeColor="accent1"/>
                        <w:sz w:val="28"/>
                        <w:szCs w:val="28"/>
                      </w:rPr>
                      <w:t>6-30-2016</w:t>
                    </w:r>
                  </w:p>
                </w:sdtContent>
              </w:sdt>
              <w:p w:rsidR="00B330CC" w:rsidRDefault="00B330CC">
                <w:pPr>
                  <w:pStyle w:val="NoSpacing"/>
                  <w:rPr>
                    <w:color w:val="5B9BD5" w:themeColor="accent1"/>
                  </w:rPr>
                </w:pPr>
              </w:p>
            </w:tc>
          </w:tr>
        </w:tbl>
        <w:p w:rsidR="00B330CC" w:rsidRDefault="00B330CC">
          <w:pPr>
            <w:rPr>
              <w:rFonts w:asciiTheme="majorHAnsi" w:eastAsiaTheme="majorEastAsia" w:hAnsiTheme="majorHAnsi" w:cstheme="majorBidi"/>
              <w:spacing w:val="-10"/>
              <w:kern w:val="28"/>
              <w:sz w:val="56"/>
              <w:szCs w:val="56"/>
            </w:rPr>
          </w:pPr>
          <w:r>
            <w:br w:type="page"/>
          </w:r>
        </w:p>
      </w:sdtContent>
    </w:sdt>
    <w:sdt>
      <w:sdtPr>
        <w:id w:val="-185495411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AD602F" w:rsidRDefault="00AD602F">
          <w:pPr>
            <w:pStyle w:val="TOCHeading"/>
          </w:pPr>
          <w:r>
            <w:t>Contents</w:t>
          </w:r>
        </w:p>
        <w:p w:rsidR="002B5DB7" w:rsidRDefault="00AD602F">
          <w:pPr>
            <w:pStyle w:val="TOC1"/>
            <w:tabs>
              <w:tab w:val="right" w:leader="dot" w:pos="9016"/>
            </w:tabs>
            <w:rPr>
              <w:rFonts w:cstheme="minorBidi"/>
              <w:noProof/>
              <w:lang w:val="en-ZA" w:eastAsia="en-ZA"/>
            </w:rPr>
          </w:pPr>
          <w:r>
            <w:fldChar w:fldCharType="begin"/>
          </w:r>
          <w:r>
            <w:instrText xml:space="preserve"> TOC \o "1-3" \h \z \u </w:instrText>
          </w:r>
          <w:r>
            <w:fldChar w:fldCharType="separate"/>
          </w:r>
          <w:hyperlink w:anchor="_Toc455072023" w:history="1">
            <w:r w:rsidR="002B5DB7" w:rsidRPr="00E75B4C">
              <w:rPr>
                <w:rStyle w:val="Hyperlink"/>
                <w:noProof/>
              </w:rPr>
              <w:t>Abstract</w:t>
            </w:r>
            <w:r w:rsidR="002B5DB7">
              <w:rPr>
                <w:noProof/>
                <w:webHidden/>
              </w:rPr>
              <w:tab/>
            </w:r>
            <w:r w:rsidR="002B5DB7">
              <w:rPr>
                <w:noProof/>
                <w:webHidden/>
              </w:rPr>
              <w:fldChar w:fldCharType="begin"/>
            </w:r>
            <w:r w:rsidR="002B5DB7">
              <w:rPr>
                <w:noProof/>
                <w:webHidden/>
              </w:rPr>
              <w:instrText xml:space="preserve"> PAGEREF _Toc455072023 \h </w:instrText>
            </w:r>
            <w:r w:rsidR="002B5DB7">
              <w:rPr>
                <w:noProof/>
                <w:webHidden/>
              </w:rPr>
            </w:r>
            <w:r w:rsidR="002B5DB7">
              <w:rPr>
                <w:noProof/>
                <w:webHidden/>
              </w:rPr>
              <w:fldChar w:fldCharType="separate"/>
            </w:r>
            <w:r w:rsidR="002B5DB7">
              <w:rPr>
                <w:noProof/>
                <w:webHidden/>
              </w:rPr>
              <w:t>1</w:t>
            </w:r>
            <w:r w:rsidR="002B5DB7">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4" w:history="1">
            <w:r w:rsidRPr="00E75B4C">
              <w:rPr>
                <w:rStyle w:val="Hyperlink"/>
                <w:noProof/>
              </w:rPr>
              <w:t>1.</w:t>
            </w:r>
            <w:r>
              <w:rPr>
                <w:rFonts w:cstheme="minorBidi"/>
                <w:noProof/>
                <w:lang w:val="en-ZA" w:eastAsia="en-ZA"/>
              </w:rPr>
              <w:tab/>
            </w:r>
            <w:r w:rsidRPr="00E75B4C">
              <w:rPr>
                <w:rStyle w:val="Hyperlink"/>
                <w:noProof/>
              </w:rPr>
              <w:t>Introduction</w:t>
            </w:r>
            <w:r>
              <w:rPr>
                <w:noProof/>
                <w:webHidden/>
              </w:rPr>
              <w:tab/>
            </w:r>
            <w:r>
              <w:rPr>
                <w:noProof/>
                <w:webHidden/>
              </w:rPr>
              <w:fldChar w:fldCharType="begin"/>
            </w:r>
            <w:r>
              <w:rPr>
                <w:noProof/>
                <w:webHidden/>
              </w:rPr>
              <w:instrText xml:space="preserve"> PAGEREF _Toc455072024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5" w:history="1">
            <w:r w:rsidRPr="00E75B4C">
              <w:rPr>
                <w:rStyle w:val="Hyperlink"/>
                <w:noProof/>
              </w:rPr>
              <w:t>2.</w:t>
            </w:r>
            <w:r>
              <w:rPr>
                <w:rFonts w:cstheme="minorBidi"/>
                <w:noProof/>
                <w:lang w:val="en-ZA" w:eastAsia="en-ZA"/>
              </w:rPr>
              <w:tab/>
            </w:r>
            <w:r w:rsidRPr="00E75B4C">
              <w:rPr>
                <w:rStyle w:val="Hyperlink"/>
                <w:noProof/>
              </w:rPr>
              <w:t>Background</w:t>
            </w:r>
            <w:r>
              <w:rPr>
                <w:noProof/>
                <w:webHidden/>
              </w:rPr>
              <w:tab/>
            </w:r>
            <w:r>
              <w:rPr>
                <w:noProof/>
                <w:webHidden/>
              </w:rPr>
              <w:fldChar w:fldCharType="begin"/>
            </w:r>
            <w:r>
              <w:rPr>
                <w:noProof/>
                <w:webHidden/>
              </w:rPr>
              <w:instrText xml:space="preserve"> PAGEREF _Toc455072025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6" w:history="1">
            <w:r w:rsidRPr="00E75B4C">
              <w:rPr>
                <w:rStyle w:val="Hyperlink"/>
                <w:noProof/>
              </w:rPr>
              <w:t>3.</w:t>
            </w:r>
            <w:r>
              <w:rPr>
                <w:rFonts w:cstheme="minorBidi"/>
                <w:noProof/>
                <w:lang w:val="en-ZA" w:eastAsia="en-ZA"/>
              </w:rPr>
              <w:tab/>
            </w:r>
            <w:r w:rsidRPr="00E75B4C">
              <w:rPr>
                <w:rStyle w:val="Hyperlink"/>
                <w:noProof/>
              </w:rPr>
              <w:t>Project Scope</w:t>
            </w:r>
            <w:r>
              <w:rPr>
                <w:noProof/>
                <w:webHidden/>
              </w:rPr>
              <w:tab/>
            </w:r>
            <w:r>
              <w:rPr>
                <w:noProof/>
                <w:webHidden/>
              </w:rPr>
              <w:fldChar w:fldCharType="begin"/>
            </w:r>
            <w:r>
              <w:rPr>
                <w:noProof/>
                <w:webHidden/>
              </w:rPr>
              <w:instrText xml:space="preserve"> PAGEREF _Toc455072026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27" w:history="1">
            <w:r w:rsidRPr="00E75B4C">
              <w:rPr>
                <w:rStyle w:val="Hyperlink"/>
                <w:noProof/>
              </w:rPr>
              <w:t>3.1.</w:t>
            </w:r>
            <w:r>
              <w:rPr>
                <w:rFonts w:cstheme="minorBidi"/>
                <w:noProof/>
                <w:lang w:val="en-ZA" w:eastAsia="en-ZA"/>
              </w:rPr>
              <w:tab/>
            </w:r>
            <w:r w:rsidRPr="00E75B4C">
              <w:rPr>
                <w:rStyle w:val="Hyperlink"/>
                <w:noProof/>
              </w:rPr>
              <w:t>Functional</w:t>
            </w:r>
            <w:r>
              <w:rPr>
                <w:noProof/>
                <w:webHidden/>
              </w:rPr>
              <w:tab/>
            </w:r>
            <w:r>
              <w:rPr>
                <w:noProof/>
                <w:webHidden/>
              </w:rPr>
              <w:fldChar w:fldCharType="begin"/>
            </w:r>
            <w:r>
              <w:rPr>
                <w:noProof/>
                <w:webHidden/>
              </w:rPr>
              <w:instrText xml:space="preserve"> PAGEREF _Toc455072027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28" w:history="1">
            <w:r w:rsidRPr="00E75B4C">
              <w:rPr>
                <w:rStyle w:val="Hyperlink"/>
                <w:noProof/>
              </w:rPr>
              <w:t>3.2.</w:t>
            </w:r>
            <w:r>
              <w:rPr>
                <w:rFonts w:cstheme="minorBidi"/>
                <w:noProof/>
                <w:lang w:val="en-ZA" w:eastAsia="en-ZA"/>
              </w:rPr>
              <w:tab/>
            </w:r>
            <w:r w:rsidRPr="00E75B4C">
              <w:rPr>
                <w:rStyle w:val="Hyperlink"/>
                <w:noProof/>
              </w:rPr>
              <w:t>Non-functional</w:t>
            </w:r>
            <w:r>
              <w:rPr>
                <w:noProof/>
                <w:webHidden/>
              </w:rPr>
              <w:tab/>
            </w:r>
            <w:r>
              <w:rPr>
                <w:noProof/>
                <w:webHidden/>
              </w:rPr>
              <w:fldChar w:fldCharType="begin"/>
            </w:r>
            <w:r>
              <w:rPr>
                <w:noProof/>
                <w:webHidden/>
              </w:rPr>
              <w:instrText xml:space="preserve"> PAGEREF _Toc455072028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29" w:history="1">
            <w:r w:rsidRPr="00E75B4C">
              <w:rPr>
                <w:rStyle w:val="Hyperlink"/>
                <w:noProof/>
              </w:rPr>
              <w:t>4.</w:t>
            </w:r>
            <w:r>
              <w:rPr>
                <w:rFonts w:cstheme="minorBidi"/>
                <w:noProof/>
                <w:lang w:val="en-ZA" w:eastAsia="en-ZA"/>
              </w:rPr>
              <w:tab/>
            </w:r>
            <w:r w:rsidRPr="00E75B4C">
              <w:rPr>
                <w:rStyle w:val="Hyperlink"/>
                <w:noProof/>
              </w:rPr>
              <w:t>Approach</w:t>
            </w:r>
            <w:r>
              <w:rPr>
                <w:noProof/>
                <w:webHidden/>
              </w:rPr>
              <w:tab/>
            </w:r>
            <w:r>
              <w:rPr>
                <w:noProof/>
                <w:webHidden/>
              </w:rPr>
              <w:fldChar w:fldCharType="begin"/>
            </w:r>
            <w:r>
              <w:rPr>
                <w:noProof/>
                <w:webHidden/>
              </w:rPr>
              <w:instrText xml:space="preserve"> PAGEREF _Toc455072029 \h </w:instrText>
            </w:r>
            <w:r>
              <w:rPr>
                <w:noProof/>
                <w:webHidden/>
              </w:rPr>
            </w:r>
            <w:r>
              <w:rPr>
                <w:noProof/>
                <w:webHidden/>
              </w:rPr>
              <w:fldChar w:fldCharType="separate"/>
            </w:r>
            <w:r>
              <w:rPr>
                <w:noProof/>
                <w:webHidden/>
              </w:rPr>
              <w:t>2</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30" w:history="1">
            <w:r w:rsidRPr="00E75B4C">
              <w:rPr>
                <w:rStyle w:val="Hyperlink"/>
                <w:noProof/>
              </w:rPr>
              <w:t>5.</w:t>
            </w:r>
            <w:r>
              <w:rPr>
                <w:rFonts w:cstheme="minorBidi"/>
                <w:noProof/>
                <w:lang w:val="en-ZA" w:eastAsia="en-ZA"/>
              </w:rPr>
              <w:tab/>
            </w:r>
            <w:r w:rsidRPr="00E75B4C">
              <w:rPr>
                <w:rStyle w:val="Hyperlink"/>
                <w:noProof/>
              </w:rPr>
              <w:t>Challenges</w:t>
            </w:r>
            <w:r>
              <w:rPr>
                <w:noProof/>
                <w:webHidden/>
              </w:rPr>
              <w:tab/>
            </w:r>
            <w:r>
              <w:rPr>
                <w:noProof/>
                <w:webHidden/>
              </w:rPr>
              <w:fldChar w:fldCharType="begin"/>
            </w:r>
            <w:r>
              <w:rPr>
                <w:noProof/>
                <w:webHidden/>
              </w:rPr>
              <w:instrText xml:space="preserve"> PAGEREF _Toc455072030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31" w:history="1">
            <w:r w:rsidRPr="00E75B4C">
              <w:rPr>
                <w:rStyle w:val="Hyperlink"/>
                <w:noProof/>
              </w:rPr>
              <w:t>6.</w:t>
            </w:r>
            <w:r>
              <w:rPr>
                <w:rFonts w:cstheme="minorBidi"/>
                <w:noProof/>
                <w:lang w:val="en-ZA" w:eastAsia="en-ZA"/>
              </w:rPr>
              <w:tab/>
            </w:r>
            <w:r w:rsidRPr="00E75B4C">
              <w:rPr>
                <w:rStyle w:val="Hyperlink"/>
                <w:noProof/>
              </w:rPr>
              <w:t>Design Overview</w:t>
            </w:r>
            <w:r>
              <w:rPr>
                <w:noProof/>
                <w:webHidden/>
              </w:rPr>
              <w:tab/>
            </w:r>
            <w:r>
              <w:rPr>
                <w:noProof/>
                <w:webHidden/>
              </w:rPr>
              <w:fldChar w:fldCharType="begin"/>
            </w:r>
            <w:r>
              <w:rPr>
                <w:noProof/>
                <w:webHidden/>
              </w:rPr>
              <w:instrText xml:space="preserve"> PAGEREF _Toc455072031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2" w:history="1">
            <w:r w:rsidRPr="00E75B4C">
              <w:rPr>
                <w:rStyle w:val="Hyperlink"/>
                <w:noProof/>
              </w:rPr>
              <w:t>6.1.</w:t>
            </w:r>
            <w:r>
              <w:rPr>
                <w:rFonts w:cstheme="minorBidi"/>
                <w:noProof/>
                <w:lang w:val="en-ZA" w:eastAsia="en-ZA"/>
              </w:rPr>
              <w:tab/>
            </w:r>
            <w:r w:rsidRPr="00E75B4C">
              <w:rPr>
                <w:rStyle w:val="Hyperlink"/>
                <w:noProof/>
              </w:rPr>
              <w:t>Conceptual</w:t>
            </w:r>
            <w:r>
              <w:rPr>
                <w:noProof/>
                <w:webHidden/>
              </w:rPr>
              <w:tab/>
            </w:r>
            <w:r>
              <w:rPr>
                <w:noProof/>
                <w:webHidden/>
              </w:rPr>
              <w:fldChar w:fldCharType="begin"/>
            </w:r>
            <w:r>
              <w:rPr>
                <w:noProof/>
                <w:webHidden/>
              </w:rPr>
              <w:instrText xml:space="preserve"> PAGEREF _Toc455072032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3" w:history="1">
            <w:r w:rsidRPr="00E75B4C">
              <w:rPr>
                <w:rStyle w:val="Hyperlink"/>
                <w:noProof/>
              </w:rPr>
              <w:t>6.2.</w:t>
            </w:r>
            <w:r>
              <w:rPr>
                <w:rFonts w:cstheme="minorBidi"/>
                <w:noProof/>
                <w:lang w:val="en-ZA" w:eastAsia="en-ZA"/>
              </w:rPr>
              <w:tab/>
            </w:r>
            <w:r w:rsidRPr="00E75B4C">
              <w:rPr>
                <w:rStyle w:val="Hyperlink"/>
                <w:noProof/>
              </w:rPr>
              <w:t>Technologies Used</w:t>
            </w:r>
            <w:r>
              <w:rPr>
                <w:noProof/>
                <w:webHidden/>
              </w:rPr>
              <w:tab/>
            </w:r>
            <w:r>
              <w:rPr>
                <w:noProof/>
                <w:webHidden/>
              </w:rPr>
              <w:fldChar w:fldCharType="begin"/>
            </w:r>
            <w:r>
              <w:rPr>
                <w:noProof/>
                <w:webHidden/>
              </w:rPr>
              <w:instrText xml:space="preserve"> PAGEREF _Toc455072033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4" w:history="1">
            <w:r w:rsidRPr="00E75B4C">
              <w:rPr>
                <w:rStyle w:val="Hyperlink"/>
                <w:noProof/>
              </w:rPr>
              <w:t>6.3.</w:t>
            </w:r>
            <w:r>
              <w:rPr>
                <w:rFonts w:cstheme="minorBidi"/>
                <w:noProof/>
                <w:lang w:val="en-ZA" w:eastAsia="en-ZA"/>
              </w:rPr>
              <w:tab/>
            </w:r>
            <w:r w:rsidRPr="00E75B4C">
              <w:rPr>
                <w:rStyle w:val="Hyperlink"/>
                <w:noProof/>
              </w:rPr>
              <w:t>The Visualisation Framework</w:t>
            </w:r>
            <w:r>
              <w:rPr>
                <w:noProof/>
                <w:webHidden/>
              </w:rPr>
              <w:tab/>
            </w:r>
            <w:r>
              <w:rPr>
                <w:noProof/>
                <w:webHidden/>
              </w:rPr>
              <w:fldChar w:fldCharType="begin"/>
            </w:r>
            <w:r>
              <w:rPr>
                <w:noProof/>
                <w:webHidden/>
              </w:rPr>
              <w:instrText xml:space="preserve"> PAGEREF _Toc455072034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5" w:history="1">
            <w:r w:rsidRPr="00E75B4C">
              <w:rPr>
                <w:rStyle w:val="Hyperlink"/>
                <w:noProof/>
              </w:rPr>
              <w:t>6.4.</w:t>
            </w:r>
            <w:r>
              <w:rPr>
                <w:rFonts w:cstheme="minorBidi"/>
                <w:noProof/>
                <w:lang w:val="en-ZA" w:eastAsia="en-ZA"/>
              </w:rPr>
              <w:tab/>
            </w:r>
            <w:r w:rsidRPr="00E75B4C">
              <w:rPr>
                <w:rStyle w:val="Hyperlink"/>
                <w:noProof/>
              </w:rPr>
              <w:t>Data Models</w:t>
            </w:r>
            <w:r>
              <w:rPr>
                <w:noProof/>
                <w:webHidden/>
              </w:rPr>
              <w:tab/>
            </w:r>
            <w:r>
              <w:rPr>
                <w:noProof/>
                <w:webHidden/>
              </w:rPr>
              <w:fldChar w:fldCharType="begin"/>
            </w:r>
            <w:r>
              <w:rPr>
                <w:noProof/>
                <w:webHidden/>
              </w:rPr>
              <w:instrText xml:space="preserve"> PAGEREF _Toc455072035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6" w:history="1">
            <w:r w:rsidRPr="00E75B4C">
              <w:rPr>
                <w:rStyle w:val="Hyperlink"/>
                <w:noProof/>
              </w:rPr>
              <w:t>6.5.</w:t>
            </w:r>
            <w:r>
              <w:rPr>
                <w:rFonts w:cstheme="minorBidi"/>
                <w:noProof/>
                <w:lang w:val="en-ZA" w:eastAsia="en-ZA"/>
              </w:rPr>
              <w:tab/>
            </w:r>
            <w:r w:rsidRPr="00E75B4C">
              <w:rPr>
                <w:rStyle w:val="Hyperlink"/>
                <w:noProof/>
              </w:rPr>
              <w:t>Controllers</w:t>
            </w:r>
            <w:r>
              <w:rPr>
                <w:noProof/>
                <w:webHidden/>
              </w:rPr>
              <w:tab/>
            </w:r>
            <w:r>
              <w:rPr>
                <w:noProof/>
                <w:webHidden/>
              </w:rPr>
              <w:fldChar w:fldCharType="begin"/>
            </w:r>
            <w:r>
              <w:rPr>
                <w:noProof/>
                <w:webHidden/>
              </w:rPr>
              <w:instrText xml:space="preserve"> PAGEREF _Toc455072036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7" w:history="1">
            <w:r w:rsidRPr="00E75B4C">
              <w:rPr>
                <w:rStyle w:val="Hyperlink"/>
                <w:noProof/>
              </w:rPr>
              <w:t>6.6.</w:t>
            </w:r>
            <w:r>
              <w:rPr>
                <w:rFonts w:cstheme="minorBidi"/>
                <w:noProof/>
                <w:lang w:val="en-ZA" w:eastAsia="en-ZA"/>
              </w:rPr>
              <w:tab/>
            </w:r>
            <w:r w:rsidRPr="00E75B4C">
              <w:rPr>
                <w:rStyle w:val="Hyperlink"/>
                <w:noProof/>
              </w:rPr>
              <w:t>Class Diagram</w:t>
            </w:r>
            <w:r>
              <w:rPr>
                <w:noProof/>
                <w:webHidden/>
              </w:rPr>
              <w:tab/>
            </w:r>
            <w:r>
              <w:rPr>
                <w:noProof/>
                <w:webHidden/>
              </w:rPr>
              <w:fldChar w:fldCharType="begin"/>
            </w:r>
            <w:r>
              <w:rPr>
                <w:noProof/>
                <w:webHidden/>
              </w:rPr>
              <w:instrText xml:space="preserve"> PAGEREF _Toc455072037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2"/>
            <w:tabs>
              <w:tab w:val="left" w:pos="880"/>
              <w:tab w:val="right" w:leader="dot" w:pos="9016"/>
            </w:tabs>
            <w:rPr>
              <w:rFonts w:cstheme="minorBidi"/>
              <w:noProof/>
              <w:lang w:val="en-ZA" w:eastAsia="en-ZA"/>
            </w:rPr>
          </w:pPr>
          <w:hyperlink w:anchor="_Toc455072038" w:history="1">
            <w:r w:rsidRPr="00E75B4C">
              <w:rPr>
                <w:rStyle w:val="Hyperlink"/>
                <w:noProof/>
              </w:rPr>
              <w:t>6.7.</w:t>
            </w:r>
            <w:r>
              <w:rPr>
                <w:rFonts w:cstheme="minorBidi"/>
                <w:noProof/>
                <w:lang w:val="en-ZA" w:eastAsia="en-ZA"/>
              </w:rPr>
              <w:tab/>
            </w:r>
            <w:r w:rsidRPr="00E75B4C">
              <w:rPr>
                <w:rStyle w:val="Hyperlink"/>
                <w:noProof/>
              </w:rPr>
              <w:t>Graphing Components</w:t>
            </w:r>
            <w:r>
              <w:rPr>
                <w:noProof/>
                <w:webHidden/>
              </w:rPr>
              <w:tab/>
            </w:r>
            <w:r>
              <w:rPr>
                <w:noProof/>
                <w:webHidden/>
              </w:rPr>
              <w:fldChar w:fldCharType="begin"/>
            </w:r>
            <w:r>
              <w:rPr>
                <w:noProof/>
                <w:webHidden/>
              </w:rPr>
              <w:instrText xml:space="preserve"> PAGEREF _Toc455072038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39" w:history="1">
            <w:r w:rsidRPr="00E75B4C">
              <w:rPr>
                <w:rStyle w:val="Hyperlink"/>
                <w:noProof/>
              </w:rPr>
              <w:t>7.</w:t>
            </w:r>
            <w:r>
              <w:rPr>
                <w:rFonts w:cstheme="minorBidi"/>
                <w:noProof/>
                <w:lang w:val="en-ZA" w:eastAsia="en-ZA"/>
              </w:rPr>
              <w:tab/>
            </w:r>
            <w:r w:rsidRPr="00E75B4C">
              <w:rPr>
                <w:rStyle w:val="Hyperlink"/>
                <w:noProof/>
              </w:rPr>
              <w:t>Recommendations</w:t>
            </w:r>
            <w:r>
              <w:rPr>
                <w:noProof/>
                <w:webHidden/>
              </w:rPr>
              <w:tab/>
            </w:r>
            <w:r>
              <w:rPr>
                <w:noProof/>
                <w:webHidden/>
              </w:rPr>
              <w:fldChar w:fldCharType="begin"/>
            </w:r>
            <w:r>
              <w:rPr>
                <w:noProof/>
                <w:webHidden/>
              </w:rPr>
              <w:instrText xml:space="preserve"> PAGEREF _Toc455072039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left" w:pos="440"/>
              <w:tab w:val="right" w:leader="dot" w:pos="9016"/>
            </w:tabs>
            <w:rPr>
              <w:rFonts w:cstheme="minorBidi"/>
              <w:noProof/>
              <w:lang w:val="en-ZA" w:eastAsia="en-ZA"/>
            </w:rPr>
          </w:pPr>
          <w:hyperlink w:anchor="_Toc455072040" w:history="1">
            <w:r w:rsidRPr="00E75B4C">
              <w:rPr>
                <w:rStyle w:val="Hyperlink"/>
                <w:noProof/>
              </w:rPr>
              <w:t>8.</w:t>
            </w:r>
            <w:r>
              <w:rPr>
                <w:rFonts w:cstheme="minorBidi"/>
                <w:noProof/>
                <w:lang w:val="en-ZA" w:eastAsia="en-ZA"/>
              </w:rPr>
              <w:tab/>
            </w:r>
            <w:r w:rsidRPr="00E75B4C">
              <w:rPr>
                <w:rStyle w:val="Hyperlink"/>
                <w:noProof/>
              </w:rPr>
              <w:t>Conclusion</w:t>
            </w:r>
            <w:r>
              <w:rPr>
                <w:noProof/>
                <w:webHidden/>
              </w:rPr>
              <w:tab/>
            </w:r>
            <w:r>
              <w:rPr>
                <w:noProof/>
                <w:webHidden/>
              </w:rPr>
              <w:fldChar w:fldCharType="begin"/>
            </w:r>
            <w:r>
              <w:rPr>
                <w:noProof/>
                <w:webHidden/>
              </w:rPr>
              <w:instrText xml:space="preserve"> PAGEREF _Toc455072040 \h </w:instrText>
            </w:r>
            <w:r>
              <w:rPr>
                <w:noProof/>
                <w:webHidden/>
              </w:rPr>
            </w:r>
            <w:r>
              <w:rPr>
                <w:noProof/>
                <w:webHidden/>
              </w:rPr>
              <w:fldChar w:fldCharType="separate"/>
            </w:r>
            <w:r>
              <w:rPr>
                <w:noProof/>
                <w:webHidden/>
              </w:rPr>
              <w:t>3</w:t>
            </w:r>
            <w:r>
              <w:rPr>
                <w:noProof/>
                <w:webHidden/>
              </w:rPr>
              <w:fldChar w:fldCharType="end"/>
            </w:r>
          </w:hyperlink>
        </w:p>
        <w:p w:rsidR="002B5DB7" w:rsidRDefault="002B5DB7">
          <w:pPr>
            <w:pStyle w:val="TOC1"/>
            <w:tabs>
              <w:tab w:val="right" w:leader="dot" w:pos="9016"/>
            </w:tabs>
            <w:rPr>
              <w:rFonts w:cstheme="minorBidi"/>
              <w:noProof/>
              <w:lang w:val="en-ZA" w:eastAsia="en-ZA"/>
            </w:rPr>
          </w:pPr>
          <w:hyperlink w:anchor="_Toc455072041" w:history="1">
            <w:r w:rsidRPr="00E75B4C">
              <w:rPr>
                <w:rStyle w:val="Hyperlink"/>
                <w:noProof/>
              </w:rPr>
              <w:t>References</w:t>
            </w:r>
            <w:r>
              <w:rPr>
                <w:noProof/>
                <w:webHidden/>
              </w:rPr>
              <w:tab/>
            </w:r>
            <w:r>
              <w:rPr>
                <w:noProof/>
                <w:webHidden/>
              </w:rPr>
              <w:fldChar w:fldCharType="begin"/>
            </w:r>
            <w:r>
              <w:rPr>
                <w:noProof/>
                <w:webHidden/>
              </w:rPr>
              <w:instrText xml:space="preserve"> PAGEREF _Toc455072041 \h </w:instrText>
            </w:r>
            <w:r>
              <w:rPr>
                <w:noProof/>
                <w:webHidden/>
              </w:rPr>
            </w:r>
            <w:r>
              <w:rPr>
                <w:noProof/>
                <w:webHidden/>
              </w:rPr>
              <w:fldChar w:fldCharType="separate"/>
            </w:r>
            <w:r>
              <w:rPr>
                <w:noProof/>
                <w:webHidden/>
              </w:rPr>
              <w:t>4</w:t>
            </w:r>
            <w:r>
              <w:rPr>
                <w:noProof/>
                <w:webHidden/>
              </w:rPr>
              <w:fldChar w:fldCharType="end"/>
            </w:r>
          </w:hyperlink>
        </w:p>
        <w:p w:rsidR="00AD602F" w:rsidRDefault="00AD602F">
          <w:r>
            <w:rPr>
              <w:b/>
              <w:bCs/>
              <w:noProof/>
            </w:rPr>
            <w:fldChar w:fldCharType="end"/>
          </w:r>
        </w:p>
      </w:sdtContent>
    </w:sdt>
    <w:p w:rsidR="0044022B" w:rsidRDefault="0044022B" w:rsidP="0044022B">
      <w:pPr>
        <w:pStyle w:val="Heading1"/>
      </w:pPr>
      <w:bookmarkStart w:id="0" w:name="_Toc455072023"/>
      <w:r>
        <w:t>Abstract</w:t>
      </w:r>
      <w:bookmarkEnd w:id="0"/>
    </w:p>
    <w:p w:rsidR="00264532" w:rsidRDefault="00713D41" w:rsidP="0044022B">
      <w:r>
        <w:t>One of t</w:t>
      </w:r>
      <w:r w:rsidR="0044022B">
        <w:t>he Twit-Con-Pro project</w:t>
      </w:r>
      <w:r>
        <w:t>’s</w:t>
      </w:r>
      <w:r w:rsidR="0044022B">
        <w:t xml:space="preserve"> </w:t>
      </w:r>
      <w:r>
        <w:t>primary focuses where to prove that big data processing and visualisation is possible using free open-source software combined with inexpensive hardware and not reserved for enterprise domain.</w:t>
      </w:r>
      <w:r w:rsidR="002D7601">
        <w:t xml:space="preserve"> </w:t>
      </w:r>
    </w:p>
    <w:p w:rsidR="00713D41" w:rsidRDefault="002D7601" w:rsidP="0044022B">
      <w:r>
        <w:t>Twit-Con-Pro sources data from Twitter and attempts</w:t>
      </w:r>
      <w:r w:rsidR="00904E37">
        <w:t xml:space="preserve"> to visualise </w:t>
      </w:r>
      <w:r>
        <w:t xml:space="preserve">sentiment </w:t>
      </w:r>
      <w:r w:rsidR="00904E37">
        <w:t xml:space="preserve">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 </w:t>
      </w:r>
    </w:p>
    <w:p w:rsidR="0044022B" w:rsidRDefault="0044022B" w:rsidP="0044022B">
      <w:r>
        <w:t xml:space="preserve">This report focus on the </w:t>
      </w:r>
      <w:r w:rsidR="00713D41">
        <w:t>d</w:t>
      </w:r>
      <w:r>
        <w:t xml:space="preserve">esign and </w:t>
      </w:r>
      <w:r w:rsidR="00713D41">
        <w:t>d</w:t>
      </w:r>
      <w:r>
        <w:t xml:space="preserve">evelopment of the </w:t>
      </w:r>
      <w:r w:rsidR="00713D41">
        <w:t>D</w:t>
      </w:r>
      <w:r>
        <w:t xml:space="preserve">ata </w:t>
      </w:r>
      <w:r w:rsidR="00713D41">
        <w:t>V</w:t>
      </w:r>
      <w:r>
        <w:t>isualisation component of the Twit-Con-Pro project.</w:t>
      </w:r>
      <w:r w:rsidR="00713D41">
        <w:t xml:space="preserve"> The Data Visualisation component is a web based component made possible with technologies such as HTML, JavaScript, D3 (Data Driven Documents), Bootstrap, Node.js and the Node.js Express Framework.</w:t>
      </w:r>
    </w:p>
    <w:p w:rsidR="00AD602F" w:rsidRDefault="00AD602F" w:rsidP="001E64F6">
      <w:pPr>
        <w:pStyle w:val="Heading1"/>
      </w:pPr>
    </w:p>
    <w:p w:rsidR="00AD602F" w:rsidRPr="00AD602F" w:rsidRDefault="00AD602F" w:rsidP="00AD602F"/>
    <w:p w:rsidR="0044022B" w:rsidRDefault="0044022B">
      <w:pPr>
        <w:rPr>
          <w:rFonts w:asciiTheme="majorHAnsi" w:eastAsiaTheme="majorEastAsia" w:hAnsiTheme="majorHAnsi" w:cstheme="majorBidi"/>
          <w:color w:val="2E74B5" w:themeColor="accent1" w:themeShade="BF"/>
          <w:sz w:val="32"/>
          <w:szCs w:val="32"/>
        </w:rPr>
      </w:pPr>
      <w:r>
        <w:br w:type="page"/>
      </w:r>
    </w:p>
    <w:p w:rsidR="00156CF2" w:rsidRDefault="00156CF2" w:rsidP="00713D41">
      <w:pPr>
        <w:pStyle w:val="Heading1"/>
        <w:numPr>
          <w:ilvl w:val="0"/>
          <w:numId w:val="20"/>
        </w:numPr>
      </w:pPr>
      <w:bookmarkStart w:id="1" w:name="_Toc455072024"/>
      <w:r>
        <w:lastRenderedPageBreak/>
        <w:t>Intro</w:t>
      </w:r>
      <w:r w:rsidR="001E64F6">
        <w:t>duction</w:t>
      </w:r>
      <w:bookmarkEnd w:id="1"/>
    </w:p>
    <w:p w:rsidR="00C81613" w:rsidRDefault="002D7601" w:rsidP="001E64F6">
      <w:r>
        <w:t xml:space="preserve">Data Visualisation is key to understanding large sets of data. Graphically representing data allows the human mind to better comprehend abstracted views and makes it easier to identify trends, patterns and anomalies not easily </w:t>
      </w:r>
      <w:r w:rsidR="00972E82">
        <w:t xml:space="preserve">identifiable </w:t>
      </w:r>
      <w:r>
        <w:t>when looking at data in more traditional forms such as spreadsheets</w:t>
      </w:r>
      <w:r w:rsidR="00972E82">
        <w:t>.</w:t>
      </w:r>
    </w:p>
    <w:p w:rsidR="006E793D" w:rsidRDefault="00264532" w:rsidP="001E64F6">
      <w:r>
        <w:t xml:space="preserve">The Twit-Con-Pro Data Visualisation Component does just that. </w:t>
      </w:r>
      <w:r w:rsidR="006E793D">
        <w:t xml:space="preserve">It essentially translate data </w:t>
      </w:r>
      <w:r>
        <w:t>from the Data Processing Component</w:t>
      </w:r>
      <w:r w:rsidR="006E793D">
        <w:t xml:space="preserve"> into vector graphics through various graphs.</w:t>
      </w:r>
      <w:r w:rsidR="00972E82">
        <w:t xml:space="preserve"> </w:t>
      </w:r>
      <w:r w:rsidR="00104826">
        <w:t>The</w:t>
      </w:r>
      <w:r w:rsidR="00972E82">
        <w:t xml:space="preserve"> </w:t>
      </w:r>
      <w:r w:rsidR="00104826">
        <w:t>types of charts chosen are</w:t>
      </w:r>
      <w:r w:rsidR="00972E82">
        <w:t>:</w:t>
      </w:r>
    </w:p>
    <w:p w:rsidR="00104826" w:rsidRDefault="00972E82" w:rsidP="00972E82">
      <w:pPr>
        <w:pStyle w:val="ListParagraph"/>
        <w:numPr>
          <w:ilvl w:val="0"/>
          <w:numId w:val="21"/>
        </w:numPr>
      </w:pPr>
      <w:r>
        <w:t>Word Cloud</w:t>
      </w:r>
    </w:p>
    <w:p w:rsidR="00104826" w:rsidRDefault="00104826" w:rsidP="00972E82">
      <w:pPr>
        <w:pStyle w:val="ListParagraph"/>
        <w:numPr>
          <w:ilvl w:val="0"/>
          <w:numId w:val="21"/>
        </w:numPr>
      </w:pPr>
      <w:r>
        <w:t>Bar Charts</w:t>
      </w:r>
    </w:p>
    <w:p w:rsidR="00104826" w:rsidRDefault="00104826" w:rsidP="00972E82">
      <w:pPr>
        <w:pStyle w:val="ListParagraph"/>
        <w:numPr>
          <w:ilvl w:val="0"/>
          <w:numId w:val="21"/>
        </w:numPr>
      </w:pPr>
      <w:r>
        <w:t>Streamgraphs</w:t>
      </w:r>
    </w:p>
    <w:p w:rsidR="00104826" w:rsidRDefault="00104826" w:rsidP="00972E82">
      <w:pPr>
        <w:pStyle w:val="ListParagraph"/>
        <w:numPr>
          <w:ilvl w:val="0"/>
          <w:numId w:val="21"/>
        </w:numPr>
      </w:pPr>
      <w:r>
        <w:t>Heat Maps</w:t>
      </w:r>
    </w:p>
    <w:p w:rsidR="00104826" w:rsidRDefault="00972E82" w:rsidP="001E64F6">
      <w:r>
        <w:t>Furthermore, this is all done using open-source software such as Node.js</w:t>
      </w:r>
      <w:r w:rsidR="00881D30">
        <w:t xml:space="preserve">, </w:t>
      </w:r>
      <w:r>
        <w:t>D3, and commodity hardware, a Raspberry-PI 3.</w:t>
      </w:r>
      <w:r w:rsidR="00104826">
        <w:t xml:space="preserve"> </w:t>
      </w:r>
    </w:p>
    <w:p w:rsidR="00E92AB7" w:rsidRDefault="00E92AB7" w:rsidP="00713D41">
      <w:pPr>
        <w:pStyle w:val="Heading1"/>
        <w:numPr>
          <w:ilvl w:val="0"/>
          <w:numId w:val="20"/>
        </w:numPr>
      </w:pPr>
      <w:bookmarkStart w:id="2" w:name="_Toc455072025"/>
      <w:r>
        <w:t>Background</w:t>
      </w:r>
      <w:bookmarkEnd w:id="2"/>
    </w:p>
    <w:p w:rsidR="0071517D" w:rsidRDefault="000B5350" w:rsidP="000B5350">
      <w:r>
        <w:t xml:space="preserve">Initially the project team decided to do small </w:t>
      </w:r>
      <w:r w:rsidR="00972E82">
        <w:t>POC</w:t>
      </w:r>
      <w:r>
        <w:t>s</w:t>
      </w:r>
      <w:r w:rsidR="00104826">
        <w:t xml:space="preserve"> (Proof of Concept</w:t>
      </w:r>
      <w:r>
        <w:t>s</w:t>
      </w:r>
      <w:r w:rsidR="00104826">
        <w:t xml:space="preserve">) </w:t>
      </w:r>
      <w:r>
        <w:t xml:space="preserve">to understand which technologies can be used to develop a </w:t>
      </w:r>
      <w:r w:rsidR="00811C5F">
        <w:t>data v</w:t>
      </w:r>
      <w:r>
        <w:t xml:space="preserve">isualisation solution on the Raspberry-PI hardware. </w:t>
      </w:r>
      <w:r w:rsidR="00811C5F">
        <w:t xml:space="preserve">Investigation shown various options existed </w:t>
      </w:r>
      <w:r>
        <w:t xml:space="preserve">on the latest Raspberry-PI 3 </w:t>
      </w:r>
      <w:r w:rsidR="00811C5F">
        <w:t xml:space="preserve">using the </w:t>
      </w:r>
      <w:proofErr w:type="spellStart"/>
      <w:r>
        <w:t>Raspbain</w:t>
      </w:r>
      <w:proofErr w:type="spellEnd"/>
      <w:r w:rsidR="00811C5F">
        <w:t xml:space="preserve"> OS which is a flavour of </w:t>
      </w:r>
      <w:proofErr w:type="spellStart"/>
      <w:r w:rsidR="00811C5F">
        <w:t>Debian</w:t>
      </w:r>
      <w:proofErr w:type="spellEnd"/>
      <w:r w:rsidR="00811C5F">
        <w:t xml:space="preserve"> part of the Linux Operating systems family.</w:t>
      </w:r>
    </w:p>
    <w:p w:rsidR="00881D30" w:rsidRDefault="00FB38DB" w:rsidP="00881D30">
      <w:pPr>
        <w:pStyle w:val="Heading1"/>
        <w:numPr>
          <w:ilvl w:val="0"/>
          <w:numId w:val="20"/>
        </w:numPr>
      </w:pPr>
      <w:r>
        <w:t>Requirements</w:t>
      </w:r>
    </w:p>
    <w:p w:rsidR="00692A9F" w:rsidRPr="00692A9F" w:rsidRDefault="00692A9F" w:rsidP="00692A9F">
      <w:r>
        <w:t>The following is a list of the key requirements</w:t>
      </w:r>
      <w:r w:rsidR="0071517D">
        <w:t>.</w:t>
      </w:r>
    </w:p>
    <w:p w:rsidR="001E6D0F" w:rsidRDefault="001E6D0F" w:rsidP="001E6D0F">
      <w:pPr>
        <w:pStyle w:val="Heading2"/>
        <w:numPr>
          <w:ilvl w:val="1"/>
          <w:numId w:val="20"/>
        </w:numPr>
      </w:pPr>
      <w:bookmarkStart w:id="3" w:name="_Toc455072027"/>
      <w:r>
        <w:t>Functional</w:t>
      </w:r>
      <w:bookmarkEnd w:id="3"/>
    </w:p>
    <w:p w:rsidR="001E6D0F" w:rsidRDefault="001E6D0F" w:rsidP="001E6D0F">
      <w:pPr>
        <w:pStyle w:val="ListParagraph"/>
        <w:numPr>
          <w:ilvl w:val="0"/>
          <w:numId w:val="23"/>
        </w:numPr>
      </w:pPr>
      <w:r>
        <w:t>Represent the total amount of tweets mentioning a category in comparison</w:t>
      </w:r>
    </w:p>
    <w:p w:rsidR="001E6D0F" w:rsidRDefault="001E6D0F" w:rsidP="001E6D0F">
      <w:pPr>
        <w:pStyle w:val="ListParagraph"/>
        <w:numPr>
          <w:ilvl w:val="0"/>
          <w:numId w:val="23"/>
        </w:numPr>
      </w:pPr>
      <w:r>
        <w:t>Represent data over time in daily and hourly increments</w:t>
      </w:r>
    </w:p>
    <w:p w:rsidR="001E6D0F" w:rsidRPr="001E6D0F" w:rsidRDefault="001E6D0F" w:rsidP="001E6D0F">
      <w:pPr>
        <w:pStyle w:val="ListParagraph"/>
        <w:numPr>
          <w:ilvl w:val="0"/>
          <w:numId w:val="23"/>
        </w:numPr>
      </w:pPr>
      <w:r>
        <w:t>Represent the sentiment for a category in a positive and negative light (Con-Pro)</w:t>
      </w:r>
    </w:p>
    <w:p w:rsidR="001E6D0F" w:rsidRPr="001E6D0F" w:rsidRDefault="001E6D0F" w:rsidP="001E6D0F">
      <w:pPr>
        <w:pStyle w:val="Heading2"/>
        <w:numPr>
          <w:ilvl w:val="1"/>
          <w:numId w:val="20"/>
        </w:numPr>
      </w:pPr>
      <w:bookmarkStart w:id="4" w:name="_Toc455072028"/>
      <w:r>
        <w:t>Non-functional</w:t>
      </w:r>
      <w:bookmarkEnd w:id="4"/>
    </w:p>
    <w:p w:rsidR="001E6D0F" w:rsidRDefault="001E6D0F" w:rsidP="00881D30">
      <w:pPr>
        <w:pStyle w:val="ListParagraph"/>
        <w:numPr>
          <w:ilvl w:val="0"/>
          <w:numId w:val="22"/>
        </w:numPr>
      </w:pPr>
      <w:r>
        <w:t>The concept of representing sentiment should be generic, in other words, the solution should be able to represent topics other than the US and SA Elections</w:t>
      </w:r>
    </w:p>
    <w:p w:rsidR="001E6D0F" w:rsidRDefault="001E6D0F" w:rsidP="00881D30">
      <w:pPr>
        <w:pStyle w:val="ListParagraph"/>
        <w:numPr>
          <w:ilvl w:val="0"/>
          <w:numId w:val="22"/>
        </w:numPr>
      </w:pPr>
      <w:r>
        <w:t>The charts should be scalable / responsive</w:t>
      </w:r>
    </w:p>
    <w:p w:rsidR="001E6D0F" w:rsidRDefault="001E6D0F" w:rsidP="00881D30">
      <w:pPr>
        <w:pStyle w:val="ListParagraph"/>
        <w:numPr>
          <w:ilvl w:val="0"/>
          <w:numId w:val="22"/>
        </w:numPr>
      </w:pPr>
      <w:r>
        <w:t>The charts should be represented side by side so that comparisons can be drawn across charts</w:t>
      </w:r>
    </w:p>
    <w:p w:rsidR="001E6D0F" w:rsidRDefault="001E6D0F" w:rsidP="00881D30">
      <w:pPr>
        <w:pStyle w:val="ListParagraph"/>
        <w:numPr>
          <w:ilvl w:val="0"/>
          <w:numId w:val="22"/>
        </w:numPr>
      </w:pPr>
      <w:r>
        <w:t>The solution had to run on commodity hardware such as the Raspberry-PI</w:t>
      </w:r>
    </w:p>
    <w:p w:rsidR="001E6D0F" w:rsidRPr="00881D30" w:rsidRDefault="001E6D0F" w:rsidP="00881D30">
      <w:pPr>
        <w:pStyle w:val="ListParagraph"/>
        <w:numPr>
          <w:ilvl w:val="0"/>
          <w:numId w:val="22"/>
        </w:numPr>
      </w:pPr>
      <w:r>
        <w:t>Data was to be present in such a way that comparisons can be drawn</w:t>
      </w:r>
    </w:p>
    <w:p w:rsidR="00881D30" w:rsidRPr="00713D41" w:rsidRDefault="00881D30" w:rsidP="001E6D0F">
      <w:pPr>
        <w:pStyle w:val="Heading1"/>
        <w:numPr>
          <w:ilvl w:val="0"/>
          <w:numId w:val="20"/>
        </w:numPr>
      </w:pPr>
      <w:bookmarkStart w:id="5" w:name="_Toc455072029"/>
      <w:r>
        <w:t>Approach</w:t>
      </w:r>
      <w:bookmarkEnd w:id="5"/>
    </w:p>
    <w:p w:rsidR="00811C5F" w:rsidRDefault="00881D30" w:rsidP="000B5350">
      <w:r>
        <w:t>A web based component was chosen as client-browsers devices would then share the processing required to render charts. R</w:t>
      </w:r>
      <w:r w:rsidR="00811C5F">
        <w:t>esearch also shown availability of various open-source web based technologies existed.</w:t>
      </w:r>
    </w:p>
    <w:p w:rsidR="00811C5F" w:rsidRDefault="00881D30" w:rsidP="000B5350">
      <w:r>
        <w:t xml:space="preserve">A responsive dashboard containing more than one chart was decided on as it would </w:t>
      </w:r>
      <w:r w:rsidR="001806BE">
        <w:t>allow cross comparison between charts.</w:t>
      </w:r>
    </w:p>
    <w:p w:rsidR="00713D41" w:rsidRPr="00713D41" w:rsidRDefault="00713D41" w:rsidP="00713D41">
      <w:pPr>
        <w:pStyle w:val="Heading1"/>
        <w:numPr>
          <w:ilvl w:val="0"/>
          <w:numId w:val="20"/>
        </w:numPr>
      </w:pPr>
      <w:bookmarkStart w:id="6" w:name="_Toc455072030"/>
      <w:r>
        <w:lastRenderedPageBreak/>
        <w:t>Challenges</w:t>
      </w:r>
      <w:bookmarkEnd w:id="6"/>
    </w:p>
    <w:p w:rsidR="00AD602F" w:rsidRDefault="00AD602F" w:rsidP="00713D41">
      <w:pPr>
        <w:pStyle w:val="Heading1"/>
        <w:numPr>
          <w:ilvl w:val="0"/>
          <w:numId w:val="20"/>
        </w:numPr>
      </w:pPr>
      <w:bookmarkStart w:id="7" w:name="_Toc455072031"/>
      <w:r>
        <w:t>Design Overview</w:t>
      </w:r>
      <w:bookmarkEnd w:id="7"/>
    </w:p>
    <w:p w:rsidR="004F027B" w:rsidRPr="004F027B" w:rsidRDefault="004F027B" w:rsidP="004F027B">
      <w:proofErr w:type="spellStart"/>
      <w:proofErr w:type="gramStart"/>
      <w:r>
        <w:t>todo</w:t>
      </w:r>
      <w:proofErr w:type="spellEnd"/>
      <w:proofErr w:type="gramEnd"/>
    </w:p>
    <w:p w:rsidR="0044022B" w:rsidRDefault="0044022B" w:rsidP="00713D41">
      <w:pPr>
        <w:pStyle w:val="Heading2"/>
        <w:numPr>
          <w:ilvl w:val="1"/>
          <w:numId w:val="20"/>
        </w:numPr>
      </w:pPr>
      <w:bookmarkStart w:id="8" w:name="_Toc455072032"/>
      <w:r>
        <w:t>Conceptual</w:t>
      </w:r>
      <w:bookmarkEnd w:id="8"/>
    </w:p>
    <w:p w:rsidR="0071517D" w:rsidRPr="0071517D" w:rsidRDefault="0071517D" w:rsidP="0071517D">
      <w:proofErr w:type="spellStart"/>
      <w:proofErr w:type="gramStart"/>
      <w:r>
        <w:t>todo</w:t>
      </w:r>
      <w:proofErr w:type="spellEnd"/>
      <w:proofErr w:type="gramEnd"/>
    </w:p>
    <w:p w:rsidR="00E92AB7" w:rsidRDefault="0044022B" w:rsidP="00713D41">
      <w:pPr>
        <w:pStyle w:val="Heading2"/>
        <w:numPr>
          <w:ilvl w:val="1"/>
          <w:numId w:val="20"/>
        </w:numPr>
      </w:pPr>
      <w:bookmarkStart w:id="9" w:name="_Toc455072033"/>
      <w:r>
        <w:t>Technologies Used</w:t>
      </w:r>
      <w:bookmarkEnd w:id="9"/>
    </w:p>
    <w:p w:rsidR="0044022B" w:rsidRDefault="00811C5F" w:rsidP="0044022B">
      <w:proofErr w:type="spellStart"/>
      <w:r>
        <w:t>T</w:t>
      </w:r>
      <w:r w:rsidR="0044022B">
        <w:t>odo</w:t>
      </w:r>
      <w:proofErr w:type="spellEnd"/>
    </w:p>
    <w:p w:rsidR="00811C5F" w:rsidRPr="0044022B" w:rsidRDefault="00811C5F" w:rsidP="0044022B">
      <w:proofErr w:type="gramStart"/>
      <w:r>
        <w:t>such</w:t>
      </w:r>
      <w:proofErr w:type="gramEnd"/>
      <w:r>
        <w:t xml:space="preserve"> as D3, Chart.js, </w:t>
      </w:r>
      <w:proofErr w:type="spellStart"/>
      <w:r>
        <w:t>FusionCharts</w:t>
      </w:r>
      <w:proofErr w:type="spellEnd"/>
      <w:r>
        <w:t xml:space="preserve"> and </w:t>
      </w:r>
      <w:proofErr w:type="spellStart"/>
      <w:r>
        <w:t>InfoVis</w:t>
      </w:r>
      <w:proofErr w:type="spellEnd"/>
      <w:r>
        <w:t xml:space="preserve">. </w:t>
      </w:r>
    </w:p>
    <w:p w:rsidR="0044022B" w:rsidRDefault="0044022B" w:rsidP="00713D41">
      <w:pPr>
        <w:pStyle w:val="Heading2"/>
        <w:numPr>
          <w:ilvl w:val="1"/>
          <w:numId w:val="20"/>
        </w:numPr>
      </w:pPr>
      <w:bookmarkStart w:id="10" w:name="_Toc455072034"/>
      <w:r>
        <w:t xml:space="preserve">The </w:t>
      </w:r>
      <w:bookmarkStart w:id="11" w:name="_GoBack"/>
      <w:bookmarkEnd w:id="11"/>
      <w:r>
        <w:t>Framework</w:t>
      </w:r>
      <w:bookmarkEnd w:id="10"/>
    </w:p>
    <w:p w:rsidR="0044022B" w:rsidRPr="0044022B" w:rsidRDefault="0044022B" w:rsidP="0044022B">
      <w:proofErr w:type="spellStart"/>
      <w:proofErr w:type="gramStart"/>
      <w:r>
        <w:t>todo</w:t>
      </w:r>
      <w:proofErr w:type="spellEnd"/>
      <w:proofErr w:type="gramEnd"/>
    </w:p>
    <w:p w:rsidR="0044022B" w:rsidRDefault="0044022B" w:rsidP="00713D41">
      <w:pPr>
        <w:pStyle w:val="Heading2"/>
        <w:numPr>
          <w:ilvl w:val="1"/>
          <w:numId w:val="20"/>
        </w:numPr>
      </w:pPr>
      <w:bookmarkStart w:id="12" w:name="_Toc455072035"/>
      <w:r>
        <w:t>Data Models</w:t>
      </w:r>
      <w:bookmarkEnd w:id="12"/>
    </w:p>
    <w:p w:rsidR="0044022B" w:rsidRDefault="0044022B" w:rsidP="0044022B">
      <w:proofErr w:type="spellStart"/>
      <w:proofErr w:type="gramStart"/>
      <w:r>
        <w:t>todo</w:t>
      </w:r>
      <w:proofErr w:type="spellEnd"/>
      <w:proofErr w:type="gramEnd"/>
    </w:p>
    <w:p w:rsidR="0044022B" w:rsidRDefault="0044022B" w:rsidP="00713D41">
      <w:pPr>
        <w:pStyle w:val="Heading2"/>
        <w:numPr>
          <w:ilvl w:val="1"/>
          <w:numId w:val="20"/>
        </w:numPr>
      </w:pPr>
      <w:bookmarkStart w:id="13" w:name="_Toc455072036"/>
      <w:r>
        <w:t>Controllers</w:t>
      </w:r>
      <w:bookmarkEnd w:id="13"/>
    </w:p>
    <w:p w:rsidR="0044022B" w:rsidRDefault="0044022B" w:rsidP="00713D41">
      <w:pPr>
        <w:pStyle w:val="Heading2"/>
        <w:numPr>
          <w:ilvl w:val="1"/>
          <w:numId w:val="20"/>
        </w:numPr>
      </w:pPr>
      <w:bookmarkStart w:id="14" w:name="_Toc455072037"/>
      <w:r>
        <w:t>Class Diagram</w:t>
      </w:r>
      <w:bookmarkEnd w:id="14"/>
    </w:p>
    <w:p w:rsidR="0044022B" w:rsidRDefault="0044022B" w:rsidP="0044022B">
      <w:proofErr w:type="spellStart"/>
      <w:proofErr w:type="gramStart"/>
      <w:r>
        <w:t>todo</w:t>
      </w:r>
      <w:proofErr w:type="spellEnd"/>
      <w:proofErr w:type="gramEnd"/>
    </w:p>
    <w:p w:rsidR="00713D41" w:rsidRDefault="0044022B" w:rsidP="00713D41">
      <w:pPr>
        <w:pStyle w:val="Heading2"/>
        <w:numPr>
          <w:ilvl w:val="1"/>
          <w:numId w:val="20"/>
        </w:numPr>
      </w:pPr>
      <w:bookmarkStart w:id="15" w:name="_Toc455072038"/>
      <w:r>
        <w:t>Graphing</w:t>
      </w:r>
      <w:r w:rsidR="00713D41">
        <w:t xml:space="preserve"> Components</w:t>
      </w:r>
      <w:bookmarkEnd w:id="15"/>
    </w:p>
    <w:p w:rsidR="00104826" w:rsidRDefault="00104826" w:rsidP="00104826"/>
    <w:p w:rsidR="00104826" w:rsidRDefault="00104826" w:rsidP="00104826">
      <w:pPr>
        <w:pStyle w:val="Heading1"/>
        <w:numPr>
          <w:ilvl w:val="0"/>
          <w:numId w:val="20"/>
        </w:numPr>
      </w:pPr>
      <w:bookmarkStart w:id="16" w:name="_Toc455072039"/>
      <w:r>
        <w:t>Recommendations</w:t>
      </w:r>
      <w:bookmarkEnd w:id="16"/>
    </w:p>
    <w:p w:rsidR="00104826" w:rsidRDefault="00104826" w:rsidP="00104826">
      <w:r>
        <w:t xml:space="preserve">Various graphs </w:t>
      </w:r>
    </w:p>
    <w:p w:rsidR="001E6D0F" w:rsidRPr="00104826" w:rsidRDefault="001E6D0F" w:rsidP="00104826">
      <w:r>
        <w:t xml:space="preserve">The Summary bar char information could better be represented in a </w:t>
      </w:r>
      <w:proofErr w:type="spellStart"/>
      <w:r>
        <w:t>pi</w:t>
      </w:r>
      <w:proofErr w:type="spellEnd"/>
      <w:r>
        <w:t xml:space="preserve"> chart.</w:t>
      </w:r>
    </w:p>
    <w:p w:rsidR="00104826" w:rsidRPr="00104826" w:rsidRDefault="00104826" w:rsidP="00104826"/>
    <w:p w:rsidR="00514F4D" w:rsidRDefault="00BD2893" w:rsidP="00713D41">
      <w:pPr>
        <w:pStyle w:val="Heading1"/>
        <w:numPr>
          <w:ilvl w:val="0"/>
          <w:numId w:val="20"/>
        </w:numPr>
      </w:pPr>
      <w:bookmarkStart w:id="17" w:name="_Toc455072040"/>
      <w:r>
        <w:t>Conclusion</w:t>
      </w:r>
      <w:bookmarkEnd w:id="17"/>
    </w:p>
    <w:p w:rsidR="007E3B59" w:rsidRDefault="004F027B">
      <w:proofErr w:type="spellStart"/>
      <w:proofErr w:type="gramStart"/>
      <w:r>
        <w:t>todo</w:t>
      </w:r>
      <w:proofErr w:type="spellEnd"/>
      <w:proofErr w:type="gramEnd"/>
      <w:r w:rsidR="007A721F">
        <w:t xml:space="preserve"> </w:t>
      </w:r>
    </w:p>
    <w:p w:rsidR="00E92AB7" w:rsidRDefault="00E92AB7">
      <w:r>
        <w:br w:type="page"/>
      </w:r>
    </w:p>
    <w:p w:rsidR="00E92AB7" w:rsidRDefault="00E92AB7">
      <w:pPr>
        <w:rPr>
          <w:rFonts w:asciiTheme="majorHAnsi" w:eastAsiaTheme="majorEastAsia" w:hAnsiTheme="majorHAnsi" w:cstheme="majorBidi"/>
          <w:color w:val="2E74B5" w:themeColor="accent1" w:themeShade="BF"/>
          <w:sz w:val="32"/>
          <w:szCs w:val="32"/>
        </w:rPr>
      </w:pPr>
    </w:p>
    <w:p w:rsidR="00BD2893" w:rsidRDefault="00BD2893" w:rsidP="00713D41">
      <w:pPr>
        <w:pStyle w:val="Heading1"/>
      </w:pPr>
      <w:bookmarkStart w:id="18" w:name="_Toc455072041"/>
      <w:r>
        <w:t>References</w:t>
      </w:r>
      <w:bookmarkEnd w:id="18"/>
    </w:p>
    <w:sdt>
      <w:sdtPr>
        <w:id w:val="-1782645385"/>
        <w:docPartObj>
          <w:docPartGallery w:val="Bibliographies"/>
          <w:docPartUnique/>
        </w:docPartObj>
      </w:sdtPr>
      <w:sdtEndPr/>
      <w:sdtContent>
        <w:sdt>
          <w:sdtPr>
            <w:id w:val="111145805"/>
            <w:bibliography/>
          </w:sdtPr>
          <w:sdtEndPr/>
          <w:sdtContent>
            <w:p w:rsidR="002D6A26" w:rsidRPr="002D6A26" w:rsidRDefault="0059344A" w:rsidP="007A721F">
              <w:r w:rsidRPr="00041C1C">
                <w:rPr>
                  <w:sz w:val="20"/>
                  <w:szCs w:val="20"/>
                </w:rPr>
                <w:fldChar w:fldCharType="begin"/>
              </w:r>
              <w:r w:rsidRPr="00041C1C">
                <w:rPr>
                  <w:sz w:val="20"/>
                  <w:szCs w:val="20"/>
                </w:rPr>
                <w:instrText xml:space="preserve"> BIBLIOGRAPHY </w:instrText>
              </w:r>
              <w:r w:rsidRPr="00041C1C">
                <w:rPr>
                  <w:sz w:val="20"/>
                  <w:szCs w:val="20"/>
                </w:rPr>
                <w:fldChar w:fldCharType="separate"/>
              </w:r>
              <w:r w:rsidR="00AD602F">
                <w:rPr>
                  <w:b/>
                  <w:bCs/>
                  <w:noProof/>
                  <w:sz w:val="20"/>
                  <w:szCs w:val="20"/>
                  <w:lang w:val="en-US"/>
                </w:rPr>
                <w:t>There are no sources in the current document.</w:t>
              </w:r>
              <w:r w:rsidRPr="00041C1C">
                <w:rPr>
                  <w:b/>
                  <w:bCs/>
                  <w:noProof/>
                  <w:sz w:val="20"/>
                  <w:szCs w:val="20"/>
                </w:rPr>
                <w:fldChar w:fldCharType="end"/>
              </w:r>
            </w:p>
          </w:sdtContent>
        </w:sdt>
      </w:sdtContent>
    </w:sdt>
    <w:sectPr w:rsidR="002D6A26" w:rsidRPr="002D6A26" w:rsidSect="00B330C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20" w:rsidRDefault="00776D20" w:rsidP="00B330CC">
      <w:pPr>
        <w:spacing w:after="0" w:line="240" w:lineRule="auto"/>
      </w:pPr>
      <w:r>
        <w:separator/>
      </w:r>
    </w:p>
  </w:endnote>
  <w:endnote w:type="continuationSeparator" w:id="0">
    <w:p w:rsidR="00776D20" w:rsidRDefault="00776D20"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4700E9" w:rsidRDefault="004700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1517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517D">
              <w:rPr>
                <w:b/>
                <w:bCs/>
                <w:noProof/>
              </w:rPr>
              <w:t>4</w:t>
            </w:r>
            <w:r>
              <w:rPr>
                <w:b/>
                <w:bCs/>
                <w:sz w:val="24"/>
                <w:szCs w:val="24"/>
              </w:rPr>
              <w:fldChar w:fldCharType="end"/>
            </w:r>
          </w:p>
        </w:sdtContent>
      </w:sdt>
    </w:sdtContent>
  </w:sdt>
  <w:p w:rsidR="004700E9" w:rsidRDefault="00470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20" w:rsidRDefault="00776D20" w:rsidP="00B330CC">
      <w:pPr>
        <w:spacing w:after="0" w:line="240" w:lineRule="auto"/>
      </w:pPr>
      <w:r>
        <w:separator/>
      </w:r>
    </w:p>
  </w:footnote>
  <w:footnote w:type="continuationSeparator" w:id="0">
    <w:p w:rsidR="00776D20" w:rsidRDefault="00776D20"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0"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0"/>
  </w:num>
  <w:num w:numId="4">
    <w:abstractNumId w:val="5"/>
  </w:num>
  <w:num w:numId="5">
    <w:abstractNumId w:val="21"/>
  </w:num>
  <w:num w:numId="6">
    <w:abstractNumId w:val="2"/>
  </w:num>
  <w:num w:numId="7">
    <w:abstractNumId w:val="16"/>
  </w:num>
  <w:num w:numId="8">
    <w:abstractNumId w:val="12"/>
  </w:num>
  <w:num w:numId="9">
    <w:abstractNumId w:val="8"/>
  </w:num>
  <w:num w:numId="10">
    <w:abstractNumId w:val="18"/>
  </w:num>
  <w:num w:numId="11">
    <w:abstractNumId w:val="13"/>
  </w:num>
  <w:num w:numId="12">
    <w:abstractNumId w:val="3"/>
  </w:num>
  <w:num w:numId="13">
    <w:abstractNumId w:val="9"/>
  </w:num>
  <w:num w:numId="14">
    <w:abstractNumId w:val="11"/>
  </w:num>
  <w:num w:numId="15">
    <w:abstractNumId w:val="17"/>
  </w:num>
  <w:num w:numId="16">
    <w:abstractNumId w:val="22"/>
  </w:num>
  <w:num w:numId="17">
    <w:abstractNumId w:val="20"/>
  </w:num>
  <w:num w:numId="18">
    <w:abstractNumId w:val="4"/>
  </w:num>
  <w:num w:numId="19">
    <w:abstractNumId w:val="19"/>
  </w:num>
  <w:num w:numId="20">
    <w:abstractNumId w:val="1"/>
  </w:num>
  <w:num w:numId="21">
    <w:abstractNumId w:val="0"/>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40B8C"/>
    <w:rsid w:val="00041723"/>
    <w:rsid w:val="00041C1C"/>
    <w:rsid w:val="000A3A3B"/>
    <w:rsid w:val="000B0EB0"/>
    <w:rsid w:val="000B5350"/>
    <w:rsid w:val="000D65E6"/>
    <w:rsid w:val="000E14FE"/>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14E12"/>
    <w:rsid w:val="002167A6"/>
    <w:rsid w:val="00241293"/>
    <w:rsid w:val="00252A4E"/>
    <w:rsid w:val="0025433A"/>
    <w:rsid w:val="00264532"/>
    <w:rsid w:val="00284AA7"/>
    <w:rsid w:val="00297E90"/>
    <w:rsid w:val="002A6E91"/>
    <w:rsid w:val="002A7A91"/>
    <w:rsid w:val="002B5DB7"/>
    <w:rsid w:val="002D6A26"/>
    <w:rsid w:val="002D6D2A"/>
    <w:rsid w:val="002D7601"/>
    <w:rsid w:val="002F0C56"/>
    <w:rsid w:val="002F16F1"/>
    <w:rsid w:val="00313180"/>
    <w:rsid w:val="00334253"/>
    <w:rsid w:val="00347D1B"/>
    <w:rsid w:val="0036523C"/>
    <w:rsid w:val="00376BE1"/>
    <w:rsid w:val="00387E1F"/>
    <w:rsid w:val="003A0E93"/>
    <w:rsid w:val="003A518F"/>
    <w:rsid w:val="003B4580"/>
    <w:rsid w:val="003C64B9"/>
    <w:rsid w:val="003D4E28"/>
    <w:rsid w:val="003E05A1"/>
    <w:rsid w:val="003F0381"/>
    <w:rsid w:val="003F1A54"/>
    <w:rsid w:val="00407048"/>
    <w:rsid w:val="00410435"/>
    <w:rsid w:val="00411C61"/>
    <w:rsid w:val="00412697"/>
    <w:rsid w:val="00414580"/>
    <w:rsid w:val="00430298"/>
    <w:rsid w:val="0043351E"/>
    <w:rsid w:val="0044022B"/>
    <w:rsid w:val="004403AA"/>
    <w:rsid w:val="004528A0"/>
    <w:rsid w:val="004700E9"/>
    <w:rsid w:val="004870E2"/>
    <w:rsid w:val="004A6B35"/>
    <w:rsid w:val="004B3AE1"/>
    <w:rsid w:val="004D6AED"/>
    <w:rsid w:val="004E083B"/>
    <w:rsid w:val="004E341E"/>
    <w:rsid w:val="004F027B"/>
    <w:rsid w:val="004F36F8"/>
    <w:rsid w:val="00503D92"/>
    <w:rsid w:val="00514F4D"/>
    <w:rsid w:val="00532B9F"/>
    <w:rsid w:val="00537FE4"/>
    <w:rsid w:val="005428FC"/>
    <w:rsid w:val="00547EA7"/>
    <w:rsid w:val="00566683"/>
    <w:rsid w:val="00591088"/>
    <w:rsid w:val="005929D3"/>
    <w:rsid w:val="0059344A"/>
    <w:rsid w:val="005A5D6D"/>
    <w:rsid w:val="005C4251"/>
    <w:rsid w:val="005D0FB7"/>
    <w:rsid w:val="005D670A"/>
    <w:rsid w:val="005E52F0"/>
    <w:rsid w:val="005E7A5E"/>
    <w:rsid w:val="006108C5"/>
    <w:rsid w:val="00617E51"/>
    <w:rsid w:val="006205A2"/>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3CF8"/>
    <w:rsid w:val="00765B2C"/>
    <w:rsid w:val="00776D20"/>
    <w:rsid w:val="007A0A79"/>
    <w:rsid w:val="007A721F"/>
    <w:rsid w:val="007B5747"/>
    <w:rsid w:val="007D0987"/>
    <w:rsid w:val="007D4F3C"/>
    <w:rsid w:val="007E18F4"/>
    <w:rsid w:val="007E3B59"/>
    <w:rsid w:val="007F35E1"/>
    <w:rsid w:val="00811C5F"/>
    <w:rsid w:val="00825246"/>
    <w:rsid w:val="00853B59"/>
    <w:rsid w:val="00862380"/>
    <w:rsid w:val="00865DBC"/>
    <w:rsid w:val="00870B4D"/>
    <w:rsid w:val="008713E7"/>
    <w:rsid w:val="00881D30"/>
    <w:rsid w:val="008848BA"/>
    <w:rsid w:val="00890CA6"/>
    <w:rsid w:val="00891C77"/>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42471"/>
    <w:rsid w:val="00942EAE"/>
    <w:rsid w:val="00944852"/>
    <w:rsid w:val="009676E3"/>
    <w:rsid w:val="009723D1"/>
    <w:rsid w:val="00972E82"/>
    <w:rsid w:val="009968AE"/>
    <w:rsid w:val="009B1B36"/>
    <w:rsid w:val="009C5C22"/>
    <w:rsid w:val="009E23E8"/>
    <w:rsid w:val="00A0083B"/>
    <w:rsid w:val="00A038ED"/>
    <w:rsid w:val="00A47761"/>
    <w:rsid w:val="00A66CB8"/>
    <w:rsid w:val="00A82011"/>
    <w:rsid w:val="00AA27B4"/>
    <w:rsid w:val="00AA5707"/>
    <w:rsid w:val="00AB2B71"/>
    <w:rsid w:val="00AB35EB"/>
    <w:rsid w:val="00AB3F26"/>
    <w:rsid w:val="00AC7B42"/>
    <w:rsid w:val="00AD602F"/>
    <w:rsid w:val="00AF451C"/>
    <w:rsid w:val="00AF785A"/>
    <w:rsid w:val="00B1124A"/>
    <w:rsid w:val="00B11347"/>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51A56"/>
    <w:rsid w:val="00C531B3"/>
    <w:rsid w:val="00C659E1"/>
    <w:rsid w:val="00C80CAB"/>
    <w:rsid w:val="00C81613"/>
    <w:rsid w:val="00CA32ED"/>
    <w:rsid w:val="00CA62FF"/>
    <w:rsid w:val="00CD5303"/>
    <w:rsid w:val="00D000EF"/>
    <w:rsid w:val="00D20ACD"/>
    <w:rsid w:val="00D278C1"/>
    <w:rsid w:val="00D423F7"/>
    <w:rsid w:val="00D54CA6"/>
    <w:rsid w:val="00D6669C"/>
    <w:rsid w:val="00D767A6"/>
    <w:rsid w:val="00D82AC5"/>
    <w:rsid w:val="00D86D23"/>
    <w:rsid w:val="00D94B79"/>
    <w:rsid w:val="00D96CE0"/>
    <w:rsid w:val="00DA33A7"/>
    <w:rsid w:val="00DC1D66"/>
    <w:rsid w:val="00DE0360"/>
    <w:rsid w:val="00E35BD6"/>
    <w:rsid w:val="00E40EB6"/>
    <w:rsid w:val="00E540B0"/>
    <w:rsid w:val="00E60F74"/>
    <w:rsid w:val="00E64469"/>
    <w:rsid w:val="00E67E92"/>
    <w:rsid w:val="00E8111E"/>
    <w:rsid w:val="00E8132B"/>
    <w:rsid w:val="00E92AB7"/>
    <w:rsid w:val="00EA044A"/>
    <w:rsid w:val="00ED33FE"/>
    <w:rsid w:val="00F06BF3"/>
    <w:rsid w:val="00F07802"/>
    <w:rsid w:val="00F14FA5"/>
    <w:rsid w:val="00F150C5"/>
    <w:rsid w:val="00F1561A"/>
    <w:rsid w:val="00F23820"/>
    <w:rsid w:val="00F44ED1"/>
    <w:rsid w:val="00F745F1"/>
    <w:rsid w:val="00F90A6B"/>
    <w:rsid w:val="00FB1D74"/>
    <w:rsid w:val="00FB38DB"/>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293B67"/>
    <w:rsid w:val="002F74CE"/>
    <w:rsid w:val="00300144"/>
    <w:rsid w:val="003941F8"/>
    <w:rsid w:val="003A104A"/>
    <w:rsid w:val="0049752D"/>
    <w:rsid w:val="006A4A16"/>
    <w:rsid w:val="008F14E2"/>
    <w:rsid w:val="00930B7C"/>
    <w:rsid w:val="00A656BD"/>
    <w:rsid w:val="00A85867"/>
    <w:rsid w:val="00B4754E"/>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FE117-8E43-4D0A-9D38-B71031B2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vt:lpstr>
    </vt:vector>
  </TitlesOfParts>
  <Company>Individual Report</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 Course: ELEN7046 – Software Technologies and Techniques </dc:subject>
  <dc:creator>Dave Cloete (Student Number 1573016)</dc:creator>
  <cp:keywords/>
  <dc:description/>
  <cp:lastModifiedBy>David Cloete</cp:lastModifiedBy>
  <cp:revision>70</cp:revision>
  <dcterms:created xsi:type="dcterms:W3CDTF">2016-04-13T07:32:00Z</dcterms:created>
  <dcterms:modified xsi:type="dcterms:W3CDTF">2016-06-30T15:59:00Z</dcterms:modified>
</cp:coreProperties>
</file>