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B96D29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Pr="00AD10A0" w:rsidRDefault="0069375B" w:rsidP="00AD10A0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983972" w:rsidRDefault="00983972" w:rsidP="004750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23DF" w:rsidRDefault="002123DF" w:rsidP="0008293B">
      <w:pPr>
        <w:pStyle w:val="NoSpacing"/>
        <w:jc w:val="both"/>
        <w:rPr>
          <w:rFonts w:ascii="Cambria" w:hAnsi="Cambria"/>
          <w:b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7, 2020</w:t>
      </w: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NOMENCLATURE OF THE DIFFERENT COLLEGES</w:t>
      </w:r>
    </w:p>
    <w:p w:rsidR="001A672D" w:rsidRPr="00B17FE4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approved by the School Board, we would like to inform you that the nomenclature of the different colleges shall be changed/updated effective AY 2020-2021; to wit:</w:t>
      </w:r>
    </w:p>
    <w:p w:rsidR="001A672D" w:rsidRPr="00517589" w:rsidRDefault="001A672D" w:rsidP="001A672D">
      <w:pPr>
        <w:spacing w:after="0" w:line="360" w:lineRule="auto"/>
        <w:ind w:left="1080"/>
        <w:jc w:val="both"/>
        <w:rPr>
          <w:sz w:val="12"/>
          <w:szCs w:val="24"/>
        </w:rPr>
      </w:pPr>
    </w:p>
    <w:p w:rsidR="001A672D" w:rsidRPr="00FC50BF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FC50BF">
        <w:rPr>
          <w:rFonts w:ascii="Cambria" w:hAnsi="Cambria"/>
          <w:sz w:val="24"/>
          <w:szCs w:val="24"/>
        </w:rPr>
        <w:t>From College of Arts &amp; Sciences</w:t>
      </w:r>
      <w:r>
        <w:rPr>
          <w:rFonts w:ascii="Cambria" w:hAnsi="Cambria"/>
          <w:sz w:val="24"/>
          <w:szCs w:val="24"/>
        </w:rPr>
        <w:t xml:space="preserve"> to </w:t>
      </w:r>
      <w:r w:rsidRPr="00FC50BF">
        <w:rPr>
          <w:rFonts w:ascii="Cambria" w:hAnsi="Cambria"/>
          <w:b/>
          <w:sz w:val="24"/>
          <w:szCs w:val="24"/>
        </w:rPr>
        <w:t>School of Arts and Sciences</w:t>
      </w:r>
    </w:p>
    <w:p w:rsidR="001A672D" w:rsidRPr="00FC50BF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1A672D" w:rsidRPr="00FC50BF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FC50BF">
        <w:rPr>
          <w:rFonts w:ascii="Cambria" w:hAnsi="Cambria"/>
          <w:sz w:val="24"/>
          <w:szCs w:val="24"/>
        </w:rPr>
        <w:t xml:space="preserve">From College of Education to </w:t>
      </w:r>
      <w:r w:rsidRPr="00FC50BF">
        <w:rPr>
          <w:rFonts w:ascii="Cambria" w:hAnsi="Cambria"/>
          <w:b/>
          <w:sz w:val="24"/>
          <w:szCs w:val="24"/>
        </w:rPr>
        <w:t>School of Education</w:t>
      </w:r>
    </w:p>
    <w:p w:rsidR="001A672D" w:rsidRPr="00FC50BF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FC50BF">
        <w:rPr>
          <w:rFonts w:ascii="Cambria" w:hAnsi="Cambria"/>
          <w:sz w:val="24"/>
          <w:szCs w:val="24"/>
        </w:rPr>
        <w:t>From College of Engin</w:t>
      </w:r>
      <w:r>
        <w:rPr>
          <w:rFonts w:ascii="Cambria" w:hAnsi="Cambria"/>
          <w:sz w:val="24"/>
          <w:szCs w:val="24"/>
        </w:rPr>
        <w:t xml:space="preserve">eering to </w:t>
      </w:r>
      <w:r w:rsidRPr="00FC50BF">
        <w:rPr>
          <w:rFonts w:ascii="Cambria" w:hAnsi="Cambria"/>
          <w:b/>
          <w:sz w:val="24"/>
          <w:szCs w:val="24"/>
        </w:rPr>
        <w:t>School of Engineering</w:t>
      </w:r>
    </w:p>
    <w:p w:rsidR="001A672D" w:rsidRPr="00FC50BF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FC50BF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</w:t>
      </w:r>
      <w:r w:rsidRPr="00FC50BF">
        <w:rPr>
          <w:rFonts w:ascii="Cambria" w:hAnsi="Cambria"/>
          <w:sz w:val="24"/>
          <w:szCs w:val="24"/>
        </w:rPr>
        <w:t xml:space="preserve">College of Commerce to </w:t>
      </w:r>
      <w:r w:rsidRPr="00FC50BF">
        <w:rPr>
          <w:rFonts w:ascii="Cambria" w:hAnsi="Cambria"/>
          <w:b/>
          <w:sz w:val="24"/>
          <w:szCs w:val="24"/>
        </w:rPr>
        <w:t>School of Business &amp; Management</w:t>
      </w: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FC50BF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FC50BF">
        <w:rPr>
          <w:rFonts w:ascii="Cambria" w:hAnsi="Cambria"/>
          <w:sz w:val="24"/>
          <w:szCs w:val="24"/>
        </w:rPr>
        <w:t>From College of Information, Communication &amp; Computer technolog</w:t>
      </w:r>
      <w:r>
        <w:rPr>
          <w:rFonts w:ascii="Cambria" w:hAnsi="Cambria"/>
          <w:sz w:val="24"/>
          <w:szCs w:val="24"/>
        </w:rPr>
        <w:t xml:space="preserve">y to </w:t>
      </w:r>
      <w:r w:rsidRPr="00FC50BF">
        <w:rPr>
          <w:rFonts w:ascii="Cambria" w:hAnsi="Cambria"/>
          <w:b/>
          <w:sz w:val="24"/>
          <w:szCs w:val="24"/>
        </w:rPr>
        <w:t>School of</w:t>
      </w:r>
      <w:r>
        <w:rPr>
          <w:rFonts w:ascii="Cambria" w:hAnsi="Cambria"/>
          <w:sz w:val="24"/>
          <w:szCs w:val="24"/>
        </w:rPr>
        <w:t xml:space="preserve"> </w:t>
      </w:r>
      <w:r w:rsidRPr="00FC50BF">
        <w:rPr>
          <w:rFonts w:ascii="Cambria" w:hAnsi="Cambria"/>
          <w:b/>
          <w:sz w:val="24"/>
          <w:szCs w:val="24"/>
        </w:rPr>
        <w:t>Computer Studies</w:t>
      </w:r>
    </w:p>
    <w:p w:rsidR="001A672D" w:rsidRPr="00FC50BF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From College of Nursing</w:t>
      </w:r>
      <w:r w:rsidRPr="00FC50BF">
        <w:rPr>
          <w:rFonts w:ascii="Cambria" w:hAnsi="Cambria"/>
          <w:sz w:val="24"/>
          <w:szCs w:val="24"/>
        </w:rPr>
        <w:t xml:space="preserve"> to </w:t>
      </w:r>
      <w:r w:rsidRPr="00FC50BF">
        <w:rPr>
          <w:rFonts w:ascii="Cambria" w:hAnsi="Cambria"/>
          <w:b/>
          <w:sz w:val="24"/>
          <w:szCs w:val="24"/>
        </w:rPr>
        <w:t>School of Allied Medical Sciences</w:t>
      </w:r>
    </w:p>
    <w:p w:rsidR="001A672D" w:rsidRDefault="001A672D" w:rsidP="001A672D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be guided accordingly.</w:t>
      </w: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 you.</w:t>
      </w:r>
      <w:bookmarkStart w:id="0" w:name="_GoBack"/>
      <w:bookmarkEnd w:id="0"/>
    </w:p>
    <w:p w:rsidR="001A672D" w:rsidRDefault="001A672D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40340B0" wp14:editId="4BD5731C">
            <wp:simplePos x="0" y="0"/>
            <wp:positionH relativeFrom="column">
              <wp:posOffset>3571875</wp:posOffset>
            </wp:positionH>
            <wp:positionV relativeFrom="paragraph">
              <wp:posOffset>148590</wp:posOffset>
            </wp:positionV>
            <wp:extent cx="2590800" cy="1028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69375B" w:rsidRDefault="00475030" w:rsidP="001A67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23DF" w:rsidRDefault="002123DF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AD10A0" w:rsidRDefault="001A672D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sectPr w:rsidR="001A672D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17D4C"/>
    <w:rsid w:val="0008293B"/>
    <w:rsid w:val="001A672D"/>
    <w:rsid w:val="002123DF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AD10A0"/>
    <w:rsid w:val="00B24BD4"/>
    <w:rsid w:val="00B40E99"/>
    <w:rsid w:val="00B96D29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3</cp:revision>
  <dcterms:created xsi:type="dcterms:W3CDTF">2020-08-07T08:19:00Z</dcterms:created>
  <dcterms:modified xsi:type="dcterms:W3CDTF">2020-08-07T08:20:00Z</dcterms:modified>
</cp:coreProperties>
</file>