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592D" w14:textId="4BD7C047" w:rsidR="004F174D" w:rsidRDefault="00C77762" w:rsidP="00C77762">
      <w:pPr>
        <w:jc w:val="center"/>
        <w:rPr>
          <w:sz w:val="40"/>
          <w:szCs w:val="40"/>
        </w:rPr>
      </w:pPr>
      <w:r w:rsidRPr="00C77762">
        <w:rPr>
          <w:sz w:val="40"/>
          <w:szCs w:val="40"/>
        </w:rPr>
        <w:t>Fichas técnicas y estimación de costos de software y hardware</w:t>
      </w:r>
    </w:p>
    <w:p w14:paraId="294B9A8F" w14:textId="77777777" w:rsidR="004F174D" w:rsidRDefault="004F174D">
      <w:pPr>
        <w:rPr>
          <w:sz w:val="40"/>
          <w:szCs w:val="40"/>
        </w:rPr>
      </w:pPr>
    </w:p>
    <w:p w14:paraId="11D21C04" w14:textId="54752E40" w:rsidR="004F174D" w:rsidRPr="004F174D" w:rsidRDefault="004F174D">
      <w:pPr>
        <w:rPr>
          <w:sz w:val="40"/>
          <w:szCs w:val="40"/>
        </w:rPr>
      </w:pPr>
      <w:r w:rsidRPr="004F174D">
        <w:rPr>
          <w:sz w:val="40"/>
          <w:szCs w:val="40"/>
        </w:rPr>
        <w:t>Ficha técnica del Hardware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9"/>
        <w:gridCol w:w="2633"/>
        <w:gridCol w:w="1221"/>
        <w:gridCol w:w="2725"/>
      </w:tblGrid>
      <w:tr w:rsidR="00EA17B5" w:rsidRPr="00EA17B5" w14:paraId="7EE225AC" w14:textId="77777777" w:rsidTr="00EA17B5">
        <w:tc>
          <w:tcPr>
            <w:tcW w:w="0" w:type="auto"/>
            <w:hideMark/>
          </w:tcPr>
          <w:p w14:paraId="60258B46" w14:textId="77777777" w:rsidR="00EA17B5" w:rsidRPr="00EA17B5" w:rsidRDefault="00EA17B5" w:rsidP="00EA17B5">
            <w:pPr>
              <w:spacing w:after="160" w:line="278" w:lineRule="auto"/>
              <w:rPr>
                <w:b/>
                <w:bCs/>
              </w:rPr>
            </w:pPr>
            <w:r w:rsidRPr="00EA17B5">
              <w:rPr>
                <w:b/>
                <w:bCs/>
              </w:rPr>
              <w:t>Elemento</w:t>
            </w:r>
          </w:p>
        </w:tc>
        <w:tc>
          <w:tcPr>
            <w:tcW w:w="0" w:type="auto"/>
            <w:hideMark/>
          </w:tcPr>
          <w:p w14:paraId="1B5CF4D8" w14:textId="77777777" w:rsidR="00EA17B5" w:rsidRPr="00EA17B5" w:rsidRDefault="00EA17B5" w:rsidP="00EA17B5">
            <w:pPr>
              <w:spacing w:after="160" w:line="278" w:lineRule="auto"/>
              <w:rPr>
                <w:b/>
                <w:bCs/>
              </w:rPr>
            </w:pPr>
            <w:r w:rsidRPr="00EA17B5">
              <w:rPr>
                <w:b/>
                <w:bCs/>
              </w:rPr>
              <w:t>Especificación técnica</w:t>
            </w:r>
          </w:p>
        </w:tc>
        <w:tc>
          <w:tcPr>
            <w:tcW w:w="0" w:type="auto"/>
            <w:hideMark/>
          </w:tcPr>
          <w:p w14:paraId="5829B1F9" w14:textId="77777777" w:rsidR="00EA17B5" w:rsidRPr="00EA17B5" w:rsidRDefault="00EA17B5" w:rsidP="00EA17B5">
            <w:pPr>
              <w:spacing w:after="160" w:line="278" w:lineRule="auto"/>
              <w:rPr>
                <w:b/>
                <w:bCs/>
              </w:rPr>
            </w:pPr>
            <w:r w:rsidRPr="00EA17B5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529D7D70" w14:textId="77777777" w:rsidR="00EA17B5" w:rsidRPr="00EA17B5" w:rsidRDefault="00EA17B5" w:rsidP="00EA17B5">
            <w:pPr>
              <w:spacing w:after="160" w:line="278" w:lineRule="auto"/>
              <w:rPr>
                <w:b/>
                <w:bCs/>
              </w:rPr>
            </w:pPr>
            <w:r w:rsidRPr="00EA17B5">
              <w:rPr>
                <w:b/>
                <w:bCs/>
              </w:rPr>
              <w:t>Justificación</w:t>
            </w:r>
          </w:p>
        </w:tc>
      </w:tr>
      <w:tr w:rsidR="00EA17B5" w:rsidRPr="00EA17B5" w14:paraId="288F4B8A" w14:textId="77777777" w:rsidTr="00EA17B5">
        <w:tc>
          <w:tcPr>
            <w:tcW w:w="0" w:type="auto"/>
            <w:hideMark/>
          </w:tcPr>
          <w:p w14:paraId="44CC3E95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Servidor de Aplicaciones</w:t>
            </w:r>
          </w:p>
        </w:tc>
        <w:tc>
          <w:tcPr>
            <w:tcW w:w="0" w:type="auto"/>
            <w:hideMark/>
          </w:tcPr>
          <w:p w14:paraId="6A89A0C9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Intel Xeon o AMD EPYC, 32 GB RAM, SSD 1 TB</w:t>
            </w:r>
          </w:p>
        </w:tc>
        <w:tc>
          <w:tcPr>
            <w:tcW w:w="0" w:type="auto"/>
            <w:hideMark/>
          </w:tcPr>
          <w:p w14:paraId="3CEA23E0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1</w:t>
            </w:r>
          </w:p>
        </w:tc>
        <w:tc>
          <w:tcPr>
            <w:tcW w:w="0" w:type="auto"/>
            <w:hideMark/>
          </w:tcPr>
          <w:p w14:paraId="7D6F0E94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Alojar la aplicación web de CEREBRUM.</w:t>
            </w:r>
          </w:p>
        </w:tc>
      </w:tr>
      <w:tr w:rsidR="00EA17B5" w:rsidRPr="00EA17B5" w14:paraId="5AD07E25" w14:textId="77777777" w:rsidTr="00EA17B5">
        <w:tc>
          <w:tcPr>
            <w:tcW w:w="0" w:type="auto"/>
            <w:hideMark/>
          </w:tcPr>
          <w:p w14:paraId="1C51A5B5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Servidor de Base de Datos</w:t>
            </w:r>
          </w:p>
        </w:tc>
        <w:tc>
          <w:tcPr>
            <w:tcW w:w="0" w:type="auto"/>
            <w:hideMark/>
          </w:tcPr>
          <w:p w14:paraId="034EC98E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Intel Xeon, 32 GB RAM, SSD 1 TB</w:t>
            </w:r>
          </w:p>
        </w:tc>
        <w:tc>
          <w:tcPr>
            <w:tcW w:w="0" w:type="auto"/>
            <w:hideMark/>
          </w:tcPr>
          <w:p w14:paraId="0096F3ED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1</w:t>
            </w:r>
          </w:p>
        </w:tc>
        <w:tc>
          <w:tcPr>
            <w:tcW w:w="0" w:type="auto"/>
            <w:hideMark/>
          </w:tcPr>
          <w:p w14:paraId="3A188C70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Gestionar la información académica y de usuarios.</w:t>
            </w:r>
          </w:p>
        </w:tc>
      </w:tr>
      <w:tr w:rsidR="00EA17B5" w:rsidRPr="00EA17B5" w14:paraId="0E29A970" w14:textId="77777777" w:rsidTr="00EA17B5">
        <w:tc>
          <w:tcPr>
            <w:tcW w:w="0" w:type="auto"/>
            <w:hideMark/>
          </w:tcPr>
          <w:p w14:paraId="0B8439E5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Computadores Administrativos</w:t>
            </w:r>
          </w:p>
        </w:tc>
        <w:tc>
          <w:tcPr>
            <w:tcW w:w="0" w:type="auto"/>
            <w:hideMark/>
          </w:tcPr>
          <w:p w14:paraId="6AADC19B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Intel Core i5, 8 GB RAM, SSD 256 GB</w:t>
            </w:r>
          </w:p>
        </w:tc>
        <w:tc>
          <w:tcPr>
            <w:tcW w:w="0" w:type="auto"/>
            <w:hideMark/>
          </w:tcPr>
          <w:p w14:paraId="26E95916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4</w:t>
            </w:r>
          </w:p>
        </w:tc>
        <w:tc>
          <w:tcPr>
            <w:tcW w:w="0" w:type="auto"/>
            <w:hideMark/>
          </w:tcPr>
          <w:p w14:paraId="610B6B8B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Uso por Administrador, Academia y profesores.</w:t>
            </w:r>
          </w:p>
        </w:tc>
      </w:tr>
      <w:tr w:rsidR="00EA17B5" w:rsidRPr="00EA17B5" w14:paraId="71DEF7AF" w14:textId="77777777" w:rsidTr="00EA17B5">
        <w:tc>
          <w:tcPr>
            <w:tcW w:w="0" w:type="auto"/>
            <w:hideMark/>
          </w:tcPr>
          <w:p w14:paraId="6F55DD6A" w14:textId="77777777" w:rsidR="00EA17B5" w:rsidRPr="00EA17B5" w:rsidRDefault="00EA17B5" w:rsidP="00EA17B5">
            <w:pPr>
              <w:spacing w:after="160" w:line="278" w:lineRule="auto"/>
            </w:pPr>
            <w:proofErr w:type="spellStart"/>
            <w:r w:rsidRPr="00EA17B5">
              <w:t>Router</w:t>
            </w:r>
            <w:proofErr w:type="spellEnd"/>
            <w:r w:rsidRPr="00EA17B5">
              <w:t xml:space="preserve"> Empresarial</w:t>
            </w:r>
          </w:p>
        </w:tc>
        <w:tc>
          <w:tcPr>
            <w:tcW w:w="0" w:type="auto"/>
            <w:hideMark/>
          </w:tcPr>
          <w:p w14:paraId="4C1C2065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Gigabit Ethernet</w:t>
            </w:r>
          </w:p>
        </w:tc>
        <w:tc>
          <w:tcPr>
            <w:tcW w:w="0" w:type="auto"/>
            <w:hideMark/>
          </w:tcPr>
          <w:p w14:paraId="6E13AA51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1</w:t>
            </w:r>
          </w:p>
        </w:tc>
        <w:tc>
          <w:tcPr>
            <w:tcW w:w="0" w:type="auto"/>
            <w:hideMark/>
          </w:tcPr>
          <w:p w14:paraId="0379C749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Conectividad de la plataforma.</w:t>
            </w:r>
          </w:p>
        </w:tc>
      </w:tr>
      <w:tr w:rsidR="00EA17B5" w:rsidRPr="00EA17B5" w14:paraId="05836CA3" w14:textId="77777777" w:rsidTr="00EA17B5">
        <w:tc>
          <w:tcPr>
            <w:tcW w:w="0" w:type="auto"/>
            <w:hideMark/>
          </w:tcPr>
          <w:p w14:paraId="11D0EF4F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Switch de Red</w:t>
            </w:r>
          </w:p>
        </w:tc>
        <w:tc>
          <w:tcPr>
            <w:tcW w:w="0" w:type="auto"/>
            <w:hideMark/>
          </w:tcPr>
          <w:p w14:paraId="1779718F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24 puertos Gigabit</w:t>
            </w:r>
          </w:p>
        </w:tc>
        <w:tc>
          <w:tcPr>
            <w:tcW w:w="0" w:type="auto"/>
            <w:hideMark/>
          </w:tcPr>
          <w:p w14:paraId="290635D8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1</w:t>
            </w:r>
          </w:p>
        </w:tc>
        <w:tc>
          <w:tcPr>
            <w:tcW w:w="0" w:type="auto"/>
            <w:hideMark/>
          </w:tcPr>
          <w:p w14:paraId="6E4C7077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Comunicación entre dispositivos.</w:t>
            </w:r>
          </w:p>
        </w:tc>
      </w:tr>
      <w:tr w:rsidR="00EA17B5" w:rsidRPr="00EA17B5" w14:paraId="52557EBC" w14:textId="77777777" w:rsidTr="00EA17B5">
        <w:tc>
          <w:tcPr>
            <w:tcW w:w="0" w:type="auto"/>
            <w:hideMark/>
          </w:tcPr>
          <w:p w14:paraId="1DEB4FCE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UPS</w:t>
            </w:r>
          </w:p>
        </w:tc>
        <w:tc>
          <w:tcPr>
            <w:tcW w:w="0" w:type="auto"/>
            <w:hideMark/>
          </w:tcPr>
          <w:p w14:paraId="67615A37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1500 VA</w:t>
            </w:r>
          </w:p>
        </w:tc>
        <w:tc>
          <w:tcPr>
            <w:tcW w:w="0" w:type="auto"/>
            <w:hideMark/>
          </w:tcPr>
          <w:p w14:paraId="1CCEDBA8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2</w:t>
            </w:r>
          </w:p>
        </w:tc>
        <w:tc>
          <w:tcPr>
            <w:tcW w:w="0" w:type="auto"/>
            <w:hideMark/>
          </w:tcPr>
          <w:p w14:paraId="46CD702E" w14:textId="77777777" w:rsidR="00EA17B5" w:rsidRPr="00EA17B5" w:rsidRDefault="00EA17B5" w:rsidP="00EA17B5">
            <w:pPr>
              <w:spacing w:after="160" w:line="278" w:lineRule="auto"/>
            </w:pPr>
            <w:r w:rsidRPr="00EA17B5">
              <w:t>Protección eléctrica de los servidores.</w:t>
            </w:r>
          </w:p>
        </w:tc>
      </w:tr>
    </w:tbl>
    <w:p w14:paraId="0BCB59DA" w14:textId="77777777" w:rsidR="00EA17B5" w:rsidRDefault="00EA17B5"/>
    <w:p w14:paraId="7D6CE68D" w14:textId="77777777" w:rsidR="00C77762" w:rsidRDefault="00C77762"/>
    <w:p w14:paraId="005EC9DE" w14:textId="77777777" w:rsidR="00C77762" w:rsidRDefault="00C77762"/>
    <w:p w14:paraId="09BEA24B" w14:textId="77777777" w:rsidR="00C77762" w:rsidRDefault="00C77762"/>
    <w:p w14:paraId="42F2CAAE" w14:textId="77777777" w:rsidR="00C77762" w:rsidRDefault="00C77762"/>
    <w:p w14:paraId="4614EC88" w14:textId="77777777" w:rsidR="00C77762" w:rsidRDefault="00C77762"/>
    <w:p w14:paraId="7165FFA0" w14:textId="77777777" w:rsidR="00C77762" w:rsidRDefault="00C77762"/>
    <w:p w14:paraId="0A4D44AA" w14:textId="77777777" w:rsidR="00C77762" w:rsidRDefault="00C77762"/>
    <w:p w14:paraId="03F31CA1" w14:textId="4798B5F3" w:rsidR="00EA17B5" w:rsidRPr="004F174D" w:rsidRDefault="004F174D">
      <w:pPr>
        <w:rPr>
          <w:sz w:val="40"/>
          <w:szCs w:val="40"/>
        </w:rPr>
      </w:pPr>
      <w:r w:rsidRPr="004F174D">
        <w:rPr>
          <w:sz w:val="40"/>
          <w:szCs w:val="40"/>
        </w:rPr>
        <w:t>Ficha técnica del Software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97"/>
        <w:gridCol w:w="1650"/>
        <w:gridCol w:w="1016"/>
        <w:gridCol w:w="3202"/>
      </w:tblGrid>
      <w:tr w:rsidR="00EA17B5" w:rsidRPr="00EA17B5" w14:paraId="7EB1300E" w14:textId="77777777" w:rsidTr="00EA17B5">
        <w:tc>
          <w:tcPr>
            <w:tcW w:w="0" w:type="auto"/>
            <w:hideMark/>
          </w:tcPr>
          <w:p w14:paraId="7A6C4AFF" w14:textId="77777777" w:rsidR="00EA17B5" w:rsidRPr="00EA17B5" w:rsidRDefault="00EA17B5" w:rsidP="00EA1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Software</w:t>
            </w:r>
          </w:p>
        </w:tc>
        <w:tc>
          <w:tcPr>
            <w:tcW w:w="0" w:type="auto"/>
            <w:hideMark/>
          </w:tcPr>
          <w:p w14:paraId="2785FFE4" w14:textId="77777777" w:rsidR="00EA17B5" w:rsidRPr="00EA17B5" w:rsidRDefault="00EA17B5" w:rsidP="00EA1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Versión</w:t>
            </w:r>
          </w:p>
        </w:tc>
        <w:tc>
          <w:tcPr>
            <w:tcW w:w="0" w:type="auto"/>
            <w:hideMark/>
          </w:tcPr>
          <w:p w14:paraId="5AB68CFE" w14:textId="77777777" w:rsidR="00EA17B5" w:rsidRPr="00EA17B5" w:rsidRDefault="00EA17B5" w:rsidP="00EA1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Tipo</w:t>
            </w:r>
          </w:p>
        </w:tc>
        <w:tc>
          <w:tcPr>
            <w:tcW w:w="0" w:type="auto"/>
            <w:hideMark/>
          </w:tcPr>
          <w:p w14:paraId="284BCAD6" w14:textId="77777777" w:rsidR="00EA17B5" w:rsidRPr="00EA17B5" w:rsidRDefault="00EA17B5" w:rsidP="00EA17B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Uso</w:t>
            </w:r>
          </w:p>
        </w:tc>
      </w:tr>
      <w:tr w:rsidR="00EA17B5" w:rsidRPr="00EA17B5" w14:paraId="6DA3A4B2" w14:textId="77777777" w:rsidTr="00EA17B5">
        <w:tc>
          <w:tcPr>
            <w:tcW w:w="0" w:type="auto"/>
            <w:hideMark/>
          </w:tcPr>
          <w:p w14:paraId="6E8D91C1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Ubuntu Server</w:t>
            </w:r>
          </w:p>
        </w:tc>
        <w:tc>
          <w:tcPr>
            <w:tcW w:w="0" w:type="auto"/>
            <w:hideMark/>
          </w:tcPr>
          <w:p w14:paraId="481D7EF1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24.04 LTS</w:t>
            </w:r>
          </w:p>
        </w:tc>
        <w:tc>
          <w:tcPr>
            <w:tcW w:w="0" w:type="auto"/>
            <w:hideMark/>
          </w:tcPr>
          <w:p w14:paraId="2E9BB7B2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26E300D5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Sistema operativo del servidor.</w:t>
            </w:r>
          </w:p>
        </w:tc>
      </w:tr>
      <w:tr w:rsidR="00EA17B5" w:rsidRPr="00EA17B5" w14:paraId="29813C75" w14:textId="77777777" w:rsidTr="00EA17B5">
        <w:tc>
          <w:tcPr>
            <w:tcW w:w="0" w:type="auto"/>
            <w:hideMark/>
          </w:tcPr>
          <w:p w14:paraId="39F23F25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Apache o </w:t>
            </w:r>
            <w:proofErr w:type="spellStart"/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Nginx</w:t>
            </w:r>
            <w:proofErr w:type="spellEnd"/>
          </w:p>
        </w:tc>
        <w:tc>
          <w:tcPr>
            <w:tcW w:w="0" w:type="auto"/>
            <w:hideMark/>
          </w:tcPr>
          <w:p w14:paraId="1D6D394C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Última estable</w:t>
            </w:r>
          </w:p>
        </w:tc>
        <w:tc>
          <w:tcPr>
            <w:tcW w:w="0" w:type="auto"/>
            <w:hideMark/>
          </w:tcPr>
          <w:p w14:paraId="023BDDB3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4DB4BB46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Servidor web.</w:t>
            </w:r>
          </w:p>
        </w:tc>
      </w:tr>
      <w:tr w:rsidR="00EA17B5" w:rsidRPr="00EA17B5" w14:paraId="6818B86B" w14:textId="77777777" w:rsidTr="00EA17B5">
        <w:tc>
          <w:tcPr>
            <w:tcW w:w="0" w:type="auto"/>
            <w:hideMark/>
          </w:tcPr>
          <w:p w14:paraId="5DF91EAE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PHP</w:t>
            </w:r>
          </w:p>
        </w:tc>
        <w:tc>
          <w:tcPr>
            <w:tcW w:w="0" w:type="auto"/>
            <w:hideMark/>
          </w:tcPr>
          <w:p w14:paraId="391AF2AC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8.3</w:t>
            </w:r>
          </w:p>
        </w:tc>
        <w:tc>
          <w:tcPr>
            <w:tcW w:w="0" w:type="auto"/>
            <w:hideMark/>
          </w:tcPr>
          <w:p w14:paraId="59DC74D1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797A68F0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Desarrollo </w:t>
            </w:r>
            <w:proofErr w:type="spellStart"/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Backend</w:t>
            </w:r>
            <w:proofErr w:type="spellEnd"/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.</w:t>
            </w:r>
          </w:p>
        </w:tc>
      </w:tr>
      <w:tr w:rsidR="00EA17B5" w:rsidRPr="00EA17B5" w14:paraId="22E5F506" w14:textId="77777777" w:rsidTr="00EA17B5">
        <w:tc>
          <w:tcPr>
            <w:tcW w:w="0" w:type="auto"/>
            <w:hideMark/>
          </w:tcPr>
          <w:p w14:paraId="1767DD2E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MySQL</w:t>
            </w:r>
          </w:p>
        </w:tc>
        <w:tc>
          <w:tcPr>
            <w:tcW w:w="0" w:type="auto"/>
            <w:hideMark/>
          </w:tcPr>
          <w:p w14:paraId="069CEE4E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8.x</w:t>
            </w:r>
          </w:p>
        </w:tc>
        <w:tc>
          <w:tcPr>
            <w:tcW w:w="0" w:type="auto"/>
            <w:hideMark/>
          </w:tcPr>
          <w:p w14:paraId="4D6EC97A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2E342E6E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Base de datos.</w:t>
            </w:r>
          </w:p>
        </w:tc>
      </w:tr>
      <w:tr w:rsidR="00EA17B5" w:rsidRPr="00EA17B5" w14:paraId="242F43FF" w14:textId="77777777" w:rsidTr="00EA17B5">
        <w:tc>
          <w:tcPr>
            <w:tcW w:w="0" w:type="auto"/>
            <w:hideMark/>
          </w:tcPr>
          <w:p w14:paraId="6AF5B075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Git</w:t>
            </w:r>
          </w:p>
        </w:tc>
        <w:tc>
          <w:tcPr>
            <w:tcW w:w="0" w:type="auto"/>
            <w:hideMark/>
          </w:tcPr>
          <w:p w14:paraId="6E7F6B11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Última versión</w:t>
            </w:r>
          </w:p>
        </w:tc>
        <w:tc>
          <w:tcPr>
            <w:tcW w:w="0" w:type="auto"/>
            <w:hideMark/>
          </w:tcPr>
          <w:p w14:paraId="293B610A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66068BD4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Control de versiones.</w:t>
            </w:r>
          </w:p>
        </w:tc>
      </w:tr>
      <w:tr w:rsidR="00EA17B5" w:rsidRPr="00EA17B5" w14:paraId="50147421" w14:textId="77777777" w:rsidTr="00EA17B5">
        <w:tc>
          <w:tcPr>
            <w:tcW w:w="0" w:type="auto"/>
            <w:hideMark/>
          </w:tcPr>
          <w:p w14:paraId="44504A67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GitHub</w:t>
            </w:r>
          </w:p>
        </w:tc>
        <w:tc>
          <w:tcPr>
            <w:tcW w:w="0" w:type="auto"/>
            <w:hideMark/>
          </w:tcPr>
          <w:p w14:paraId="5743372B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Free</w:t>
            </w:r>
          </w:p>
        </w:tc>
        <w:tc>
          <w:tcPr>
            <w:tcW w:w="0" w:type="auto"/>
            <w:hideMark/>
          </w:tcPr>
          <w:p w14:paraId="48A86016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Servicio</w:t>
            </w:r>
          </w:p>
        </w:tc>
        <w:tc>
          <w:tcPr>
            <w:tcW w:w="0" w:type="auto"/>
            <w:hideMark/>
          </w:tcPr>
          <w:p w14:paraId="7E7B024E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Repositorio del proyecto.</w:t>
            </w:r>
          </w:p>
        </w:tc>
      </w:tr>
      <w:tr w:rsidR="00EA17B5" w:rsidRPr="00EA17B5" w14:paraId="2C0E3A28" w14:textId="77777777" w:rsidTr="00EA17B5">
        <w:tc>
          <w:tcPr>
            <w:tcW w:w="0" w:type="auto"/>
            <w:hideMark/>
          </w:tcPr>
          <w:p w14:paraId="3BB7F154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Visual Studio Code</w:t>
            </w:r>
          </w:p>
        </w:tc>
        <w:tc>
          <w:tcPr>
            <w:tcW w:w="0" w:type="auto"/>
            <w:hideMark/>
          </w:tcPr>
          <w:p w14:paraId="1AB1E71B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Última versión</w:t>
            </w:r>
          </w:p>
        </w:tc>
        <w:tc>
          <w:tcPr>
            <w:tcW w:w="0" w:type="auto"/>
            <w:hideMark/>
          </w:tcPr>
          <w:p w14:paraId="35FBA424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11D4CECD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Desarrollo del software.</w:t>
            </w:r>
          </w:p>
        </w:tc>
      </w:tr>
      <w:tr w:rsidR="00EA17B5" w:rsidRPr="00EA17B5" w14:paraId="3B9C48B3" w14:textId="77777777" w:rsidTr="00EA17B5">
        <w:tc>
          <w:tcPr>
            <w:tcW w:w="0" w:type="auto"/>
            <w:hideMark/>
          </w:tcPr>
          <w:p w14:paraId="38D9E666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Draw.io</w:t>
            </w:r>
          </w:p>
        </w:tc>
        <w:tc>
          <w:tcPr>
            <w:tcW w:w="0" w:type="auto"/>
            <w:hideMark/>
          </w:tcPr>
          <w:p w14:paraId="1A68B70A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Última versión</w:t>
            </w:r>
          </w:p>
        </w:tc>
        <w:tc>
          <w:tcPr>
            <w:tcW w:w="0" w:type="auto"/>
            <w:hideMark/>
          </w:tcPr>
          <w:p w14:paraId="3E42C842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Libre</w:t>
            </w:r>
          </w:p>
        </w:tc>
        <w:tc>
          <w:tcPr>
            <w:tcW w:w="0" w:type="auto"/>
            <w:hideMark/>
          </w:tcPr>
          <w:p w14:paraId="23096CB6" w14:textId="77777777" w:rsidR="00EA17B5" w:rsidRPr="00EA17B5" w:rsidRDefault="00EA17B5" w:rsidP="00EA17B5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EA17B5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Diagramas UML y ER.</w:t>
            </w:r>
          </w:p>
        </w:tc>
      </w:tr>
    </w:tbl>
    <w:p w14:paraId="6A34C419" w14:textId="77777777" w:rsidR="00EA17B5" w:rsidRDefault="00EA17B5"/>
    <w:p w14:paraId="3ACD037A" w14:textId="77777777" w:rsidR="001068F7" w:rsidRDefault="001068F7"/>
    <w:p w14:paraId="54806F64" w14:textId="4F20FAB2" w:rsidR="001068F7" w:rsidRDefault="001068F7">
      <w:pPr>
        <w:rPr>
          <w:sz w:val="40"/>
          <w:szCs w:val="40"/>
        </w:rPr>
      </w:pPr>
      <w:r w:rsidRPr="001068F7">
        <w:rPr>
          <w:sz w:val="40"/>
          <w:szCs w:val="40"/>
        </w:rPr>
        <w:t>Estimación de costos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3"/>
        <w:gridCol w:w="1177"/>
        <w:gridCol w:w="2456"/>
        <w:gridCol w:w="2354"/>
      </w:tblGrid>
      <w:tr w:rsidR="001068F7" w:rsidRPr="001068F7" w14:paraId="3642B7C1" w14:textId="77777777" w:rsidTr="001068F7">
        <w:tc>
          <w:tcPr>
            <w:tcW w:w="0" w:type="auto"/>
            <w:hideMark/>
          </w:tcPr>
          <w:p w14:paraId="37361BA2" w14:textId="77777777" w:rsidR="001068F7" w:rsidRPr="001068F7" w:rsidRDefault="001068F7" w:rsidP="001068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Recurso</w:t>
            </w:r>
          </w:p>
        </w:tc>
        <w:tc>
          <w:tcPr>
            <w:tcW w:w="0" w:type="auto"/>
            <w:hideMark/>
          </w:tcPr>
          <w:p w14:paraId="31CEF7B6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Cantidad</w:t>
            </w:r>
          </w:p>
        </w:tc>
        <w:tc>
          <w:tcPr>
            <w:tcW w:w="0" w:type="auto"/>
            <w:hideMark/>
          </w:tcPr>
          <w:p w14:paraId="6C01BD22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Valor Unitario (COP)</w:t>
            </w:r>
          </w:p>
        </w:tc>
        <w:tc>
          <w:tcPr>
            <w:tcW w:w="2354" w:type="dxa"/>
            <w:hideMark/>
          </w:tcPr>
          <w:p w14:paraId="19C1AE26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Total (COP)</w:t>
            </w:r>
          </w:p>
        </w:tc>
      </w:tr>
      <w:tr w:rsidR="001068F7" w:rsidRPr="001068F7" w14:paraId="4DC9E71C" w14:textId="77777777" w:rsidTr="001068F7">
        <w:tc>
          <w:tcPr>
            <w:tcW w:w="0" w:type="auto"/>
            <w:hideMark/>
          </w:tcPr>
          <w:p w14:paraId="389039AF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Servidor</w:t>
            </w:r>
          </w:p>
        </w:tc>
        <w:tc>
          <w:tcPr>
            <w:tcW w:w="0" w:type="auto"/>
            <w:hideMark/>
          </w:tcPr>
          <w:p w14:paraId="1001CEDC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069910F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$8.500.000</w:t>
            </w:r>
          </w:p>
        </w:tc>
        <w:tc>
          <w:tcPr>
            <w:tcW w:w="2354" w:type="dxa"/>
            <w:hideMark/>
          </w:tcPr>
          <w:p w14:paraId="5CEEBCB2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$17.000.000</w:t>
            </w:r>
          </w:p>
        </w:tc>
      </w:tr>
      <w:tr w:rsidR="001068F7" w:rsidRPr="001068F7" w14:paraId="32555193" w14:textId="77777777" w:rsidTr="001068F7">
        <w:tc>
          <w:tcPr>
            <w:tcW w:w="0" w:type="auto"/>
            <w:hideMark/>
          </w:tcPr>
          <w:p w14:paraId="55B3ECF8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Computadores</w:t>
            </w:r>
          </w:p>
        </w:tc>
        <w:tc>
          <w:tcPr>
            <w:tcW w:w="0" w:type="auto"/>
            <w:hideMark/>
          </w:tcPr>
          <w:p w14:paraId="7296D117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1EE047E2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$2.800.000</w:t>
            </w:r>
          </w:p>
        </w:tc>
        <w:tc>
          <w:tcPr>
            <w:tcW w:w="2354" w:type="dxa"/>
            <w:hideMark/>
          </w:tcPr>
          <w:p w14:paraId="1D326B91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$11.200.000</w:t>
            </w:r>
          </w:p>
        </w:tc>
      </w:tr>
      <w:tr w:rsidR="001068F7" w:rsidRPr="001068F7" w14:paraId="22107198" w14:textId="77777777" w:rsidTr="001068F7">
        <w:trPr>
          <w:trHeight w:val="415"/>
        </w:trPr>
        <w:tc>
          <w:tcPr>
            <w:tcW w:w="0" w:type="auto"/>
            <w:hideMark/>
          </w:tcPr>
          <w:p w14:paraId="0E273B37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Router</w:t>
            </w:r>
            <w:proofErr w:type="spellEnd"/>
          </w:p>
        </w:tc>
        <w:tc>
          <w:tcPr>
            <w:tcW w:w="0" w:type="auto"/>
            <w:hideMark/>
          </w:tcPr>
          <w:p w14:paraId="1217530C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3D9B154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$600.000</w:t>
            </w:r>
          </w:p>
        </w:tc>
        <w:tc>
          <w:tcPr>
            <w:tcW w:w="2354" w:type="dxa"/>
            <w:hideMark/>
          </w:tcPr>
          <w:p w14:paraId="71749F4E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$600.000</w:t>
            </w:r>
          </w:p>
        </w:tc>
      </w:tr>
      <w:tr w:rsidR="001068F7" w:rsidRPr="001068F7" w14:paraId="397D2F6F" w14:textId="77777777" w:rsidTr="001068F7">
        <w:tc>
          <w:tcPr>
            <w:tcW w:w="0" w:type="auto"/>
            <w:hideMark/>
          </w:tcPr>
          <w:p w14:paraId="6BE28A3D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Switch</w:t>
            </w:r>
          </w:p>
        </w:tc>
        <w:tc>
          <w:tcPr>
            <w:tcW w:w="0" w:type="auto"/>
            <w:hideMark/>
          </w:tcPr>
          <w:p w14:paraId="6CDE44F0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60791EB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$900.000</w:t>
            </w:r>
          </w:p>
        </w:tc>
        <w:tc>
          <w:tcPr>
            <w:tcW w:w="2354" w:type="dxa"/>
            <w:hideMark/>
          </w:tcPr>
          <w:p w14:paraId="0B75990D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$900.000</w:t>
            </w:r>
          </w:p>
        </w:tc>
      </w:tr>
      <w:tr w:rsidR="001068F7" w:rsidRPr="001068F7" w14:paraId="56BB0EDA" w14:textId="77777777" w:rsidTr="001068F7">
        <w:tc>
          <w:tcPr>
            <w:tcW w:w="0" w:type="auto"/>
            <w:hideMark/>
          </w:tcPr>
          <w:p w14:paraId="12919982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UPS</w:t>
            </w:r>
          </w:p>
        </w:tc>
        <w:tc>
          <w:tcPr>
            <w:tcW w:w="0" w:type="auto"/>
            <w:hideMark/>
          </w:tcPr>
          <w:p w14:paraId="76BABE14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751B0BC2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$700.000</w:t>
            </w:r>
          </w:p>
        </w:tc>
        <w:tc>
          <w:tcPr>
            <w:tcW w:w="2354" w:type="dxa"/>
            <w:hideMark/>
          </w:tcPr>
          <w:p w14:paraId="299F137B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$1.400.000</w:t>
            </w:r>
          </w:p>
        </w:tc>
      </w:tr>
      <w:tr w:rsidR="001068F7" w:rsidRPr="001068F7" w14:paraId="247768DA" w14:textId="77777777" w:rsidTr="001068F7">
        <w:tc>
          <w:tcPr>
            <w:tcW w:w="0" w:type="auto"/>
            <w:hideMark/>
          </w:tcPr>
          <w:p w14:paraId="6135B1BC" w14:textId="77777777" w:rsidR="001068F7" w:rsidRPr="001068F7" w:rsidRDefault="001068F7" w:rsidP="001068F7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Software Libre</w:t>
            </w:r>
          </w:p>
        </w:tc>
        <w:tc>
          <w:tcPr>
            <w:tcW w:w="0" w:type="auto"/>
            <w:hideMark/>
          </w:tcPr>
          <w:p w14:paraId="63F072C1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A6F40D0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$0</w:t>
            </w:r>
          </w:p>
        </w:tc>
        <w:tc>
          <w:tcPr>
            <w:tcW w:w="2354" w:type="dxa"/>
            <w:hideMark/>
          </w:tcPr>
          <w:p w14:paraId="39163837" w14:textId="77777777" w:rsidR="001068F7" w:rsidRPr="001068F7" w:rsidRDefault="001068F7" w:rsidP="001068F7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1068F7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$0</w:t>
            </w:r>
          </w:p>
        </w:tc>
      </w:tr>
    </w:tbl>
    <w:p w14:paraId="27CFD592" w14:textId="2B6BABE5" w:rsidR="00AF03D8" w:rsidRDefault="00AF03D8">
      <w:r w:rsidRPr="00AF03D8">
        <w:rPr>
          <w:b/>
          <w:bCs/>
        </w:rPr>
        <w:t>Costo aproximado del proyecto (infraestructura):</w:t>
      </w:r>
      <w:r w:rsidRPr="00AF03D8">
        <w:t xml:space="preserve"> </w:t>
      </w:r>
      <w:r w:rsidRPr="00AF03D8">
        <w:rPr>
          <w:b/>
          <w:bCs/>
        </w:rPr>
        <w:t>$31.100.000 COP</w:t>
      </w:r>
      <w:r w:rsidRPr="00AF03D8">
        <w:t>.</w:t>
      </w:r>
    </w:p>
    <w:p w14:paraId="49D7F25F" w14:textId="070C9F7F" w:rsidR="00AF03D8" w:rsidRDefault="00AF03D8">
      <w:pPr>
        <w:rPr>
          <w:sz w:val="40"/>
          <w:szCs w:val="40"/>
        </w:rPr>
      </w:pPr>
      <w:r w:rsidRPr="00AF03D8">
        <w:rPr>
          <w:sz w:val="40"/>
          <w:szCs w:val="40"/>
        </w:rPr>
        <w:t>Análisis comparativo de proveedores</w:t>
      </w:r>
    </w:p>
    <w:tbl>
      <w:tblPr>
        <w:tblStyle w:val="Tablaconcuadrcula"/>
        <w:tblW w:w="8829" w:type="dxa"/>
        <w:tblLook w:val="04A0" w:firstRow="1" w:lastRow="0" w:firstColumn="1" w:lastColumn="0" w:noHBand="0" w:noVBand="1"/>
      </w:tblPr>
      <w:tblGrid>
        <w:gridCol w:w="1283"/>
        <w:gridCol w:w="2169"/>
        <w:gridCol w:w="869"/>
        <w:gridCol w:w="1150"/>
        <w:gridCol w:w="3358"/>
      </w:tblGrid>
      <w:tr w:rsidR="00AF03D8" w:rsidRPr="00AF03D8" w14:paraId="7ED6E16C" w14:textId="77777777" w:rsidTr="00AF03D8">
        <w:tc>
          <w:tcPr>
            <w:tcW w:w="0" w:type="auto"/>
            <w:hideMark/>
          </w:tcPr>
          <w:p w14:paraId="49AD70BC" w14:textId="77777777" w:rsidR="00AF03D8" w:rsidRPr="00AF03D8" w:rsidRDefault="00AF03D8" w:rsidP="00AF03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Proveedor</w:t>
            </w:r>
          </w:p>
        </w:tc>
        <w:tc>
          <w:tcPr>
            <w:tcW w:w="0" w:type="auto"/>
            <w:hideMark/>
          </w:tcPr>
          <w:p w14:paraId="1DCAB5C3" w14:textId="77777777" w:rsidR="00AF03D8" w:rsidRPr="00AF03D8" w:rsidRDefault="00AF03D8" w:rsidP="00AF03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Producto</w:t>
            </w:r>
          </w:p>
        </w:tc>
        <w:tc>
          <w:tcPr>
            <w:tcW w:w="0" w:type="auto"/>
            <w:hideMark/>
          </w:tcPr>
          <w:p w14:paraId="04ABCF0A" w14:textId="77777777" w:rsidR="00AF03D8" w:rsidRPr="00AF03D8" w:rsidRDefault="00AF03D8" w:rsidP="00AF03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Precio</w:t>
            </w:r>
          </w:p>
        </w:tc>
        <w:tc>
          <w:tcPr>
            <w:tcW w:w="0" w:type="auto"/>
            <w:hideMark/>
          </w:tcPr>
          <w:p w14:paraId="4E3253E7" w14:textId="77777777" w:rsidR="00AF03D8" w:rsidRPr="00AF03D8" w:rsidRDefault="00AF03D8" w:rsidP="00AF03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Garantía</w:t>
            </w:r>
          </w:p>
        </w:tc>
        <w:tc>
          <w:tcPr>
            <w:tcW w:w="0" w:type="auto"/>
            <w:hideMark/>
          </w:tcPr>
          <w:p w14:paraId="7BC99144" w14:textId="77777777" w:rsidR="00AF03D8" w:rsidRPr="00AF03D8" w:rsidRDefault="00AF03D8" w:rsidP="00AF03D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Observaciones</w:t>
            </w:r>
          </w:p>
        </w:tc>
      </w:tr>
      <w:tr w:rsidR="00AF03D8" w:rsidRPr="00AF03D8" w14:paraId="7CE2B836" w14:textId="77777777" w:rsidTr="00AF03D8">
        <w:tc>
          <w:tcPr>
            <w:tcW w:w="0" w:type="auto"/>
            <w:hideMark/>
          </w:tcPr>
          <w:p w14:paraId="1492F907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Dell</w:t>
            </w:r>
          </w:p>
        </w:tc>
        <w:tc>
          <w:tcPr>
            <w:tcW w:w="0" w:type="auto"/>
            <w:hideMark/>
          </w:tcPr>
          <w:p w14:paraId="656840B5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PowerEdge</w:t>
            </w:r>
            <w:proofErr w:type="spellEnd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T150</w:t>
            </w:r>
          </w:p>
        </w:tc>
        <w:tc>
          <w:tcPr>
            <w:tcW w:w="0" w:type="auto"/>
            <w:hideMark/>
          </w:tcPr>
          <w:p w14:paraId="6B873E50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Alto</w:t>
            </w:r>
          </w:p>
        </w:tc>
        <w:tc>
          <w:tcPr>
            <w:tcW w:w="0" w:type="auto"/>
            <w:hideMark/>
          </w:tcPr>
          <w:p w14:paraId="3E6E65BE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 años</w:t>
            </w:r>
          </w:p>
        </w:tc>
        <w:tc>
          <w:tcPr>
            <w:tcW w:w="0" w:type="auto"/>
            <w:hideMark/>
          </w:tcPr>
          <w:p w14:paraId="2C420C68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Excelente rendimiento para servidores.</w:t>
            </w:r>
          </w:p>
        </w:tc>
      </w:tr>
      <w:tr w:rsidR="00AF03D8" w:rsidRPr="00AF03D8" w14:paraId="21A78A24" w14:textId="77777777" w:rsidTr="00AF03D8">
        <w:tc>
          <w:tcPr>
            <w:tcW w:w="0" w:type="auto"/>
            <w:hideMark/>
          </w:tcPr>
          <w:p w14:paraId="20C1E5EE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HP</w:t>
            </w:r>
          </w:p>
        </w:tc>
        <w:tc>
          <w:tcPr>
            <w:tcW w:w="0" w:type="auto"/>
            <w:hideMark/>
          </w:tcPr>
          <w:p w14:paraId="499EAE1B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ProLiant</w:t>
            </w:r>
            <w:proofErr w:type="spellEnd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ML30 Gen11</w:t>
            </w:r>
          </w:p>
        </w:tc>
        <w:tc>
          <w:tcPr>
            <w:tcW w:w="0" w:type="auto"/>
            <w:hideMark/>
          </w:tcPr>
          <w:p w14:paraId="678A290F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Medio</w:t>
            </w:r>
          </w:p>
        </w:tc>
        <w:tc>
          <w:tcPr>
            <w:tcW w:w="0" w:type="auto"/>
            <w:hideMark/>
          </w:tcPr>
          <w:p w14:paraId="3A5609D4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 años</w:t>
            </w:r>
          </w:p>
        </w:tc>
        <w:tc>
          <w:tcPr>
            <w:tcW w:w="0" w:type="auto"/>
            <w:hideMark/>
          </w:tcPr>
          <w:p w14:paraId="11C3DAA4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Muy buena relación costo-beneficio.</w:t>
            </w:r>
          </w:p>
        </w:tc>
      </w:tr>
      <w:tr w:rsidR="00AF03D8" w:rsidRPr="00AF03D8" w14:paraId="324A5DD5" w14:textId="77777777" w:rsidTr="00AF03D8">
        <w:tc>
          <w:tcPr>
            <w:tcW w:w="0" w:type="auto"/>
            <w:hideMark/>
          </w:tcPr>
          <w:p w14:paraId="336B4246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Lenovo</w:t>
            </w:r>
          </w:p>
        </w:tc>
        <w:tc>
          <w:tcPr>
            <w:tcW w:w="0" w:type="auto"/>
            <w:hideMark/>
          </w:tcPr>
          <w:p w14:paraId="34DA3DF0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ThinkSystem</w:t>
            </w:r>
            <w:proofErr w:type="spellEnd"/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ST50</w:t>
            </w:r>
          </w:p>
        </w:tc>
        <w:tc>
          <w:tcPr>
            <w:tcW w:w="0" w:type="auto"/>
            <w:hideMark/>
          </w:tcPr>
          <w:p w14:paraId="3386F71B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Bajo</w:t>
            </w:r>
          </w:p>
        </w:tc>
        <w:tc>
          <w:tcPr>
            <w:tcW w:w="0" w:type="auto"/>
            <w:hideMark/>
          </w:tcPr>
          <w:p w14:paraId="5BC29542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3 años</w:t>
            </w:r>
          </w:p>
        </w:tc>
        <w:tc>
          <w:tcPr>
            <w:tcW w:w="0" w:type="auto"/>
            <w:hideMark/>
          </w:tcPr>
          <w:p w14:paraId="52E4E5A2" w14:textId="77777777" w:rsidR="00AF03D8" w:rsidRPr="00AF03D8" w:rsidRDefault="00AF03D8" w:rsidP="00AF03D8">
            <w:pPr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AF03D8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Adecuado para instituciones pequeñas.</w:t>
            </w:r>
          </w:p>
        </w:tc>
      </w:tr>
    </w:tbl>
    <w:p w14:paraId="04327BD0" w14:textId="77777777" w:rsidR="00AF03D8" w:rsidRPr="00AF03D8" w:rsidRDefault="00AF03D8"/>
    <w:sectPr w:rsidR="00AF03D8" w:rsidRPr="00AF0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97"/>
    <w:rsid w:val="001068F7"/>
    <w:rsid w:val="001B3931"/>
    <w:rsid w:val="004F174D"/>
    <w:rsid w:val="007E08F9"/>
    <w:rsid w:val="00892697"/>
    <w:rsid w:val="00AF03D8"/>
    <w:rsid w:val="00C77762"/>
    <w:rsid w:val="00CC332C"/>
    <w:rsid w:val="00EA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7BA21"/>
  <w15:chartTrackingRefBased/>
  <w15:docId w15:val="{7AD68083-CE05-46B0-906B-18728EF2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2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2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26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2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26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2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2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2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2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26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26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26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26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26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26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26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26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26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2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2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2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2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2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26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26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26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26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26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2697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1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CD673EA9F06B4083D780730290AF6C" ma:contentTypeVersion="5" ma:contentTypeDescription="Crear nuevo documento." ma:contentTypeScope="" ma:versionID="1a918ffb4701a7b4997b0ac1c42afa92">
  <xsd:schema xmlns:xsd="http://www.w3.org/2001/XMLSchema" xmlns:xs="http://www.w3.org/2001/XMLSchema" xmlns:p="http://schemas.microsoft.com/office/2006/metadata/properties" xmlns:ns3="a531e4ff-993d-4b2f-a007-a4870e63bb01" targetNamespace="http://schemas.microsoft.com/office/2006/metadata/properties" ma:root="true" ma:fieldsID="b1f83fde57dc54fa914f3a5c9b12e943" ns3:_="">
    <xsd:import namespace="a531e4ff-993d-4b2f-a007-a4870e63bb0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31e4ff-993d-4b2f-a007-a4870e63bb0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31e4ff-993d-4b2f-a007-a4870e63bb01" xsi:nil="true"/>
  </documentManagement>
</p:properties>
</file>

<file path=customXml/itemProps1.xml><?xml version="1.0" encoding="utf-8"?>
<ds:datastoreItem xmlns:ds="http://schemas.openxmlformats.org/officeDocument/2006/customXml" ds:itemID="{DAF57C32-479F-453D-809E-2667631F70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31e4ff-993d-4b2f-a007-a4870e63bb0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A051F2-A46E-42F5-9EF3-FDA1842A18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59FD7-079B-4110-BDF8-F06547F9F916}">
  <ds:schemaRefs>
    <ds:schemaRef ds:uri="http://schemas.microsoft.com/office/2006/metadata/properties"/>
    <ds:schemaRef ds:uri="http://schemas.microsoft.com/office/infopath/2007/PartnerControls"/>
    <ds:schemaRef ds:uri="a531e4ff-993d-4b2f-a007-a4870e63bb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JOSE FERNANDEZ AMAYA</dc:creator>
  <cp:keywords/>
  <dc:description/>
  <cp:lastModifiedBy>GABRIEL JOSE FERNANDEZ AMAYA</cp:lastModifiedBy>
  <cp:revision>2</cp:revision>
  <dcterms:created xsi:type="dcterms:W3CDTF">2026-07-12T19:23:00Z</dcterms:created>
  <dcterms:modified xsi:type="dcterms:W3CDTF">2026-07-12T19:23:00Z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0x01010064CD673EA9F06B4083D780730290AF6C</vt:lpwstr>
  </property>
</Properties>
</file>