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5B5A" w14:textId="503B2E98" w:rsidR="008722CA" w:rsidRDefault="008701B4" w:rsidP="008701B4">
      <w:pPr>
        <w:rPr>
          <w:sz w:val="72"/>
          <w:szCs w:val="72"/>
        </w:rPr>
      </w:pPr>
      <w:r>
        <w:rPr>
          <w:sz w:val="72"/>
          <w:szCs w:val="72"/>
        </w:rPr>
        <w:t xml:space="preserve">                    CEREB</w:t>
      </w:r>
      <w:r w:rsidR="00E24CF1">
        <w:rPr>
          <w:sz w:val="72"/>
          <w:szCs w:val="72"/>
        </w:rPr>
        <w:t>RUM</w:t>
      </w:r>
    </w:p>
    <w:p w14:paraId="616D25C0" w14:textId="32D214B7" w:rsidR="00EC7DCE" w:rsidRDefault="00EC7DCE" w:rsidP="00EC7DCE">
      <w:r>
        <w:t>Herramienta ramificada de refuerzo académico para aspirantes</w:t>
      </w:r>
      <w:r w:rsidR="008701B4">
        <w:t xml:space="preserve"> </w:t>
      </w:r>
    </w:p>
    <w:p w14:paraId="334E0F64" w14:textId="77777777" w:rsidR="00EC7DCE" w:rsidRPr="009905D4" w:rsidRDefault="00EC7DCE" w:rsidP="00EC7DCE">
      <w:pPr>
        <w:rPr>
          <w:b/>
          <w:bCs/>
          <w:color w:val="EE0000"/>
        </w:rPr>
      </w:pPr>
      <w:r w:rsidRPr="009905D4">
        <w:rPr>
          <w:b/>
          <w:bCs/>
          <w:color w:val="EE0000"/>
        </w:rPr>
        <w:t>Objetivo general:</w:t>
      </w:r>
    </w:p>
    <w:p w14:paraId="44F8565D" w14:textId="77777777" w:rsidR="00F2617E" w:rsidRDefault="00F2617E" w:rsidP="00EC7DCE">
      <w:r w:rsidRPr="00F2617E">
        <w:t xml:space="preserve">Desarrollar un aplicativo digital de aprendizaje basado en trivias con dificultad progresiva que permita a los estudiantes mejorar su retención de conocimientos y agilidad mental en áreas como matemáticas, sociales y biología mediante práctica diaria </w:t>
      </w:r>
      <w:proofErr w:type="spellStart"/>
      <w:r w:rsidRPr="00F2617E">
        <w:t>gamificada</w:t>
      </w:r>
      <w:proofErr w:type="spellEnd"/>
      <w:r w:rsidRPr="00F2617E">
        <w:t>.</w:t>
      </w:r>
    </w:p>
    <w:p w14:paraId="2FA1702F" w14:textId="3FE4BB75" w:rsidR="00EC7DCE" w:rsidRPr="009905D4" w:rsidRDefault="00EC7DCE" w:rsidP="00EC7DCE">
      <w:pPr>
        <w:rPr>
          <w:b/>
          <w:bCs/>
          <w:color w:val="EE0000"/>
        </w:rPr>
      </w:pPr>
      <w:r w:rsidRPr="009905D4">
        <w:rPr>
          <w:b/>
          <w:bCs/>
          <w:color w:val="EE0000"/>
        </w:rPr>
        <w:t>Objetivos específicos:</w:t>
      </w:r>
    </w:p>
    <w:p w14:paraId="7FADD963" w14:textId="08EC2398" w:rsidR="00F2617E" w:rsidRPr="00F2617E" w:rsidRDefault="00F2617E" w:rsidP="00F2617E">
      <w:r w:rsidRPr="00F2617E">
        <w:t xml:space="preserve"> Diseñar un sistema de niveles progresivos por temática, compuesto por 5 niveles, cada uno con 10 preguntas, donde el usuario avance únicamente al completar correctamente cada nivel. </w:t>
      </w:r>
    </w:p>
    <w:p w14:paraId="4B79BA74" w14:textId="2CD71DB4" w:rsidR="00F2617E" w:rsidRPr="00F2617E" w:rsidRDefault="00F2617E" w:rsidP="00F2617E">
      <w:r w:rsidRPr="00F2617E">
        <w:t xml:space="preserve">  Implementar un algoritmo de adaptación de dificultad basado en el rendimiento del usuario. </w:t>
      </w:r>
    </w:p>
    <w:p w14:paraId="17F2C7FD" w14:textId="05E7E8B5" w:rsidR="00F2617E" w:rsidRPr="00F2617E" w:rsidRDefault="00F2617E" w:rsidP="00F2617E">
      <w:r w:rsidRPr="00F2617E">
        <w:t xml:space="preserve">  Desarrollar un sistema de cuentas: </w:t>
      </w:r>
    </w:p>
    <w:p w14:paraId="57EEF233" w14:textId="77777777" w:rsidR="00F2617E" w:rsidRPr="00F2617E" w:rsidRDefault="00F2617E" w:rsidP="00F2617E">
      <w:pPr>
        <w:numPr>
          <w:ilvl w:val="0"/>
          <w:numId w:val="2"/>
        </w:numPr>
      </w:pPr>
      <w:r w:rsidRPr="00F2617E">
        <w:rPr>
          <w:b/>
          <w:bCs/>
        </w:rPr>
        <w:t>No premium</w:t>
      </w:r>
      <w:r w:rsidRPr="00F2617E">
        <w:t xml:space="preserve">: acceso limitado a una temática, sistema de vidas (3), anuncios para continuar. </w:t>
      </w:r>
    </w:p>
    <w:p w14:paraId="04CE7EB3" w14:textId="77777777" w:rsidR="00F2617E" w:rsidRPr="00F2617E" w:rsidRDefault="00F2617E" w:rsidP="00F2617E">
      <w:pPr>
        <w:numPr>
          <w:ilvl w:val="0"/>
          <w:numId w:val="2"/>
        </w:numPr>
      </w:pPr>
      <w:r w:rsidRPr="00F2617E">
        <w:rPr>
          <w:b/>
          <w:bCs/>
        </w:rPr>
        <w:t>Premium</w:t>
      </w:r>
      <w:r w:rsidRPr="00F2617E">
        <w:t xml:space="preserve">: acceso total, vidas ilimitadas, retroalimentación explicativa y sin anuncios. </w:t>
      </w:r>
    </w:p>
    <w:p w14:paraId="00DF4949" w14:textId="5A48661A" w:rsidR="00F2617E" w:rsidRPr="00F2617E" w:rsidRDefault="00F2617E" w:rsidP="00F2617E">
      <w:r>
        <w:t xml:space="preserve"> </w:t>
      </w:r>
      <w:r w:rsidRPr="00F2617E">
        <w:t xml:space="preserve">Crear una interfaz intuitiva que permita visualizar el progreso diario, estadísticas y avance por temática. </w:t>
      </w:r>
    </w:p>
    <w:p w14:paraId="69792F58" w14:textId="77777777" w:rsidR="00F2617E" w:rsidRDefault="00F2617E" w:rsidP="00F2617E">
      <w:r>
        <w:t xml:space="preserve"> </w:t>
      </w:r>
      <w:r w:rsidRPr="00F2617E">
        <w:t xml:space="preserve"> Incorporar mecánicas de gamificación (vidas, niveles, recompensas) para fomentar el hábito de estudio.</w:t>
      </w:r>
    </w:p>
    <w:p w14:paraId="5D145485" w14:textId="555CF03D" w:rsidR="00EC7DCE" w:rsidRPr="009905D4" w:rsidRDefault="00EC7DCE" w:rsidP="00F2617E">
      <w:pPr>
        <w:rPr>
          <w:b/>
          <w:bCs/>
          <w:color w:val="EE0000"/>
        </w:rPr>
      </w:pPr>
      <w:r w:rsidRPr="009905D4">
        <w:rPr>
          <w:b/>
          <w:bCs/>
          <w:color w:val="EE0000"/>
        </w:rPr>
        <w:t>Planteamiento del problema y pregunta problema:</w:t>
      </w:r>
    </w:p>
    <w:p w14:paraId="45FEED47" w14:textId="77777777" w:rsidR="00B44E02" w:rsidRPr="00B44E02" w:rsidRDefault="00B44E02" w:rsidP="00B44E02">
      <w:r w:rsidRPr="00B44E02">
        <w:t>Muchos estudiantes tienen dificultades para prepararse para exámenes porque no cuentan con herramientas de estudio que sean dinámicas, constantes y fáciles de usar. Esto hace que pierdan motivación, no practiquen lo suficiente y tengan problemas para recordar la información.</w:t>
      </w:r>
    </w:p>
    <w:p w14:paraId="5FE1926F" w14:textId="77777777" w:rsidR="00B44E02" w:rsidRPr="00B44E02" w:rsidRDefault="00B44E02" w:rsidP="00B44E02">
      <w:r w:rsidRPr="00B44E02">
        <w:t xml:space="preserve">Además, la falta de práctica con preguntas tipo examen afecta su agilidad mental y aumenta la ansiedad al momento de presentar pruebas. Por esta razón, es necesario </w:t>
      </w:r>
      <w:r w:rsidRPr="00B44E02">
        <w:lastRenderedPageBreak/>
        <w:t>contar con una herramienta que permita a los estudiantes practicar diariamente de forma interactiva y mejorar su rendimiento académico.</w:t>
      </w:r>
    </w:p>
    <w:p w14:paraId="6ABE3AD5" w14:textId="77777777" w:rsidR="00B44E02" w:rsidRPr="00B44E02" w:rsidRDefault="00B44E02" w:rsidP="00B44E02">
      <w:pPr>
        <w:rPr>
          <w:color w:val="EE0000"/>
        </w:rPr>
      </w:pPr>
      <w:r w:rsidRPr="00B44E02">
        <w:rPr>
          <w:color w:val="EE0000"/>
        </w:rPr>
        <w:t>¿Cómo mejorar la retención de conocimientos y la agilidad mental de los estudiantes mediante una herramienta digital interactiva basada en práctica diaria y aprendizaje progresivo?</w:t>
      </w:r>
    </w:p>
    <w:p w14:paraId="1E164EE1" w14:textId="77777777" w:rsidR="00EC7DCE" w:rsidRPr="009905D4" w:rsidRDefault="00EC7DCE" w:rsidP="00EC7DCE">
      <w:pPr>
        <w:rPr>
          <w:b/>
          <w:bCs/>
          <w:color w:val="EE0000"/>
        </w:rPr>
      </w:pPr>
      <w:r w:rsidRPr="009905D4">
        <w:rPr>
          <w:b/>
          <w:bCs/>
          <w:color w:val="EE0000"/>
        </w:rPr>
        <w:t>Alcance del proyecto:</w:t>
      </w:r>
    </w:p>
    <w:p w14:paraId="2F4A9236" w14:textId="77777777" w:rsidR="00B44E02" w:rsidRPr="00B44E02" w:rsidRDefault="00B44E02" w:rsidP="00B44E02">
      <w:r w:rsidRPr="00B44E02">
        <w:t>El aplicativo estará enfocado en apoyar la preparación de estudiantes para exámenes mediante trivias en áreas básicas como matemáticas, sociales y biología.</w:t>
      </w:r>
    </w:p>
    <w:p w14:paraId="5AD7F7EF" w14:textId="77777777" w:rsidR="00B44E02" w:rsidRPr="009905D4" w:rsidRDefault="00B44E02" w:rsidP="00B44E02">
      <w:pPr>
        <w:rPr>
          <w:b/>
          <w:bCs/>
        </w:rPr>
      </w:pPr>
      <w:r w:rsidRPr="009905D4">
        <w:rPr>
          <w:b/>
          <w:bCs/>
        </w:rPr>
        <w:t>Incluye:</w:t>
      </w:r>
    </w:p>
    <w:p w14:paraId="2A4F6F41" w14:textId="77777777" w:rsidR="00B44E02" w:rsidRPr="00B44E02" w:rsidRDefault="00B44E02" w:rsidP="00B44E02">
      <w:pPr>
        <w:numPr>
          <w:ilvl w:val="0"/>
          <w:numId w:val="3"/>
        </w:numPr>
      </w:pPr>
      <w:r w:rsidRPr="00B44E02">
        <w:t xml:space="preserve">Sistema de registro y gestión de perfiles de usuario </w:t>
      </w:r>
    </w:p>
    <w:p w14:paraId="446BEBE0" w14:textId="77777777" w:rsidR="00B44E02" w:rsidRPr="00B44E02" w:rsidRDefault="00B44E02" w:rsidP="00B44E02">
      <w:pPr>
        <w:numPr>
          <w:ilvl w:val="0"/>
          <w:numId w:val="3"/>
        </w:numPr>
      </w:pPr>
      <w:r w:rsidRPr="00B44E02">
        <w:t xml:space="preserve">Selección de temáticas de estudio </w:t>
      </w:r>
    </w:p>
    <w:p w14:paraId="7B44D35A" w14:textId="77777777" w:rsidR="00B44E02" w:rsidRPr="00B44E02" w:rsidRDefault="00B44E02" w:rsidP="00B44E02">
      <w:pPr>
        <w:numPr>
          <w:ilvl w:val="0"/>
          <w:numId w:val="3"/>
        </w:numPr>
      </w:pPr>
      <w:r w:rsidRPr="00B44E02">
        <w:t xml:space="preserve">Niveles de dificultad progresiva </w:t>
      </w:r>
    </w:p>
    <w:p w14:paraId="1A6D21E1" w14:textId="77777777" w:rsidR="00B44E02" w:rsidRPr="00B44E02" w:rsidRDefault="00B44E02" w:rsidP="00B44E02">
      <w:pPr>
        <w:numPr>
          <w:ilvl w:val="0"/>
          <w:numId w:val="3"/>
        </w:numPr>
      </w:pPr>
      <w:r w:rsidRPr="00B44E02">
        <w:t xml:space="preserve">Configuración de cantidad de preguntas </w:t>
      </w:r>
    </w:p>
    <w:p w14:paraId="67B963B7" w14:textId="77777777" w:rsidR="00B44E02" w:rsidRPr="00B44E02" w:rsidRDefault="00B44E02" w:rsidP="00B44E02">
      <w:pPr>
        <w:numPr>
          <w:ilvl w:val="0"/>
          <w:numId w:val="3"/>
        </w:numPr>
      </w:pPr>
      <w:r w:rsidRPr="00B44E02">
        <w:t xml:space="preserve">Sistema de vidas y avance por niveles </w:t>
      </w:r>
    </w:p>
    <w:p w14:paraId="4E335F69" w14:textId="77777777" w:rsidR="00B44E02" w:rsidRPr="00B44E02" w:rsidRDefault="00B44E02" w:rsidP="00B44E02">
      <w:pPr>
        <w:numPr>
          <w:ilvl w:val="0"/>
          <w:numId w:val="3"/>
        </w:numPr>
      </w:pPr>
      <w:r w:rsidRPr="00B44E02">
        <w:t xml:space="preserve">Seguimiento del progreso del estudiante </w:t>
      </w:r>
    </w:p>
    <w:p w14:paraId="23E0299F" w14:textId="77777777" w:rsidR="00B44E02" w:rsidRPr="009905D4" w:rsidRDefault="00B44E02" w:rsidP="00B44E02">
      <w:pPr>
        <w:rPr>
          <w:b/>
          <w:bCs/>
        </w:rPr>
      </w:pPr>
      <w:r w:rsidRPr="009905D4">
        <w:rPr>
          <w:b/>
          <w:bCs/>
        </w:rPr>
        <w:t>No incluye:</w:t>
      </w:r>
    </w:p>
    <w:p w14:paraId="69A97082" w14:textId="77777777" w:rsidR="00B44E02" w:rsidRPr="00B44E02" w:rsidRDefault="00B44E02" w:rsidP="00B44E02">
      <w:pPr>
        <w:numPr>
          <w:ilvl w:val="0"/>
          <w:numId w:val="4"/>
        </w:numPr>
      </w:pPr>
      <w:r w:rsidRPr="00B44E02">
        <w:t xml:space="preserve">Certificación académica oficial </w:t>
      </w:r>
    </w:p>
    <w:p w14:paraId="244E0A76" w14:textId="77777777" w:rsidR="00B44E02" w:rsidRPr="00B44E02" w:rsidRDefault="00B44E02" w:rsidP="00B44E02">
      <w:pPr>
        <w:numPr>
          <w:ilvl w:val="0"/>
          <w:numId w:val="4"/>
        </w:numPr>
      </w:pPr>
      <w:r w:rsidRPr="00B44E02">
        <w:t xml:space="preserve">Reemplazo de la educación formal </w:t>
      </w:r>
    </w:p>
    <w:p w14:paraId="60F42589" w14:textId="77777777" w:rsidR="00B44E02" w:rsidRPr="00B44E02" w:rsidRDefault="00B44E02" w:rsidP="00B44E02">
      <w:pPr>
        <w:numPr>
          <w:ilvl w:val="0"/>
          <w:numId w:val="4"/>
        </w:numPr>
      </w:pPr>
      <w:r w:rsidRPr="00B44E02">
        <w:t xml:space="preserve">Contenidos avanzados fuera de las áreas básicas </w:t>
      </w:r>
    </w:p>
    <w:p w14:paraId="1150DC5A" w14:textId="563ABB1E" w:rsidR="00B44E02" w:rsidRPr="00B44E02" w:rsidRDefault="00B44E02" w:rsidP="00B44E02">
      <w:r w:rsidRPr="00B44E02">
        <w:t xml:space="preserve">Este aplicativo funcionará como una herramienta complementaria de estudio basada en </w:t>
      </w:r>
      <w:r w:rsidRPr="00B44E02">
        <w:t>micro aprendizaje</w:t>
      </w:r>
      <w:r w:rsidRPr="00B44E02">
        <w:t>, permitiendo a los estudiantes practicar de forma constante, mejorar su rendimiento y familiarizarse con el tipo de preguntas de los exámenes.</w:t>
      </w:r>
    </w:p>
    <w:p w14:paraId="3D267B8C" w14:textId="03E2CFCD" w:rsidR="004F0945" w:rsidRDefault="004F0945" w:rsidP="004F0945"/>
    <w:p w14:paraId="50508C62" w14:textId="77777777" w:rsidR="004F0945" w:rsidRDefault="004F0945" w:rsidP="00EC7DCE"/>
    <w:p w14:paraId="3BDC1CF9" w14:textId="41706CA2" w:rsidR="004F0945" w:rsidRPr="009905D4" w:rsidRDefault="00EC7DCE" w:rsidP="004F0945">
      <w:pPr>
        <w:rPr>
          <w:b/>
          <w:bCs/>
          <w:color w:val="EE0000"/>
        </w:rPr>
      </w:pPr>
      <w:r w:rsidRPr="009905D4">
        <w:rPr>
          <w:b/>
          <w:bCs/>
          <w:color w:val="EE0000"/>
        </w:rPr>
        <w:t>Justificación:</w:t>
      </w:r>
    </w:p>
    <w:p w14:paraId="00D2C58A" w14:textId="77777777" w:rsidR="009905D4" w:rsidRPr="009905D4" w:rsidRDefault="009905D4" w:rsidP="009905D4">
      <w:pPr>
        <w:rPr>
          <w:color w:val="000000" w:themeColor="text1"/>
        </w:rPr>
      </w:pPr>
      <w:r w:rsidRPr="009905D4">
        <w:rPr>
          <w:color w:val="000000" w:themeColor="text1"/>
        </w:rPr>
        <w:t>En la actualidad, muchos estudiantes presentan dificultades al prepararse para exámenes debido a la falta de herramientas de estudio que sean dinámicas, accesibles y motivadoras. Los métodos tradicionales suelen ser repetitivos y poco interactivos, lo que genera desmotivación, ansiedad y bajo rendimiento académico.</w:t>
      </w:r>
    </w:p>
    <w:p w14:paraId="30F0F7C8" w14:textId="77777777" w:rsidR="009905D4" w:rsidRPr="009905D4" w:rsidRDefault="009905D4" w:rsidP="009905D4">
      <w:pPr>
        <w:rPr>
          <w:color w:val="000000" w:themeColor="text1"/>
        </w:rPr>
      </w:pPr>
      <w:r w:rsidRPr="009905D4">
        <w:rPr>
          <w:color w:val="000000" w:themeColor="text1"/>
        </w:rPr>
        <w:lastRenderedPageBreak/>
        <w:t>Este proyecto propone el desarrollo de un aplicativo basado en la gamificación, utilizando trivias con dificultad progresiva que permiten al estudiante practicar de forma constante. De esta manera, se busca fortalecer la retención de conocimientos y mejorar la agilidad mental en áreas fundamentales como matemáticas, sociales y biología.</w:t>
      </w:r>
    </w:p>
    <w:p w14:paraId="275E736C" w14:textId="6A487FD1" w:rsidR="009905D4" w:rsidRPr="009905D4" w:rsidRDefault="009905D4" w:rsidP="009905D4">
      <w:pPr>
        <w:rPr>
          <w:color w:val="000000" w:themeColor="text1"/>
        </w:rPr>
      </w:pPr>
      <w:r w:rsidRPr="009905D4">
        <w:rPr>
          <w:color w:val="000000" w:themeColor="text1"/>
        </w:rPr>
        <w:t xml:space="preserve">El uso de niveles, vidas y recompensas fomenta el hábito de estudio diario, mientras que el </w:t>
      </w:r>
      <w:r w:rsidRPr="009905D4">
        <w:rPr>
          <w:color w:val="000000" w:themeColor="text1"/>
        </w:rPr>
        <w:t>micro aprendizaje</w:t>
      </w:r>
      <w:r w:rsidRPr="009905D4">
        <w:rPr>
          <w:color w:val="000000" w:themeColor="text1"/>
        </w:rPr>
        <w:t xml:space="preserve"> facilita la comprensión al presentar contenidos en pequeñas dosis. Además, el sistema de usuarios (premium y no premium) garantiza accesibilidad, ofreciendo funciones básicas gratuitas y mejoras opcionales.</w:t>
      </w:r>
    </w:p>
    <w:p w14:paraId="6D7ECB50" w14:textId="77777777" w:rsidR="009905D4" w:rsidRPr="009905D4" w:rsidRDefault="009905D4" w:rsidP="009905D4">
      <w:pPr>
        <w:rPr>
          <w:color w:val="000000" w:themeColor="text1"/>
        </w:rPr>
      </w:pPr>
      <w:r w:rsidRPr="009905D4">
        <w:rPr>
          <w:color w:val="000000" w:themeColor="text1"/>
        </w:rPr>
        <w:t>Asimismo, la retroalimentación de respuestas y el seguimiento del progreso permiten al estudiante identificar sus errores y mejorar continuamente su desempeño.</w:t>
      </w:r>
    </w:p>
    <w:p w14:paraId="344AB2CA" w14:textId="77777777" w:rsidR="009905D4" w:rsidRPr="009905D4" w:rsidRDefault="009905D4" w:rsidP="009905D4">
      <w:pPr>
        <w:rPr>
          <w:color w:val="000000" w:themeColor="text1"/>
        </w:rPr>
      </w:pPr>
      <w:r w:rsidRPr="009905D4">
        <w:rPr>
          <w:color w:val="000000" w:themeColor="text1"/>
        </w:rPr>
        <w:t>En conclusión, este aplicativo se justifica como una herramienta complementaria que aporta una forma más interactiva y efectiva de estudiar, adaptada a las necesidades actuales de los estudiantes.</w:t>
      </w:r>
    </w:p>
    <w:p w14:paraId="30F4C1DA" w14:textId="1143B254" w:rsidR="004F0945" w:rsidRPr="004F0945" w:rsidRDefault="004F0945" w:rsidP="004F0945">
      <w:pPr>
        <w:rPr>
          <w:color w:val="000000" w:themeColor="text1"/>
        </w:rPr>
      </w:pPr>
    </w:p>
    <w:p w14:paraId="0F6D6755" w14:textId="77777777" w:rsidR="00A542FD" w:rsidRPr="004F0945" w:rsidRDefault="00A542FD" w:rsidP="0026572C">
      <w:pPr>
        <w:rPr>
          <w:color w:val="000000" w:themeColor="text1"/>
        </w:rPr>
      </w:pPr>
    </w:p>
    <w:sectPr w:rsidR="00A542FD" w:rsidRPr="004F09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967"/>
    <w:multiLevelType w:val="multilevel"/>
    <w:tmpl w:val="D542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865C8"/>
    <w:multiLevelType w:val="multilevel"/>
    <w:tmpl w:val="EF8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C0D46"/>
    <w:multiLevelType w:val="multilevel"/>
    <w:tmpl w:val="F3BC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E090C"/>
    <w:multiLevelType w:val="multilevel"/>
    <w:tmpl w:val="AAE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28456">
    <w:abstractNumId w:val="0"/>
  </w:num>
  <w:num w:numId="2" w16cid:durableId="973365358">
    <w:abstractNumId w:val="2"/>
  </w:num>
  <w:num w:numId="3" w16cid:durableId="765031872">
    <w:abstractNumId w:val="3"/>
  </w:num>
  <w:num w:numId="4" w16cid:durableId="1853908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D7D"/>
    <w:rsid w:val="0026572C"/>
    <w:rsid w:val="004A5D7D"/>
    <w:rsid w:val="004F0945"/>
    <w:rsid w:val="007F03B6"/>
    <w:rsid w:val="008701B4"/>
    <w:rsid w:val="008722CA"/>
    <w:rsid w:val="008938A0"/>
    <w:rsid w:val="008D5F1E"/>
    <w:rsid w:val="00961357"/>
    <w:rsid w:val="009905D4"/>
    <w:rsid w:val="00A542FD"/>
    <w:rsid w:val="00B44E02"/>
    <w:rsid w:val="00B53088"/>
    <w:rsid w:val="00E24CF1"/>
    <w:rsid w:val="00EC7DCE"/>
    <w:rsid w:val="00EE40D6"/>
    <w:rsid w:val="00F261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D931"/>
  <w15:chartTrackingRefBased/>
  <w15:docId w15:val="{4BAEE382-21DE-442E-8492-A82F9AAC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5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5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5D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5D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5D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5D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5D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5D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5D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5D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5D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5D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5D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5D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5D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5D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5D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5D7D"/>
    <w:rPr>
      <w:rFonts w:eastAsiaTheme="majorEastAsia" w:cstheme="majorBidi"/>
      <w:color w:val="272727" w:themeColor="text1" w:themeTint="D8"/>
    </w:rPr>
  </w:style>
  <w:style w:type="paragraph" w:styleId="Ttulo">
    <w:name w:val="Title"/>
    <w:basedOn w:val="Normal"/>
    <w:next w:val="Normal"/>
    <w:link w:val="TtuloCar"/>
    <w:uiPriority w:val="10"/>
    <w:qFormat/>
    <w:rsid w:val="004A5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5D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5D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5D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5D7D"/>
    <w:pPr>
      <w:spacing w:before="160"/>
      <w:jc w:val="center"/>
    </w:pPr>
    <w:rPr>
      <w:i/>
      <w:iCs/>
      <w:color w:val="404040" w:themeColor="text1" w:themeTint="BF"/>
    </w:rPr>
  </w:style>
  <w:style w:type="character" w:customStyle="1" w:styleId="CitaCar">
    <w:name w:val="Cita Car"/>
    <w:basedOn w:val="Fuentedeprrafopredeter"/>
    <w:link w:val="Cita"/>
    <w:uiPriority w:val="29"/>
    <w:rsid w:val="004A5D7D"/>
    <w:rPr>
      <w:i/>
      <w:iCs/>
      <w:color w:val="404040" w:themeColor="text1" w:themeTint="BF"/>
    </w:rPr>
  </w:style>
  <w:style w:type="paragraph" w:styleId="Prrafodelista">
    <w:name w:val="List Paragraph"/>
    <w:basedOn w:val="Normal"/>
    <w:uiPriority w:val="34"/>
    <w:qFormat/>
    <w:rsid w:val="004A5D7D"/>
    <w:pPr>
      <w:ind w:left="720"/>
      <w:contextualSpacing/>
    </w:pPr>
  </w:style>
  <w:style w:type="character" w:styleId="nfasisintenso">
    <w:name w:val="Intense Emphasis"/>
    <w:basedOn w:val="Fuentedeprrafopredeter"/>
    <w:uiPriority w:val="21"/>
    <w:qFormat/>
    <w:rsid w:val="004A5D7D"/>
    <w:rPr>
      <w:i/>
      <w:iCs/>
      <w:color w:val="0F4761" w:themeColor="accent1" w:themeShade="BF"/>
    </w:rPr>
  </w:style>
  <w:style w:type="paragraph" w:styleId="Citadestacada">
    <w:name w:val="Intense Quote"/>
    <w:basedOn w:val="Normal"/>
    <w:next w:val="Normal"/>
    <w:link w:val="CitadestacadaCar"/>
    <w:uiPriority w:val="30"/>
    <w:qFormat/>
    <w:rsid w:val="004A5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5D7D"/>
    <w:rPr>
      <w:i/>
      <w:iCs/>
      <w:color w:val="0F4761" w:themeColor="accent1" w:themeShade="BF"/>
    </w:rPr>
  </w:style>
  <w:style w:type="character" w:styleId="Referenciaintensa">
    <w:name w:val="Intense Reference"/>
    <w:basedOn w:val="Fuentedeprrafopredeter"/>
    <w:uiPriority w:val="32"/>
    <w:qFormat/>
    <w:rsid w:val="004A5D7D"/>
    <w:rPr>
      <w:b/>
      <w:bCs/>
      <w:smallCaps/>
      <w:color w:val="0F4761" w:themeColor="accent1" w:themeShade="BF"/>
      <w:spacing w:val="5"/>
    </w:rPr>
  </w:style>
  <w:style w:type="character" w:styleId="Hipervnculo">
    <w:name w:val="Hyperlink"/>
    <w:basedOn w:val="Fuentedeprrafopredeter"/>
    <w:uiPriority w:val="99"/>
    <w:unhideWhenUsed/>
    <w:rsid w:val="004F0945"/>
    <w:rPr>
      <w:color w:val="467886" w:themeColor="hyperlink"/>
      <w:u w:val="single"/>
    </w:rPr>
  </w:style>
  <w:style w:type="character" w:styleId="Mencinsinresolver">
    <w:name w:val="Unresolved Mention"/>
    <w:basedOn w:val="Fuentedeprrafopredeter"/>
    <w:uiPriority w:val="99"/>
    <w:semiHidden/>
    <w:unhideWhenUsed/>
    <w:rsid w:val="004F0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625</Words>
  <Characters>3440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3</cp:revision>
  <dcterms:created xsi:type="dcterms:W3CDTF">2026-04-29T20:01:00Z</dcterms:created>
  <dcterms:modified xsi:type="dcterms:W3CDTF">2026-05-04T20:29:00Z</dcterms:modified>
</cp:coreProperties>
</file>