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7C07" w14:textId="4BDB561D" w:rsidR="001E68C7" w:rsidRDefault="00D70906">
      <w:r w:rsidRPr="00D70906">
        <w:rPr>
          <w:b/>
          <w:bCs/>
        </w:rPr>
        <w:t>Link</w:t>
      </w:r>
      <w:r>
        <w:t xml:space="preserve"> - </w:t>
      </w:r>
      <w:hyperlink r:id="rId4" w:history="1">
        <w:r>
          <w:rPr>
            <w:rStyle w:val="Hyperlink"/>
          </w:rPr>
          <w:t>https://www.canada.ca/en/immigration-refugees-citizenship/services/immigrate-canada/express-entry/documents/proof-funds.html</w:t>
        </w:r>
      </w:hyperlink>
    </w:p>
    <w:p w14:paraId="3883643D" w14:textId="0426D2C5" w:rsidR="00D70906" w:rsidRDefault="00D70906">
      <w:pPr>
        <w:rPr>
          <w:b/>
          <w:bCs/>
        </w:rPr>
      </w:pPr>
      <w:r w:rsidRPr="00D70906">
        <w:rPr>
          <w:b/>
          <w:bCs/>
        </w:rPr>
        <w:t>Screenshots:</w:t>
      </w:r>
    </w:p>
    <w:p w14:paraId="60708630" w14:textId="2067C035" w:rsidR="00D70906" w:rsidRDefault="00D70906">
      <w:pPr>
        <w:rPr>
          <w:b/>
          <w:bCs/>
        </w:rPr>
      </w:pPr>
      <w:r>
        <w:rPr>
          <w:noProof/>
        </w:rPr>
        <w:drawing>
          <wp:inline distT="0" distB="0" distL="0" distR="0" wp14:anchorId="01C9A0C1" wp14:editId="4B1FDCD5">
            <wp:extent cx="6339996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945" cy="35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926" w14:textId="3F746B23" w:rsidR="00D70906" w:rsidRDefault="00D70906">
      <w:pPr>
        <w:rPr>
          <w:b/>
          <w:bCs/>
        </w:rPr>
      </w:pPr>
    </w:p>
    <w:p w14:paraId="703EF5C1" w14:textId="04F7B374" w:rsidR="00D70906" w:rsidRPr="00D70906" w:rsidRDefault="00D70906">
      <w:pPr>
        <w:rPr>
          <w:b/>
          <w:bCs/>
        </w:rPr>
      </w:pPr>
      <w:r>
        <w:rPr>
          <w:noProof/>
        </w:rPr>
        <w:drawing>
          <wp:inline distT="0" distB="0" distL="0" distR="0" wp14:anchorId="2DAC1187" wp14:editId="02CC5E74">
            <wp:extent cx="6301740" cy="35446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784" cy="35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906" w:rsidRPr="00D7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2E"/>
    <w:rsid w:val="00333727"/>
    <w:rsid w:val="008F050B"/>
    <w:rsid w:val="009D1E2E"/>
    <w:rsid w:val="00D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23DB"/>
  <w15:chartTrackingRefBased/>
  <w15:docId w15:val="{A03C5CC1-FE21-47C5-BF15-9D34A10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0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anada.ca/en/immigration-refugees-citizenship/services/immigrate-canada/express-entry/documents/proof-fu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2019-10-30T06:57:00Z</dcterms:created>
  <dcterms:modified xsi:type="dcterms:W3CDTF">2019-10-30T07:01:00Z</dcterms:modified>
</cp:coreProperties>
</file>