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5CE15E45"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FB3FD2">
        <w:rPr>
          <w:rFonts w:ascii="Times New Roman" w:hAnsi="Times New Roman"/>
        </w:rPr>
        <w:t>Consumer, Category and Insights Manager at Weston Foods</w:t>
      </w:r>
      <w:bookmarkStart w:id="0" w:name="_GoBack"/>
      <w:bookmarkEnd w:id="0"/>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174BD8A0" w14:textId="7135E3F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65CA7" w14:textId="77777777" w:rsidR="00115B07" w:rsidRDefault="00115B07" w:rsidP="00C735D0">
      <w:r>
        <w:separator/>
      </w:r>
    </w:p>
  </w:endnote>
  <w:endnote w:type="continuationSeparator" w:id="0">
    <w:p w14:paraId="71D9C6F6" w14:textId="77777777" w:rsidR="00115B07" w:rsidRDefault="00115B07"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17123" w14:textId="77777777" w:rsidR="00115B07" w:rsidRDefault="00115B07" w:rsidP="00C735D0">
      <w:r>
        <w:separator/>
      </w:r>
    </w:p>
  </w:footnote>
  <w:footnote w:type="continuationSeparator" w:id="0">
    <w:p w14:paraId="085AAEA9" w14:textId="77777777" w:rsidR="00115B07" w:rsidRDefault="00115B07"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5B07"/>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51A3"/>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3FD2"/>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9D71A2BF-2735-4E93-AC09-BCE8D947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2019-10-17T14:05:00Z</cp:lastPrinted>
  <dcterms:created xsi:type="dcterms:W3CDTF">2019-11-12T10:02:00Z</dcterms:created>
  <dcterms:modified xsi:type="dcterms:W3CDTF">2019-11-12T10:02:00Z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