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0CEE088F"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w:t>
      </w:r>
      <w:r w:rsidR="00893658">
        <w:rPr>
          <w:rFonts w:ascii="Times New Roman" w:hAnsi="Times New Roman"/>
        </w:rPr>
        <w:t xml:space="preserve">consumer insights function at </w:t>
      </w:r>
      <w:r w:rsidR="00F92344">
        <w:rPr>
          <w:rFonts w:ascii="Times New Roman" w:hAnsi="Times New Roman"/>
        </w:rPr>
        <w:t xml:space="preserve">Keurig </w:t>
      </w:r>
      <w:proofErr w:type="spellStart"/>
      <w:r w:rsidR="00F92344">
        <w:rPr>
          <w:rFonts w:ascii="Times New Roman" w:hAnsi="Times New Roman"/>
        </w:rPr>
        <w:t>DrPepper</w:t>
      </w:r>
      <w:proofErr w:type="spellEnd"/>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bookmarkStart w:id="0" w:name="_GoBack"/>
      <w:bookmarkEnd w:id="0"/>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1E59E" w14:textId="77777777" w:rsidR="00471EC6" w:rsidRDefault="00471EC6" w:rsidP="00C735D0">
      <w:r>
        <w:separator/>
      </w:r>
    </w:p>
  </w:endnote>
  <w:endnote w:type="continuationSeparator" w:id="0">
    <w:p w14:paraId="6EA152B1" w14:textId="77777777" w:rsidR="00471EC6" w:rsidRDefault="00471EC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CEC7" w14:textId="77777777" w:rsidR="00471EC6" w:rsidRDefault="00471EC6" w:rsidP="00C735D0">
      <w:r>
        <w:separator/>
      </w:r>
    </w:p>
  </w:footnote>
  <w:footnote w:type="continuationSeparator" w:id="0">
    <w:p w14:paraId="162E58D9" w14:textId="77777777" w:rsidR="00471EC6" w:rsidRDefault="00471EC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71EC6"/>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3658"/>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71F"/>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344"/>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A021792-C95C-426C-9015-164110FF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2019-12-27T01:02:00Z</cp:lastPrinted>
  <dcterms:created xsi:type="dcterms:W3CDTF">2019-12-31T00:13:00Z</dcterms:created>
  <dcterms:modified xsi:type="dcterms:W3CDTF">2020-01-01T17:09:00Z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