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7B01F9EC"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DE53D4">
        <w:rPr>
          <w:rFonts w:ascii="Times New Roman" w:hAnsi="Times New Roman"/>
        </w:rPr>
        <w:t>Market Research Account Manager at Ipsos</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D19BBB5" w14:textId="77777777" w:rsidR="005A57C8" w:rsidRPr="00801493" w:rsidRDefault="005A57C8" w:rsidP="005A57C8">
      <w:pPr>
        <w:rPr>
          <w:rFonts w:ascii="Times New Roman" w:hAnsi="Times New Roman"/>
          <w:bCs/>
          <w:i/>
          <w:sz w:val="21"/>
          <w:szCs w:val="21"/>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bookmarkStart w:id="0" w:name="_GoBack"/>
      <w:bookmarkEnd w:id="0"/>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5CE4D" w14:textId="77777777" w:rsidR="004A59BF" w:rsidRDefault="004A59BF" w:rsidP="00C735D0">
      <w:r>
        <w:separator/>
      </w:r>
    </w:p>
  </w:endnote>
  <w:endnote w:type="continuationSeparator" w:id="0">
    <w:p w14:paraId="689BE2EA" w14:textId="77777777" w:rsidR="004A59BF" w:rsidRDefault="004A59BF"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3835B" w14:textId="77777777" w:rsidR="004A59BF" w:rsidRDefault="004A59BF" w:rsidP="00C735D0">
      <w:r>
        <w:separator/>
      </w:r>
    </w:p>
  </w:footnote>
  <w:footnote w:type="continuationSeparator" w:id="0">
    <w:p w14:paraId="5D76C687" w14:textId="77777777" w:rsidR="004A59BF" w:rsidRDefault="004A59BF"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59BF"/>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57C8"/>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3A6"/>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3D4"/>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3955836C-3E75-43F4-85A1-E88A419FB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3</cp:revision>
  <cp:lastPrinted>2019-11-06T14:58:00Z</cp:lastPrinted>
  <dcterms:created xsi:type="dcterms:W3CDTF">2019-11-06T14:57:00Z</dcterms:created>
  <dcterms:modified xsi:type="dcterms:W3CDTF">2019-11-06T15:10:00Z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