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jc w:val="right"/>
        <w:rPr/>
      </w:pPr>
      <w:bookmarkStart w:colFirst="0" w:colLast="0" w:name="_2m3w244y6j3m" w:id="0"/>
      <w:bookmarkEnd w:id="0"/>
      <w:r w:rsidDel="00000000" w:rsidR="00000000" w:rsidRPr="00000000">
        <w:rPr>
          <w:rtl w:val="0"/>
        </w:rPr>
        <w:t xml:space="preserve">Super Voters </w:t>
      </w:r>
      <w:r w:rsidDel="00000000" w:rsidR="00000000" w:rsidRPr="00000000">
        <w:rPr/>
        <w:drawing>
          <wp:inline distB="114300" distT="114300" distL="114300" distR="114300">
            <wp:extent cx="542925" cy="455912"/>
            <wp:effectExtent b="0" l="0" r="0" t="0"/>
            <wp:docPr id="2" name="image2.png"/>
            <a:graphic>
              <a:graphicData uri="http://schemas.openxmlformats.org/drawingml/2006/picture">
                <pic:pic>
                  <pic:nvPicPr>
                    <pic:cNvPr id="0" name="image2.png"/>
                    <pic:cNvPicPr preferRelativeResize="0"/>
                  </pic:nvPicPr>
                  <pic:blipFill>
                    <a:blip r:embed="rId6"/>
                    <a:srcRect b="16026" l="0" r="0" t="0"/>
                    <a:stretch>
                      <a:fillRect/>
                    </a:stretch>
                  </pic:blipFill>
                  <pic:spPr>
                    <a:xfrm>
                      <a:off x="0" y="0"/>
                      <a:ext cx="542925" cy="45591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Title"/>
        <w:jc w:val="right"/>
        <w:rPr>
          <w:b w:val="1"/>
        </w:rPr>
      </w:pPr>
      <w:bookmarkStart w:colFirst="0" w:colLast="0" w:name="_yz31oistvweo" w:id="1"/>
      <w:bookmarkEnd w:id="1"/>
      <w:r w:rsidDel="00000000" w:rsidR="00000000" w:rsidRPr="00000000">
        <w:rPr>
          <w:b w:val="1"/>
          <w:rtl w:val="0"/>
        </w:rPr>
        <w:t xml:space="preserve">Software Quality Plan</w:t>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sz w:val="24"/>
          <w:szCs w:val="24"/>
        </w:rPr>
      </w:pPr>
      <w:r w:rsidDel="00000000" w:rsidR="00000000" w:rsidRPr="00000000">
        <w:rPr>
          <w:sz w:val="24"/>
          <w:szCs w:val="24"/>
          <w:rtl w:val="0"/>
        </w:rPr>
        <w:t xml:space="preserve">Version 1.0</w:t>
      </w:r>
    </w:p>
    <w:p w:rsidR="00000000" w:rsidDel="00000000" w:rsidP="00000000" w:rsidRDefault="00000000" w:rsidRPr="00000000" w14:paraId="00000013">
      <w:pPr>
        <w:jc w:val="right"/>
        <w:rPr>
          <w:sz w:val="24"/>
          <w:szCs w:val="24"/>
        </w:rPr>
      </w:pPr>
      <w:r w:rsidDel="00000000" w:rsidR="00000000" w:rsidRPr="00000000">
        <w:rPr>
          <w:sz w:val="24"/>
          <w:szCs w:val="24"/>
          <w:rtl w:val="0"/>
        </w:rPr>
        <w:t xml:space="preserve">2/2/2022</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right"/>
        <w:rPr>
          <w:sz w:val="24"/>
          <w:szCs w:val="24"/>
        </w:rPr>
      </w:pPr>
      <w:r w:rsidDel="00000000" w:rsidR="00000000" w:rsidRPr="00000000">
        <w:rPr>
          <w:sz w:val="24"/>
          <w:szCs w:val="24"/>
          <w:rtl w:val="0"/>
        </w:rPr>
        <w:tab/>
        <w:t xml:space="preserve">David Kelly</w:t>
      </w:r>
    </w:p>
    <w:p w:rsidR="00000000" w:rsidDel="00000000" w:rsidP="00000000" w:rsidRDefault="00000000" w:rsidRPr="00000000" w14:paraId="00000016">
      <w:pPr>
        <w:ind w:left="720" w:firstLine="0"/>
        <w:jc w:val="right"/>
        <w:rPr>
          <w:sz w:val="24"/>
          <w:szCs w:val="24"/>
        </w:rPr>
      </w:pPr>
      <w:r w:rsidDel="00000000" w:rsidR="00000000" w:rsidRPr="00000000">
        <w:rPr>
          <w:sz w:val="24"/>
          <w:szCs w:val="24"/>
          <w:rtl w:val="0"/>
        </w:rPr>
        <w:t xml:space="preserve">Garhgaj Singh</w:t>
      </w:r>
    </w:p>
    <w:p w:rsidR="00000000" w:rsidDel="00000000" w:rsidP="00000000" w:rsidRDefault="00000000" w:rsidRPr="00000000" w14:paraId="00000017">
      <w:pPr>
        <w:ind w:left="720" w:firstLine="0"/>
        <w:jc w:val="right"/>
        <w:rPr>
          <w:sz w:val="24"/>
          <w:szCs w:val="24"/>
        </w:rPr>
      </w:pPr>
      <w:r w:rsidDel="00000000" w:rsidR="00000000" w:rsidRPr="00000000">
        <w:rPr>
          <w:sz w:val="24"/>
          <w:szCs w:val="24"/>
          <w:rtl w:val="0"/>
        </w:rPr>
        <w:t xml:space="preserve">Jonathan Coronado</w:t>
      </w:r>
    </w:p>
    <w:p w:rsidR="00000000" w:rsidDel="00000000" w:rsidP="00000000" w:rsidRDefault="00000000" w:rsidRPr="00000000" w14:paraId="00000018">
      <w:pPr>
        <w:ind w:left="720" w:firstLine="0"/>
        <w:jc w:val="right"/>
        <w:rPr/>
      </w:pPr>
      <w:r w:rsidDel="00000000" w:rsidR="00000000" w:rsidRPr="00000000">
        <w:rPr>
          <w:sz w:val="24"/>
          <w:szCs w:val="24"/>
          <w:rtl w:val="0"/>
        </w:rPr>
        <w:t xml:space="preserve">Ya Wang</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ind w:left="720" w:firstLine="0"/>
        <w:jc w:val="center"/>
        <w:rPr/>
      </w:pPr>
      <w:bookmarkStart w:colFirst="0" w:colLast="0" w:name="_1i43oyl2cke8" w:id="2"/>
      <w:bookmarkEnd w:id="2"/>
      <w:r w:rsidDel="00000000" w:rsidR="00000000" w:rsidRPr="00000000">
        <w:rPr>
          <w:rtl w:val="0"/>
        </w:rPr>
        <w:t xml:space="preserve">Document Control / Revision History</w:t>
      </w:r>
    </w:p>
    <w:p w:rsidR="00000000" w:rsidDel="00000000" w:rsidP="00000000" w:rsidRDefault="00000000" w:rsidRPr="00000000" w14:paraId="0000001A">
      <w:pPr>
        <w:ind w:left="720" w:firstLine="0"/>
        <w:jc w:val="center"/>
        <w:rPr/>
      </w:pPr>
      <w:r w:rsidDel="00000000" w:rsidR="00000000" w:rsidRPr="00000000">
        <w:rPr>
          <w:rtl w:val="0"/>
        </w:rPr>
      </w:r>
    </w:p>
    <w:p w:rsidR="00000000" w:rsidDel="00000000" w:rsidP="00000000" w:rsidRDefault="00000000" w:rsidRPr="00000000" w14:paraId="0000001B">
      <w:pPr>
        <w:ind w:left="720" w:firstLine="0"/>
        <w:jc w:val="center"/>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4800"/>
        <w:tblGridChange w:id="0">
          <w:tblGrid>
            <w:gridCol w:w="3840"/>
            <w:gridCol w:w="48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 Quality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 Voters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Repository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https://github.com/leiawang89/SuperVoters</w:t>
            </w:r>
          </w:p>
        </w:tc>
      </w:tr>
    </w:tbl>
    <w:p w:rsidR="00000000" w:rsidDel="00000000" w:rsidP="00000000" w:rsidRDefault="00000000" w:rsidRPr="00000000" w14:paraId="00000024">
      <w:pPr>
        <w:ind w:left="720" w:firstLine="0"/>
        <w:jc w:val="center"/>
        <w:rPr/>
      </w:pPr>
      <w:r w:rsidDel="00000000" w:rsidR="00000000" w:rsidRPr="00000000">
        <w:rPr>
          <w:rtl w:val="0"/>
        </w:rPr>
      </w:r>
    </w:p>
    <w:p w:rsidR="00000000" w:rsidDel="00000000" w:rsidP="00000000" w:rsidRDefault="00000000" w:rsidRPr="00000000" w14:paraId="00000025">
      <w:pPr>
        <w:ind w:left="720" w:firstLine="0"/>
        <w:jc w:val="center"/>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35"/>
        <w:gridCol w:w="2610"/>
        <w:gridCol w:w="2835"/>
        <w:tblGridChange w:id="0">
          <w:tblGrid>
            <w:gridCol w:w="2160"/>
            <w:gridCol w:w="1035"/>
            <w:gridCol w:w="2610"/>
            <w:gridCol w:w="28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 Wang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Kelly,Garhgaj Singh,Jonathan Coronado,Ya Wang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Kelly,Garhgaj Singh,Jonathan Coronado,Ya Wang</w:t>
            </w:r>
          </w:p>
        </w:tc>
      </w:tr>
    </w:tbl>
    <w:p w:rsidR="00000000" w:rsidDel="00000000" w:rsidP="00000000" w:rsidRDefault="00000000" w:rsidRPr="00000000" w14:paraId="00000036">
      <w:pPr>
        <w:ind w:left="72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jc w:val="center"/>
        <w:rPr/>
      </w:pPr>
      <w:bookmarkStart w:colFirst="0" w:colLast="0" w:name="_82gfhin6tvfc"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8">
          <w:pPr>
            <w:tabs>
              <w:tab w:val="right" w:pos="9360"/>
            </w:tabs>
            <w:spacing w:before="80" w:line="240" w:lineRule="auto"/>
            <w:ind w:left="0" w:firstLine="0"/>
            <w:rPr>
              <w:rFonts w:ascii="Arial" w:cs="Arial" w:eastAsia="Arial" w:hAnsi="Arial"/>
              <w:b w:val="1"/>
              <w:i w:val="0"/>
              <w:smallCaps w:val="0"/>
              <w:strike w:val="0"/>
              <w:color w:val="000000"/>
              <w:sz w:val="18"/>
              <w:szCs w:val="18"/>
              <w:u w:val="none"/>
              <w:shd w:fill="auto" w:val="clear"/>
              <w:vertAlign w:val="baseline"/>
            </w:rPr>
          </w:pPr>
          <w:r w:rsidDel="00000000" w:rsidR="00000000" w:rsidRPr="00000000">
            <w:fldChar w:fldCharType="begin"/>
            <w:instrText xml:space="preserve"> TOC \h \u \z </w:instrText>
            <w:fldChar w:fldCharType="separate"/>
          </w:r>
          <w:hyperlink w:anchor="_1i43oyl2cke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Control / Revision History</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_1i43oyl2cke8 \h </w:instrText>
            <w:fldChar w:fldCharType="separate"/>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18"/>
              <w:szCs w:val="18"/>
              <w:u w:val="none"/>
              <w:shd w:fill="auto" w:val="clear"/>
              <w:vertAlign w:val="baseline"/>
            </w:rPr>
          </w:pPr>
          <w:hyperlink w:anchor="_82gfhin6tvfc">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_82gfhin6tvfc \h </w:instrText>
            <w:fldChar w:fldCharType="separate"/>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18"/>
              <w:szCs w:val="18"/>
              <w:u w:val="none"/>
              <w:shd w:fill="auto" w:val="clear"/>
              <w:vertAlign w:val="baseline"/>
            </w:rPr>
          </w:pPr>
          <w:hyperlink w:anchor="_uo2r82t1fuhz">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1.Introduction</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_uo2r82t1fuhz \h </w:instrText>
            <w:fldChar w:fldCharType="separate"/>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18"/>
              <w:szCs w:val="18"/>
              <w:u w:val="none"/>
              <w:shd w:fill="auto" w:val="clear"/>
              <w:vertAlign w:val="baseline"/>
            </w:rPr>
          </w:pPr>
          <w:hyperlink w:anchor="_oysmf876j9yp">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Software Requirement</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_oysmf876j9yp \h </w:instrText>
            <w:fldChar w:fldCharType="separate"/>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kp70i6fqwrv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 Project Description</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_kp70i6fqwrvr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jqoj2m8t5aj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Project Scope</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_jqoj2m8t5ajr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g56z9bvdm8z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 Project Requirement</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_g56z9bvdm8zv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huafihlbt5ch">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 Project Constraints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_huafihlbt5ch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y9aq3o7d5a5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Project Milestones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_y9aq3o7d5a5q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2p2ttvg1tyyh">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2.6 Final Deliverables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_2p2ttvg1tyyh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1"/>
              <w:i w:val="0"/>
              <w:smallCaps w:val="0"/>
              <w:strike w:val="0"/>
              <w:color w:val="000000"/>
              <w:sz w:val="18"/>
              <w:szCs w:val="18"/>
              <w:u w:val="none"/>
              <w:shd w:fill="auto" w:val="clear"/>
              <w:vertAlign w:val="baseline"/>
            </w:rPr>
          </w:pPr>
          <w:hyperlink w:anchor="_hed0f3x4015j">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Software Quality Plan</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_hed0f3x4015j \h </w:instrText>
            <w:fldChar w:fldCharType="separate"/>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vlicqvn1t5f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 Quality Goals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_vlicqvn1t5fa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rkehrxi5b3i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 Quality Metrics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_rkehrxi5b3i8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Arial" w:cs="Arial" w:eastAsia="Arial" w:hAnsi="Arial"/>
              <w:b w:val="1"/>
              <w:i w:val="0"/>
              <w:smallCaps w:val="0"/>
              <w:strike w:val="0"/>
              <w:color w:val="000000"/>
              <w:sz w:val="18"/>
              <w:szCs w:val="18"/>
              <w:u w:val="none"/>
              <w:shd w:fill="auto" w:val="clear"/>
              <w:vertAlign w:val="baseline"/>
            </w:rPr>
          </w:pPr>
          <w:hyperlink w:anchor="_jo700j55vsan">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Review Activities</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_jo700j55vsan \h </w:instrText>
            <w:fldChar w:fldCharType="separate"/>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9hxep3p21a7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 Scope</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_9hxep3p21a7a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5w9eu4rnb5b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 Type</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_5w9eu4rnb5bz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7urfbnt7v3rf">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4.3 Schedule</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_7urfbnt7v3rf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anjs4gihbxfh">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 Procedures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_anjs4gihbxfh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c9yvx3o4f7o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 Reviewers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_c9yvx3o4f7o8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lt57n2u07ztb">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4.6 Responsibilities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_lt57n2u07ztb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1"/>
              <w:i w:val="0"/>
              <w:smallCaps w:val="0"/>
              <w:strike w:val="0"/>
              <w:color w:val="000000"/>
              <w:sz w:val="18"/>
              <w:szCs w:val="18"/>
              <w:u w:val="none"/>
              <w:shd w:fill="auto" w:val="clear"/>
              <w:vertAlign w:val="baseline"/>
            </w:rPr>
          </w:pPr>
          <w:hyperlink w:anchor="_e5luluynrx4b">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5.Tests</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_e5luluynrx4b \h </w:instrText>
            <w:fldChar w:fldCharType="separate"/>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k8l36m7sj7s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5.1 Test Scope</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_k8l36m7sj7s8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fa1jy9m66w3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5.2 Types of Test</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_fa1jy9m66w3j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vmqrv72b5z6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5.3 Test Schedule</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_vmqrv72b5z6l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81jznvj6ais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5.4 Test Procedures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_81jznvj6ais6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9r9r3np4eic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 Testers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_9r9r3np4eic0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Arial" w:cs="Arial" w:eastAsia="Arial" w:hAnsi="Arial"/>
              <w:b w:val="1"/>
              <w:i w:val="0"/>
              <w:smallCaps w:val="0"/>
              <w:strike w:val="0"/>
              <w:color w:val="000000"/>
              <w:sz w:val="18"/>
              <w:szCs w:val="18"/>
              <w:u w:val="none"/>
              <w:shd w:fill="auto" w:val="clear"/>
              <w:vertAlign w:val="baseline"/>
            </w:rPr>
          </w:pPr>
          <w:hyperlink w:anchor="_72ia3l3bwpty">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Tools and Techniques</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_72ia3l3bwpty \h </w:instrText>
            <w:fldChar w:fldCharType="separate"/>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yr3jomwhy5vy">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6.1 Tools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_yr3jomwhy5vy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5ikuy9ttk5cs">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 Techniques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_5ikuy9ttk5cs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Arial" w:cs="Arial" w:eastAsia="Arial" w:hAnsi="Arial"/>
              <w:b w:val="1"/>
              <w:i w:val="0"/>
              <w:smallCaps w:val="0"/>
              <w:strike w:val="0"/>
              <w:color w:val="000000"/>
              <w:sz w:val="18"/>
              <w:szCs w:val="18"/>
              <w:u w:val="none"/>
              <w:shd w:fill="auto" w:val="clear"/>
              <w:vertAlign w:val="baseline"/>
            </w:rPr>
          </w:pPr>
          <w:hyperlink w:anchor="_mv4eh8o8b7cc">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Quality Cost Estimation</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_mv4eh8o8b7cc \h </w:instrText>
            <w:fldChar w:fldCharType="separate"/>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byl1p6njog6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7.1 CoSQ Model</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_byl1p6njog69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Arial" w:cs="Arial" w:eastAsia="Arial" w:hAnsi="Arial"/>
              <w:b w:val="0"/>
              <w:i w:val="0"/>
              <w:smallCaps w:val="0"/>
              <w:strike w:val="0"/>
              <w:color w:val="000000"/>
              <w:sz w:val="18"/>
              <w:szCs w:val="18"/>
              <w:u w:val="none"/>
              <w:shd w:fill="auto" w:val="clear"/>
              <w:vertAlign w:val="baseline"/>
            </w:rPr>
          </w:pPr>
          <w:hyperlink w:anchor="_os189ifns8qz">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7.1.1 Formula For CoSQ Model</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_os189ifns8qz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Arial" w:cs="Arial" w:eastAsia="Arial" w:hAnsi="Arial"/>
              <w:b w:val="0"/>
              <w:i w:val="0"/>
              <w:smallCaps w:val="0"/>
              <w:strike w:val="0"/>
              <w:color w:val="000000"/>
              <w:sz w:val="18"/>
              <w:szCs w:val="18"/>
              <w:u w:val="none"/>
              <w:shd w:fill="auto" w:val="clear"/>
              <w:vertAlign w:val="baseline"/>
            </w:rPr>
          </w:pPr>
          <w:hyperlink w:anchor="_pdbw5rx66bm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7.1.2 Cost of Good Software Quality(CoGQ)</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_pdbw5rx66bm2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Arial" w:cs="Arial" w:eastAsia="Arial" w:hAnsi="Arial"/>
              <w:b w:val="0"/>
              <w:i w:val="0"/>
              <w:smallCaps w:val="0"/>
              <w:strike w:val="0"/>
              <w:color w:val="000000"/>
              <w:sz w:val="18"/>
              <w:szCs w:val="18"/>
              <w:u w:val="none"/>
              <w:shd w:fill="auto" w:val="clear"/>
              <w:vertAlign w:val="baseline"/>
            </w:rPr>
          </w:pPr>
          <w:hyperlink w:anchor="_2ysm76v80tny">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7.1.3 Cost of Poor Quality(CoPQ)</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_2ysm76v80tny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Arial" w:cs="Arial" w:eastAsia="Arial" w:hAnsi="Arial"/>
              <w:b w:val="0"/>
              <w:i w:val="0"/>
              <w:smallCaps w:val="0"/>
              <w:strike w:val="0"/>
              <w:color w:val="000000"/>
              <w:sz w:val="18"/>
              <w:szCs w:val="18"/>
              <w:u w:val="none"/>
              <w:shd w:fill="auto" w:val="clear"/>
              <w:vertAlign w:val="baseline"/>
            </w:rPr>
          </w:pPr>
          <w:hyperlink w:anchor="_9zwo6rjgyfp">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7.1.4 Tasks Weighting and Cost Calculation</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_9zwo6rjgyfp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18"/>
              <w:szCs w:val="18"/>
              <w:u w:val="none"/>
              <w:shd w:fill="auto" w:val="clear"/>
              <w:vertAlign w:val="baseline"/>
            </w:rPr>
          </w:pPr>
          <w:hyperlink w:anchor="_hqkvjw4asmy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 COCOMO Model</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_hqkvjw4asmye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Arial" w:cs="Arial" w:eastAsia="Arial" w:hAnsi="Arial"/>
              <w:b w:val="0"/>
              <w:i w:val="0"/>
              <w:smallCaps w:val="0"/>
              <w:strike w:val="0"/>
              <w:color w:val="000000"/>
              <w:sz w:val="18"/>
              <w:szCs w:val="18"/>
              <w:u w:val="none"/>
              <w:shd w:fill="auto" w:val="clear"/>
              <w:vertAlign w:val="baseline"/>
            </w:rPr>
          </w:pPr>
          <w:hyperlink w:anchor="_ja78l11gu25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7.2.1 Choose the Mode</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_ja78l11gu25v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Arial" w:cs="Arial" w:eastAsia="Arial" w:hAnsi="Arial"/>
              <w:b w:val="0"/>
              <w:i w:val="0"/>
              <w:smallCaps w:val="0"/>
              <w:strike w:val="0"/>
              <w:color w:val="000000"/>
              <w:sz w:val="18"/>
              <w:szCs w:val="18"/>
              <w:u w:val="none"/>
              <w:shd w:fill="auto" w:val="clear"/>
              <w:vertAlign w:val="baseline"/>
            </w:rPr>
          </w:pPr>
          <w:hyperlink w:anchor="_5weaboo2mpi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7.2.2 Effort Equation</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_5weaboo2mpi7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Arial" w:cs="Arial" w:eastAsia="Arial" w:hAnsi="Arial"/>
              <w:b w:val="0"/>
              <w:i w:val="0"/>
              <w:smallCaps w:val="0"/>
              <w:strike w:val="0"/>
              <w:color w:val="000000"/>
              <w:sz w:val="18"/>
              <w:szCs w:val="18"/>
              <w:u w:val="none"/>
              <w:shd w:fill="auto" w:val="clear"/>
              <w:vertAlign w:val="baseline"/>
            </w:rPr>
          </w:pPr>
          <w:hyperlink w:anchor="_omqmq3now5s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7.2.3 Schedule Equation</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_omqmq3now5s9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Arial" w:cs="Arial" w:eastAsia="Arial" w:hAnsi="Arial"/>
              <w:b w:val="0"/>
              <w:i w:val="0"/>
              <w:smallCaps w:val="0"/>
              <w:strike w:val="0"/>
              <w:color w:val="000000"/>
              <w:sz w:val="18"/>
              <w:szCs w:val="18"/>
              <w:u w:val="none"/>
              <w:shd w:fill="auto" w:val="clear"/>
              <w:vertAlign w:val="baseline"/>
            </w:rPr>
          </w:pPr>
          <w:hyperlink w:anchor="_ecur7o2n81k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7.2.4 Parameters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_ecur7o2n81k8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after="80" w:before="60" w:line="240" w:lineRule="auto"/>
            <w:ind w:left="720" w:firstLine="0"/>
            <w:rPr>
              <w:rFonts w:ascii="Arial" w:cs="Arial" w:eastAsia="Arial" w:hAnsi="Arial"/>
              <w:b w:val="0"/>
              <w:i w:val="0"/>
              <w:smallCaps w:val="0"/>
              <w:strike w:val="0"/>
              <w:color w:val="000000"/>
              <w:sz w:val="18"/>
              <w:szCs w:val="18"/>
              <w:u w:val="none"/>
              <w:shd w:fill="auto" w:val="clear"/>
              <w:vertAlign w:val="baseline"/>
            </w:rPr>
          </w:pPr>
          <w:hyperlink w:anchor="_10y8gsd9wza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7.2.5 Results</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_10y8gsd9wza0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Style w:val="Heading1"/>
        <w:jc w:val="both"/>
        <w:rPr/>
      </w:pPr>
      <w:bookmarkStart w:colFirst="0" w:colLast="0" w:name="_uo2r82t1fuhz" w:id="4"/>
      <w:bookmarkEnd w:id="4"/>
      <w:r w:rsidDel="00000000" w:rsidR="00000000" w:rsidRPr="00000000">
        <w:rPr>
          <w:rtl w:val="0"/>
        </w:rPr>
        <w:t xml:space="preserve">1.Introduction</w:t>
      </w:r>
    </w:p>
    <w:p w:rsidR="00000000" w:rsidDel="00000000" w:rsidP="00000000" w:rsidRDefault="00000000" w:rsidRPr="00000000" w14:paraId="00000062">
      <w:pPr>
        <w:jc w:val="both"/>
        <w:rPr/>
      </w:pPr>
      <w:r w:rsidDel="00000000" w:rsidR="00000000" w:rsidRPr="00000000">
        <w:rPr>
          <w:rtl w:val="0"/>
        </w:rPr>
        <w:t xml:space="preserve">The purpose of this plan is to specify how Software Quality Assurance(SQA) and Cost of Software Quality(CoSQ) will be performed throughout the Super Voters project. This plan describes the software requirements, software testings, SQA activities to be performed and designates a set of goals and metrics for performing the project.</w:t>
      </w:r>
    </w:p>
    <w:p w:rsidR="00000000" w:rsidDel="00000000" w:rsidP="00000000" w:rsidRDefault="00000000" w:rsidRPr="00000000" w14:paraId="00000063">
      <w:pPr>
        <w:pStyle w:val="Heading1"/>
        <w:rPr/>
      </w:pPr>
      <w:bookmarkStart w:colFirst="0" w:colLast="0" w:name="_oysmf876j9yp" w:id="5"/>
      <w:bookmarkEnd w:id="5"/>
      <w:r w:rsidDel="00000000" w:rsidR="00000000" w:rsidRPr="00000000">
        <w:rPr>
          <w:rtl w:val="0"/>
        </w:rPr>
        <w:t xml:space="preserve">2. Software Requirement</w:t>
      </w:r>
    </w:p>
    <w:p w:rsidR="00000000" w:rsidDel="00000000" w:rsidP="00000000" w:rsidRDefault="00000000" w:rsidRPr="00000000" w14:paraId="00000064">
      <w:pPr>
        <w:pStyle w:val="Heading2"/>
        <w:rPr/>
      </w:pPr>
      <w:bookmarkStart w:colFirst="0" w:colLast="0" w:name="_kp70i6fqwrvr" w:id="6"/>
      <w:bookmarkEnd w:id="6"/>
      <w:r w:rsidDel="00000000" w:rsidR="00000000" w:rsidRPr="00000000">
        <w:rPr>
          <w:rtl w:val="0"/>
        </w:rPr>
        <w:t xml:space="preserve">2.1 Project Description</w:t>
      </w:r>
    </w:p>
    <w:p w:rsidR="00000000" w:rsidDel="00000000" w:rsidP="00000000" w:rsidRDefault="00000000" w:rsidRPr="00000000" w14:paraId="00000065">
      <w:pPr>
        <w:widowControl w:val="0"/>
        <w:shd w:fill="ffffff" w:val="clear"/>
        <w:spacing w:before="180" w:line="240" w:lineRule="auto"/>
        <w:jc w:val="both"/>
        <w:rPr/>
      </w:pPr>
      <w:r w:rsidDel="00000000" w:rsidR="00000000" w:rsidRPr="00000000">
        <w:rPr>
          <w:rtl w:val="0"/>
        </w:rPr>
        <w:t xml:space="preserve">The product we are building is an electronic voting application named SuperVoter. SuperVoter can be installed in many different remote locations such as a library, post office or schools. The application will enable all users to vote securly for an election by keeping the data isolated from other voters.  High participation is possible due to a simple design and responsive navigation and processing. The current results will be quickly displayed when a user has finished voting. </w:t>
      </w:r>
    </w:p>
    <w:p w:rsidR="00000000" w:rsidDel="00000000" w:rsidP="00000000" w:rsidRDefault="00000000" w:rsidRPr="00000000" w14:paraId="00000066">
      <w:pPr>
        <w:pStyle w:val="Heading2"/>
        <w:shd w:fill="ffffff" w:val="clear"/>
        <w:spacing w:after="240" w:before="240" w:lineRule="auto"/>
        <w:rPr/>
      </w:pPr>
      <w:bookmarkStart w:colFirst="0" w:colLast="0" w:name="_jqoj2m8t5ajr" w:id="7"/>
      <w:bookmarkEnd w:id="7"/>
      <w:r w:rsidDel="00000000" w:rsidR="00000000" w:rsidRPr="00000000">
        <w:rPr>
          <w:rtl w:val="0"/>
        </w:rPr>
        <w:t xml:space="preserve">2.2 Project Scope</w:t>
      </w:r>
    </w:p>
    <w:p w:rsidR="00000000" w:rsidDel="00000000" w:rsidP="00000000" w:rsidRDefault="00000000" w:rsidRPr="00000000" w14:paraId="00000067">
      <w:pPr>
        <w:jc w:val="both"/>
        <w:rPr/>
      </w:pPr>
      <w:r w:rsidDel="00000000" w:rsidR="00000000" w:rsidRPr="00000000">
        <w:rPr>
          <w:rtl w:val="0"/>
        </w:rPr>
        <w:t xml:space="preserve">This project’s main application usage is for Presidential voting at a desktop environment (at a government disclosed location and moderated).</w:t>
      </w:r>
    </w:p>
    <w:p w:rsidR="00000000" w:rsidDel="00000000" w:rsidP="00000000" w:rsidRDefault="00000000" w:rsidRPr="00000000" w14:paraId="00000068">
      <w:pPr>
        <w:jc w:val="both"/>
        <w:rPr/>
      </w:pPr>
      <w:r w:rsidDel="00000000" w:rsidR="00000000" w:rsidRPr="00000000">
        <w:rPr>
          <w:rtl w:val="0"/>
        </w:rPr>
        <w:t xml:space="preserve">There are four actors defined in this project, 1) Candidates (Resource Actor), 2). System Administrator, 3) Developers, and 4) Users(Voters)</w:t>
      </w:r>
      <w:r w:rsidDel="00000000" w:rsidR="00000000" w:rsidRPr="00000000">
        <w:rPr>
          <w:rtl w:val="0"/>
        </w:rPr>
      </w:r>
    </w:p>
    <w:p w:rsidR="00000000" w:rsidDel="00000000" w:rsidP="00000000" w:rsidRDefault="00000000" w:rsidRPr="00000000" w14:paraId="00000069">
      <w:pPr>
        <w:pStyle w:val="Heading2"/>
        <w:shd w:fill="ffffff" w:val="clear"/>
        <w:spacing w:after="240" w:before="240" w:lineRule="auto"/>
        <w:rPr/>
      </w:pPr>
      <w:bookmarkStart w:colFirst="0" w:colLast="0" w:name="_g56z9bvdm8zv" w:id="8"/>
      <w:bookmarkEnd w:id="8"/>
      <w:r w:rsidDel="00000000" w:rsidR="00000000" w:rsidRPr="00000000">
        <w:rPr>
          <w:rtl w:val="0"/>
        </w:rPr>
        <w:t xml:space="preserve">2.3 Project Requirement</w:t>
      </w:r>
    </w:p>
    <w:p w:rsidR="00000000" w:rsidDel="00000000" w:rsidP="00000000" w:rsidRDefault="00000000" w:rsidRPr="00000000" w14:paraId="0000006A">
      <w:pPr>
        <w:shd w:fill="ffffff" w:val="clear"/>
        <w:spacing w:after="240" w:before="240" w:lineRule="auto"/>
        <w:jc w:val="both"/>
        <w:rPr/>
      </w:pPr>
      <w:r w:rsidDel="00000000" w:rsidR="00000000" w:rsidRPr="00000000">
        <w:rPr>
          <w:rtl w:val="0"/>
        </w:rPr>
        <w:t xml:space="preserve">This desktop application allows users to vote for the candidate they prefer in a presidential election. More specifically, 1) the system shall be user friendly, implementing modern standards of UX design and implementation, 2) the system shall have a robust and reliable backend to ensure data is reliable, 3) the system shall have a high level of security and encryption utilizing RSA or AES as per government standard, and 4) the system shall run efficiently to allow for high volume and intensity voting</w:t>
      </w:r>
    </w:p>
    <w:p w:rsidR="00000000" w:rsidDel="00000000" w:rsidP="00000000" w:rsidRDefault="00000000" w:rsidRPr="00000000" w14:paraId="0000006B">
      <w:pPr>
        <w:pStyle w:val="Heading2"/>
        <w:shd w:fill="ffffff" w:val="clear"/>
        <w:spacing w:after="240" w:before="240" w:lineRule="auto"/>
        <w:rPr/>
      </w:pPr>
      <w:bookmarkStart w:colFirst="0" w:colLast="0" w:name="_huafihlbt5ch" w:id="9"/>
      <w:bookmarkEnd w:id="9"/>
      <w:r w:rsidDel="00000000" w:rsidR="00000000" w:rsidRPr="00000000">
        <w:rPr>
          <w:rtl w:val="0"/>
        </w:rPr>
        <w:t xml:space="preserve">2.4 Project Constraints</w:t>
      </w:r>
    </w:p>
    <w:p w:rsidR="00000000" w:rsidDel="00000000" w:rsidP="00000000" w:rsidRDefault="00000000" w:rsidRPr="00000000" w14:paraId="0000006C">
      <w:pPr>
        <w:numPr>
          <w:ilvl w:val="0"/>
          <w:numId w:val="11"/>
        </w:numPr>
        <w:ind w:left="720" w:hanging="360"/>
        <w:rPr/>
      </w:pPr>
      <w:r w:rsidDel="00000000" w:rsidR="00000000" w:rsidRPr="00000000">
        <w:rPr>
          <w:rtl w:val="0"/>
        </w:rPr>
        <w:t xml:space="preserve">Windows 7 Systems or Greater</w:t>
      </w:r>
    </w:p>
    <w:p w:rsidR="00000000" w:rsidDel="00000000" w:rsidP="00000000" w:rsidRDefault="00000000" w:rsidRPr="00000000" w14:paraId="0000006D">
      <w:pPr>
        <w:numPr>
          <w:ilvl w:val="0"/>
          <w:numId w:val="11"/>
        </w:numPr>
        <w:ind w:left="720" w:hanging="360"/>
        <w:rPr/>
      </w:pPr>
      <w:r w:rsidDel="00000000" w:rsidR="00000000" w:rsidRPr="00000000">
        <w:rPr>
          <w:rtl w:val="0"/>
        </w:rPr>
        <w:t xml:space="preserve">Project completion time 04/29/2022</w:t>
      </w:r>
    </w:p>
    <w:p w:rsidR="00000000" w:rsidDel="00000000" w:rsidP="00000000" w:rsidRDefault="00000000" w:rsidRPr="00000000" w14:paraId="0000006E">
      <w:pPr>
        <w:numPr>
          <w:ilvl w:val="0"/>
          <w:numId w:val="11"/>
        </w:numPr>
        <w:ind w:left="720" w:hanging="360"/>
        <w:rPr/>
      </w:pPr>
      <w:r w:rsidDel="00000000" w:rsidR="00000000" w:rsidRPr="00000000">
        <w:rPr>
          <w:rtl w:val="0"/>
        </w:rPr>
        <w:t xml:space="preserve">4 developers</w:t>
      </w:r>
    </w:p>
    <w:p w:rsidR="00000000" w:rsidDel="00000000" w:rsidP="00000000" w:rsidRDefault="00000000" w:rsidRPr="00000000" w14:paraId="0000006F">
      <w:pPr>
        <w:numPr>
          <w:ilvl w:val="0"/>
          <w:numId w:val="11"/>
        </w:numPr>
        <w:ind w:left="720" w:hanging="360"/>
        <w:rPr/>
      </w:pPr>
      <w:r w:rsidDel="00000000" w:rsidR="00000000" w:rsidRPr="00000000">
        <w:rPr>
          <w:rtl w:val="0"/>
        </w:rPr>
        <w:t xml:space="preserve">Candidate information</w:t>
      </w:r>
    </w:p>
    <w:p w:rsidR="00000000" w:rsidDel="00000000" w:rsidP="00000000" w:rsidRDefault="00000000" w:rsidRPr="00000000" w14:paraId="00000070">
      <w:pPr>
        <w:pStyle w:val="Heading2"/>
        <w:shd w:fill="ffffff" w:val="clear"/>
        <w:spacing w:after="240" w:before="240" w:lineRule="auto"/>
        <w:rPr/>
      </w:pPr>
      <w:bookmarkStart w:colFirst="0" w:colLast="0" w:name="_y9aq3o7d5a5q" w:id="10"/>
      <w:bookmarkEnd w:id="10"/>
      <w:r w:rsidDel="00000000" w:rsidR="00000000" w:rsidRPr="00000000">
        <w:rPr>
          <w:rtl w:val="0"/>
        </w:rPr>
        <w:t xml:space="preserve">2.5 Project Milestones</w:t>
      </w:r>
    </w:p>
    <w:p w:rsidR="00000000" w:rsidDel="00000000" w:rsidP="00000000" w:rsidRDefault="00000000" w:rsidRPr="00000000" w14:paraId="00000071">
      <w:pPr>
        <w:numPr>
          <w:ilvl w:val="0"/>
          <w:numId w:val="10"/>
        </w:numPr>
        <w:shd w:fill="ffffff" w:val="clear"/>
        <w:spacing w:after="0" w:afterAutospacing="0" w:before="240" w:lineRule="auto"/>
        <w:ind w:left="720" w:hanging="360"/>
        <w:rPr>
          <w:sz w:val="20"/>
          <w:szCs w:val="20"/>
        </w:rPr>
      </w:pPr>
      <w:r w:rsidDel="00000000" w:rsidR="00000000" w:rsidRPr="00000000">
        <w:rPr>
          <w:rtl w:val="0"/>
        </w:rPr>
        <w:t xml:space="preserve">Documentation</w:t>
      </w:r>
    </w:p>
    <w:p w:rsidR="00000000" w:rsidDel="00000000" w:rsidP="00000000" w:rsidRDefault="00000000" w:rsidRPr="00000000" w14:paraId="00000072">
      <w:pPr>
        <w:numPr>
          <w:ilvl w:val="0"/>
          <w:numId w:val="10"/>
        </w:numPr>
        <w:shd w:fill="ffffff" w:val="clear"/>
        <w:spacing w:after="0" w:afterAutospacing="0" w:before="0" w:beforeAutospacing="0" w:lineRule="auto"/>
        <w:ind w:left="720" w:hanging="360"/>
        <w:rPr>
          <w:sz w:val="20"/>
          <w:szCs w:val="20"/>
        </w:rPr>
      </w:pPr>
      <w:r w:rsidDel="00000000" w:rsidR="00000000" w:rsidRPr="00000000">
        <w:rPr>
          <w:rtl w:val="0"/>
        </w:rPr>
        <w:t xml:space="preserve">Base code</w:t>
      </w:r>
    </w:p>
    <w:p w:rsidR="00000000" w:rsidDel="00000000" w:rsidP="00000000" w:rsidRDefault="00000000" w:rsidRPr="00000000" w14:paraId="00000073">
      <w:pPr>
        <w:numPr>
          <w:ilvl w:val="0"/>
          <w:numId w:val="10"/>
        </w:numPr>
        <w:shd w:fill="ffffff" w:val="clear"/>
        <w:spacing w:after="0" w:afterAutospacing="0" w:before="0" w:beforeAutospacing="0" w:lineRule="auto"/>
        <w:ind w:left="720" w:hanging="360"/>
        <w:rPr/>
      </w:pPr>
      <w:r w:rsidDel="00000000" w:rsidR="00000000" w:rsidRPr="00000000">
        <w:rPr>
          <w:rtl w:val="0"/>
        </w:rPr>
        <w:t xml:space="preserve">Base Testing</w:t>
      </w:r>
    </w:p>
    <w:p w:rsidR="00000000" w:rsidDel="00000000" w:rsidP="00000000" w:rsidRDefault="00000000" w:rsidRPr="00000000" w14:paraId="00000074">
      <w:pPr>
        <w:numPr>
          <w:ilvl w:val="0"/>
          <w:numId w:val="10"/>
        </w:numPr>
        <w:shd w:fill="ffffff" w:val="clear"/>
        <w:spacing w:after="0" w:afterAutospacing="0" w:before="0" w:beforeAutospacing="0" w:lineRule="auto"/>
        <w:ind w:left="720" w:hanging="360"/>
        <w:rPr/>
      </w:pPr>
      <w:r w:rsidDel="00000000" w:rsidR="00000000" w:rsidRPr="00000000">
        <w:rPr>
          <w:rtl w:val="0"/>
        </w:rPr>
        <w:t xml:space="preserve">Backend Implementation and Database</w:t>
      </w:r>
    </w:p>
    <w:p w:rsidR="00000000" w:rsidDel="00000000" w:rsidP="00000000" w:rsidRDefault="00000000" w:rsidRPr="00000000" w14:paraId="00000075">
      <w:pPr>
        <w:numPr>
          <w:ilvl w:val="0"/>
          <w:numId w:val="10"/>
        </w:numPr>
        <w:shd w:fill="ffffff" w:val="clear"/>
        <w:spacing w:after="0" w:afterAutospacing="0" w:before="0" w:beforeAutospacing="0" w:lineRule="auto"/>
        <w:ind w:left="720" w:hanging="360"/>
        <w:rPr>
          <w:sz w:val="20"/>
          <w:szCs w:val="20"/>
        </w:rPr>
      </w:pPr>
      <w:r w:rsidDel="00000000" w:rsidR="00000000" w:rsidRPr="00000000">
        <w:rPr>
          <w:rtl w:val="0"/>
        </w:rPr>
        <w:t xml:space="preserve">Backend Testing</w:t>
      </w:r>
    </w:p>
    <w:p w:rsidR="00000000" w:rsidDel="00000000" w:rsidP="00000000" w:rsidRDefault="00000000" w:rsidRPr="00000000" w14:paraId="00000076">
      <w:pPr>
        <w:numPr>
          <w:ilvl w:val="0"/>
          <w:numId w:val="10"/>
        </w:numPr>
        <w:shd w:fill="ffffff" w:val="clear"/>
        <w:spacing w:after="0" w:afterAutospacing="0" w:before="0" w:beforeAutospacing="0" w:lineRule="auto"/>
        <w:ind w:left="720" w:hanging="360"/>
        <w:rPr>
          <w:sz w:val="20"/>
          <w:szCs w:val="20"/>
        </w:rPr>
      </w:pPr>
      <w:r w:rsidDel="00000000" w:rsidR="00000000" w:rsidRPr="00000000">
        <w:rPr>
          <w:rtl w:val="0"/>
        </w:rPr>
        <w:t xml:space="preserve">User Interface Implementation</w:t>
      </w:r>
    </w:p>
    <w:p w:rsidR="00000000" w:rsidDel="00000000" w:rsidP="00000000" w:rsidRDefault="00000000" w:rsidRPr="00000000" w14:paraId="00000077">
      <w:pPr>
        <w:numPr>
          <w:ilvl w:val="0"/>
          <w:numId w:val="10"/>
        </w:numPr>
        <w:shd w:fill="ffffff" w:val="clear"/>
        <w:spacing w:after="0" w:afterAutospacing="0" w:before="0" w:beforeAutospacing="0" w:lineRule="auto"/>
        <w:ind w:left="720" w:hanging="360"/>
        <w:rPr/>
      </w:pPr>
      <w:r w:rsidDel="00000000" w:rsidR="00000000" w:rsidRPr="00000000">
        <w:rPr>
          <w:rtl w:val="0"/>
        </w:rPr>
        <w:t xml:space="preserve">User Interface Testing</w:t>
      </w:r>
    </w:p>
    <w:p w:rsidR="00000000" w:rsidDel="00000000" w:rsidP="00000000" w:rsidRDefault="00000000" w:rsidRPr="00000000" w14:paraId="00000078">
      <w:pPr>
        <w:numPr>
          <w:ilvl w:val="0"/>
          <w:numId w:val="10"/>
        </w:numPr>
        <w:shd w:fill="ffffff" w:val="clear"/>
        <w:spacing w:after="240" w:before="0" w:beforeAutospacing="0" w:lineRule="auto"/>
        <w:ind w:left="720" w:hanging="360"/>
        <w:rPr/>
      </w:pPr>
      <w:r w:rsidDel="00000000" w:rsidR="00000000" w:rsidRPr="00000000">
        <w:rPr>
          <w:rtl w:val="0"/>
        </w:rPr>
        <w:t xml:space="preserve">Quality Control Review and Acceptance Testing</w:t>
      </w:r>
    </w:p>
    <w:p w:rsidR="00000000" w:rsidDel="00000000" w:rsidP="00000000" w:rsidRDefault="00000000" w:rsidRPr="00000000" w14:paraId="00000079">
      <w:pPr>
        <w:pStyle w:val="Heading2"/>
        <w:shd w:fill="ffffff" w:val="clear"/>
        <w:spacing w:after="240" w:before="240" w:lineRule="auto"/>
        <w:rPr/>
      </w:pPr>
      <w:bookmarkStart w:colFirst="0" w:colLast="0" w:name="_2p2ttvg1tyyh" w:id="11"/>
      <w:bookmarkEnd w:id="11"/>
      <w:r w:rsidDel="00000000" w:rsidR="00000000" w:rsidRPr="00000000">
        <w:rPr>
          <w:rtl w:val="0"/>
        </w:rPr>
        <w:t xml:space="preserve">2.6 Final Deliverables</w:t>
      </w:r>
    </w:p>
    <w:p w:rsidR="00000000" w:rsidDel="00000000" w:rsidP="00000000" w:rsidRDefault="00000000" w:rsidRPr="00000000" w14:paraId="0000007A">
      <w:pPr>
        <w:numPr>
          <w:ilvl w:val="0"/>
          <w:numId w:val="7"/>
        </w:numPr>
        <w:ind w:left="720" w:hanging="360"/>
      </w:pPr>
      <w:r w:rsidDel="00000000" w:rsidR="00000000" w:rsidRPr="00000000">
        <w:rPr>
          <w:rtl w:val="0"/>
        </w:rPr>
        <w:t xml:space="preserve"> Software Executable Application</w:t>
      </w:r>
    </w:p>
    <w:p w:rsidR="00000000" w:rsidDel="00000000" w:rsidP="00000000" w:rsidRDefault="00000000" w:rsidRPr="00000000" w14:paraId="0000007B">
      <w:pPr>
        <w:numPr>
          <w:ilvl w:val="0"/>
          <w:numId w:val="7"/>
        </w:numPr>
        <w:ind w:left="720" w:hanging="360"/>
      </w:pPr>
      <w:r w:rsidDel="00000000" w:rsidR="00000000" w:rsidRPr="00000000">
        <w:rPr>
          <w:rtl w:val="0"/>
        </w:rPr>
        <w:t xml:space="preserve"> Full Software Documentation</w:t>
      </w:r>
    </w:p>
    <w:p w:rsidR="00000000" w:rsidDel="00000000" w:rsidP="00000000" w:rsidRDefault="00000000" w:rsidRPr="00000000" w14:paraId="0000007C">
      <w:pPr>
        <w:pStyle w:val="Heading1"/>
        <w:rPr/>
      </w:pPr>
      <w:bookmarkStart w:colFirst="0" w:colLast="0" w:name="_hed0f3x4015j" w:id="12"/>
      <w:bookmarkEnd w:id="12"/>
      <w:r w:rsidDel="00000000" w:rsidR="00000000" w:rsidRPr="00000000">
        <w:rPr>
          <w:rtl w:val="0"/>
        </w:rPr>
        <w:t xml:space="preserve">3. Software Quality Plan</w:t>
      </w:r>
    </w:p>
    <w:p w:rsidR="00000000" w:rsidDel="00000000" w:rsidP="00000000" w:rsidRDefault="00000000" w:rsidRPr="00000000" w14:paraId="0000007D">
      <w:pPr>
        <w:pStyle w:val="Heading2"/>
        <w:rPr/>
      </w:pPr>
      <w:bookmarkStart w:colFirst="0" w:colLast="0" w:name="_vlicqvn1t5fa" w:id="13"/>
      <w:bookmarkEnd w:id="13"/>
      <w:r w:rsidDel="00000000" w:rsidR="00000000" w:rsidRPr="00000000">
        <w:rPr>
          <w:rtl w:val="0"/>
        </w:rPr>
        <w:t xml:space="preserve">3.1 Quality Goals</w:t>
      </w:r>
    </w:p>
    <w:p w:rsidR="00000000" w:rsidDel="00000000" w:rsidP="00000000" w:rsidRDefault="00000000" w:rsidRPr="00000000" w14:paraId="0000007E">
      <w:pPr>
        <w:numPr>
          <w:ilvl w:val="0"/>
          <w:numId w:val="8"/>
        </w:numPr>
        <w:shd w:fill="ffffff" w:val="clear"/>
        <w:spacing w:after="0" w:afterAutospacing="0" w:before="180" w:lineRule="auto"/>
        <w:ind w:left="720" w:hanging="360"/>
        <w:jc w:val="both"/>
        <w:rPr/>
      </w:pPr>
      <w:r w:rsidDel="00000000" w:rsidR="00000000" w:rsidRPr="00000000">
        <w:rPr>
          <w:rtl w:val="0"/>
        </w:rPr>
        <w:t xml:space="preserve">The application should be user-friendly and a new user should be able to understand how to use it the first time. </w:t>
      </w:r>
    </w:p>
    <w:p w:rsidR="00000000" w:rsidDel="00000000" w:rsidP="00000000" w:rsidRDefault="00000000" w:rsidRPr="00000000" w14:paraId="0000007F">
      <w:pPr>
        <w:numPr>
          <w:ilvl w:val="0"/>
          <w:numId w:val="8"/>
        </w:numPr>
        <w:shd w:fill="ffffff" w:val="clear"/>
        <w:spacing w:after="0" w:afterAutospacing="0" w:before="0" w:beforeAutospacing="0" w:lineRule="auto"/>
        <w:ind w:left="720" w:hanging="360"/>
        <w:jc w:val="both"/>
      </w:pPr>
      <w:r w:rsidDel="00000000" w:rsidR="00000000" w:rsidRPr="00000000">
        <w:rPr>
          <w:rtl w:val="0"/>
        </w:rPr>
        <w:t xml:space="preserve">The application should be reliable by being available 99% of the time.</w:t>
      </w:r>
    </w:p>
    <w:p w:rsidR="00000000" w:rsidDel="00000000" w:rsidP="00000000" w:rsidRDefault="00000000" w:rsidRPr="00000000" w14:paraId="00000080">
      <w:pPr>
        <w:numPr>
          <w:ilvl w:val="0"/>
          <w:numId w:val="8"/>
        </w:numPr>
        <w:shd w:fill="ffffff" w:val="clear"/>
        <w:spacing w:after="0" w:afterAutospacing="0" w:before="0" w:beforeAutospacing="0" w:lineRule="auto"/>
        <w:ind w:left="720" w:hanging="360"/>
        <w:jc w:val="both"/>
        <w:rPr/>
      </w:pPr>
      <w:r w:rsidDel="00000000" w:rsidR="00000000" w:rsidRPr="00000000">
        <w:rPr>
          <w:rtl w:val="0"/>
        </w:rPr>
        <w:t xml:space="preserve">The application should be efficient by handling at least 10 simultaneous submissions at a time.</w:t>
      </w:r>
    </w:p>
    <w:p w:rsidR="00000000" w:rsidDel="00000000" w:rsidP="00000000" w:rsidRDefault="00000000" w:rsidRPr="00000000" w14:paraId="00000081">
      <w:pPr>
        <w:numPr>
          <w:ilvl w:val="0"/>
          <w:numId w:val="8"/>
        </w:numPr>
        <w:shd w:fill="ffffff" w:val="clear"/>
        <w:spacing w:after="0" w:afterAutospacing="0" w:before="0" w:beforeAutospacing="0" w:lineRule="auto"/>
        <w:ind w:left="720" w:hanging="360"/>
        <w:jc w:val="both"/>
        <w:rPr/>
      </w:pPr>
      <w:r w:rsidDel="00000000" w:rsidR="00000000" w:rsidRPr="00000000">
        <w:rPr>
          <w:rtl w:val="0"/>
        </w:rPr>
        <w:t xml:space="preserve">The submission process should take no more than 5 seconds to return a response.</w:t>
      </w:r>
    </w:p>
    <w:p w:rsidR="00000000" w:rsidDel="00000000" w:rsidP="00000000" w:rsidRDefault="00000000" w:rsidRPr="00000000" w14:paraId="00000082">
      <w:pPr>
        <w:numPr>
          <w:ilvl w:val="0"/>
          <w:numId w:val="8"/>
        </w:numPr>
        <w:shd w:fill="ffffff" w:val="clear"/>
        <w:spacing w:after="0" w:afterAutospacing="0" w:before="0" w:beforeAutospacing="0" w:lineRule="auto"/>
        <w:ind w:left="720" w:hanging="360"/>
        <w:jc w:val="both"/>
        <w:rPr/>
      </w:pPr>
      <w:r w:rsidDel="00000000" w:rsidR="00000000" w:rsidRPr="00000000">
        <w:rPr>
          <w:rtl w:val="0"/>
        </w:rPr>
        <w:t xml:space="preserve">The results should be shown no more than 5 seconds after a user submits their vote.</w:t>
      </w:r>
    </w:p>
    <w:p w:rsidR="00000000" w:rsidDel="00000000" w:rsidP="00000000" w:rsidRDefault="00000000" w:rsidRPr="00000000" w14:paraId="00000083">
      <w:pPr>
        <w:numPr>
          <w:ilvl w:val="0"/>
          <w:numId w:val="8"/>
        </w:numPr>
        <w:shd w:fill="ffffff" w:val="clear"/>
        <w:spacing w:after="0" w:afterAutospacing="0" w:before="0" w:beforeAutospacing="0" w:lineRule="auto"/>
        <w:ind w:left="720" w:hanging="360"/>
        <w:jc w:val="both"/>
        <w:rPr/>
      </w:pPr>
      <w:r w:rsidDel="00000000" w:rsidR="00000000" w:rsidRPr="00000000">
        <w:rPr>
          <w:rtl w:val="0"/>
        </w:rPr>
        <w:t xml:space="preserve">The system is robust and if it fails, a message is sent to the support staff.  It must recover within 5-30 mins depending on the outage.</w:t>
      </w:r>
    </w:p>
    <w:p w:rsidR="00000000" w:rsidDel="00000000" w:rsidP="00000000" w:rsidRDefault="00000000" w:rsidRPr="00000000" w14:paraId="00000084">
      <w:pPr>
        <w:numPr>
          <w:ilvl w:val="0"/>
          <w:numId w:val="8"/>
        </w:numPr>
        <w:shd w:fill="ffffff" w:val="clear"/>
        <w:spacing w:after="180" w:before="0" w:beforeAutospacing="0" w:lineRule="auto"/>
        <w:ind w:left="720" w:hanging="360"/>
        <w:jc w:val="both"/>
        <w:rPr>
          <w:u w:val="none"/>
        </w:rPr>
      </w:pPr>
      <w:r w:rsidDel="00000000" w:rsidR="00000000" w:rsidRPr="00000000">
        <w:rPr>
          <w:rtl w:val="0"/>
        </w:rPr>
        <w:t xml:space="preserve">The login process should authenticate the user within 5 seconds.</w:t>
      </w:r>
    </w:p>
    <w:p w:rsidR="00000000" w:rsidDel="00000000" w:rsidP="00000000" w:rsidRDefault="00000000" w:rsidRPr="00000000" w14:paraId="00000085">
      <w:pPr>
        <w:pStyle w:val="Heading2"/>
        <w:rPr/>
      </w:pPr>
      <w:bookmarkStart w:colFirst="0" w:colLast="0" w:name="_rkehrxi5b3i8" w:id="14"/>
      <w:bookmarkEnd w:id="14"/>
      <w:r w:rsidDel="00000000" w:rsidR="00000000" w:rsidRPr="00000000">
        <w:rPr>
          <w:rtl w:val="0"/>
        </w:rPr>
        <w:t xml:space="preserve">3.2 Quality Metrics</w:t>
      </w:r>
    </w:p>
    <w:p w:rsidR="00000000" w:rsidDel="00000000" w:rsidP="00000000" w:rsidRDefault="00000000" w:rsidRPr="00000000" w14:paraId="00000086">
      <w:pPr>
        <w:numPr>
          <w:ilvl w:val="0"/>
          <w:numId w:val="5"/>
        </w:numPr>
        <w:shd w:fill="ffffff" w:val="clear"/>
        <w:spacing w:after="0" w:afterAutospacing="0" w:before="180" w:lineRule="auto"/>
        <w:ind w:left="720" w:hanging="360"/>
        <w:jc w:val="both"/>
        <w:rPr/>
      </w:pPr>
      <w:r w:rsidDel="00000000" w:rsidR="00000000" w:rsidRPr="00000000">
        <w:rPr>
          <w:rtl w:val="0"/>
        </w:rPr>
        <w:t xml:space="preserve">The application tracks how often the help system or tour is used.  Based on the usage, we can determine how user-friendly the application is (Goal 3.1.1)</w:t>
      </w:r>
    </w:p>
    <w:p w:rsidR="00000000" w:rsidDel="00000000" w:rsidP="00000000" w:rsidRDefault="00000000" w:rsidRPr="00000000" w14:paraId="00000087">
      <w:pPr>
        <w:numPr>
          <w:ilvl w:val="0"/>
          <w:numId w:val="5"/>
        </w:numPr>
        <w:shd w:fill="ffffff" w:val="clear"/>
        <w:spacing w:after="0" w:afterAutospacing="0" w:before="0" w:beforeAutospacing="0" w:lineRule="auto"/>
        <w:ind w:left="720" w:hanging="360"/>
        <w:jc w:val="both"/>
      </w:pPr>
      <w:r w:rsidDel="00000000" w:rsidR="00000000" w:rsidRPr="00000000">
        <w:rPr>
          <w:rtl w:val="0"/>
        </w:rPr>
        <w:t xml:space="preserve">The application tracks the overall error count to make sure it is available (Goal 3.1.2).</w:t>
      </w:r>
    </w:p>
    <w:p w:rsidR="00000000" w:rsidDel="00000000" w:rsidP="00000000" w:rsidRDefault="00000000" w:rsidRPr="00000000" w14:paraId="00000088">
      <w:pPr>
        <w:numPr>
          <w:ilvl w:val="0"/>
          <w:numId w:val="5"/>
        </w:numPr>
        <w:shd w:fill="ffffff" w:val="clear"/>
        <w:spacing w:after="0" w:afterAutospacing="0" w:before="0" w:beforeAutospacing="0" w:lineRule="auto"/>
        <w:ind w:left="720" w:hanging="360"/>
        <w:jc w:val="both"/>
        <w:rPr/>
      </w:pPr>
      <w:r w:rsidDel="00000000" w:rsidR="00000000" w:rsidRPr="00000000">
        <w:rPr>
          <w:rtl w:val="0"/>
        </w:rPr>
        <w:t xml:space="preserve">The application tracks when the user submits their vote.  This tracks the successful count for voting (Goals 3.1.3, 3.1.4)</w:t>
      </w:r>
    </w:p>
    <w:p w:rsidR="00000000" w:rsidDel="00000000" w:rsidP="00000000" w:rsidRDefault="00000000" w:rsidRPr="00000000" w14:paraId="00000089">
      <w:pPr>
        <w:numPr>
          <w:ilvl w:val="0"/>
          <w:numId w:val="5"/>
        </w:numPr>
        <w:shd w:fill="ffffff" w:val="clear"/>
        <w:spacing w:after="0" w:afterAutospacing="0" w:before="0" w:beforeAutospacing="0" w:lineRule="auto"/>
        <w:ind w:left="720" w:hanging="360"/>
        <w:jc w:val="both"/>
      </w:pPr>
      <w:r w:rsidDel="00000000" w:rsidR="00000000" w:rsidRPr="00000000">
        <w:rPr>
          <w:rtl w:val="0"/>
        </w:rPr>
        <w:t xml:space="preserve">The application tracks how long it takes for the voting results to be shown to the user (Goal 3.1.5).</w:t>
      </w:r>
    </w:p>
    <w:p w:rsidR="00000000" w:rsidDel="00000000" w:rsidP="00000000" w:rsidRDefault="00000000" w:rsidRPr="00000000" w14:paraId="0000008A">
      <w:pPr>
        <w:numPr>
          <w:ilvl w:val="0"/>
          <w:numId w:val="5"/>
        </w:numPr>
        <w:shd w:fill="ffffff" w:val="clear"/>
        <w:spacing w:after="0" w:afterAutospacing="0" w:before="0" w:beforeAutospacing="0" w:lineRule="auto"/>
        <w:ind w:left="720" w:hanging="360"/>
        <w:jc w:val="both"/>
        <w:rPr>
          <w:u w:val="none"/>
        </w:rPr>
      </w:pPr>
      <w:r w:rsidDel="00000000" w:rsidR="00000000" w:rsidRPr="00000000">
        <w:rPr>
          <w:rtl w:val="0"/>
        </w:rPr>
        <w:t xml:space="preserve">The application tracks when a user cannot login due to forgot login or failure (Goal 3.1.6, 3.1.7)</w:t>
      </w:r>
    </w:p>
    <w:p w:rsidR="00000000" w:rsidDel="00000000" w:rsidP="00000000" w:rsidRDefault="00000000" w:rsidRPr="00000000" w14:paraId="0000008B">
      <w:pPr>
        <w:numPr>
          <w:ilvl w:val="0"/>
          <w:numId w:val="5"/>
        </w:numPr>
        <w:shd w:fill="ffffff" w:val="clear"/>
        <w:spacing w:after="180" w:before="0" w:beforeAutospacing="0" w:lineRule="auto"/>
        <w:ind w:left="720" w:hanging="360"/>
        <w:jc w:val="both"/>
        <w:rPr/>
      </w:pPr>
      <w:r w:rsidDel="00000000" w:rsidR="00000000" w:rsidRPr="00000000">
        <w:rPr>
          <w:rtl w:val="0"/>
        </w:rPr>
        <w:t xml:space="preserve">The application tracks when an error has occurred during submission or showing results.  This helps in seeing if our system is robust (Goal 3.1.6)</w:t>
      </w:r>
    </w:p>
    <w:p w:rsidR="00000000" w:rsidDel="00000000" w:rsidP="00000000" w:rsidRDefault="00000000" w:rsidRPr="00000000" w14:paraId="0000008C">
      <w:pPr>
        <w:pStyle w:val="Heading1"/>
        <w:rPr/>
      </w:pPr>
      <w:bookmarkStart w:colFirst="0" w:colLast="0" w:name="_jo700j55vsan" w:id="15"/>
      <w:bookmarkEnd w:id="15"/>
      <w:r w:rsidDel="00000000" w:rsidR="00000000" w:rsidRPr="00000000">
        <w:rPr>
          <w:rtl w:val="0"/>
        </w:rPr>
        <w:t xml:space="preserve">4. Review Activities</w:t>
      </w:r>
    </w:p>
    <w:p w:rsidR="00000000" w:rsidDel="00000000" w:rsidP="00000000" w:rsidRDefault="00000000" w:rsidRPr="00000000" w14:paraId="0000008D">
      <w:pPr>
        <w:pStyle w:val="Heading2"/>
        <w:rPr/>
      </w:pPr>
      <w:bookmarkStart w:colFirst="0" w:colLast="0" w:name="_9hxep3p21a7a" w:id="16"/>
      <w:bookmarkEnd w:id="16"/>
      <w:r w:rsidDel="00000000" w:rsidR="00000000" w:rsidRPr="00000000">
        <w:rPr>
          <w:rtl w:val="0"/>
        </w:rPr>
        <w:t xml:space="preserve">4.1 Scope</w:t>
      </w:r>
    </w:p>
    <w:p w:rsidR="00000000" w:rsidDel="00000000" w:rsidP="00000000" w:rsidRDefault="00000000" w:rsidRPr="00000000" w14:paraId="0000008E">
      <w:pPr>
        <w:shd w:fill="ffffff" w:val="clear"/>
        <w:spacing w:after="180" w:before="180" w:lineRule="auto"/>
        <w:ind w:left="0" w:firstLine="0"/>
        <w:jc w:val="both"/>
        <w:rPr/>
      </w:pPr>
      <w:r w:rsidDel="00000000" w:rsidR="00000000" w:rsidRPr="00000000">
        <w:rPr>
          <w:rtl w:val="0"/>
        </w:rPr>
        <w:t xml:space="preserve">Team members first need to review user interface design documents. UI specification documents will help the team ensure if all important elements are included and make sure if functions operate properly. The document will go into detail about what the application should have  as well as how the user will interact while using the app. By using this document, team members </w:t>
      </w:r>
      <w:r w:rsidDel="00000000" w:rsidR="00000000" w:rsidRPr="00000000">
        <w:rPr>
          <w:rtl w:val="0"/>
        </w:rPr>
        <w:t xml:space="preserve">will be consistent and will receive help to avoid any confusions.</w:t>
      </w:r>
    </w:p>
    <w:p w:rsidR="00000000" w:rsidDel="00000000" w:rsidP="00000000" w:rsidRDefault="00000000" w:rsidRPr="00000000" w14:paraId="0000008F">
      <w:pPr>
        <w:shd w:fill="ffffff" w:val="clear"/>
        <w:spacing w:after="180" w:before="180" w:lineRule="auto"/>
        <w:ind w:left="0" w:firstLine="0"/>
        <w:jc w:val="both"/>
        <w:rPr/>
      </w:pPr>
      <w:r w:rsidDel="00000000" w:rsidR="00000000" w:rsidRPr="00000000">
        <w:rPr>
          <w:rtl w:val="0"/>
        </w:rPr>
        <w:t xml:space="preserve">After reviewing documents, team members will maintain the code so it is readable and organized. In order to maintain the code, common practice will be to write useful comments and use meaningful variable names. Team members will also ensure if code is running properly with no memory leaks or overflow.</w:t>
      </w:r>
      <w:r w:rsidDel="00000000" w:rsidR="00000000" w:rsidRPr="00000000">
        <w:rPr>
          <w:rtl w:val="0"/>
        </w:rPr>
      </w:r>
    </w:p>
    <w:p w:rsidR="00000000" w:rsidDel="00000000" w:rsidP="00000000" w:rsidRDefault="00000000" w:rsidRPr="00000000" w14:paraId="00000090">
      <w:pPr>
        <w:pStyle w:val="Heading2"/>
        <w:rPr/>
      </w:pPr>
      <w:bookmarkStart w:colFirst="0" w:colLast="0" w:name="_5w9eu4rnb5bz" w:id="17"/>
      <w:bookmarkEnd w:id="17"/>
      <w:r w:rsidDel="00000000" w:rsidR="00000000" w:rsidRPr="00000000">
        <w:rPr>
          <w:rtl w:val="0"/>
        </w:rPr>
        <w:t xml:space="preserve">4.2 Type</w:t>
      </w:r>
    </w:p>
    <w:p w:rsidR="00000000" w:rsidDel="00000000" w:rsidP="00000000" w:rsidRDefault="00000000" w:rsidRPr="00000000" w14:paraId="00000091">
      <w:pPr>
        <w:shd w:fill="ffffff" w:val="clear"/>
        <w:spacing w:after="180" w:before="180" w:lineRule="auto"/>
        <w:ind w:left="0" w:firstLine="0"/>
        <w:jc w:val="both"/>
        <w:rPr/>
      </w:pPr>
      <w:r w:rsidDel="00000000" w:rsidR="00000000" w:rsidRPr="00000000">
        <w:rPr>
          <w:rtl w:val="0"/>
        </w:rPr>
        <w:t xml:space="preserve">Team members will conduct a technical review of code. Technical review will help members detect any defects while working on the code. Each member will review the other's code and provide each other with strong feedback.  </w:t>
      </w:r>
      <w:r w:rsidDel="00000000" w:rsidR="00000000" w:rsidRPr="00000000">
        <w:rPr>
          <w:rtl w:val="0"/>
        </w:rPr>
      </w:r>
    </w:p>
    <w:p w:rsidR="00000000" w:rsidDel="00000000" w:rsidP="00000000" w:rsidRDefault="00000000" w:rsidRPr="00000000" w14:paraId="00000092">
      <w:pPr>
        <w:pStyle w:val="Heading2"/>
        <w:rPr/>
      </w:pPr>
      <w:bookmarkStart w:colFirst="0" w:colLast="0" w:name="_7urfbnt7v3rf" w:id="18"/>
      <w:bookmarkEnd w:id="18"/>
      <w:r w:rsidDel="00000000" w:rsidR="00000000" w:rsidRPr="00000000">
        <w:rPr>
          <w:rtl w:val="0"/>
        </w:rPr>
        <w:t xml:space="preserve">4.3 Schedule</w:t>
      </w:r>
    </w:p>
    <w:p w:rsidR="00000000" w:rsidDel="00000000" w:rsidP="00000000" w:rsidRDefault="00000000" w:rsidRPr="00000000" w14:paraId="00000093">
      <w:pPr>
        <w:shd w:fill="ffffff" w:val="clear"/>
        <w:spacing w:after="180" w:before="180" w:lineRule="auto"/>
        <w:ind w:left="0" w:firstLine="0"/>
        <w:jc w:val="both"/>
        <w:rPr/>
      </w:pPr>
      <w:r w:rsidDel="00000000" w:rsidR="00000000" w:rsidRPr="00000000">
        <w:rPr>
          <w:rtl w:val="0"/>
        </w:rPr>
        <w:t xml:space="preserve">For code reviews and examining design documents, the team will meet once a week via zoom on Wednesdays and go over code and see if any  improvement is needed in design documents or if there is a need to add/ implement new features. </w:t>
      </w:r>
      <w:r w:rsidDel="00000000" w:rsidR="00000000" w:rsidRPr="00000000">
        <w:rPr>
          <w:rtl w:val="0"/>
        </w:rPr>
      </w:r>
    </w:p>
    <w:p w:rsidR="00000000" w:rsidDel="00000000" w:rsidP="00000000" w:rsidRDefault="00000000" w:rsidRPr="00000000" w14:paraId="00000094">
      <w:pPr>
        <w:pStyle w:val="Heading2"/>
        <w:rPr/>
      </w:pPr>
      <w:bookmarkStart w:colFirst="0" w:colLast="0" w:name="_anjs4gihbxfh" w:id="19"/>
      <w:bookmarkEnd w:id="19"/>
      <w:r w:rsidDel="00000000" w:rsidR="00000000" w:rsidRPr="00000000">
        <w:rPr>
          <w:rtl w:val="0"/>
        </w:rPr>
        <w:t xml:space="preserve">4.4 Procedures</w:t>
      </w:r>
    </w:p>
    <w:p w:rsidR="00000000" w:rsidDel="00000000" w:rsidP="00000000" w:rsidRDefault="00000000" w:rsidRPr="00000000" w14:paraId="00000095">
      <w:pPr>
        <w:shd w:fill="ffffff" w:val="clear"/>
        <w:spacing w:after="180" w:before="180" w:lineRule="auto"/>
        <w:ind w:left="0" w:firstLine="0"/>
        <w:jc w:val="both"/>
        <w:rPr/>
      </w:pPr>
      <w:r w:rsidDel="00000000" w:rsidR="00000000" w:rsidRPr="00000000">
        <w:rPr>
          <w:rtl w:val="0"/>
        </w:rPr>
        <w:t xml:space="preserve">The process that the team will use is called “over the shoulder”, where every member will review the other members' code. </w:t>
      </w:r>
    </w:p>
    <w:p w:rsidR="00000000" w:rsidDel="00000000" w:rsidP="00000000" w:rsidRDefault="00000000" w:rsidRPr="00000000" w14:paraId="00000096">
      <w:pPr>
        <w:shd w:fill="ffffff" w:val="clear"/>
        <w:spacing w:after="180" w:before="180" w:lineRule="auto"/>
        <w:ind w:left="0" w:firstLine="0"/>
        <w:jc w:val="both"/>
        <w:rPr/>
      </w:pPr>
      <w:r w:rsidDel="00000000" w:rsidR="00000000" w:rsidRPr="00000000">
        <w:rPr>
          <w:rtl w:val="0"/>
        </w:rPr>
        <w:t xml:space="preserve">Basically in this process:</w:t>
      </w:r>
    </w:p>
    <w:p w:rsidR="00000000" w:rsidDel="00000000" w:rsidP="00000000" w:rsidRDefault="00000000" w:rsidRPr="00000000" w14:paraId="00000097">
      <w:pPr>
        <w:numPr>
          <w:ilvl w:val="0"/>
          <w:numId w:val="12"/>
        </w:numPr>
        <w:shd w:fill="ffffff" w:val="clear"/>
        <w:spacing w:after="0" w:afterAutospacing="0" w:before="180" w:lineRule="auto"/>
        <w:ind w:left="720" w:hanging="360"/>
        <w:jc w:val="both"/>
        <w:rPr/>
      </w:pPr>
      <w:r w:rsidDel="00000000" w:rsidR="00000000" w:rsidRPr="00000000">
        <w:rPr>
          <w:rtl w:val="0"/>
        </w:rPr>
        <w:t xml:space="preserve">Each member is assigned some specific tasks. </w:t>
      </w:r>
    </w:p>
    <w:p w:rsidR="00000000" w:rsidDel="00000000" w:rsidP="00000000" w:rsidRDefault="00000000" w:rsidRPr="00000000" w14:paraId="00000098">
      <w:pPr>
        <w:numPr>
          <w:ilvl w:val="0"/>
          <w:numId w:val="12"/>
        </w:numPr>
        <w:shd w:fill="ffffff" w:val="clear"/>
        <w:spacing w:after="0" w:afterAutospacing="0" w:before="0" w:beforeAutospacing="0" w:lineRule="auto"/>
        <w:ind w:left="720" w:hanging="360"/>
        <w:jc w:val="both"/>
        <w:rPr/>
      </w:pPr>
      <w:r w:rsidDel="00000000" w:rsidR="00000000" w:rsidRPr="00000000">
        <w:rPr>
          <w:rtl w:val="0"/>
        </w:rPr>
        <w:t xml:space="preserve">After completing those tasks, each member will meet via zoom and share their code. </w:t>
      </w:r>
    </w:p>
    <w:p w:rsidR="00000000" w:rsidDel="00000000" w:rsidP="00000000" w:rsidRDefault="00000000" w:rsidRPr="00000000" w14:paraId="00000099">
      <w:pPr>
        <w:numPr>
          <w:ilvl w:val="0"/>
          <w:numId w:val="12"/>
        </w:numPr>
        <w:shd w:fill="ffffff" w:val="clear"/>
        <w:spacing w:after="0" w:afterAutospacing="0" w:before="0" w:beforeAutospacing="0" w:lineRule="auto"/>
        <w:ind w:left="720" w:hanging="360"/>
        <w:jc w:val="both"/>
        <w:rPr/>
      </w:pPr>
      <w:r w:rsidDel="00000000" w:rsidR="00000000" w:rsidRPr="00000000">
        <w:rPr>
          <w:rtl w:val="0"/>
        </w:rPr>
        <w:t xml:space="preserve">Each person will get a chance to explain what they are trying to do.</w:t>
      </w:r>
    </w:p>
    <w:p w:rsidR="00000000" w:rsidDel="00000000" w:rsidP="00000000" w:rsidRDefault="00000000" w:rsidRPr="00000000" w14:paraId="0000009A">
      <w:pPr>
        <w:numPr>
          <w:ilvl w:val="0"/>
          <w:numId w:val="12"/>
        </w:numPr>
        <w:shd w:fill="ffffff" w:val="clear"/>
        <w:spacing w:after="0" w:afterAutospacing="0" w:before="0" w:beforeAutospacing="0" w:lineRule="auto"/>
        <w:ind w:left="720" w:hanging="360"/>
        <w:jc w:val="both"/>
        <w:rPr/>
      </w:pPr>
      <w:r w:rsidDel="00000000" w:rsidR="00000000" w:rsidRPr="00000000">
        <w:rPr>
          <w:rtl w:val="0"/>
        </w:rPr>
        <w:t xml:space="preserve">Team members will ask questions and try to fully understand the code. </w:t>
      </w:r>
    </w:p>
    <w:p w:rsidR="00000000" w:rsidDel="00000000" w:rsidP="00000000" w:rsidRDefault="00000000" w:rsidRPr="00000000" w14:paraId="0000009B">
      <w:pPr>
        <w:numPr>
          <w:ilvl w:val="0"/>
          <w:numId w:val="12"/>
        </w:numPr>
        <w:shd w:fill="ffffff" w:val="clear"/>
        <w:spacing w:after="0" w:afterAutospacing="0" w:before="0" w:beforeAutospacing="0" w:lineRule="auto"/>
        <w:ind w:left="720" w:hanging="360"/>
        <w:jc w:val="both"/>
        <w:rPr/>
      </w:pPr>
      <w:r w:rsidDel="00000000" w:rsidR="00000000" w:rsidRPr="00000000">
        <w:rPr>
          <w:rtl w:val="0"/>
        </w:rPr>
        <w:t xml:space="preserve">After each meeting a report will be prepared with a list of issues. </w:t>
      </w:r>
    </w:p>
    <w:p w:rsidR="00000000" w:rsidDel="00000000" w:rsidP="00000000" w:rsidRDefault="00000000" w:rsidRPr="00000000" w14:paraId="0000009C">
      <w:pPr>
        <w:numPr>
          <w:ilvl w:val="0"/>
          <w:numId w:val="12"/>
        </w:numPr>
        <w:shd w:fill="ffffff" w:val="clear"/>
        <w:spacing w:after="180" w:before="0" w:beforeAutospacing="0" w:lineRule="auto"/>
        <w:ind w:left="720" w:hanging="360"/>
        <w:jc w:val="both"/>
      </w:pPr>
      <w:r w:rsidDel="00000000" w:rsidR="00000000" w:rsidRPr="00000000">
        <w:rPr>
          <w:rtl w:val="0"/>
        </w:rPr>
        <w:t xml:space="preserve">Members will provide suggestions if any improvements are needed. </w:t>
      </w:r>
      <w:r w:rsidDel="00000000" w:rsidR="00000000" w:rsidRPr="00000000">
        <w:rPr>
          <w:rtl w:val="0"/>
        </w:rPr>
      </w:r>
    </w:p>
    <w:p w:rsidR="00000000" w:rsidDel="00000000" w:rsidP="00000000" w:rsidRDefault="00000000" w:rsidRPr="00000000" w14:paraId="0000009D">
      <w:pPr>
        <w:pStyle w:val="Heading2"/>
        <w:rPr/>
      </w:pPr>
      <w:bookmarkStart w:colFirst="0" w:colLast="0" w:name="_c9yvx3o4f7o8" w:id="20"/>
      <w:bookmarkEnd w:id="20"/>
      <w:r w:rsidDel="00000000" w:rsidR="00000000" w:rsidRPr="00000000">
        <w:rPr>
          <w:rtl w:val="0"/>
        </w:rPr>
        <w:t xml:space="preserve">4.5 Reviewers</w:t>
      </w:r>
    </w:p>
    <w:p w:rsidR="00000000" w:rsidDel="00000000" w:rsidP="00000000" w:rsidRDefault="00000000" w:rsidRPr="00000000" w14:paraId="0000009E">
      <w:pPr>
        <w:shd w:fill="ffffff" w:val="clear"/>
        <w:spacing w:after="180" w:before="180" w:lineRule="auto"/>
        <w:ind w:left="0" w:firstLine="0"/>
        <w:jc w:val="both"/>
        <w:rPr>
          <w:sz w:val="20"/>
          <w:szCs w:val="20"/>
        </w:rPr>
      </w:pPr>
      <w:r w:rsidDel="00000000" w:rsidR="00000000" w:rsidRPr="00000000">
        <w:rPr>
          <w:rtl w:val="0"/>
        </w:rPr>
        <w:t xml:space="preserve">  Team members Ya</w:t>
      </w:r>
      <w:r w:rsidDel="00000000" w:rsidR="00000000" w:rsidRPr="00000000">
        <w:rPr>
          <w:rtl w:val="0"/>
        </w:rPr>
        <w:t xml:space="preserve"> Wang, David Kelly, Garhgajpal Singh and John Coronado will review code. </w:t>
      </w:r>
      <w:r w:rsidDel="00000000" w:rsidR="00000000" w:rsidRPr="00000000">
        <w:rPr>
          <w:rtl w:val="0"/>
        </w:rPr>
      </w:r>
    </w:p>
    <w:p w:rsidR="00000000" w:rsidDel="00000000" w:rsidP="00000000" w:rsidRDefault="00000000" w:rsidRPr="00000000" w14:paraId="0000009F">
      <w:pPr>
        <w:pStyle w:val="Heading2"/>
        <w:rPr/>
      </w:pPr>
      <w:bookmarkStart w:colFirst="0" w:colLast="0" w:name="_lt57n2u07ztb" w:id="21"/>
      <w:bookmarkEnd w:id="21"/>
      <w:r w:rsidDel="00000000" w:rsidR="00000000" w:rsidRPr="00000000">
        <w:rPr>
          <w:rtl w:val="0"/>
        </w:rPr>
        <w:t xml:space="preserve">4.6 Responsibilities</w:t>
      </w:r>
    </w:p>
    <w:p w:rsidR="00000000" w:rsidDel="00000000" w:rsidP="00000000" w:rsidRDefault="00000000" w:rsidRPr="00000000" w14:paraId="000000A0">
      <w:pPr>
        <w:shd w:fill="ffffff" w:val="clear"/>
        <w:spacing w:after="180" w:before="180" w:lineRule="auto"/>
        <w:ind w:left="0" w:firstLine="0"/>
        <w:jc w:val="both"/>
        <w:rPr/>
      </w:pPr>
      <w:r w:rsidDel="00000000" w:rsidR="00000000" w:rsidRPr="00000000">
        <w:rPr>
          <w:rtl w:val="0"/>
        </w:rPr>
        <w:t xml:space="preserve">All of the reviewers are responsible for checking each other's code every week. Each member will provide strong suggestions and come up with solutions to perfect the code. Members then will further examine if they need to add or improve anything on design documents/code.</w:t>
      </w:r>
      <w:r w:rsidDel="00000000" w:rsidR="00000000" w:rsidRPr="00000000">
        <w:rPr>
          <w:rtl w:val="0"/>
        </w:rPr>
      </w:r>
    </w:p>
    <w:p w:rsidR="00000000" w:rsidDel="00000000" w:rsidP="00000000" w:rsidRDefault="00000000" w:rsidRPr="00000000" w14:paraId="000000A1">
      <w:pPr>
        <w:pStyle w:val="Heading1"/>
        <w:rPr/>
      </w:pPr>
      <w:bookmarkStart w:colFirst="0" w:colLast="0" w:name="_e5luluynrx4b" w:id="22"/>
      <w:bookmarkEnd w:id="22"/>
      <w:r w:rsidDel="00000000" w:rsidR="00000000" w:rsidRPr="00000000">
        <w:rPr>
          <w:rtl w:val="0"/>
        </w:rPr>
        <w:t xml:space="preserve">5.Tests</w:t>
      </w:r>
    </w:p>
    <w:p w:rsidR="00000000" w:rsidDel="00000000" w:rsidP="00000000" w:rsidRDefault="00000000" w:rsidRPr="00000000" w14:paraId="000000A2">
      <w:pPr>
        <w:pStyle w:val="Heading2"/>
        <w:rPr/>
      </w:pPr>
      <w:bookmarkStart w:colFirst="0" w:colLast="0" w:name="_k8l36m7sj7s8" w:id="23"/>
      <w:bookmarkEnd w:id="23"/>
      <w:r w:rsidDel="00000000" w:rsidR="00000000" w:rsidRPr="00000000">
        <w:rPr>
          <w:rtl w:val="0"/>
        </w:rPr>
        <w:t xml:space="preserve">5.1 Test Scope</w:t>
      </w:r>
    </w:p>
    <w:p w:rsidR="00000000" w:rsidDel="00000000" w:rsidP="00000000" w:rsidRDefault="00000000" w:rsidRPr="00000000" w14:paraId="000000A3">
      <w:pPr>
        <w:shd w:fill="ffffff" w:val="clear"/>
        <w:spacing w:after="180" w:before="180" w:lineRule="auto"/>
        <w:ind w:left="0" w:firstLine="0"/>
        <w:jc w:val="both"/>
        <w:rPr/>
      </w:pPr>
      <w:r w:rsidDel="00000000" w:rsidR="00000000" w:rsidRPr="00000000">
        <w:rPr>
          <w:rtl w:val="0"/>
        </w:rPr>
        <w:t xml:space="preserve">Team members </w:t>
      </w:r>
      <w:r w:rsidDel="00000000" w:rsidR="00000000" w:rsidRPr="00000000">
        <w:rPr>
          <w:rtl w:val="0"/>
        </w:rPr>
        <w:t xml:space="preserve">will do unit testing for this program. Unit testing is a really good choice because team members will get to test individual components of the software and see if certain methods are working. </w:t>
      </w:r>
    </w:p>
    <w:p w:rsidR="00000000" w:rsidDel="00000000" w:rsidP="00000000" w:rsidRDefault="00000000" w:rsidRPr="00000000" w14:paraId="000000A4">
      <w:pPr>
        <w:shd w:fill="ffffff" w:val="clear"/>
        <w:spacing w:after="180" w:before="180" w:lineRule="auto"/>
        <w:ind w:left="0" w:firstLine="0"/>
        <w:jc w:val="both"/>
        <w:rPr/>
      </w:pPr>
      <w:r w:rsidDel="00000000" w:rsidR="00000000" w:rsidRPr="00000000">
        <w:rPr>
          <w:rtl w:val="0"/>
        </w:rPr>
        <w:t xml:space="preserve">After the unit test, members will conduct an integration test. Integration testing is useful in order to combine all methods and components to check the functionality of the whole application. Sometimes there are issues that are missed while doing unit testing so to ensure that won’t happen, team members need to test if program interfaces are working properly. </w:t>
      </w:r>
      <w:r w:rsidDel="00000000" w:rsidR="00000000" w:rsidRPr="00000000">
        <w:rPr>
          <w:rtl w:val="0"/>
        </w:rPr>
      </w:r>
    </w:p>
    <w:p w:rsidR="00000000" w:rsidDel="00000000" w:rsidP="00000000" w:rsidRDefault="00000000" w:rsidRPr="00000000" w14:paraId="000000A5">
      <w:pPr>
        <w:pStyle w:val="Heading2"/>
        <w:rPr/>
      </w:pPr>
      <w:bookmarkStart w:colFirst="0" w:colLast="0" w:name="_fa1jy9m66w3j" w:id="24"/>
      <w:bookmarkEnd w:id="24"/>
      <w:r w:rsidDel="00000000" w:rsidR="00000000" w:rsidRPr="00000000">
        <w:rPr>
          <w:rtl w:val="0"/>
        </w:rPr>
        <w:t xml:space="preserve">5.2 Types of Test</w:t>
      </w:r>
    </w:p>
    <w:p w:rsidR="00000000" w:rsidDel="00000000" w:rsidP="00000000" w:rsidRDefault="00000000" w:rsidRPr="00000000" w14:paraId="000000A6">
      <w:pPr>
        <w:shd w:fill="ffffff" w:val="clear"/>
        <w:spacing w:after="180" w:before="180" w:lineRule="auto"/>
        <w:ind w:left="0" w:firstLine="0"/>
        <w:jc w:val="both"/>
        <w:rPr/>
      </w:pPr>
      <w:r w:rsidDel="00000000" w:rsidR="00000000" w:rsidRPr="00000000">
        <w:rPr>
          <w:rtl w:val="0"/>
        </w:rPr>
        <w:t xml:space="preserve">Team members will</w:t>
      </w:r>
      <w:r w:rsidDel="00000000" w:rsidR="00000000" w:rsidRPr="00000000">
        <w:rPr>
          <w:rtl w:val="0"/>
        </w:rPr>
        <w:t xml:space="preserve"> manually input tests to examine if the program is working. Members will write test cases which will test the functionality, security, and usability of the code.</w:t>
      </w:r>
      <w:r w:rsidDel="00000000" w:rsidR="00000000" w:rsidRPr="00000000">
        <w:rPr>
          <w:rtl w:val="0"/>
        </w:rPr>
      </w:r>
    </w:p>
    <w:p w:rsidR="00000000" w:rsidDel="00000000" w:rsidP="00000000" w:rsidRDefault="00000000" w:rsidRPr="00000000" w14:paraId="000000A7">
      <w:pPr>
        <w:pStyle w:val="Heading2"/>
        <w:rPr/>
      </w:pPr>
      <w:bookmarkStart w:colFirst="0" w:colLast="0" w:name="_vmqrv72b5z6l" w:id="25"/>
      <w:bookmarkEnd w:id="25"/>
      <w:r w:rsidDel="00000000" w:rsidR="00000000" w:rsidRPr="00000000">
        <w:rPr>
          <w:rtl w:val="0"/>
        </w:rPr>
        <w:t xml:space="preserve">5.3 Test Schedule</w:t>
      </w:r>
    </w:p>
    <w:p w:rsidR="00000000" w:rsidDel="00000000" w:rsidP="00000000" w:rsidRDefault="00000000" w:rsidRPr="00000000" w14:paraId="000000A8">
      <w:pPr>
        <w:shd w:fill="ffffff" w:val="clear"/>
        <w:spacing w:after="180" w:before="180" w:lineRule="auto"/>
        <w:ind w:left="0" w:firstLine="0"/>
        <w:jc w:val="both"/>
        <w:rPr/>
      </w:pPr>
      <w:r w:rsidDel="00000000" w:rsidR="00000000" w:rsidRPr="00000000">
        <w:rPr>
          <w:rtl w:val="0"/>
        </w:rPr>
        <w:t xml:space="preserve">Team members </w:t>
      </w:r>
      <w:r w:rsidDel="00000000" w:rsidR="00000000" w:rsidRPr="00000000">
        <w:rPr>
          <w:rtl w:val="0"/>
        </w:rPr>
        <w:t xml:space="preserve">will create classes and after they are running properly,they will create test cases to see if each component is meeting the requirements for the code.</w:t>
      </w:r>
      <w:r w:rsidDel="00000000" w:rsidR="00000000" w:rsidRPr="00000000">
        <w:rPr>
          <w:rtl w:val="0"/>
        </w:rPr>
      </w:r>
    </w:p>
    <w:p w:rsidR="00000000" w:rsidDel="00000000" w:rsidP="00000000" w:rsidRDefault="00000000" w:rsidRPr="00000000" w14:paraId="000000A9">
      <w:pPr>
        <w:pStyle w:val="Heading2"/>
        <w:rPr/>
      </w:pPr>
      <w:bookmarkStart w:colFirst="0" w:colLast="0" w:name="_81jznvj6ais6" w:id="26"/>
      <w:bookmarkEnd w:id="26"/>
      <w:r w:rsidDel="00000000" w:rsidR="00000000" w:rsidRPr="00000000">
        <w:rPr>
          <w:rtl w:val="0"/>
        </w:rPr>
        <w:t xml:space="preserve">5.4 Test Procedures</w:t>
      </w:r>
    </w:p>
    <w:p w:rsidR="00000000" w:rsidDel="00000000" w:rsidP="00000000" w:rsidRDefault="00000000" w:rsidRPr="00000000" w14:paraId="000000AA">
      <w:pPr>
        <w:numPr>
          <w:ilvl w:val="0"/>
          <w:numId w:val="6"/>
        </w:numPr>
        <w:shd w:fill="ffffff" w:val="clear"/>
        <w:spacing w:after="0" w:afterAutospacing="0" w:before="180" w:lineRule="auto"/>
        <w:ind w:left="720" w:hanging="360"/>
        <w:jc w:val="both"/>
        <w:rPr/>
      </w:pPr>
      <w:r w:rsidDel="00000000" w:rsidR="00000000" w:rsidRPr="00000000">
        <w:rPr>
          <w:rtl w:val="0"/>
        </w:rPr>
        <w:t xml:space="preserve">Examine the code.</w:t>
      </w:r>
    </w:p>
    <w:p w:rsidR="00000000" w:rsidDel="00000000" w:rsidP="00000000" w:rsidRDefault="00000000" w:rsidRPr="00000000" w14:paraId="000000AB">
      <w:pPr>
        <w:numPr>
          <w:ilvl w:val="0"/>
          <w:numId w:val="6"/>
        </w:numPr>
        <w:shd w:fill="ffffff" w:val="clear"/>
        <w:spacing w:after="0" w:afterAutospacing="0" w:before="0" w:beforeAutospacing="0" w:lineRule="auto"/>
        <w:ind w:left="720" w:hanging="360"/>
        <w:jc w:val="both"/>
        <w:rPr/>
      </w:pPr>
      <w:r w:rsidDel="00000000" w:rsidR="00000000" w:rsidRPr="00000000">
        <w:rPr>
          <w:rtl w:val="0"/>
        </w:rPr>
        <w:t xml:space="preserve">Find important functions or methods that can be tested.</w:t>
      </w:r>
    </w:p>
    <w:p w:rsidR="00000000" w:rsidDel="00000000" w:rsidP="00000000" w:rsidRDefault="00000000" w:rsidRPr="00000000" w14:paraId="000000AC">
      <w:pPr>
        <w:numPr>
          <w:ilvl w:val="0"/>
          <w:numId w:val="6"/>
        </w:numPr>
        <w:shd w:fill="ffffff" w:val="clear"/>
        <w:spacing w:after="0" w:afterAutospacing="0" w:before="0" w:beforeAutospacing="0" w:lineRule="auto"/>
        <w:ind w:left="720" w:hanging="360"/>
        <w:jc w:val="both"/>
        <w:rPr/>
      </w:pPr>
      <w:r w:rsidDel="00000000" w:rsidR="00000000" w:rsidRPr="00000000">
        <w:rPr>
          <w:rtl w:val="0"/>
        </w:rPr>
        <w:t xml:space="preserve">Come up with test cases and conditions to determine if the methods/functions are running properly.</w:t>
      </w:r>
    </w:p>
    <w:p w:rsidR="00000000" w:rsidDel="00000000" w:rsidP="00000000" w:rsidRDefault="00000000" w:rsidRPr="00000000" w14:paraId="000000AD">
      <w:pPr>
        <w:numPr>
          <w:ilvl w:val="0"/>
          <w:numId w:val="6"/>
        </w:numPr>
        <w:shd w:fill="ffffff" w:val="clear"/>
        <w:spacing w:after="0" w:afterAutospacing="0" w:before="0" w:beforeAutospacing="0" w:lineRule="auto"/>
        <w:ind w:left="720" w:hanging="360"/>
        <w:jc w:val="both"/>
        <w:rPr>
          <w:u w:val="none"/>
        </w:rPr>
      </w:pPr>
      <w:r w:rsidDel="00000000" w:rsidR="00000000" w:rsidRPr="00000000">
        <w:rPr>
          <w:rtl w:val="0"/>
        </w:rPr>
        <w:t xml:space="preserve">Test the code.</w:t>
      </w:r>
    </w:p>
    <w:p w:rsidR="00000000" w:rsidDel="00000000" w:rsidP="00000000" w:rsidRDefault="00000000" w:rsidRPr="00000000" w14:paraId="000000AE">
      <w:pPr>
        <w:numPr>
          <w:ilvl w:val="0"/>
          <w:numId w:val="6"/>
        </w:numPr>
        <w:shd w:fill="ffffff" w:val="clear"/>
        <w:spacing w:after="180" w:before="0" w:beforeAutospacing="0" w:lineRule="auto"/>
        <w:ind w:left="720" w:hanging="360"/>
        <w:jc w:val="both"/>
        <w:rPr/>
      </w:pPr>
      <w:r w:rsidDel="00000000" w:rsidR="00000000" w:rsidRPr="00000000">
        <w:rPr>
          <w:rtl w:val="0"/>
        </w:rPr>
        <w:t xml:space="preserve">Make any changes or adjustments to the code if needed to meet the test requirements.</w:t>
      </w:r>
    </w:p>
    <w:p w:rsidR="00000000" w:rsidDel="00000000" w:rsidP="00000000" w:rsidRDefault="00000000" w:rsidRPr="00000000" w14:paraId="000000AF">
      <w:pPr>
        <w:shd w:fill="ffffff" w:val="clear"/>
        <w:spacing w:after="180" w:before="180" w:lineRule="auto"/>
        <w:ind w:left="720" w:firstLine="0"/>
        <w:jc w:val="both"/>
        <w:rPr/>
      </w:pPr>
      <w:r w:rsidDel="00000000" w:rsidR="00000000" w:rsidRPr="00000000">
        <w:rPr>
          <w:rtl w:val="0"/>
        </w:rPr>
      </w:r>
    </w:p>
    <w:p w:rsidR="00000000" w:rsidDel="00000000" w:rsidP="00000000" w:rsidRDefault="00000000" w:rsidRPr="00000000" w14:paraId="000000B0">
      <w:pPr>
        <w:pStyle w:val="Heading2"/>
        <w:rPr/>
      </w:pPr>
      <w:bookmarkStart w:colFirst="0" w:colLast="0" w:name="_9r9r3np4eic0" w:id="27"/>
      <w:bookmarkEnd w:id="27"/>
      <w:r w:rsidDel="00000000" w:rsidR="00000000" w:rsidRPr="00000000">
        <w:rPr>
          <w:rtl w:val="0"/>
        </w:rPr>
        <w:t xml:space="preserve">5.5 Testers</w:t>
      </w:r>
    </w:p>
    <w:p w:rsidR="00000000" w:rsidDel="00000000" w:rsidP="00000000" w:rsidRDefault="00000000" w:rsidRPr="00000000" w14:paraId="000000B1">
      <w:pPr>
        <w:shd w:fill="ffffff" w:val="clear"/>
        <w:spacing w:after="180" w:before="180" w:lineRule="auto"/>
        <w:ind w:left="0" w:firstLine="0"/>
        <w:jc w:val="both"/>
        <w:rPr/>
      </w:pPr>
      <w:r w:rsidDel="00000000" w:rsidR="00000000" w:rsidRPr="00000000">
        <w:rPr>
          <w:rtl w:val="0"/>
        </w:rPr>
        <w:t xml:space="preserve">All team members </w:t>
      </w:r>
      <w:r w:rsidDel="00000000" w:rsidR="00000000" w:rsidRPr="00000000">
        <w:rPr>
          <w:rtl w:val="0"/>
        </w:rPr>
        <w:t xml:space="preserve">are going to test the code. Everyone in the team will contribute by creating their own pieces of code. Whenever someone creates a method or function, they need to write test cases to determine if it is meeting all the conditions. If someone forgets to write their test cases, other team members will notify them through email or messages. Testing will be done while creating the code. </w:t>
      </w:r>
      <w:r w:rsidDel="00000000" w:rsidR="00000000" w:rsidRPr="00000000">
        <w:rPr>
          <w:rtl w:val="0"/>
        </w:rPr>
      </w:r>
    </w:p>
    <w:p w:rsidR="00000000" w:rsidDel="00000000" w:rsidP="00000000" w:rsidRDefault="00000000" w:rsidRPr="00000000" w14:paraId="000000B2">
      <w:pPr>
        <w:pStyle w:val="Heading1"/>
        <w:rPr/>
      </w:pPr>
      <w:bookmarkStart w:colFirst="0" w:colLast="0" w:name="_72ia3l3bwpty" w:id="28"/>
      <w:bookmarkEnd w:id="28"/>
      <w:r w:rsidDel="00000000" w:rsidR="00000000" w:rsidRPr="00000000">
        <w:rPr>
          <w:rtl w:val="0"/>
        </w:rPr>
        <w:t xml:space="preserve">6. Tools and Techniques</w:t>
      </w:r>
    </w:p>
    <w:p w:rsidR="00000000" w:rsidDel="00000000" w:rsidP="00000000" w:rsidRDefault="00000000" w:rsidRPr="00000000" w14:paraId="000000B3">
      <w:pPr>
        <w:rPr/>
      </w:pPr>
      <w:r w:rsidDel="00000000" w:rsidR="00000000" w:rsidRPr="00000000">
        <w:rPr>
          <w:rtl w:val="0"/>
        </w:rPr>
        <w:t xml:space="preserve">This section details the different tools and techniques that are to be utilized in performing the Quality Assessments for this project.</w:t>
      </w:r>
    </w:p>
    <w:p w:rsidR="00000000" w:rsidDel="00000000" w:rsidP="00000000" w:rsidRDefault="00000000" w:rsidRPr="00000000" w14:paraId="000000B4">
      <w:pPr>
        <w:pStyle w:val="Heading2"/>
        <w:rPr/>
      </w:pPr>
      <w:bookmarkStart w:colFirst="0" w:colLast="0" w:name="_yr3jomwhy5vy" w:id="29"/>
      <w:bookmarkEnd w:id="29"/>
      <w:r w:rsidDel="00000000" w:rsidR="00000000" w:rsidRPr="00000000">
        <w:rPr>
          <w:rtl w:val="0"/>
        </w:rPr>
        <w:t xml:space="preserve">6.1 Tools</w:t>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This project is a Windows Form app and will run in Visual Studio with C#.</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Defects and Change Requests will be managed in Google Doc.</w:t>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Testing will be maintained in NUnit Test Project in Visual Studio with C#</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Meeting Minutes will be recorded using Google Doc.</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Project Schedules will be maintained in MS Project</w:t>
      </w:r>
    </w:p>
    <w:p w:rsidR="00000000" w:rsidDel="00000000" w:rsidP="00000000" w:rsidRDefault="00000000" w:rsidRPr="00000000" w14:paraId="000000BA">
      <w:pPr>
        <w:pStyle w:val="Heading2"/>
        <w:rPr/>
      </w:pPr>
      <w:bookmarkStart w:colFirst="0" w:colLast="0" w:name="_5ikuy9ttk5cs" w:id="30"/>
      <w:bookmarkEnd w:id="30"/>
      <w:r w:rsidDel="00000000" w:rsidR="00000000" w:rsidRPr="00000000">
        <w:rPr>
          <w:rtl w:val="0"/>
        </w:rPr>
        <w:t xml:space="preserve">6.2 Techniques</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In reviewing documents, a combination of reviews and walkthroughs will be conducted. Prior to submission of documents, authors are required to evaluate documents against corresponding guidelines and associated checklists.</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Developers will use Unit Testing and Integration Testing to prove the initial quality of the application and interfaces.</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Defects will be recorded in document for problems identified though any form of testing.</w:t>
      </w:r>
    </w:p>
    <w:p w:rsidR="00000000" w:rsidDel="00000000" w:rsidP="00000000" w:rsidRDefault="00000000" w:rsidRPr="00000000" w14:paraId="000000BE">
      <w:pPr>
        <w:pStyle w:val="Heading1"/>
        <w:rPr/>
      </w:pPr>
      <w:bookmarkStart w:colFirst="0" w:colLast="0" w:name="_mv4eh8o8b7cc" w:id="31"/>
      <w:bookmarkEnd w:id="31"/>
      <w:r w:rsidDel="00000000" w:rsidR="00000000" w:rsidRPr="00000000">
        <w:rPr>
          <w:rtl w:val="0"/>
        </w:rPr>
        <w:t xml:space="preserve">7. Quality Cost Estimation</w:t>
      </w:r>
    </w:p>
    <w:p w:rsidR="00000000" w:rsidDel="00000000" w:rsidP="00000000" w:rsidRDefault="00000000" w:rsidRPr="00000000" w14:paraId="000000BF">
      <w:pPr>
        <w:pStyle w:val="Heading2"/>
        <w:rPr/>
      </w:pPr>
      <w:bookmarkStart w:colFirst="0" w:colLast="0" w:name="_byl1p6njog69" w:id="32"/>
      <w:bookmarkEnd w:id="32"/>
      <w:r w:rsidDel="00000000" w:rsidR="00000000" w:rsidRPr="00000000">
        <w:rPr>
          <w:rtl w:val="0"/>
        </w:rPr>
        <w:t xml:space="preserve">7.1 CoSQ Model</w:t>
      </w:r>
    </w:p>
    <w:p w:rsidR="00000000" w:rsidDel="00000000" w:rsidP="00000000" w:rsidRDefault="00000000" w:rsidRPr="00000000" w14:paraId="000000C0">
      <w:pPr>
        <w:pStyle w:val="Heading3"/>
        <w:rPr/>
      </w:pPr>
      <w:bookmarkStart w:colFirst="0" w:colLast="0" w:name="_os189ifns8qz" w:id="33"/>
      <w:bookmarkEnd w:id="33"/>
      <w:r w:rsidDel="00000000" w:rsidR="00000000" w:rsidRPr="00000000">
        <w:rPr>
          <w:rtl w:val="0"/>
        </w:rPr>
        <w:t xml:space="preserve">7.1.1 Formula For CoSQ Model</w:t>
      </w:r>
    </w:p>
    <w:p w:rsidR="00000000" w:rsidDel="00000000" w:rsidP="00000000" w:rsidRDefault="00000000" w:rsidRPr="00000000" w14:paraId="000000C1">
      <w:pPr>
        <w:rPr/>
      </w:pPr>
      <w:r w:rsidDel="00000000" w:rsidR="00000000" w:rsidRPr="00000000">
        <w:rPr>
          <w:rtl w:val="0"/>
        </w:rPr>
        <w:t xml:space="preserve">The American Society of Quality(ASQ) uses the following formula to calculate the Cost Of Quality(CoQ):</w:t>
      </w:r>
    </w:p>
    <w:p w:rsidR="00000000" w:rsidDel="00000000" w:rsidP="00000000" w:rsidRDefault="00000000" w:rsidRPr="00000000" w14:paraId="000000C2">
      <w:pPr>
        <w:jc w:val="center"/>
        <w:rPr/>
      </w:pPr>
      <m:oMath>
        <m:r>
          <w:rPr/>
          <m:t xml:space="preserve">Cost of Quality(CoQ) =Cost of Poor Quality(CoPQ) + Cost of Good Quality(CoGQ)</m:t>
        </m:r>
      </m:oMath>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t xml:space="preserve">This project adopts the same formula for the Cost of Software Quality(CoSQ).</w:t>
      </w:r>
    </w:p>
    <w:p w:rsidR="00000000" w:rsidDel="00000000" w:rsidP="00000000" w:rsidRDefault="00000000" w:rsidRPr="00000000" w14:paraId="000000C4">
      <w:pPr>
        <w:pStyle w:val="Heading3"/>
        <w:rPr/>
      </w:pPr>
      <w:bookmarkStart w:colFirst="0" w:colLast="0" w:name="_pdbw5rx66bm2" w:id="34"/>
      <w:bookmarkEnd w:id="34"/>
      <w:r w:rsidDel="00000000" w:rsidR="00000000" w:rsidRPr="00000000">
        <w:rPr>
          <w:rtl w:val="0"/>
        </w:rPr>
        <w:t xml:space="preserve">7.1.2 Cost of Good Software Quality(CoGQ)</w:t>
      </w:r>
    </w:p>
    <w:p w:rsidR="00000000" w:rsidDel="00000000" w:rsidP="00000000" w:rsidRDefault="00000000" w:rsidRPr="00000000" w14:paraId="000000C5">
      <w:pPr>
        <w:jc w:val="both"/>
        <w:rPr/>
      </w:pPr>
      <w:r w:rsidDel="00000000" w:rsidR="00000000" w:rsidRPr="00000000">
        <w:rPr>
          <w:rtl w:val="0"/>
        </w:rPr>
        <w:t xml:space="preserve">CoGQ is broken down into several categories. These are the costs related to producing high-quality work products, systems, or services.</w:t>
      </w:r>
    </w:p>
    <w:p w:rsidR="00000000" w:rsidDel="00000000" w:rsidP="00000000" w:rsidRDefault="00000000" w:rsidRPr="00000000" w14:paraId="000000C6">
      <w:pPr>
        <w:numPr>
          <w:ilvl w:val="0"/>
          <w:numId w:val="2"/>
        </w:numPr>
        <w:ind w:left="720" w:hanging="360"/>
        <w:jc w:val="both"/>
        <w:rPr>
          <w:u w:val="none"/>
        </w:rPr>
      </w:pPr>
      <w:r w:rsidDel="00000000" w:rsidR="00000000" w:rsidRPr="00000000">
        <w:rPr>
          <w:rtl w:val="0"/>
        </w:rPr>
        <w:t xml:space="preserve">Prevention Costs</w:t>
      </w:r>
    </w:p>
    <w:p w:rsidR="00000000" w:rsidDel="00000000" w:rsidP="00000000" w:rsidRDefault="00000000" w:rsidRPr="00000000" w14:paraId="000000C7">
      <w:pPr>
        <w:ind w:left="720" w:firstLine="0"/>
        <w:jc w:val="both"/>
        <w:rPr/>
      </w:pPr>
      <w:r w:rsidDel="00000000" w:rsidR="00000000" w:rsidRPr="00000000">
        <w:rPr>
          <w:rtl w:val="0"/>
        </w:rPr>
        <w:t xml:space="preserve">The prevention costs are the investments made to prevent the occurrence of errors in various stages during the delivery process, such as design, development, production, and shipment.</w:t>
      </w:r>
    </w:p>
    <w:p w:rsidR="00000000" w:rsidDel="00000000" w:rsidP="00000000" w:rsidRDefault="00000000" w:rsidRPr="00000000" w14:paraId="000000C8">
      <w:pPr>
        <w:numPr>
          <w:ilvl w:val="0"/>
          <w:numId w:val="2"/>
        </w:numPr>
        <w:ind w:left="720" w:hanging="360"/>
        <w:jc w:val="both"/>
        <w:rPr>
          <w:u w:val="none"/>
        </w:rPr>
      </w:pPr>
      <w:r w:rsidDel="00000000" w:rsidR="00000000" w:rsidRPr="00000000">
        <w:rPr>
          <w:rtl w:val="0"/>
        </w:rPr>
        <w:t xml:space="preserve">Appraisal Costs</w:t>
      </w:r>
    </w:p>
    <w:p w:rsidR="00000000" w:rsidDel="00000000" w:rsidP="00000000" w:rsidRDefault="00000000" w:rsidRPr="00000000" w14:paraId="000000C9">
      <w:pPr>
        <w:ind w:left="720" w:firstLine="0"/>
        <w:jc w:val="both"/>
        <w:rPr/>
      </w:pPr>
      <w:r w:rsidDel="00000000" w:rsidR="00000000" w:rsidRPr="00000000">
        <w:rPr>
          <w:rtl w:val="0"/>
        </w:rPr>
        <w:t xml:space="preserve">The appraisal costs are the costs of verification or evaluation of a product or service during the various stages of delivery. The appraisal costs determine the degree of conformance to requirement and quality standards.Table 1 gives the subcategories, definitions, as well as typical costs for prevention and appraisal costs.</w:t>
      </w:r>
    </w:p>
    <w:tbl>
      <w:tblPr>
        <w:tblStyle w:val="Table3"/>
        <w:tblW w:w="985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860"/>
        <w:gridCol w:w="5895"/>
        <w:tblGridChange w:id="0">
          <w:tblGrid>
            <w:gridCol w:w="2100"/>
            <w:gridCol w:w="1860"/>
            <w:gridCol w:w="58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Major Categories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Subcategories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Typical tasks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Good Software Quality(CoGQ)</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Prevention cost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Definition of release criteria for acceptance testing and related quality standards,metric collection and analysis, training of employees.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Appraisal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Quality assurance, inspection/Testing, Setting up effective test environments, design and code reviews</w:t>
            </w:r>
          </w:p>
        </w:tc>
      </w:tr>
    </w:tbl>
    <w:p w:rsidR="00000000" w:rsidDel="00000000" w:rsidP="00000000" w:rsidRDefault="00000000" w:rsidRPr="00000000" w14:paraId="000000D7">
      <w:pPr>
        <w:ind w:left="0" w:firstLine="0"/>
        <w:jc w:val="center"/>
        <w:rPr/>
      </w:pPr>
      <w:r w:rsidDel="00000000" w:rsidR="00000000" w:rsidRPr="00000000">
        <w:rPr>
          <w:rtl w:val="0"/>
        </w:rPr>
        <w:t xml:space="preserve">Table 1 Categories and typical tasks of CoGQ</w:t>
      </w:r>
    </w:p>
    <w:p w:rsidR="00000000" w:rsidDel="00000000" w:rsidP="00000000" w:rsidRDefault="00000000" w:rsidRPr="00000000" w14:paraId="000000D8">
      <w:pPr>
        <w:ind w:left="0" w:firstLine="0"/>
        <w:jc w:val="both"/>
        <w:rPr>
          <w:sz w:val="16"/>
          <w:szCs w:val="16"/>
        </w:rPr>
      </w:pPr>
      <w:r w:rsidDel="00000000" w:rsidR="00000000" w:rsidRPr="00000000">
        <w:rPr>
          <w:sz w:val="16"/>
          <w:szCs w:val="16"/>
          <w:rtl w:val="0"/>
        </w:rPr>
        <w:t xml:space="preserve">Note: This table references a table(table2) from the article “</w:t>
      </w:r>
      <w:hyperlink r:id="rId7">
        <w:r w:rsidDel="00000000" w:rsidR="00000000" w:rsidRPr="00000000">
          <w:rPr>
            <w:color w:val="1155cc"/>
            <w:sz w:val="16"/>
            <w:szCs w:val="16"/>
            <w:u w:val="single"/>
            <w:rtl w:val="0"/>
          </w:rPr>
          <w:t xml:space="preserve">Measuring the Cost of Software Quality of a Large Software Project at Bombardier Transportation:A Case Study</w:t>
        </w:r>
      </w:hyperlink>
      <w:r w:rsidDel="00000000" w:rsidR="00000000" w:rsidRPr="00000000">
        <w:rPr>
          <w:sz w:val="16"/>
          <w:szCs w:val="16"/>
          <w:rtl w:val="0"/>
        </w:rPr>
        <w:t xml:space="preserve">” and has been modified to meet requirements for current project</w:t>
      </w:r>
    </w:p>
    <w:p w:rsidR="00000000" w:rsidDel="00000000" w:rsidP="00000000" w:rsidRDefault="00000000" w:rsidRPr="00000000" w14:paraId="000000D9">
      <w:pPr>
        <w:pStyle w:val="Heading3"/>
        <w:jc w:val="both"/>
        <w:rPr/>
      </w:pPr>
      <w:bookmarkStart w:colFirst="0" w:colLast="0" w:name="_2ysm76v80tny" w:id="35"/>
      <w:bookmarkEnd w:id="35"/>
      <w:r w:rsidDel="00000000" w:rsidR="00000000" w:rsidRPr="00000000">
        <w:rPr>
          <w:rtl w:val="0"/>
        </w:rPr>
        <w:t xml:space="preserve">7.1.3 Cost of Poor Quality(CoPQ)</w:t>
      </w:r>
    </w:p>
    <w:p w:rsidR="00000000" w:rsidDel="00000000" w:rsidP="00000000" w:rsidRDefault="00000000" w:rsidRPr="00000000" w14:paraId="000000DA">
      <w:pPr>
        <w:jc w:val="both"/>
        <w:rPr/>
      </w:pPr>
      <w:r w:rsidDel="00000000" w:rsidR="00000000" w:rsidRPr="00000000">
        <w:rPr>
          <w:rtl w:val="0"/>
        </w:rPr>
        <w:t xml:space="preserve">CoPQ are the costs associated with providing poor-quality work products, systems or services.CoPQ can be divided into two types:</w:t>
      </w:r>
    </w:p>
    <w:p w:rsidR="00000000" w:rsidDel="00000000" w:rsidP="00000000" w:rsidRDefault="00000000" w:rsidRPr="00000000" w14:paraId="000000DB">
      <w:pPr>
        <w:numPr>
          <w:ilvl w:val="0"/>
          <w:numId w:val="3"/>
        </w:numPr>
        <w:ind w:left="720" w:hanging="360"/>
        <w:jc w:val="both"/>
        <w:rPr>
          <w:u w:val="none"/>
        </w:rPr>
      </w:pPr>
      <w:r w:rsidDel="00000000" w:rsidR="00000000" w:rsidRPr="00000000">
        <w:rPr>
          <w:rtl w:val="0"/>
        </w:rPr>
        <w:t xml:space="preserve">Internal failure costs</w:t>
      </w:r>
    </w:p>
    <w:p w:rsidR="00000000" w:rsidDel="00000000" w:rsidP="00000000" w:rsidRDefault="00000000" w:rsidRPr="00000000" w14:paraId="000000DC">
      <w:pPr>
        <w:ind w:left="720" w:firstLine="0"/>
        <w:jc w:val="both"/>
        <w:rPr/>
      </w:pPr>
      <w:r w:rsidDel="00000000" w:rsidR="00000000" w:rsidRPr="00000000">
        <w:rPr>
          <w:rtl w:val="0"/>
        </w:rPr>
        <w:t xml:space="preserve">Internal failure costs are the costs associated with defects found before the customer receives the product or services</w:t>
      </w:r>
    </w:p>
    <w:p w:rsidR="00000000" w:rsidDel="00000000" w:rsidP="00000000" w:rsidRDefault="00000000" w:rsidRPr="00000000" w14:paraId="000000DD">
      <w:pPr>
        <w:numPr>
          <w:ilvl w:val="0"/>
          <w:numId w:val="3"/>
        </w:numPr>
        <w:ind w:left="720" w:hanging="360"/>
        <w:jc w:val="both"/>
        <w:rPr>
          <w:u w:val="none"/>
        </w:rPr>
      </w:pPr>
      <w:r w:rsidDel="00000000" w:rsidR="00000000" w:rsidRPr="00000000">
        <w:rPr>
          <w:rtl w:val="0"/>
        </w:rPr>
        <w:t xml:space="preserve">External failure costs</w:t>
      </w:r>
    </w:p>
    <w:p w:rsidR="00000000" w:rsidDel="00000000" w:rsidP="00000000" w:rsidRDefault="00000000" w:rsidRPr="00000000" w14:paraId="000000DE">
      <w:pPr>
        <w:ind w:left="720" w:firstLine="0"/>
        <w:jc w:val="both"/>
        <w:rPr/>
      </w:pPr>
      <w:r w:rsidDel="00000000" w:rsidR="00000000" w:rsidRPr="00000000">
        <w:rPr>
          <w:rtl w:val="0"/>
        </w:rPr>
        <w:t xml:space="preserve">External failure costs are the costs associated with defects found after the customers receive the product or services.</w:t>
      </w:r>
    </w:p>
    <w:tbl>
      <w:tblPr>
        <w:tblStyle w:val="Table4"/>
        <w:tblW w:w="975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685"/>
        <w:gridCol w:w="4560"/>
        <w:tblGridChange w:id="0">
          <w:tblGrid>
            <w:gridCol w:w="2505"/>
            <w:gridCol w:w="2685"/>
            <w:gridCol w:w="45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Major Categories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Subcategories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Typical tasks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Poor Quality(CoPQ)</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failure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Rework(e.g., recode, retest, rereview, redocument, etc.), failure analysis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failure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Complaint handling, recalls, sales reductions, returns, company reputation damage, company devaluation</w:t>
            </w:r>
          </w:p>
        </w:tc>
      </w:tr>
    </w:tbl>
    <w:p w:rsidR="00000000" w:rsidDel="00000000" w:rsidP="00000000" w:rsidRDefault="00000000" w:rsidRPr="00000000" w14:paraId="000000E8">
      <w:pPr>
        <w:jc w:val="center"/>
        <w:rPr/>
      </w:pPr>
      <w:r w:rsidDel="00000000" w:rsidR="00000000" w:rsidRPr="00000000">
        <w:rPr>
          <w:rtl w:val="0"/>
        </w:rPr>
        <w:t xml:space="preserve">Table 2 Categories and typical tasks of CoPQ</w:t>
      </w:r>
    </w:p>
    <w:p w:rsidR="00000000" w:rsidDel="00000000" w:rsidP="00000000" w:rsidRDefault="00000000" w:rsidRPr="00000000" w14:paraId="000000E9">
      <w:pPr>
        <w:jc w:val="both"/>
        <w:rPr>
          <w:sz w:val="16"/>
          <w:szCs w:val="16"/>
        </w:rPr>
      </w:pPr>
      <w:r w:rsidDel="00000000" w:rsidR="00000000" w:rsidRPr="00000000">
        <w:rPr>
          <w:sz w:val="16"/>
          <w:szCs w:val="16"/>
          <w:rtl w:val="0"/>
        </w:rPr>
        <w:t xml:space="preserve">Note: This table references a table(table2) from the article “</w:t>
      </w:r>
      <w:hyperlink r:id="rId8">
        <w:r w:rsidDel="00000000" w:rsidR="00000000" w:rsidRPr="00000000">
          <w:rPr>
            <w:color w:val="1155cc"/>
            <w:sz w:val="16"/>
            <w:szCs w:val="16"/>
            <w:u w:val="single"/>
            <w:rtl w:val="0"/>
          </w:rPr>
          <w:t xml:space="preserve">Measuring the Cost of Software Quality of a Large Software Project at Bombardier Transportation:A Case Study</w:t>
        </w:r>
      </w:hyperlink>
      <w:r w:rsidDel="00000000" w:rsidR="00000000" w:rsidRPr="00000000">
        <w:rPr>
          <w:sz w:val="16"/>
          <w:szCs w:val="16"/>
          <w:rtl w:val="0"/>
        </w:rPr>
        <w:t xml:space="preserve">” and has been modified to meet requirements for current project</w:t>
      </w:r>
    </w:p>
    <w:p w:rsidR="00000000" w:rsidDel="00000000" w:rsidP="00000000" w:rsidRDefault="00000000" w:rsidRPr="00000000" w14:paraId="000000EA">
      <w:pPr>
        <w:jc w:val="both"/>
        <w:rPr>
          <w:sz w:val="16"/>
          <w:szCs w:val="16"/>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Management control cost is another major part of the CoSQ, but it is not included in this project due to the small size of the project and the lack of managerial resources.</w:t>
      </w:r>
    </w:p>
    <w:p w:rsidR="00000000" w:rsidDel="00000000" w:rsidP="00000000" w:rsidRDefault="00000000" w:rsidRPr="00000000" w14:paraId="000000EC">
      <w:pPr>
        <w:pStyle w:val="Heading3"/>
        <w:jc w:val="both"/>
        <w:rPr/>
      </w:pPr>
      <w:bookmarkStart w:colFirst="0" w:colLast="0" w:name="_9zwo6rjgyfp" w:id="36"/>
      <w:bookmarkEnd w:id="36"/>
      <w:r w:rsidDel="00000000" w:rsidR="00000000" w:rsidRPr="00000000">
        <w:rPr>
          <w:rtl w:val="0"/>
        </w:rPr>
        <w:t xml:space="preserve">7.1.4 Tasks Weighting and Cost Calculation</w:t>
      </w:r>
    </w:p>
    <w:p w:rsidR="00000000" w:rsidDel="00000000" w:rsidP="00000000" w:rsidRDefault="00000000" w:rsidRPr="00000000" w14:paraId="000000ED">
      <w:pPr>
        <w:jc w:val="both"/>
        <w:rPr/>
      </w:pPr>
      <w:r w:rsidDel="00000000" w:rsidR="00000000" w:rsidRPr="00000000">
        <w:rPr>
          <w:rtl w:val="0"/>
        </w:rPr>
        <w:t xml:space="preserve">The typical tasks are sorted as follows: implementation, evaluation, prevention, and rework(interna, and external failures). Table 3 gives weight of each typical task and the effort(in hours) under each stage of development. The total effort of all tasks is 1,212 hours.</w:t>
      </w:r>
    </w:p>
    <w:p w:rsidR="00000000" w:rsidDel="00000000" w:rsidP="00000000" w:rsidRDefault="00000000" w:rsidRPr="00000000" w14:paraId="000000EE">
      <w:pPr>
        <w:rPr/>
      </w:pPr>
      <w:r w:rsidDel="00000000" w:rsidR="00000000" w:rsidRPr="00000000">
        <w:rPr>
          <w:rtl w:val="0"/>
        </w:rPr>
      </w:r>
    </w:p>
    <w:tbl>
      <w:tblPr>
        <w:tblStyle w:val="Table5"/>
        <w:tblW w:w="990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890"/>
        <w:gridCol w:w="1710"/>
        <w:gridCol w:w="1890"/>
        <w:gridCol w:w="1800"/>
        <w:tblGridChange w:id="0">
          <w:tblGrid>
            <w:gridCol w:w="2610"/>
            <w:gridCol w:w="1890"/>
            <w:gridCol w:w="1710"/>
            <w:gridCol w:w="1890"/>
            <w:gridCol w:w="1800"/>
          </w:tblGrid>
        </w:tblGridChange>
      </w:tblGrid>
      <w:tr>
        <w:trPr>
          <w:cantSplit w:val="1"/>
          <w:trHeight w:val="964.8000000000001"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Typical tasks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(effort measured in hours)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Implementation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(weight/cost in hours)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F4">
            <w:pPr>
              <w:widowControl w:val="0"/>
              <w:spacing w:line="240" w:lineRule="auto"/>
              <w:jc w:val="center"/>
              <w:rPr>
                <w:b w:val="1"/>
                <w:sz w:val="20"/>
                <w:szCs w:val="20"/>
              </w:rPr>
            </w:pPr>
            <w:r w:rsidDel="00000000" w:rsidR="00000000" w:rsidRPr="00000000">
              <w:rPr>
                <w:b w:val="1"/>
                <w:sz w:val="20"/>
                <w:szCs w:val="20"/>
                <w:rtl w:val="0"/>
              </w:rPr>
              <w:t xml:space="preserve">(weight/cost in hours)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Prevention</w:t>
            </w:r>
          </w:p>
          <w:p w:rsidR="00000000" w:rsidDel="00000000" w:rsidP="00000000" w:rsidRDefault="00000000" w:rsidRPr="00000000" w14:paraId="000000F7">
            <w:pPr>
              <w:widowControl w:val="0"/>
              <w:spacing w:line="240" w:lineRule="auto"/>
              <w:jc w:val="center"/>
              <w:rPr>
                <w:b w:val="1"/>
                <w:sz w:val="20"/>
                <w:szCs w:val="20"/>
              </w:rPr>
            </w:pPr>
            <w:r w:rsidDel="00000000" w:rsidR="00000000" w:rsidRPr="00000000">
              <w:rPr>
                <w:b w:val="1"/>
                <w:sz w:val="20"/>
                <w:szCs w:val="20"/>
                <w:rtl w:val="0"/>
              </w:rPr>
              <w:t xml:space="preserve">(weight/cost in hours)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Rework</w:t>
            </w:r>
          </w:p>
          <w:p w:rsidR="00000000" w:rsidDel="00000000" w:rsidP="00000000" w:rsidRDefault="00000000" w:rsidRPr="00000000" w14:paraId="000000FA">
            <w:pPr>
              <w:widowControl w:val="0"/>
              <w:spacing w:line="240" w:lineRule="auto"/>
              <w:jc w:val="center"/>
              <w:rPr>
                <w:b w:val="1"/>
                <w:sz w:val="20"/>
                <w:szCs w:val="20"/>
              </w:rPr>
            </w:pPr>
            <w:r w:rsidDel="00000000" w:rsidR="00000000" w:rsidRPr="00000000">
              <w:rPr>
                <w:b w:val="1"/>
                <w:sz w:val="20"/>
                <w:szCs w:val="20"/>
                <w:rtl w:val="0"/>
              </w:rPr>
              <w:t xml:space="preserve">(weight/cost in hours)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Normal project task, coding(200)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 /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 quality Plan(24)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100%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Metric collection and analysis(12)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100%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Training of new resources(48)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 /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Requirements traceability(12)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Prototype(66)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 / 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Configuration management(14)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Requirement audit(24)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Design review(24)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Code review(74)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70% /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 /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Setting up test environment(24)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 unit testing activities(100)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60% /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 /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 integration testing activities(30)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 validation, verification(30)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Problem corrections, debugging and final coding(112)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 /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60% /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Acceptance, debug and test prototype(80)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 /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Baseline acceptance(48)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Rework and maintenance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 / 24</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 problem correction(58)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85% / 49</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Failure analysis(12)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 / 12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Redocument , SQA writing and update(46)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 /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 / 14</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Update traceability(48)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 / 24</w:t>
            </w:r>
          </w:p>
        </w:tc>
      </w:tr>
      <w:tr>
        <w:trPr>
          <w:cantSplit w:val="1"/>
          <w:trHeight w:val="400.32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Follow-up and validation(80)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85% /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 /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Follow-up and validation(24)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 / 24</w:t>
            </w:r>
          </w:p>
        </w:tc>
      </w:tr>
      <w:tr>
        <w:trPr>
          <w:cantSplit w:val="0"/>
          <w:trHeight w:val="400" w:hRule="atLeast"/>
          <w:tblHeader w:val="0"/>
        </w:trPr>
        <w:tc>
          <w:tcPr/>
          <w:p w:rsidR="00000000" w:rsidDel="00000000" w:rsidP="00000000" w:rsidRDefault="00000000" w:rsidRPr="00000000" w14:paraId="00000174">
            <w:pPr>
              <w:widowControl w:val="0"/>
              <w:spacing w:line="240" w:lineRule="auto"/>
              <w:rPr>
                <w:b w:val="1"/>
                <w:sz w:val="20"/>
                <w:szCs w:val="20"/>
              </w:rPr>
            </w:pPr>
            <w:r w:rsidDel="00000000" w:rsidR="00000000" w:rsidRPr="00000000">
              <w:rPr>
                <w:b w:val="1"/>
                <w:sz w:val="20"/>
                <w:szCs w:val="20"/>
                <w:rtl w:val="0"/>
              </w:rPr>
              <w:t xml:space="preserve">Total efforts: 1,212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Total: 562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Total: 285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Total: 206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Total: 159 hours</w:t>
            </w:r>
          </w:p>
        </w:tc>
      </w:tr>
    </w:tbl>
    <w:p w:rsidR="00000000" w:rsidDel="00000000" w:rsidP="00000000" w:rsidRDefault="00000000" w:rsidRPr="00000000" w14:paraId="00000179">
      <w:pPr>
        <w:jc w:val="center"/>
        <w:rPr/>
      </w:pPr>
      <w:r w:rsidDel="00000000" w:rsidR="00000000" w:rsidRPr="00000000">
        <w:rPr>
          <w:rtl w:val="0"/>
        </w:rPr>
        <w:t xml:space="preserve">Table 3 Task weighting and effort calculation</w:t>
      </w:r>
    </w:p>
    <w:p w:rsidR="00000000" w:rsidDel="00000000" w:rsidP="00000000" w:rsidRDefault="00000000" w:rsidRPr="00000000" w14:paraId="0000017A">
      <w:pPr>
        <w:jc w:val="center"/>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Figure 1 shows the distribution of development costs in the various categories of software quality and implementation cost. The figure reveals that the cost of rework is 13.1%,the cost of prevention is 17% , and the cost of evaluation is 23.5% of the total cost of development. </w:t>
      </w:r>
    </w:p>
    <w:p w:rsidR="00000000" w:rsidDel="00000000" w:rsidP="00000000" w:rsidRDefault="00000000" w:rsidRPr="00000000" w14:paraId="0000017C">
      <w:pPr>
        <w:jc w:val="center"/>
        <w:rPr/>
      </w:pPr>
      <w:r w:rsidDel="00000000" w:rsidR="00000000" w:rsidRPr="00000000">
        <w:rPr/>
        <w:drawing>
          <wp:inline distB="114300" distT="114300" distL="114300" distR="114300">
            <wp:extent cx="4119563" cy="2537276"/>
            <wp:effectExtent b="0" l="0" r="0" t="0"/>
            <wp:docPr descr="Chart" id="1"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4119563" cy="2537276"/>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jc w:val="center"/>
        <w:rPr/>
      </w:pPr>
      <w:r w:rsidDel="00000000" w:rsidR="00000000" w:rsidRPr="00000000">
        <w:rPr>
          <w:rtl w:val="0"/>
        </w:rPr>
        <w:t xml:space="preserve">Figure 1 Distribution of effort in 1,212-hour project</w:t>
      </w:r>
    </w:p>
    <w:p w:rsidR="00000000" w:rsidDel="00000000" w:rsidP="00000000" w:rsidRDefault="00000000" w:rsidRPr="00000000" w14:paraId="0000017E">
      <w:pPr>
        <w:pStyle w:val="Heading2"/>
        <w:rPr/>
      </w:pPr>
      <w:bookmarkStart w:colFirst="0" w:colLast="0" w:name="_hqkvjw4asmye" w:id="37"/>
      <w:bookmarkEnd w:id="37"/>
      <w:r w:rsidDel="00000000" w:rsidR="00000000" w:rsidRPr="00000000">
        <w:rPr>
          <w:rtl w:val="0"/>
        </w:rPr>
        <w:t xml:space="preserve">7.2 COCOMO Model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t xml:space="preserve">This project uses the COCOMO model to estimate the number of Man-Months required to develop this project.</w:t>
      </w:r>
    </w:p>
    <w:p w:rsidR="00000000" w:rsidDel="00000000" w:rsidP="00000000" w:rsidRDefault="00000000" w:rsidRPr="00000000" w14:paraId="00000181">
      <w:pPr>
        <w:pStyle w:val="Heading3"/>
        <w:jc w:val="both"/>
        <w:rPr/>
      </w:pPr>
      <w:bookmarkStart w:colFirst="0" w:colLast="0" w:name="_ja78l11gu25v" w:id="38"/>
      <w:bookmarkEnd w:id="38"/>
      <w:r w:rsidDel="00000000" w:rsidR="00000000" w:rsidRPr="00000000">
        <w:rPr>
          <w:rtl w:val="0"/>
        </w:rPr>
        <w:t xml:space="preserve">7.2.1 Choose the Mode</w:t>
      </w:r>
    </w:p>
    <w:p w:rsidR="00000000" w:rsidDel="00000000" w:rsidP="00000000" w:rsidRDefault="00000000" w:rsidRPr="00000000" w14:paraId="00000182">
      <w:pPr>
        <w:jc w:val="both"/>
        <w:rPr/>
      </w:pPr>
      <w:r w:rsidDel="00000000" w:rsidR="00000000" w:rsidRPr="00000000">
        <w:rPr>
          <w:rtl w:val="0"/>
        </w:rPr>
        <w:t xml:space="preserve">According to the COCOMO model, there are three modes of software development projects that depend on complexity, such as organic mode, semi-detached mode, and embedded mode. This project adopts organic mode since it is a small application with low complexity and high flexibility.</w:t>
      </w:r>
    </w:p>
    <w:p w:rsidR="00000000" w:rsidDel="00000000" w:rsidP="00000000" w:rsidRDefault="00000000" w:rsidRPr="00000000" w14:paraId="00000183">
      <w:pPr>
        <w:pStyle w:val="Heading3"/>
        <w:jc w:val="both"/>
        <w:rPr/>
      </w:pPr>
      <w:bookmarkStart w:colFirst="0" w:colLast="0" w:name="_5weaboo2mpi7" w:id="39"/>
      <w:bookmarkEnd w:id="39"/>
      <w:r w:rsidDel="00000000" w:rsidR="00000000" w:rsidRPr="00000000">
        <w:rPr>
          <w:rtl w:val="0"/>
        </w:rPr>
        <w:t xml:space="preserve">7.2.2 Effort Equation</w:t>
      </w:r>
    </w:p>
    <w:p w:rsidR="00000000" w:rsidDel="00000000" w:rsidP="00000000" w:rsidRDefault="00000000" w:rsidRPr="00000000" w14:paraId="00000184">
      <w:pPr>
        <w:jc w:val="both"/>
        <w:rPr/>
      </w:pPr>
      <w:r w:rsidDel="00000000" w:rsidR="00000000" w:rsidRPr="00000000">
        <w:rPr>
          <w:rtl w:val="0"/>
        </w:rPr>
        <w:t xml:space="preserve">The COCOMO model makes its estimates of required effort(measured in Man-Month) based primarily on the estimation of the software project’s size. The equation is as follows,</w:t>
      </w:r>
    </w:p>
    <w:p w:rsidR="00000000" w:rsidDel="00000000" w:rsidP="00000000" w:rsidRDefault="00000000" w:rsidRPr="00000000" w14:paraId="00000185">
      <w:pPr>
        <w:jc w:val="center"/>
        <w:rPr/>
      </w:pPr>
      <m:oMath>
        <m:r>
          <w:rPr/>
          <m:t xml:space="preserve">E=a(KDSI</m:t>
        </m:r>
        <m:sSup>
          <m:sSupPr>
            <m:ctrlPr>
              <w:rPr/>
            </m:ctrlPr>
          </m:sSupPr>
          <m:e>
            <m:r>
              <w:rPr/>
              <m:t xml:space="preserve">)</m:t>
            </m:r>
          </m:e>
          <m:sup>
            <m:r>
              <w:rPr/>
              <m:t xml:space="preserve">b</m:t>
            </m:r>
          </m:sup>
        </m:sSup>
        <m:r>
          <w:rPr/>
          <m:t xml:space="preserve">*EAF(MM)</m:t>
        </m:r>
      </m:oMath>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Where</w:t>
      </w:r>
    </w:p>
    <w:p w:rsidR="00000000" w:rsidDel="00000000" w:rsidP="00000000" w:rsidRDefault="00000000" w:rsidRPr="00000000" w14:paraId="00000187">
      <w:pPr>
        <w:rPr/>
      </w:pPr>
      <w:r w:rsidDel="00000000" w:rsidR="00000000" w:rsidRPr="00000000">
        <w:rPr>
          <w:rtl w:val="0"/>
        </w:rPr>
        <w:t xml:space="preserve">KDSI: Thousand(K) lines of Delivered(D) Source(S) Instructions(I)</w:t>
      </w:r>
    </w:p>
    <w:p w:rsidR="00000000" w:rsidDel="00000000" w:rsidP="00000000" w:rsidRDefault="00000000" w:rsidRPr="00000000" w14:paraId="00000188">
      <w:pPr>
        <w:rPr/>
      </w:pPr>
      <w:r w:rsidDel="00000000" w:rsidR="00000000" w:rsidRPr="00000000">
        <w:rPr>
          <w:rtl w:val="0"/>
        </w:rPr>
        <w:t xml:space="preserve">EAF: Effort(E) Adjustment(A) Factor(F)</w:t>
      </w:r>
    </w:p>
    <w:p w:rsidR="00000000" w:rsidDel="00000000" w:rsidP="00000000" w:rsidRDefault="00000000" w:rsidRPr="00000000" w14:paraId="00000189">
      <w:pPr>
        <w:pStyle w:val="Heading3"/>
        <w:rPr/>
      </w:pPr>
      <w:bookmarkStart w:colFirst="0" w:colLast="0" w:name="_omqmq3now5s9" w:id="40"/>
      <w:bookmarkEnd w:id="40"/>
      <w:r w:rsidDel="00000000" w:rsidR="00000000" w:rsidRPr="00000000">
        <w:rPr>
          <w:rtl w:val="0"/>
        </w:rPr>
        <w:t xml:space="preserve">7.2.3 Schedule Equation</w:t>
      </w:r>
    </w:p>
    <w:p w:rsidR="00000000" w:rsidDel="00000000" w:rsidP="00000000" w:rsidRDefault="00000000" w:rsidRPr="00000000" w14:paraId="0000018A">
      <w:pPr>
        <w:jc w:val="both"/>
        <w:rPr/>
      </w:pPr>
      <w:r w:rsidDel="00000000" w:rsidR="00000000" w:rsidRPr="00000000">
        <w:rPr>
          <w:rtl w:val="0"/>
        </w:rPr>
        <w:t xml:space="preserve">The COCOMO model schedule equation predicts the number of months required to complete the software. The duration for a project is based on the effort predicated by the effort equation.The equation is as follows,</w:t>
      </w:r>
    </w:p>
    <w:p w:rsidR="00000000" w:rsidDel="00000000" w:rsidP="00000000" w:rsidRDefault="00000000" w:rsidRPr="00000000" w14:paraId="0000018B">
      <w:pPr>
        <w:jc w:val="center"/>
        <w:rPr/>
      </w:pPr>
      <m:oMath>
        <m:r>
          <w:rPr/>
          <m:t xml:space="preserve">D=c(E</m:t>
        </m:r>
        <m:sSup>
          <m:sSupPr>
            <m:ctrlPr>
              <w:rPr/>
            </m:ctrlPr>
          </m:sSupPr>
          <m:e>
            <m:r>
              <w:rPr/>
              <m:t xml:space="preserve">)</m:t>
            </m:r>
          </m:e>
          <m:sup>
            <m:r>
              <w:rPr/>
              <m:t xml:space="preserve">d</m:t>
            </m:r>
          </m:sup>
        </m:sSup>
        <m:r>
          <w:rPr/>
          <m:t xml:space="preserve">(months)</m:t>
        </m:r>
      </m:oMath>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Where</w:t>
      </w:r>
    </w:p>
    <w:p w:rsidR="00000000" w:rsidDel="00000000" w:rsidP="00000000" w:rsidRDefault="00000000" w:rsidRPr="00000000" w14:paraId="0000018D">
      <w:pPr>
        <w:rPr/>
      </w:pPr>
      <w:r w:rsidDel="00000000" w:rsidR="00000000" w:rsidRPr="00000000">
        <w:rPr>
          <w:rtl w:val="0"/>
        </w:rPr>
        <w:t xml:space="preserve">D: Development time</w:t>
      </w:r>
    </w:p>
    <w:p w:rsidR="00000000" w:rsidDel="00000000" w:rsidP="00000000" w:rsidRDefault="00000000" w:rsidRPr="00000000" w14:paraId="0000018E">
      <w:pPr>
        <w:rPr/>
      </w:pPr>
      <w:r w:rsidDel="00000000" w:rsidR="00000000" w:rsidRPr="00000000">
        <w:rPr>
          <w:rtl w:val="0"/>
        </w:rPr>
        <w:t xml:space="preserve">E: Effort from the effort equation</w:t>
      </w:r>
    </w:p>
    <w:p w:rsidR="00000000" w:rsidDel="00000000" w:rsidP="00000000" w:rsidRDefault="00000000" w:rsidRPr="00000000" w14:paraId="0000018F">
      <w:pPr>
        <w:pStyle w:val="Heading3"/>
        <w:rPr/>
      </w:pPr>
      <w:bookmarkStart w:colFirst="0" w:colLast="0" w:name="_ecur7o2n81k8" w:id="41"/>
      <w:bookmarkEnd w:id="41"/>
      <w:r w:rsidDel="00000000" w:rsidR="00000000" w:rsidRPr="00000000">
        <w:rPr>
          <w:rtl w:val="0"/>
        </w:rPr>
        <w:t xml:space="preserve">7.2.4 Parameters</w:t>
      </w:r>
    </w:p>
    <w:p w:rsidR="00000000" w:rsidDel="00000000" w:rsidP="00000000" w:rsidRDefault="00000000" w:rsidRPr="00000000" w14:paraId="00000190">
      <w:pPr>
        <w:jc w:val="both"/>
        <w:rPr/>
      </w:pPr>
      <w:r w:rsidDel="00000000" w:rsidR="00000000" w:rsidRPr="00000000">
        <w:rPr>
          <w:rtl w:val="0"/>
        </w:rPr>
        <w:t xml:space="preserve">Since this project development is under organic mode, the corresponding value for each parameter(a, b, c, d) was picked as follows,</w:t>
      </w:r>
    </w:p>
    <w:p w:rsidR="00000000" w:rsidDel="00000000" w:rsidP="00000000" w:rsidRDefault="00000000" w:rsidRPr="00000000" w14:paraId="00000191">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Organic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w:t>
            </w:r>
          </w:p>
        </w:tc>
      </w:tr>
    </w:tbl>
    <w:p w:rsidR="00000000" w:rsidDel="00000000" w:rsidP="00000000" w:rsidRDefault="00000000" w:rsidRPr="00000000" w14:paraId="0000019C">
      <w:pPr>
        <w:pStyle w:val="Heading3"/>
        <w:rPr/>
      </w:pPr>
      <w:bookmarkStart w:colFirst="0" w:colLast="0" w:name="_10y8gsd9wza0" w:id="42"/>
      <w:bookmarkEnd w:id="42"/>
      <w:r w:rsidDel="00000000" w:rsidR="00000000" w:rsidRPr="00000000">
        <w:rPr>
          <w:rtl w:val="0"/>
        </w:rPr>
        <w:t xml:space="preserve">7.2.5 Results</w:t>
      </w:r>
    </w:p>
    <w:p w:rsidR="00000000" w:rsidDel="00000000" w:rsidP="00000000" w:rsidRDefault="00000000" w:rsidRPr="00000000" w14:paraId="0000019D">
      <w:pPr>
        <w:numPr>
          <w:ilvl w:val="0"/>
          <w:numId w:val="9"/>
        </w:numPr>
        <w:ind w:left="720" w:hanging="360"/>
        <w:rPr>
          <w:u w:val="none"/>
        </w:rPr>
      </w:pPr>
      <w:r w:rsidDel="00000000" w:rsidR="00000000" w:rsidRPr="00000000">
        <w:rPr>
          <w:rtl w:val="0"/>
        </w:rPr>
        <w:t xml:space="preserve">Effort(MM)</w:t>
      </w:r>
    </w:p>
    <w:p w:rsidR="00000000" w:rsidDel="00000000" w:rsidP="00000000" w:rsidRDefault="00000000" w:rsidRPr="00000000" w14:paraId="0000019E">
      <w:pPr>
        <w:ind w:left="720" w:firstLine="0"/>
        <w:rPr/>
      </w:pPr>
      <w:r w:rsidDel="00000000" w:rsidR="00000000" w:rsidRPr="00000000">
        <w:rPr>
          <w:rtl w:val="0"/>
        </w:rPr>
        <w:t xml:space="preserve">KSDI = 4,000 lines of code</w:t>
      </w:r>
    </w:p>
    <w:p w:rsidR="00000000" w:rsidDel="00000000" w:rsidP="00000000" w:rsidRDefault="00000000" w:rsidRPr="00000000" w14:paraId="0000019F">
      <w:pPr>
        <w:ind w:left="720" w:firstLine="0"/>
        <w:rPr/>
      </w:pPr>
      <w:r w:rsidDel="00000000" w:rsidR="00000000" w:rsidRPr="00000000">
        <w:rPr>
          <w:rtl w:val="0"/>
        </w:rPr>
        <w:t xml:space="preserve">EAF = 1.00</w:t>
      </w:r>
    </w:p>
    <w:p w:rsidR="00000000" w:rsidDel="00000000" w:rsidP="00000000" w:rsidRDefault="00000000" w:rsidRPr="00000000" w14:paraId="000001A0">
      <w:pPr>
        <w:ind w:left="720" w:firstLine="0"/>
        <w:jc w:val="center"/>
        <w:rPr/>
      </w:pPr>
      <m:oMath>
        <m:r>
          <w:rPr/>
          <m:t xml:space="preserve">E=2.4*(4</m:t>
        </m:r>
        <m:sSup>
          <m:sSupPr>
            <m:ctrlPr>
              <w:rPr/>
            </m:ctrlPr>
          </m:sSupPr>
          <m:e>
            <m:r>
              <w:rPr/>
              <m:t xml:space="preserve">)</m:t>
            </m:r>
          </m:e>
          <m:sup>
            <m:r>
              <w:rPr/>
              <m:t xml:space="preserve">1.05</m:t>
            </m:r>
          </m:sup>
        </m:sSup>
        <m:r>
          <w:rPr/>
          <m:t xml:space="preserve">*1=10.29(Man-Months)</m:t>
        </m:r>
      </m:oMath>
      <w:r w:rsidDel="00000000" w:rsidR="00000000" w:rsidRPr="00000000">
        <w:rPr>
          <w:rtl w:val="0"/>
        </w:rPr>
      </w:r>
    </w:p>
    <w:p w:rsidR="00000000" w:rsidDel="00000000" w:rsidP="00000000" w:rsidRDefault="00000000" w:rsidRPr="00000000" w14:paraId="000001A1">
      <w:pPr>
        <w:numPr>
          <w:ilvl w:val="0"/>
          <w:numId w:val="9"/>
        </w:numPr>
        <w:ind w:left="720" w:hanging="360"/>
        <w:jc w:val="left"/>
        <w:rPr>
          <w:u w:val="none"/>
        </w:rPr>
      </w:pPr>
      <w:r w:rsidDel="00000000" w:rsidR="00000000" w:rsidRPr="00000000">
        <w:rPr>
          <w:rtl w:val="0"/>
        </w:rPr>
        <w:t xml:space="preserve">Development Time(in months)</w:t>
      </w:r>
    </w:p>
    <w:p w:rsidR="00000000" w:rsidDel="00000000" w:rsidP="00000000" w:rsidRDefault="00000000" w:rsidRPr="00000000" w14:paraId="000001A2">
      <w:pPr>
        <w:ind w:left="720" w:firstLine="0"/>
        <w:jc w:val="center"/>
        <w:rPr/>
      </w:pPr>
      <m:oMath>
        <m:r>
          <w:rPr/>
          <m:t xml:space="preserve">D=2.5*(10.29</m:t>
        </m:r>
        <m:sSup>
          <m:sSupPr>
            <m:ctrlPr>
              <w:rPr/>
            </m:ctrlPr>
          </m:sSupPr>
          <m:e>
            <m:r>
              <w:rPr/>
              <m:t xml:space="preserve">)</m:t>
            </m:r>
          </m:e>
          <m:sup>
            <m:r>
              <w:rPr/>
              <m:t xml:space="preserve">0.38</m:t>
            </m:r>
          </m:sup>
        </m:sSup>
        <m:r>
          <w:rPr/>
          <m:t xml:space="preserve">=6 Months</m:t>
        </m:r>
      </m:oMath>
      <w:r w:rsidDel="00000000" w:rsidR="00000000" w:rsidRPr="00000000">
        <w:rPr>
          <w:rtl w:val="0"/>
        </w:rPr>
      </w:r>
    </w:p>
    <w:p w:rsidR="00000000" w:rsidDel="00000000" w:rsidP="00000000" w:rsidRDefault="00000000" w:rsidRPr="00000000" w14:paraId="000001A3">
      <w:pPr>
        <w:numPr>
          <w:ilvl w:val="0"/>
          <w:numId w:val="9"/>
        </w:numPr>
        <w:ind w:left="720" w:hanging="360"/>
        <w:jc w:val="left"/>
        <w:rPr>
          <w:u w:val="none"/>
        </w:rPr>
      </w:pPr>
      <w:r w:rsidDel="00000000" w:rsidR="00000000" w:rsidRPr="00000000">
        <w:rPr>
          <w:rtl w:val="0"/>
        </w:rPr>
        <w:t xml:space="preserve">People Required</w:t>
      </w:r>
    </w:p>
    <w:p w:rsidR="00000000" w:rsidDel="00000000" w:rsidP="00000000" w:rsidRDefault="00000000" w:rsidRPr="00000000" w14:paraId="000001A4">
      <w:pPr>
        <w:ind w:left="720" w:firstLine="0"/>
        <w:jc w:val="left"/>
        <w:rPr/>
      </w:pPr>
      <m:oMath>
        <m:r>
          <w:rPr/>
          <m:t xml:space="preserve">P = E/ D = 10.29/6 =1.7 ≈ 2 people</m:t>
        </m:r>
      </m:oMath>
      <w:r w:rsidDel="00000000" w:rsidR="00000000" w:rsidRPr="00000000">
        <w:rPr>
          <w:rtl w:val="0"/>
        </w:rPr>
      </w:r>
    </w:p>
    <w:p w:rsidR="00000000" w:rsidDel="00000000" w:rsidP="00000000" w:rsidRDefault="00000000" w:rsidRPr="00000000" w14:paraId="000001A5">
      <w:pPr>
        <w:ind w:left="0" w:firstLine="0"/>
        <w:jc w:val="left"/>
        <w:rPr/>
      </w:pPr>
      <w:r w:rsidDel="00000000" w:rsidR="00000000" w:rsidRPr="00000000">
        <w:rPr>
          <w:rtl w:val="0"/>
        </w:rPr>
        <w:t xml:space="preserve">The result yields an estimate of 6 month, and an average staffing of two people.</w:t>
      </w:r>
    </w:p>
    <w:sectPr>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etsmtl.ca/Professeurs/claporte/documents/publications/Project-at-bombardier-transportation_SQP_June-2012.pdf" TargetMode="External"/><Relationship Id="rId8" Type="http://schemas.openxmlformats.org/officeDocument/2006/relationships/hyperlink" Target="https://www.etsmtl.ca/Professeurs/claporte/documents/publications/Project-at-bombardier-transportation_SQP_June-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