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9A0" w:rsidRPr="00651995" w:rsidRDefault="008F79A0" w:rsidP="008F79A0">
      <w:pPr>
        <w:jc w:val="center"/>
        <w:rPr>
          <w:rFonts w:ascii="Arial" w:hAnsi="Arial" w:cs="Arial"/>
          <w:b/>
          <w:sz w:val="24"/>
          <w:szCs w:val="24"/>
        </w:rPr>
      </w:pPr>
      <w:r w:rsidRPr="00651995">
        <w:rPr>
          <w:rFonts w:ascii="Arial" w:hAnsi="Arial" w:cs="Arial"/>
          <w:b/>
          <w:sz w:val="24"/>
          <w:szCs w:val="24"/>
        </w:rPr>
        <w:t xml:space="preserve">B. TECH </w:t>
      </w:r>
      <w:r>
        <w:rPr>
          <w:rFonts w:ascii="Arial" w:hAnsi="Arial" w:cs="Arial"/>
          <w:b/>
          <w:sz w:val="24"/>
          <w:szCs w:val="24"/>
        </w:rPr>
        <w:t xml:space="preserve">- </w:t>
      </w:r>
      <w:r w:rsidRPr="00651995">
        <w:rPr>
          <w:rFonts w:ascii="Arial" w:hAnsi="Arial" w:cs="Arial"/>
          <w:b/>
          <w:sz w:val="24"/>
          <w:szCs w:val="24"/>
        </w:rPr>
        <w:t>COMPUTER SCIENCE AND ENGINEERING (V SEMESTER)</w:t>
      </w:r>
    </w:p>
    <w:p w:rsidR="008F79A0" w:rsidRPr="00FB6959" w:rsidRDefault="008F79A0" w:rsidP="008F79A0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651995">
        <w:rPr>
          <w:rFonts w:ascii="Arial" w:hAnsi="Arial" w:cs="Arial"/>
          <w:b/>
          <w:sz w:val="24"/>
          <w:szCs w:val="24"/>
          <w:u w:val="single"/>
        </w:rPr>
        <w:t>CST 303Concurrent and Parallel Programming Lab</w:t>
      </w:r>
    </w:p>
    <w:p w:rsidR="008F79A0" w:rsidRPr="00651995" w:rsidRDefault="009D6BE0" w:rsidP="008F79A0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Assignment :</w:t>
      </w:r>
      <w:proofErr w:type="gramEnd"/>
      <w:r w:rsidR="006A60E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3</w:t>
      </w:r>
      <w:r w:rsidR="008F79A0">
        <w:rPr>
          <w:rFonts w:ascii="Arial" w:hAnsi="Arial" w:cs="Arial"/>
          <w:b/>
          <w:sz w:val="24"/>
          <w:szCs w:val="24"/>
        </w:rPr>
        <w:tab/>
      </w:r>
      <w:r w:rsidR="008F79A0">
        <w:rPr>
          <w:rFonts w:ascii="Arial" w:hAnsi="Arial" w:cs="Arial"/>
          <w:b/>
          <w:sz w:val="24"/>
          <w:szCs w:val="24"/>
        </w:rPr>
        <w:tab/>
      </w:r>
      <w:r w:rsidR="008F79A0">
        <w:rPr>
          <w:rFonts w:ascii="Arial" w:hAnsi="Arial" w:cs="Arial"/>
          <w:b/>
          <w:sz w:val="24"/>
          <w:szCs w:val="24"/>
        </w:rPr>
        <w:tab/>
      </w:r>
      <w:r w:rsidR="008F79A0">
        <w:rPr>
          <w:rFonts w:ascii="Arial" w:hAnsi="Arial" w:cs="Arial"/>
          <w:b/>
          <w:sz w:val="24"/>
          <w:szCs w:val="24"/>
        </w:rPr>
        <w:tab/>
      </w:r>
      <w:r w:rsidR="008F79A0">
        <w:rPr>
          <w:rFonts w:ascii="Arial" w:hAnsi="Arial" w:cs="Arial"/>
          <w:b/>
          <w:sz w:val="24"/>
          <w:szCs w:val="24"/>
        </w:rPr>
        <w:tab/>
      </w:r>
      <w:r w:rsidR="008F79A0">
        <w:rPr>
          <w:rFonts w:ascii="Arial" w:hAnsi="Arial" w:cs="Arial"/>
          <w:b/>
          <w:sz w:val="24"/>
          <w:szCs w:val="24"/>
        </w:rPr>
        <w:tab/>
      </w:r>
      <w:r w:rsidR="008F79A0">
        <w:rPr>
          <w:rFonts w:ascii="Arial" w:hAnsi="Arial" w:cs="Arial"/>
          <w:b/>
          <w:sz w:val="24"/>
          <w:szCs w:val="24"/>
        </w:rPr>
        <w:tab/>
      </w:r>
      <w:r w:rsidR="008F79A0">
        <w:rPr>
          <w:rFonts w:ascii="Arial" w:hAnsi="Arial" w:cs="Arial"/>
          <w:b/>
          <w:sz w:val="24"/>
          <w:szCs w:val="24"/>
        </w:rPr>
        <w:tab/>
      </w:r>
      <w:r w:rsidR="008F79A0">
        <w:rPr>
          <w:rFonts w:ascii="Arial" w:hAnsi="Arial" w:cs="Arial"/>
          <w:b/>
          <w:sz w:val="24"/>
          <w:szCs w:val="24"/>
        </w:rPr>
        <w:tab/>
      </w:r>
      <w:r w:rsidR="008F79A0">
        <w:rPr>
          <w:rFonts w:ascii="Arial" w:hAnsi="Arial" w:cs="Arial"/>
          <w:b/>
          <w:sz w:val="24"/>
          <w:szCs w:val="24"/>
        </w:rPr>
        <w:tab/>
        <w:t xml:space="preserve">   </w:t>
      </w:r>
    </w:p>
    <w:p w:rsidR="008F79A0" w:rsidRDefault="008F79A0" w:rsidP="008F79A0">
      <w:pPr>
        <w:pStyle w:val="ListParagraph"/>
        <w:numPr>
          <w:ilvl w:val="0"/>
          <w:numId w:val="1"/>
        </w:numPr>
        <w:spacing w:after="0" w:line="240" w:lineRule="auto"/>
        <w:ind w:left="749"/>
        <w:rPr>
          <w:rFonts w:ascii="Arial Unicode MS" w:eastAsia="Arial Unicode MS" w:hAnsi="Arial Unicode MS" w:cs="Arial Unicode MS"/>
          <w:sz w:val="24"/>
          <w:szCs w:val="24"/>
        </w:rPr>
      </w:pPr>
      <w:r w:rsidRPr="00190865">
        <w:rPr>
          <w:rFonts w:ascii="Arial Unicode MS" w:eastAsia="Arial Unicode MS" w:hAnsi="Arial Unicode MS" w:cs="Arial Unicode MS"/>
          <w:sz w:val="24"/>
          <w:szCs w:val="24"/>
        </w:rPr>
        <w:t>Implement Critical Section problem using semaphores with a monitor.</w:t>
      </w:r>
    </w:p>
    <w:p w:rsidR="00B57557" w:rsidRPr="00190865" w:rsidRDefault="00B57557" w:rsidP="00B57557">
      <w:pPr>
        <w:pStyle w:val="ListParagraph"/>
        <w:spacing w:after="0" w:line="240" w:lineRule="auto"/>
        <w:ind w:left="749"/>
        <w:rPr>
          <w:rFonts w:ascii="Arial Unicode MS" w:eastAsia="Arial Unicode MS" w:hAnsi="Arial Unicode MS" w:cs="Arial Unicode MS"/>
          <w:sz w:val="24"/>
          <w:szCs w:val="24"/>
        </w:rPr>
      </w:pPr>
    </w:p>
    <w:p w:rsidR="008F79A0" w:rsidRPr="00163BEC" w:rsidRDefault="008F79A0" w:rsidP="008F79A0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34000" cy="25241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9A0" w:rsidRDefault="008F79A0" w:rsidP="008F79A0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190865">
        <w:rPr>
          <w:rFonts w:ascii="Arial Unicode MS" w:eastAsia="Arial Unicode MS" w:hAnsi="Arial Unicode MS" w:cs="Arial Unicode MS"/>
          <w:sz w:val="24"/>
          <w:szCs w:val="24"/>
        </w:rPr>
        <w:t xml:space="preserve">Implement the solution of producer-consumer bounded buffer problem with a monitor. </w:t>
      </w:r>
    </w:p>
    <w:p w:rsidR="00B57557" w:rsidRPr="00190865" w:rsidRDefault="00B57557" w:rsidP="00B57557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bookmarkStart w:id="0" w:name="_GoBack"/>
      <w:bookmarkEnd w:id="0"/>
    </w:p>
    <w:p w:rsidR="008F79A0" w:rsidRPr="00C83C78" w:rsidRDefault="008F79A0" w:rsidP="008F79A0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36899" cy="250507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90" cy="250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9A0" w:rsidRDefault="008F79A0" w:rsidP="008F79A0">
      <w:pPr>
        <w:pStyle w:val="ListParagraph"/>
        <w:ind w:left="753"/>
      </w:pPr>
      <w:r>
        <w:rPr>
          <w:noProof/>
        </w:rPr>
        <w:drawing>
          <wp:inline distT="0" distB="0" distL="0" distR="0">
            <wp:extent cx="5314950" cy="819150"/>
            <wp:effectExtent l="19050" t="0" r="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174" cy="81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9A0" w:rsidRPr="00F53ECF" w:rsidRDefault="008F79A0" w:rsidP="008F79A0">
      <w:pPr>
        <w:pStyle w:val="ListParagraph"/>
        <w:ind w:left="753"/>
      </w:pPr>
    </w:p>
    <w:p w:rsidR="008F79A0" w:rsidRDefault="008F79A0" w:rsidP="008F79A0">
      <w:pPr>
        <w:pStyle w:val="ListParagraph"/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  <w:sz w:val="24"/>
          <w:szCs w:val="24"/>
        </w:rPr>
        <w:t>Implement the solution of Readers and writers with a monitor.</w:t>
      </w:r>
    </w:p>
    <w:p w:rsidR="008F79A0" w:rsidRDefault="00B57557" w:rsidP="008F79A0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1965960</wp:posOffset>
            </wp:positionV>
            <wp:extent cx="5442157" cy="2133600"/>
            <wp:effectExtent l="0" t="0" r="6350" b="0"/>
            <wp:wrapSquare wrapText="bothSides"/>
            <wp:docPr id="3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157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79A0">
        <w:rPr>
          <w:noProof/>
        </w:rPr>
        <w:drawing>
          <wp:inline distT="0" distB="0" distL="0" distR="0">
            <wp:extent cx="5387243" cy="1962150"/>
            <wp:effectExtent l="19050" t="0" r="3907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367" cy="1965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9A0" w:rsidRDefault="008F79A0" w:rsidP="008F79A0">
      <w:pPr>
        <w:ind w:firstLine="720"/>
      </w:pPr>
    </w:p>
    <w:p w:rsidR="009D6BE0" w:rsidRDefault="00B57557" w:rsidP="009D6BE0">
      <w:pPr>
        <w:pStyle w:val="ListParagraph"/>
        <w:numPr>
          <w:ilvl w:val="0"/>
          <w:numId w:val="1"/>
        </w:numPr>
        <w:ind w:left="720" w:hanging="27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426720</wp:posOffset>
            </wp:positionH>
            <wp:positionV relativeFrom="paragraph">
              <wp:posOffset>2872105</wp:posOffset>
            </wp:positionV>
            <wp:extent cx="5495290" cy="1191750"/>
            <wp:effectExtent l="0" t="0" r="0" b="8890"/>
            <wp:wrapNone/>
            <wp:docPr id="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119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6BE0" w:rsidRPr="00AE17DF">
        <w:rPr>
          <w:rFonts w:ascii="Arial Unicode MS" w:eastAsia="Arial Unicode MS" w:hAnsi="Arial Unicode MS" w:cs="Arial Unicode MS"/>
          <w:sz w:val="24"/>
          <w:szCs w:val="24"/>
        </w:rPr>
        <w:t>Implement the solution of Dining philosophers with a monitor.</w:t>
      </w:r>
      <w:r w:rsidR="009D6BE0">
        <w:rPr>
          <w:noProof/>
        </w:rPr>
        <w:drawing>
          <wp:inline distT="0" distB="0" distL="0" distR="0" wp14:anchorId="37B42FF5" wp14:editId="16A0A2F2">
            <wp:extent cx="5391150" cy="2581275"/>
            <wp:effectExtent l="19050" t="0" r="0" b="0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BE0" w:rsidRDefault="009D6BE0" w:rsidP="009D6BE0">
      <w:pPr>
        <w:ind w:left="810" w:hanging="90"/>
      </w:pPr>
    </w:p>
    <w:p w:rsidR="004E2C27" w:rsidRDefault="004E2C27" w:rsidP="008F79A0">
      <w:pPr>
        <w:pStyle w:val="ListParagraph"/>
        <w:ind w:left="753"/>
      </w:pPr>
    </w:p>
    <w:sectPr w:rsidR="004E2C27" w:rsidSect="00B57557">
      <w:pgSz w:w="12240" w:h="15840"/>
      <w:pgMar w:top="27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C2299F"/>
    <w:multiLevelType w:val="hybridMultilevel"/>
    <w:tmpl w:val="7A662EDC"/>
    <w:lvl w:ilvl="0" w:tplc="0409000F">
      <w:start w:val="1"/>
      <w:numFmt w:val="decimal"/>
      <w:lvlText w:val="%1."/>
      <w:lvlJc w:val="left"/>
      <w:pPr>
        <w:ind w:left="753" w:hanging="360"/>
      </w:p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9A0"/>
    <w:rsid w:val="00401168"/>
    <w:rsid w:val="004E2C27"/>
    <w:rsid w:val="006A60E0"/>
    <w:rsid w:val="00712602"/>
    <w:rsid w:val="008F79A0"/>
    <w:rsid w:val="009D6BE0"/>
    <w:rsid w:val="00B5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AC30"/>
  <w15:docId w15:val="{44D84C2A-B6B0-45AC-8EA7-0E56D750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9A0"/>
    <w:rPr>
      <w:rFonts w:eastAsiaTheme="minorEastAsia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9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79A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9A0"/>
    <w:rPr>
      <w:rFonts w:ascii="Tahoma" w:eastAsiaTheme="minorEastAsia" w:hAnsi="Tahoma" w:cs="Mangal"/>
      <w:sz w:val="16"/>
      <w:szCs w:val="1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RITI</dc:creator>
  <cp:lastModifiedBy>KESHAV GARG</cp:lastModifiedBy>
  <cp:revision>2</cp:revision>
  <dcterms:created xsi:type="dcterms:W3CDTF">2021-02-07T19:58:00Z</dcterms:created>
  <dcterms:modified xsi:type="dcterms:W3CDTF">2021-02-07T19:58:00Z</dcterms:modified>
</cp:coreProperties>
</file>