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1A" w:rsidRPr="00070044" w:rsidRDefault="005419C4" w:rsidP="005419C4">
      <w:pPr>
        <w:jc w:val="center"/>
        <w:rPr>
          <w:b/>
          <w:sz w:val="36"/>
        </w:rPr>
      </w:pPr>
      <w:r w:rsidRPr="00070044">
        <w:rPr>
          <w:b/>
          <w:sz w:val="36"/>
        </w:rPr>
        <w:t>Chat Application Using Socket Programming</w:t>
      </w:r>
    </w:p>
    <w:p w:rsidR="005419C4" w:rsidRPr="00070044" w:rsidRDefault="005419C4" w:rsidP="005419C4">
      <w:pPr>
        <w:jc w:val="center"/>
        <w:rPr>
          <w:b/>
          <w:sz w:val="36"/>
        </w:rPr>
      </w:pPr>
      <w:r w:rsidRPr="00070044">
        <w:rPr>
          <w:b/>
          <w:sz w:val="36"/>
        </w:rPr>
        <w:t>14BCE024</w:t>
      </w:r>
      <w:proofErr w:type="gramStart"/>
      <w:r w:rsidRPr="00070044">
        <w:rPr>
          <w:b/>
          <w:sz w:val="36"/>
        </w:rPr>
        <w:t>,14BCE029</w:t>
      </w:r>
      <w:proofErr w:type="gramEnd"/>
    </w:p>
    <w:p w:rsidR="00070044" w:rsidRDefault="00070044"/>
    <w:p w:rsidR="005419C4" w:rsidRPr="00070044" w:rsidRDefault="005419C4">
      <w:pPr>
        <w:rPr>
          <w:b/>
          <w:sz w:val="32"/>
          <w:u w:val="single"/>
        </w:rPr>
      </w:pPr>
      <w:r w:rsidRPr="00070044">
        <w:rPr>
          <w:b/>
          <w:sz w:val="32"/>
          <w:u w:val="single"/>
        </w:rPr>
        <w:t>Abstract:</w:t>
      </w:r>
    </w:p>
    <w:p w:rsidR="004F5CCD" w:rsidRDefault="005419C4">
      <w:r>
        <w:t xml:space="preserve">One of the most basic forms of human communication is chatting. Chat applications have been in existence almost since the inception of Internet itself. For any two programs running on a network, a communication link needs to be established between them. A socket is one such endpoint which enables contact via the link.  </w:t>
      </w:r>
    </w:p>
    <w:p w:rsidR="004F5CCD" w:rsidRDefault="005419C4">
      <w:r>
        <w:t xml:space="preserve">Perl language belongs to the family of general purpose, </w:t>
      </w:r>
      <w:proofErr w:type="gramStart"/>
      <w:r>
        <w:t>interpreted ,</w:t>
      </w:r>
      <w:proofErr w:type="gramEnd"/>
      <w:r>
        <w:t xml:space="preserve"> dynamic programming languages. It includes Perl 5 and Perl 6.</w:t>
      </w:r>
      <w:r w:rsidR="004F5CCD">
        <w:t xml:space="preserve"> In the project itself, Perl has been used for two purposes 1) </w:t>
      </w:r>
      <w:proofErr w:type="gramStart"/>
      <w:r w:rsidR="004F5CCD">
        <w:t>To</w:t>
      </w:r>
      <w:proofErr w:type="gramEnd"/>
      <w:r w:rsidR="004F5CCD">
        <w:t xml:space="preserve"> create the Server and Client programs. 2) To design the </w:t>
      </w:r>
      <w:proofErr w:type="gramStart"/>
      <w:r w:rsidR="004F5CCD">
        <w:t>GUI .</w:t>
      </w:r>
      <w:proofErr w:type="gramEnd"/>
      <w:r w:rsidR="004F5CCD">
        <w:t xml:space="preserve"> Basic socket programming includes the server creating the link and listening for any clients wanting to establish the connection. the three phases of development involved 1) Create sockets on Client and Server end and allow the server to send a message across the link 2) Upgrade the one way communication from Server to Client to two way communication including Client and Server 3) Development of basic GUI for the purposes of demonstration and hiding the implementation details.</w:t>
      </w:r>
    </w:p>
    <w:p w:rsidR="00070044" w:rsidRDefault="00070044"/>
    <w:p w:rsidR="004F5CCD" w:rsidRPr="00070044" w:rsidRDefault="004F5CCD">
      <w:pPr>
        <w:rPr>
          <w:b/>
          <w:sz w:val="32"/>
          <w:u w:val="single"/>
        </w:rPr>
      </w:pPr>
      <w:r w:rsidRPr="00070044">
        <w:rPr>
          <w:b/>
          <w:sz w:val="32"/>
          <w:u w:val="single"/>
        </w:rPr>
        <w:t>Flow of the programs:</w:t>
      </w:r>
    </w:p>
    <w:p w:rsidR="004F5CCD" w:rsidRPr="003572F1" w:rsidRDefault="00284F59">
      <w:pPr>
        <w:rPr>
          <w:sz w:val="28"/>
          <w:szCs w:val="28"/>
        </w:rPr>
      </w:pPr>
      <w:r w:rsidRPr="003572F1">
        <w:rPr>
          <w:noProof/>
          <w:sz w:val="28"/>
          <w:szCs w:val="28"/>
          <w:lang w:val="en-IN" w:eastAsia="en-IN" w:bidi="mr-IN"/>
        </w:rPr>
        <w:pict>
          <v:rect id="_x0000_s1027" style="position:absolute;margin-left:117.5pt;margin-top:22.95pt;width:137.2pt;height:47.55pt;z-index:251658240" fillcolor="#4f81bd [3204]" strokecolor="#f2f2f2 [3041]" strokeweight="3pt">
            <v:shadow on="t" type="perspective" color="#243f60 [1604]" opacity=".5" offset="1pt" offset2="-1pt"/>
            <v:textbox>
              <w:txbxContent>
                <w:p w:rsidR="00284F59" w:rsidRDefault="00284F59">
                  <w:r>
                    <w:t>Start the Server program</w:t>
                  </w:r>
                </w:p>
              </w:txbxContent>
            </v:textbox>
          </v:rect>
        </w:pict>
      </w:r>
      <w:proofErr w:type="gramStart"/>
      <w:r w:rsidR="003572F1" w:rsidRPr="003572F1">
        <w:rPr>
          <w:sz w:val="28"/>
          <w:szCs w:val="28"/>
        </w:rPr>
        <w:t>1.Server</w:t>
      </w:r>
      <w:proofErr w:type="gramEnd"/>
    </w:p>
    <w:p w:rsidR="00284F59" w:rsidRDefault="00284F59"/>
    <w:p w:rsidR="00284F59" w:rsidRDefault="00284F59"/>
    <w:p w:rsidR="00284F59" w:rsidRDefault="00284F59">
      <w:r>
        <w:rPr>
          <w:noProof/>
          <w:lang w:val="en-IN" w:eastAsia="en-IN" w:bidi="mr-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margin-left:168.45pt;margin-top:1.9pt;width:24.45pt;height:36.65pt;z-index:251667456" fillcolor="#8064a2 [3207]" strokecolor="#f2f2f2 [3041]" strokeweight="3pt">
            <v:shadow on="t" type="perspective" color="#3f3151 [1607]" opacity=".5" offset="1pt" offset2="-1pt"/>
            <v:textbox style="layout-flow:vertical-ideographic"/>
          </v:shape>
        </w:pict>
      </w:r>
    </w:p>
    <w:p w:rsidR="004F5CCD" w:rsidRDefault="00284F59">
      <w:r>
        <w:rPr>
          <w:noProof/>
          <w:lang w:val="en-IN" w:eastAsia="en-IN" w:bidi="mr-IN"/>
        </w:rPr>
        <w:pict>
          <v:rect id="_x0000_s1028" style="position:absolute;margin-left:117.5pt;margin-top:24.05pt;width:136.5pt;height:52.3pt;z-index:251659264" fillcolor="#4f81bd [3204]" strokecolor="#f2f2f2 [3041]" strokeweight="3pt">
            <v:shadow on="t" type="perspective" color="#243f60 [1604]" opacity=".5" offset="1pt" offset2="-1pt"/>
            <v:textbox>
              <w:txbxContent>
                <w:p w:rsidR="00284F59" w:rsidRDefault="00284F59" w:rsidP="00284F59">
                  <w:r>
                    <w:t>Set the port to be communicated on</w:t>
                  </w:r>
                </w:p>
                <w:p w:rsidR="00284F59" w:rsidRDefault="00284F59"/>
              </w:txbxContent>
            </v:textbox>
          </v:rect>
        </w:pict>
      </w:r>
    </w:p>
    <w:p w:rsidR="00284F59" w:rsidRDefault="00284F59"/>
    <w:p w:rsidR="004F5CCD" w:rsidRDefault="004F5CCD"/>
    <w:p w:rsidR="00284F59" w:rsidRDefault="00731966">
      <w:r>
        <w:rPr>
          <w:noProof/>
          <w:lang w:val="en-IN" w:eastAsia="en-IN" w:bidi="mr-IN"/>
        </w:rPr>
        <w:pict>
          <v:shape id="_x0000_s1038" type="#_x0000_t67" style="position:absolute;margin-left:163.5pt;margin-top:10.15pt;width:24.45pt;height:36.65pt;z-index:251668480" fillcolor="#8064a2 [3207]" strokecolor="#f2f2f2 [3041]" strokeweight="3pt">
            <v:shadow on="t" type="perspective" color="#3f3151 [1607]" opacity=".5" offset="1pt" offset2="-1pt"/>
            <v:textbox style="layout-flow:vertical-ideographic"/>
          </v:shape>
        </w:pict>
      </w:r>
    </w:p>
    <w:p w:rsidR="00284F59" w:rsidRDefault="00284F59"/>
    <w:p w:rsidR="00284F59" w:rsidRDefault="00731966">
      <w:r>
        <w:rPr>
          <w:noProof/>
          <w:lang w:val="en-IN" w:eastAsia="en-IN" w:bidi="mr-IN"/>
        </w:rPr>
        <w:pict>
          <v:rect id="_x0000_s1029" style="position:absolute;margin-left:112.1pt;margin-top:5.85pt;width:140.6pt;height:78.8pt;z-index:251660288" fillcolor="#4f81bd [3204]" strokecolor="#f2f2f2 [3041]" strokeweight="3pt">
            <v:shadow on="t" type="perspective" color="#243f60 [1604]" opacity=".5" offset="1pt" offset2="-1pt"/>
            <v:textbox>
              <w:txbxContent>
                <w:p w:rsidR="00284F59" w:rsidRDefault="00284F59" w:rsidP="00284F59">
                  <w:r>
                    <w:t>Set the protocol to communicate with</w:t>
                  </w:r>
                </w:p>
                <w:p w:rsidR="00284F59" w:rsidRDefault="00284F59" w:rsidP="00284F59">
                  <w:r>
                    <w:t>Set the server as local machine</w:t>
                  </w:r>
                </w:p>
                <w:p w:rsidR="00284F59" w:rsidRDefault="00284F59"/>
              </w:txbxContent>
            </v:textbox>
          </v:rect>
        </w:pict>
      </w:r>
    </w:p>
    <w:p w:rsidR="00284F59" w:rsidRDefault="00284F59"/>
    <w:p w:rsidR="004F5CCD" w:rsidRDefault="00284F59">
      <w:r>
        <w:rPr>
          <w:noProof/>
          <w:lang w:val="en-IN" w:eastAsia="en-IN" w:bidi="mr-IN"/>
        </w:rPr>
        <w:lastRenderedPageBreak/>
        <w:pict>
          <v:oval id="_x0000_s1030" style="position:absolute;margin-left:130.4pt;margin-top:-32.6pt;width:111.4pt;height:67.25pt;z-index:251661312" fillcolor="#c0504d [3205]" strokecolor="#f2f2f2 [3041]" strokeweight="3pt">
            <v:shadow on="t" type="perspective" color="#622423 [1605]" opacity=".5" offset="1pt" offset2="-1pt"/>
            <v:textbox>
              <w:txbxContent>
                <w:p w:rsidR="00284F59" w:rsidRDefault="00284F59">
                  <w:r>
                    <w:t>Create a socket</w:t>
                  </w:r>
                </w:p>
              </w:txbxContent>
            </v:textbox>
          </v:oval>
        </w:pict>
      </w:r>
    </w:p>
    <w:p w:rsidR="00284F59" w:rsidRDefault="00731966">
      <w:r>
        <w:rPr>
          <w:noProof/>
          <w:lang w:val="en-IN" w:eastAsia="en-IN" w:bidi="mr-IN"/>
        </w:rPr>
        <w:pict>
          <v:shape id="_x0000_s1039" type="#_x0000_t67" style="position:absolute;margin-left:174.8pt;margin-top:22.45pt;width:24.45pt;height:36.65pt;z-index:251669504" fillcolor="#8064a2 [3207]" strokecolor="#f2f2f2 [3041]" strokeweight="3pt">
            <v:shadow on="t" type="perspective" color="#3f3151 [1607]" opacity=".5" offset="1pt" offset2="-1pt"/>
            <v:textbox style="layout-flow:vertical-ideographic"/>
          </v:shape>
        </w:pict>
      </w:r>
    </w:p>
    <w:p w:rsidR="00284F59" w:rsidRDefault="00284F59"/>
    <w:p w:rsidR="00284F59" w:rsidRDefault="00731966">
      <w:r>
        <w:rPr>
          <w:noProof/>
          <w:lang w:val="en-IN" w:eastAsia="en-IN" w:bidi="mr-IN"/>
        </w:rPr>
        <w:pict>
          <v:rect id="_x0000_s1031" style="position:absolute;margin-left:124.95pt;margin-top:16.9pt;width:123.65pt;height:66.55pt;z-index:251662336" fillcolor="#4f81bd [3204]" strokecolor="#f2f2f2 [3041]" strokeweight="3pt">
            <v:shadow on="t" type="perspective" color="#243f60 [1604]" opacity=".5" offset="1pt" offset2="-1pt"/>
            <v:textbox>
              <w:txbxContent>
                <w:p w:rsidR="00284F59" w:rsidRDefault="00284F59">
                  <w:r>
                    <w:t>Bind that socket to the port</w:t>
                  </w:r>
                </w:p>
              </w:txbxContent>
            </v:textbox>
          </v:rect>
        </w:pict>
      </w:r>
    </w:p>
    <w:p w:rsidR="005419C4" w:rsidRDefault="005419C4"/>
    <w:p w:rsidR="00284F59" w:rsidRDefault="00284F59"/>
    <w:p w:rsidR="00284F59" w:rsidRDefault="00731966">
      <w:r>
        <w:rPr>
          <w:noProof/>
          <w:lang w:val="en-IN" w:eastAsia="en-IN" w:bidi="mr-IN"/>
        </w:rPr>
        <w:pict>
          <v:shape id="_x0000_s1040" type="#_x0000_t67" style="position:absolute;margin-left:174.8pt;margin-top:12.85pt;width:24.45pt;height:36.65pt;z-index:251670528" fillcolor="#8064a2 [3207]" strokecolor="#f2f2f2 [3041]" strokeweight="3pt">
            <v:shadow on="t" type="perspective" color="#3f3151 [1607]" opacity=".5" offset="1pt" offset2="-1pt"/>
            <v:textbox style="layout-flow:vertical-ideographic"/>
          </v:shape>
        </w:pict>
      </w:r>
    </w:p>
    <w:p w:rsidR="00284F59" w:rsidRDefault="00284F59"/>
    <w:p w:rsidR="00284F59" w:rsidRDefault="00731966">
      <w:r>
        <w:rPr>
          <w:noProof/>
          <w:lang w:val="en-IN" w:eastAsia="en-IN" w:bidi="mr-IN"/>
        </w:rPr>
        <w:pict>
          <v:oval id="_x0000_s1032" style="position:absolute;margin-left:133.75pt;margin-top:10.25pt;width:103.25pt;height:60.45pt;z-index:251663360" fillcolor="#c0504d [3205]" strokecolor="#f2f2f2 [3041]" strokeweight="3pt">
            <v:shadow on="t" type="perspective" color="#622423 [1605]" opacity=".5" offset="1pt" offset2="-1pt"/>
            <v:textbox>
              <w:txbxContent>
                <w:p w:rsidR="00284F59" w:rsidRDefault="00284F59" w:rsidP="00284F59">
                  <w:r>
                    <w:t>Listen to the incoming connections</w:t>
                  </w:r>
                </w:p>
                <w:p w:rsidR="00284F59" w:rsidRDefault="00284F59"/>
              </w:txbxContent>
            </v:textbox>
          </v:oval>
        </w:pict>
      </w:r>
    </w:p>
    <w:p w:rsidR="00284F59" w:rsidRDefault="00284F59"/>
    <w:p w:rsidR="00284F59" w:rsidRDefault="00731966">
      <w:r>
        <w:rPr>
          <w:noProof/>
          <w:lang w:val="en-IN" w:eastAsia="en-IN" w:bidi="mr-IN"/>
        </w:rPr>
        <w:pict>
          <v:shape id="_x0000_s1041" type="#_x0000_t67" style="position:absolute;margin-left:180pt;margin-top:21.15pt;width:24.45pt;height:36.65pt;z-index:251671552" fillcolor="#8064a2 [3207]" strokecolor="#f2f2f2 [3041]" strokeweight="3pt">
            <v:shadow on="t" type="perspective" color="#3f3151 [1607]" opacity=".5" offset="1pt" offset2="-1pt"/>
            <v:textbox style="layout-flow:vertical-ideographic"/>
          </v:shape>
        </w:pict>
      </w:r>
    </w:p>
    <w:p w:rsidR="00284F59" w:rsidRDefault="00284F59"/>
    <w:p w:rsidR="00284F59" w:rsidRDefault="00731966">
      <w:r>
        <w:rPr>
          <w:noProof/>
          <w:lang w:val="en-IN" w:eastAsia="en-IN" w:bidi="mr-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margin-left:135.1pt;margin-top:.7pt;width:116.85pt;height:109.4pt;z-index:251664384" fillcolor="#9bbb59 [3206]" strokecolor="#f2f2f2 [3041]" strokeweight="3pt">
            <v:shadow on="t" type="perspective" color="#4e6128 [1606]" opacity=".5" offset="1pt" offset2="-1pt"/>
            <v:textbox>
              <w:txbxContent>
                <w:p w:rsidR="00284F59" w:rsidRDefault="00284F59" w:rsidP="00284F59">
                  <w:r>
                    <w:t xml:space="preserve">If </w:t>
                  </w:r>
                  <w:r>
                    <w:t>requests to connect, accept them and start the GUI</w:t>
                  </w:r>
                </w:p>
                <w:p w:rsidR="00284F59" w:rsidRDefault="00284F59"/>
              </w:txbxContent>
            </v:textbox>
          </v:shape>
        </w:pict>
      </w:r>
    </w:p>
    <w:p w:rsidR="004F5CCD" w:rsidRDefault="004F5CCD"/>
    <w:p w:rsidR="004F5CCD" w:rsidRDefault="004F5CCD" w:rsidP="004F5CCD"/>
    <w:p w:rsidR="00284F59" w:rsidRDefault="00731966" w:rsidP="004F5CCD">
      <w:r>
        <w:rPr>
          <w:noProof/>
          <w:lang w:val="en-IN" w:eastAsia="en-IN" w:bidi="mr-IN"/>
        </w:rPr>
        <w:pict>
          <v:shape id="_x0000_s1042" type="#_x0000_t67" style="position:absolute;margin-left:110.65pt;margin-top:21.45pt;width:24.45pt;height:36.65pt;rotation:2807500fd;z-index:251672576" fillcolor="#8064a2 [3207]" strokecolor="#f2f2f2 [3041]" strokeweight="3pt">
            <v:shadow on="t" type="perspective" color="#3f3151 [1607]" opacity=".5" offset="1pt" offset2="-1pt"/>
            <v:textbox style="layout-flow:vertical-ideographic"/>
          </v:shape>
        </w:pict>
      </w:r>
    </w:p>
    <w:p w:rsidR="00284F59" w:rsidRDefault="00731966" w:rsidP="004F5CCD">
      <w:r>
        <w:rPr>
          <w:noProof/>
          <w:lang w:val="en-IN" w:eastAsia="en-IN" w:bidi="mr-IN"/>
        </w:rPr>
        <w:pict>
          <v:shape id="_x0000_s1043" type="#_x0000_t67" style="position:absolute;margin-left:256.5pt;margin-top:1.35pt;width:24.45pt;height:30.4pt;rotation:-2226041fd;z-index:251673600" fillcolor="#8064a2 [3207]" strokecolor="#f2f2f2 [3041]" strokeweight="3pt">
            <v:shadow on="t" type="perspective" color="#3f3151 [1607]" opacity=".5" offset="1pt" offset2="-1pt"/>
            <v:textbox style="layout-flow:vertical-ideographic"/>
          </v:shape>
        </w:pict>
      </w:r>
    </w:p>
    <w:p w:rsidR="00284F59" w:rsidRDefault="00284F59" w:rsidP="004F5CCD">
      <w:r>
        <w:rPr>
          <w:noProof/>
          <w:lang w:val="en-IN" w:eastAsia="en-IN" w:bidi="mr-IN"/>
        </w:rPr>
        <w:pict>
          <v:rect id="_x0000_s1034" style="position:absolute;margin-left:284.6pt;margin-top:5.9pt;width:125.65pt;height:69.25pt;z-index:251665408" fillcolor="#4f81bd [3204]" strokecolor="#f2f2f2 [3041]" strokeweight="3pt">
            <v:shadow on="t" type="perspective" color="#243f60 [1604]" opacity=".5" offset="1pt" offset2="-1pt"/>
            <v:textbox>
              <w:txbxContent>
                <w:p w:rsidR="00284F59" w:rsidRDefault="00284F59">
                  <w:r>
                    <w:t>To receive any message click 'Receive' button</w:t>
                  </w:r>
                </w:p>
              </w:txbxContent>
            </v:textbox>
          </v:rect>
        </w:pict>
      </w:r>
      <w:r>
        <w:rPr>
          <w:noProof/>
          <w:lang w:val="en-IN" w:eastAsia="en-IN" w:bidi="mr-IN"/>
        </w:rPr>
        <w:pict>
          <v:rect id="_x0000_s1036" style="position:absolute;margin-left:19.7pt;margin-top:7.35pt;width:128.35pt;height:70.3pt;z-index:251666432" fillcolor="#4f81bd [3204]" strokecolor="#f2f2f2 [3041]" strokeweight="3pt">
            <v:shadow on="t" type="perspective" color="#243f60 [1604]" opacity=".5" offset="1pt" offset2="-1pt"/>
            <v:textbox>
              <w:txbxContent>
                <w:p w:rsidR="00284F59" w:rsidRDefault="00284F59" w:rsidP="00284F59">
                  <w:r>
                    <w:t>To send the message enter into the textbox and click the 'Send' button</w:t>
                  </w:r>
                </w:p>
                <w:p w:rsidR="00284F59" w:rsidRDefault="00284F59"/>
              </w:txbxContent>
            </v:textbox>
          </v:rect>
        </w:pict>
      </w:r>
    </w:p>
    <w:p w:rsidR="00284F59" w:rsidRDefault="00284F59" w:rsidP="004F5CCD"/>
    <w:p w:rsidR="00284F59" w:rsidRDefault="00284F59" w:rsidP="004F5CCD"/>
    <w:p w:rsidR="00284F59" w:rsidRDefault="00284F59" w:rsidP="004F5CCD"/>
    <w:p w:rsidR="00284F59" w:rsidRDefault="00284F59" w:rsidP="004F5CCD"/>
    <w:p w:rsidR="003572F1" w:rsidRDefault="003572F1" w:rsidP="004F5CCD"/>
    <w:p w:rsidR="003572F1" w:rsidRDefault="003572F1" w:rsidP="004F5CCD"/>
    <w:p w:rsidR="003572F1" w:rsidRDefault="003572F1" w:rsidP="004F5CCD"/>
    <w:p w:rsidR="003572F1" w:rsidRPr="003572F1" w:rsidRDefault="003572F1" w:rsidP="004F5CCD">
      <w:pPr>
        <w:rPr>
          <w:sz w:val="28"/>
          <w:szCs w:val="28"/>
        </w:rPr>
      </w:pPr>
    </w:p>
    <w:p w:rsidR="003572F1" w:rsidRPr="003572F1" w:rsidRDefault="003572F1" w:rsidP="003572F1">
      <w:pPr>
        <w:rPr>
          <w:sz w:val="28"/>
          <w:szCs w:val="28"/>
        </w:rPr>
      </w:pPr>
      <w:r w:rsidRPr="003572F1">
        <w:rPr>
          <w:noProof/>
          <w:sz w:val="28"/>
          <w:szCs w:val="28"/>
          <w:lang w:val="en-IN" w:eastAsia="en-IN" w:bidi="mr-IN"/>
        </w:rPr>
        <w:pict>
          <v:rect id="_x0000_s1044" style="position:absolute;margin-left:117.5pt;margin-top:22.95pt;width:137.2pt;height:47.55pt;z-index:251675648" fillcolor="#4f81bd [3204]" strokecolor="#f2f2f2 [3041]" strokeweight="3pt">
            <v:shadow on="t" type="perspective" color="#243f60 [1604]" opacity=".5" offset="1pt" offset2="-1pt"/>
            <v:textbox>
              <w:txbxContent>
                <w:p w:rsidR="003572F1" w:rsidRDefault="003572F1" w:rsidP="003572F1">
                  <w:r>
                    <w:t>Start the Client</w:t>
                  </w:r>
                  <w:r>
                    <w:t xml:space="preserve"> program</w:t>
                  </w:r>
                </w:p>
              </w:txbxContent>
            </v:textbox>
          </v:rect>
        </w:pict>
      </w:r>
      <w:proofErr w:type="gramStart"/>
      <w:r w:rsidRPr="003572F1">
        <w:rPr>
          <w:sz w:val="28"/>
          <w:szCs w:val="28"/>
        </w:rPr>
        <w:t>2.Client</w:t>
      </w:r>
      <w:proofErr w:type="gramEnd"/>
    </w:p>
    <w:p w:rsidR="003572F1" w:rsidRDefault="003572F1" w:rsidP="003572F1"/>
    <w:p w:rsidR="003572F1" w:rsidRDefault="003572F1" w:rsidP="003572F1"/>
    <w:p w:rsidR="003572F1" w:rsidRDefault="003572F1" w:rsidP="003572F1">
      <w:r>
        <w:rPr>
          <w:noProof/>
          <w:lang w:val="en-IN" w:eastAsia="en-IN" w:bidi="mr-IN"/>
        </w:rPr>
        <w:pict>
          <v:shape id="_x0000_s1053" type="#_x0000_t67" style="position:absolute;margin-left:168.45pt;margin-top:1.9pt;width:24.45pt;height:36.65pt;z-index:251684864" fillcolor="#8064a2 [3207]" strokecolor="#f2f2f2 [3041]" strokeweight="3pt">
            <v:shadow on="t" type="perspective" color="#3f3151 [1607]" opacity=".5" offset="1pt" offset2="-1pt"/>
            <v:textbox style="layout-flow:vertical-ideographic"/>
          </v:shape>
        </w:pict>
      </w:r>
    </w:p>
    <w:p w:rsidR="003572F1" w:rsidRDefault="003572F1" w:rsidP="003572F1">
      <w:r>
        <w:rPr>
          <w:noProof/>
          <w:lang w:val="en-IN" w:eastAsia="en-IN" w:bidi="mr-IN"/>
        </w:rPr>
        <w:pict>
          <v:rect id="_x0000_s1045" style="position:absolute;margin-left:117.5pt;margin-top:24.05pt;width:136.5pt;height:52.3pt;z-index:251676672" fillcolor="#4f81bd [3204]" strokecolor="#f2f2f2 [3041]" strokeweight="3pt">
            <v:shadow on="t" type="perspective" color="#243f60 [1604]" opacity=".5" offset="1pt" offset2="-1pt"/>
            <v:textbox>
              <w:txbxContent>
                <w:p w:rsidR="003572F1" w:rsidRDefault="003572F1" w:rsidP="003572F1">
                  <w:r>
                    <w:t>Set the port to be communicated on</w:t>
                  </w:r>
                </w:p>
                <w:p w:rsidR="003572F1" w:rsidRDefault="003572F1" w:rsidP="003572F1"/>
              </w:txbxContent>
            </v:textbox>
          </v:rect>
        </w:pict>
      </w:r>
    </w:p>
    <w:p w:rsidR="003572F1" w:rsidRDefault="003572F1" w:rsidP="003572F1"/>
    <w:p w:rsidR="003572F1" w:rsidRDefault="003572F1" w:rsidP="003572F1"/>
    <w:p w:rsidR="003572F1" w:rsidRDefault="003572F1" w:rsidP="003572F1">
      <w:r>
        <w:rPr>
          <w:noProof/>
          <w:lang w:val="en-IN" w:eastAsia="en-IN" w:bidi="mr-IN"/>
        </w:rPr>
        <w:pict>
          <v:shape id="_x0000_s1054" type="#_x0000_t67" style="position:absolute;margin-left:163.5pt;margin-top:10.15pt;width:24.45pt;height:36.65pt;z-index:251685888" fillcolor="#8064a2 [3207]" strokecolor="#f2f2f2 [3041]" strokeweight="3pt">
            <v:shadow on="t" type="perspective" color="#3f3151 [1607]" opacity=".5" offset="1pt" offset2="-1pt"/>
            <v:textbox style="layout-flow:vertical-ideographic"/>
          </v:shape>
        </w:pict>
      </w:r>
    </w:p>
    <w:p w:rsidR="003572F1" w:rsidRDefault="003572F1" w:rsidP="003572F1"/>
    <w:p w:rsidR="003572F1" w:rsidRDefault="003572F1" w:rsidP="003572F1">
      <w:r>
        <w:rPr>
          <w:noProof/>
          <w:lang w:val="en-IN" w:eastAsia="en-IN" w:bidi="mr-IN"/>
        </w:rPr>
        <w:pict>
          <v:rect id="_x0000_s1046" style="position:absolute;margin-left:111.4pt;margin-top:10.15pt;width:140.6pt;height:78.8pt;z-index:251677696" fillcolor="#4f81bd [3204]" strokecolor="#f2f2f2 [3041]" strokeweight="3pt">
            <v:shadow on="t" type="perspective" color="#243f60 [1604]" opacity=".5" offset="1pt" offset2="-1pt"/>
            <v:textbox>
              <w:txbxContent>
                <w:p w:rsidR="003572F1" w:rsidRDefault="003572F1" w:rsidP="003572F1">
                  <w:r>
                    <w:t>Set the protocol to communicate with</w:t>
                  </w:r>
                </w:p>
                <w:p w:rsidR="003572F1" w:rsidRDefault="003572F1" w:rsidP="003572F1">
                  <w:r>
                    <w:t>Set the server as local machine</w:t>
                  </w:r>
                </w:p>
                <w:p w:rsidR="003572F1" w:rsidRDefault="003572F1" w:rsidP="003572F1"/>
              </w:txbxContent>
            </v:textbox>
          </v:rect>
        </w:pict>
      </w:r>
    </w:p>
    <w:p w:rsidR="003572F1" w:rsidRDefault="003572F1" w:rsidP="003572F1"/>
    <w:p w:rsidR="003572F1" w:rsidRDefault="003572F1" w:rsidP="003572F1"/>
    <w:p w:rsidR="003572F1" w:rsidRDefault="003572F1" w:rsidP="003572F1">
      <w:r>
        <w:rPr>
          <w:noProof/>
          <w:lang w:val="en-IN" w:eastAsia="en-IN" w:bidi="mr-IN"/>
        </w:rPr>
        <w:pict>
          <v:shape id="_x0000_s1055" type="#_x0000_t67" style="position:absolute;margin-left:164.6pt;margin-top:20.7pt;width:24.45pt;height:36.65pt;z-index:251686912" fillcolor="#8064a2 [3207]" strokecolor="#f2f2f2 [3041]" strokeweight="3pt">
            <v:shadow on="t" type="perspective" color="#3f3151 [1607]" opacity=".5" offset="1pt" offset2="-1pt"/>
            <v:textbox style="layout-flow:vertical-ideographic"/>
          </v:shape>
        </w:pict>
      </w:r>
    </w:p>
    <w:p w:rsidR="003572F1" w:rsidRDefault="003572F1" w:rsidP="003572F1"/>
    <w:p w:rsidR="003572F1" w:rsidRDefault="003572F1" w:rsidP="003572F1">
      <w:r>
        <w:rPr>
          <w:noProof/>
          <w:lang w:val="en-IN" w:eastAsia="en-IN" w:bidi="mr-IN"/>
        </w:rPr>
        <w:pict>
          <v:oval id="_x0000_s1047" style="position:absolute;margin-left:124.25pt;margin-top:23.9pt;width:111.4pt;height:67.25pt;z-index:251678720" fillcolor="#c0504d [3205]" strokecolor="#f2f2f2 [3041]" strokeweight="3pt">
            <v:shadow on="t" type="perspective" color="#622423 [1605]" opacity=".5" offset="1pt" offset2="-1pt"/>
            <v:textbox>
              <w:txbxContent>
                <w:p w:rsidR="003572F1" w:rsidRDefault="003572F1" w:rsidP="003572F1">
                  <w:r>
                    <w:t>Create a socket</w:t>
                  </w:r>
                </w:p>
              </w:txbxContent>
            </v:textbox>
          </v:oval>
        </w:pict>
      </w:r>
    </w:p>
    <w:p w:rsidR="003572F1" w:rsidRDefault="003572F1" w:rsidP="003572F1"/>
    <w:p w:rsidR="003572F1" w:rsidRDefault="003572F1" w:rsidP="003572F1"/>
    <w:p w:rsidR="003572F1" w:rsidRDefault="003572F1" w:rsidP="003572F1">
      <w:bookmarkStart w:id="0" w:name="_GoBack"/>
      <w:r>
        <w:rPr>
          <w:noProof/>
          <w:lang w:val="en-IN" w:eastAsia="en-IN" w:bidi="mr-IN"/>
        </w:rPr>
        <w:pict>
          <v:shape id="_x0000_s1060" type="#_x0000_t67" style="position:absolute;margin-left:167.1pt;margin-top:23.95pt;width:24.45pt;height:36.65pt;z-index:251692032" fillcolor="#8064a2 [3207]" strokecolor="#f2f2f2 [3041]" strokeweight="3pt">
            <v:shadow on="t" type="perspective" color="#3f3151 [1607]" opacity=".5" offset="1pt" offset2="-1pt"/>
            <v:textbox style="layout-flow:vertical-ideographic"/>
          </v:shape>
        </w:pict>
      </w:r>
      <w:bookmarkEnd w:id="0"/>
    </w:p>
    <w:p w:rsidR="003572F1" w:rsidRDefault="003572F1" w:rsidP="003572F1"/>
    <w:p w:rsidR="003572F1" w:rsidRDefault="003572F1" w:rsidP="003572F1">
      <w:r>
        <w:rPr>
          <w:noProof/>
          <w:lang w:val="en-IN" w:eastAsia="en-IN" w:bidi="mr-IN"/>
        </w:rPr>
        <w:pict>
          <v:rect id="_x0000_s1048" style="position:absolute;margin-left:124.95pt;margin-top:16.9pt;width:123.65pt;height:66.55pt;z-index:251679744" fillcolor="#4f81bd [3204]" strokecolor="#f2f2f2 [3041]" strokeweight="3pt">
            <v:shadow on="t" type="perspective" color="#243f60 [1604]" opacity=".5" offset="1pt" offset2="-1pt"/>
            <v:textbox>
              <w:txbxContent>
                <w:p w:rsidR="003572F1" w:rsidRDefault="003572F1" w:rsidP="003572F1">
                  <w:r>
                    <w:t>Bind that socket to the port</w:t>
                  </w:r>
                </w:p>
              </w:txbxContent>
            </v:textbox>
          </v:rect>
        </w:pict>
      </w:r>
    </w:p>
    <w:p w:rsidR="003572F1" w:rsidRDefault="003572F1" w:rsidP="003572F1"/>
    <w:p w:rsidR="003572F1" w:rsidRDefault="003572F1" w:rsidP="003572F1"/>
    <w:p w:rsidR="003572F1" w:rsidRDefault="003572F1" w:rsidP="003572F1">
      <w:r>
        <w:rPr>
          <w:noProof/>
          <w:lang w:val="en-IN" w:eastAsia="en-IN" w:bidi="mr-IN"/>
        </w:rPr>
        <w:pict>
          <v:shape id="_x0000_s1056" type="#_x0000_t67" style="position:absolute;margin-left:174.8pt;margin-top:12.85pt;width:24.45pt;height:36.65pt;z-index:251687936" fillcolor="#8064a2 [3207]" strokecolor="#f2f2f2 [3041]" strokeweight="3pt">
            <v:shadow on="t" type="perspective" color="#3f3151 [1607]" opacity=".5" offset="1pt" offset2="-1pt"/>
            <v:textbox style="layout-flow:vertical-ideographic"/>
          </v:shape>
        </w:pict>
      </w:r>
    </w:p>
    <w:p w:rsidR="003572F1" w:rsidRDefault="003572F1" w:rsidP="003572F1"/>
    <w:p w:rsidR="003572F1" w:rsidRDefault="003572F1" w:rsidP="003572F1">
      <w:r>
        <w:rPr>
          <w:noProof/>
          <w:lang w:val="en-IN" w:eastAsia="en-IN" w:bidi="mr-IN"/>
        </w:rPr>
        <w:lastRenderedPageBreak/>
        <w:pict>
          <v:oval id="_x0000_s1049" style="position:absolute;margin-left:137.85pt;margin-top:-64.5pt;width:103.25pt;height:60.45pt;z-index:251680768" fillcolor="#c0504d [3205]" strokecolor="#f2f2f2 [3041]" strokeweight="3pt">
            <v:shadow on="t" type="perspective" color="#622423 [1605]" opacity=".5" offset="1pt" offset2="-1pt"/>
            <v:textbox>
              <w:txbxContent>
                <w:p w:rsidR="003572F1" w:rsidRDefault="003572F1" w:rsidP="003572F1">
                  <w:r>
                    <w:t>Connect to the socket</w:t>
                  </w:r>
                </w:p>
                <w:p w:rsidR="003572F1" w:rsidRDefault="003572F1" w:rsidP="003572F1"/>
              </w:txbxContent>
            </v:textbox>
          </v:oval>
        </w:pict>
      </w:r>
    </w:p>
    <w:p w:rsidR="003572F1" w:rsidRDefault="003572F1" w:rsidP="003572F1"/>
    <w:p w:rsidR="003572F1" w:rsidRDefault="003572F1" w:rsidP="003572F1">
      <w:r>
        <w:rPr>
          <w:noProof/>
          <w:lang w:val="en-IN" w:eastAsia="en-IN" w:bidi="mr-IN"/>
        </w:rPr>
        <w:pict>
          <v:shape id="_x0000_s1057" type="#_x0000_t67" style="position:absolute;margin-left:180.05pt;margin-top:-42.7pt;width:24.45pt;height:36.65pt;z-index:251688960" fillcolor="#8064a2 [3207]" strokecolor="#f2f2f2 [3041]" strokeweight="3pt">
            <v:shadow on="t" type="perspective" color="#3f3151 [1607]" opacity=".5" offset="1pt" offset2="-1pt"/>
            <v:textbox style="layout-flow:vertical-ideographic"/>
          </v:shape>
        </w:pict>
      </w:r>
      <w:r>
        <w:rPr>
          <w:noProof/>
          <w:lang w:val="en-IN" w:eastAsia="en-IN" w:bidi="mr-IN"/>
        </w:rPr>
        <w:pict>
          <v:shape id="_x0000_s1050" type="#_x0000_t5" style="position:absolute;margin-left:134.4pt;margin-top:5.25pt;width:116.85pt;height:131.15pt;z-index:251681792" fillcolor="#9bbb59 [3206]" strokecolor="#f2f2f2 [3041]" strokeweight="3pt">
            <v:shadow on="t" type="perspective" color="#4e6128 [1606]" opacity=".5" offset="1pt" offset2="-1pt"/>
            <v:textbox>
              <w:txbxContent>
                <w:p w:rsidR="003572F1" w:rsidRDefault="003572F1" w:rsidP="003572F1">
                  <w:r>
                    <w:t>Communication interface</w:t>
                  </w:r>
                </w:p>
                <w:p w:rsidR="003572F1" w:rsidRDefault="003572F1" w:rsidP="003572F1"/>
              </w:txbxContent>
            </v:textbox>
          </v:shape>
        </w:pict>
      </w:r>
    </w:p>
    <w:p w:rsidR="003572F1" w:rsidRDefault="003572F1" w:rsidP="003572F1"/>
    <w:p w:rsidR="003572F1" w:rsidRDefault="003572F1" w:rsidP="003572F1"/>
    <w:p w:rsidR="003572F1" w:rsidRDefault="003572F1" w:rsidP="003572F1"/>
    <w:p w:rsidR="003572F1" w:rsidRDefault="003572F1" w:rsidP="003572F1"/>
    <w:p w:rsidR="003572F1" w:rsidRDefault="003572F1" w:rsidP="003572F1">
      <w:r>
        <w:rPr>
          <w:noProof/>
          <w:lang w:val="en-IN" w:eastAsia="en-IN" w:bidi="mr-IN"/>
        </w:rPr>
        <w:pict>
          <v:shape id="_x0000_s1058" type="#_x0000_t67" style="position:absolute;margin-left:110.65pt;margin-top:21.45pt;width:24.45pt;height:36.65pt;rotation:2807500fd;z-index:251689984" fillcolor="#8064a2 [3207]" strokecolor="#f2f2f2 [3041]" strokeweight="3pt">
            <v:shadow on="t" type="perspective" color="#3f3151 [1607]" opacity=".5" offset="1pt" offset2="-1pt"/>
            <v:textbox style="layout-flow:vertical-ideographic"/>
          </v:shape>
        </w:pict>
      </w:r>
    </w:p>
    <w:p w:rsidR="003572F1" w:rsidRDefault="003572F1" w:rsidP="003572F1">
      <w:r>
        <w:rPr>
          <w:noProof/>
          <w:lang w:val="en-IN" w:eastAsia="en-IN" w:bidi="mr-IN"/>
        </w:rPr>
        <w:pict>
          <v:shape id="_x0000_s1059" type="#_x0000_t67" style="position:absolute;margin-left:256.5pt;margin-top:1.35pt;width:24.45pt;height:30.4pt;rotation:-2226041fd;z-index:251691008" fillcolor="#8064a2 [3207]" strokecolor="#f2f2f2 [3041]" strokeweight="3pt">
            <v:shadow on="t" type="perspective" color="#3f3151 [1607]" opacity=".5" offset="1pt" offset2="-1pt"/>
            <v:textbox style="layout-flow:vertical-ideographic"/>
          </v:shape>
        </w:pict>
      </w:r>
    </w:p>
    <w:p w:rsidR="003572F1" w:rsidRDefault="003572F1" w:rsidP="003572F1">
      <w:r>
        <w:rPr>
          <w:noProof/>
          <w:lang w:val="en-IN" w:eastAsia="en-IN" w:bidi="mr-IN"/>
        </w:rPr>
        <w:pict>
          <v:rect id="_x0000_s1051" style="position:absolute;margin-left:284.6pt;margin-top:5.9pt;width:125.65pt;height:69.25pt;z-index:251682816" fillcolor="#4f81bd [3204]" strokecolor="#f2f2f2 [3041]" strokeweight="3pt">
            <v:shadow on="t" type="perspective" color="#243f60 [1604]" opacity=".5" offset="1pt" offset2="-1pt"/>
            <v:textbox>
              <w:txbxContent>
                <w:p w:rsidR="003572F1" w:rsidRDefault="003572F1" w:rsidP="003572F1">
                  <w:r>
                    <w:t>To receive any message click 'Receive' button</w:t>
                  </w:r>
                </w:p>
              </w:txbxContent>
            </v:textbox>
          </v:rect>
        </w:pict>
      </w:r>
      <w:r>
        <w:rPr>
          <w:noProof/>
          <w:lang w:val="en-IN" w:eastAsia="en-IN" w:bidi="mr-IN"/>
        </w:rPr>
        <w:pict>
          <v:rect id="_x0000_s1052" style="position:absolute;margin-left:19.7pt;margin-top:7.35pt;width:128.35pt;height:70.3pt;z-index:251683840" fillcolor="#4f81bd [3204]" strokecolor="#f2f2f2 [3041]" strokeweight="3pt">
            <v:shadow on="t" type="perspective" color="#243f60 [1604]" opacity=".5" offset="1pt" offset2="-1pt"/>
            <v:textbox>
              <w:txbxContent>
                <w:p w:rsidR="003572F1" w:rsidRDefault="003572F1" w:rsidP="003572F1">
                  <w:r>
                    <w:t>To send the message enter into the textbox and click the 'Send' button</w:t>
                  </w:r>
                </w:p>
                <w:p w:rsidR="003572F1" w:rsidRDefault="003572F1" w:rsidP="003572F1"/>
              </w:txbxContent>
            </v:textbox>
          </v:rect>
        </w:pict>
      </w:r>
    </w:p>
    <w:p w:rsidR="003572F1" w:rsidRDefault="003572F1" w:rsidP="003572F1"/>
    <w:p w:rsidR="003572F1" w:rsidRDefault="003572F1" w:rsidP="003572F1"/>
    <w:p w:rsidR="003572F1" w:rsidRDefault="003572F1" w:rsidP="003572F1"/>
    <w:p w:rsidR="004F5CCD" w:rsidRDefault="004F5CCD" w:rsidP="004F5CCD"/>
    <w:p w:rsidR="006C05DA" w:rsidRPr="00070044" w:rsidRDefault="006C05DA" w:rsidP="004F5CCD">
      <w:pPr>
        <w:rPr>
          <w:b/>
          <w:sz w:val="28"/>
          <w:u w:val="single"/>
        </w:rPr>
      </w:pPr>
      <w:r w:rsidRPr="00070044">
        <w:rPr>
          <w:b/>
          <w:sz w:val="28"/>
          <w:u w:val="single"/>
        </w:rPr>
        <w:t>Libraries used:</w:t>
      </w:r>
    </w:p>
    <w:p w:rsidR="006C05DA" w:rsidRDefault="006C05DA" w:rsidP="004F5CCD">
      <w:r>
        <w:t xml:space="preserve">1.  </w:t>
      </w:r>
      <w:proofErr w:type="gramStart"/>
      <w:r>
        <w:t>strict</w:t>
      </w:r>
      <w:proofErr w:type="gramEnd"/>
    </w:p>
    <w:p w:rsidR="006C05DA" w:rsidRDefault="006C05DA" w:rsidP="004F5CCD">
      <w:r>
        <w:t xml:space="preserve">To enforce the standardized conventions used for the variable </w:t>
      </w:r>
      <w:proofErr w:type="gramStart"/>
      <w:r>
        <w:t>names ,</w:t>
      </w:r>
      <w:proofErr w:type="gramEnd"/>
      <w:r>
        <w:t xml:space="preserve"> procedure calls used in the program. If unconventional names are used then the program does not run and issues an error</w:t>
      </w:r>
      <w:r w:rsidR="00DE3A2C">
        <w:t>.</w:t>
      </w:r>
    </w:p>
    <w:p w:rsidR="006C05DA" w:rsidRDefault="006C05DA" w:rsidP="004F5CCD">
      <w:r>
        <w:t>2. Socket</w:t>
      </w:r>
    </w:p>
    <w:p w:rsidR="006C05DA" w:rsidRDefault="006C05DA" w:rsidP="004F5CCD">
      <w:r>
        <w:t xml:space="preserve">To create the socket and used methods such as </w:t>
      </w:r>
      <w:proofErr w:type="gramStart"/>
      <w:r>
        <w:t>bind(</w:t>
      </w:r>
      <w:proofErr w:type="gramEnd"/>
      <w:r>
        <w:t>), listen(), receive()</w:t>
      </w:r>
      <w:r w:rsidR="00DE3A2C">
        <w:t xml:space="preserve">, special print, </w:t>
      </w:r>
      <w:proofErr w:type="spellStart"/>
      <w:r w:rsidR="00DE3A2C">
        <w:t>gethostbyaddr</w:t>
      </w:r>
      <w:proofErr w:type="spellEnd"/>
      <w:r w:rsidR="00DE3A2C">
        <w:t xml:space="preserve">(), </w:t>
      </w:r>
      <w:proofErr w:type="spellStart"/>
      <w:r w:rsidR="00DE3A2C">
        <w:t>autoflush</w:t>
      </w:r>
      <w:proofErr w:type="spellEnd"/>
      <w:r w:rsidR="00DE3A2C">
        <w:t xml:space="preserve"> </w:t>
      </w:r>
      <w:proofErr w:type="spellStart"/>
      <w:r w:rsidR="00DE3A2C">
        <w:t>etc</w:t>
      </w:r>
      <w:proofErr w:type="spellEnd"/>
      <w:r w:rsidR="00DE3A2C">
        <w:t xml:space="preserve"> that is all the methods required to establish and maintain the connection and communicate.</w:t>
      </w:r>
      <w:r>
        <w:t xml:space="preserve"> </w:t>
      </w:r>
    </w:p>
    <w:p w:rsidR="00DE3A2C" w:rsidRDefault="00DE3A2C" w:rsidP="004F5CCD">
      <w:r>
        <w:t>3.  Win32::GUI</w:t>
      </w:r>
    </w:p>
    <w:p w:rsidR="00DE3A2C" w:rsidRDefault="00DE3A2C" w:rsidP="004F5CCD">
      <w:r>
        <w:t>To create an easy to use Graphical Interface for the user to interact with instead of the bare bones command line utility to send and receive the messages amongst the Client and Server.</w:t>
      </w:r>
    </w:p>
    <w:p w:rsidR="00DE3A2C" w:rsidRDefault="00DE3A2C" w:rsidP="004F5CCD">
      <w:r>
        <w:t xml:space="preserve">4. </w:t>
      </w:r>
      <w:proofErr w:type="gramStart"/>
      <w:r>
        <w:t>feature</w:t>
      </w:r>
      <w:proofErr w:type="gramEnd"/>
      <w:r>
        <w:t xml:space="preserve"> 'state'</w:t>
      </w:r>
    </w:p>
    <w:p w:rsidR="00DE3A2C" w:rsidRDefault="00DE3A2C" w:rsidP="004F5CCD">
      <w:r>
        <w:t>To use the '</w:t>
      </w:r>
      <w:proofErr w:type="spellStart"/>
      <w:r>
        <w:t>autoflush</w:t>
      </w:r>
      <w:proofErr w:type="spellEnd"/>
      <w:r>
        <w:t>' command to clear out the socket handle before establishing the connection</w:t>
      </w:r>
    </w:p>
    <w:p w:rsidR="00DE3A2C" w:rsidRDefault="00DE3A2C" w:rsidP="004F5CCD"/>
    <w:p w:rsidR="008E74CF" w:rsidRDefault="008E74CF" w:rsidP="004F5CCD"/>
    <w:p w:rsidR="008E74CF" w:rsidRDefault="008E74CF" w:rsidP="004F5CCD"/>
    <w:p w:rsidR="008E74CF" w:rsidRPr="00070044" w:rsidRDefault="00DE3A2C" w:rsidP="004F5CCD">
      <w:pPr>
        <w:rPr>
          <w:b/>
          <w:sz w:val="32"/>
          <w:u w:val="single"/>
        </w:rPr>
      </w:pPr>
      <w:r w:rsidRPr="00070044">
        <w:rPr>
          <w:b/>
          <w:sz w:val="32"/>
          <w:u w:val="single"/>
        </w:rPr>
        <w:t xml:space="preserve">The </w:t>
      </w:r>
      <w:proofErr w:type="gramStart"/>
      <w:r w:rsidRPr="00070044">
        <w:rPr>
          <w:b/>
          <w:sz w:val="32"/>
          <w:u w:val="single"/>
        </w:rPr>
        <w:t>Program</w:t>
      </w:r>
      <w:r w:rsidR="001458E2" w:rsidRPr="00070044">
        <w:rPr>
          <w:b/>
          <w:sz w:val="32"/>
          <w:u w:val="single"/>
        </w:rPr>
        <w:t xml:space="preserve">s </w:t>
      </w:r>
      <w:r w:rsidR="008E74CF" w:rsidRPr="00070044">
        <w:rPr>
          <w:b/>
          <w:sz w:val="32"/>
          <w:u w:val="single"/>
        </w:rPr>
        <w:t>:</w:t>
      </w:r>
      <w:proofErr w:type="gramEnd"/>
    </w:p>
    <w:p w:rsidR="008E74CF" w:rsidRDefault="008E74CF" w:rsidP="004F5CCD">
      <w:r>
        <w:t>Server:</w:t>
      </w:r>
    </w:p>
    <w:p w:rsidR="008E74CF" w:rsidRDefault="008E74CF" w:rsidP="004F5CCD">
      <w:r>
        <w:t xml:space="preserve"> </w:t>
      </w:r>
      <w:r>
        <w:rPr>
          <w:noProof/>
          <w:lang w:val="en-IN" w:eastAsia="en-IN" w:bidi="mr-IN"/>
        </w:rPr>
        <w:drawing>
          <wp:inline distT="0" distB="0" distL="0" distR="0">
            <wp:extent cx="5943600" cy="22072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207228"/>
                    </a:xfrm>
                    <a:prstGeom prst="rect">
                      <a:avLst/>
                    </a:prstGeom>
                    <a:noFill/>
                    <a:ln w="9525">
                      <a:noFill/>
                      <a:miter lim="800000"/>
                      <a:headEnd/>
                      <a:tailEnd/>
                    </a:ln>
                  </pic:spPr>
                </pic:pic>
              </a:graphicData>
            </a:graphic>
          </wp:inline>
        </w:drawing>
      </w:r>
    </w:p>
    <w:p w:rsidR="001458E2" w:rsidRDefault="001458E2" w:rsidP="004F5CCD"/>
    <w:p w:rsidR="008E74CF" w:rsidRDefault="008E74CF" w:rsidP="004F5CCD">
      <w:r>
        <w:rPr>
          <w:noProof/>
          <w:lang w:val="en-IN" w:eastAsia="en-IN" w:bidi="mr-IN"/>
        </w:rPr>
        <w:drawing>
          <wp:inline distT="0" distB="0" distL="0" distR="0">
            <wp:extent cx="3477616" cy="3543321"/>
            <wp:effectExtent l="19050" t="0" r="85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477654" cy="3543359"/>
                    </a:xfrm>
                    <a:prstGeom prst="rect">
                      <a:avLst/>
                    </a:prstGeom>
                    <a:noFill/>
                    <a:ln w="9525">
                      <a:noFill/>
                      <a:miter lim="800000"/>
                      <a:headEnd/>
                      <a:tailEnd/>
                    </a:ln>
                  </pic:spPr>
                </pic:pic>
              </a:graphicData>
            </a:graphic>
          </wp:inline>
        </w:drawing>
      </w:r>
    </w:p>
    <w:p w:rsidR="001458E2" w:rsidRDefault="001458E2" w:rsidP="004F5CCD"/>
    <w:p w:rsidR="001458E2" w:rsidRDefault="001458E2" w:rsidP="004F5CCD"/>
    <w:p w:rsidR="001458E2" w:rsidRDefault="001458E2" w:rsidP="004F5CCD"/>
    <w:p w:rsidR="001458E2" w:rsidRDefault="001458E2" w:rsidP="004F5CCD"/>
    <w:p w:rsidR="008E74CF" w:rsidRDefault="008E74CF" w:rsidP="004F5CCD">
      <w:r>
        <w:t>Client:</w:t>
      </w:r>
    </w:p>
    <w:p w:rsidR="001458E2" w:rsidRDefault="008E74CF" w:rsidP="004F5CCD">
      <w:r>
        <w:rPr>
          <w:noProof/>
          <w:lang w:val="en-IN" w:eastAsia="en-IN" w:bidi="mr-IN"/>
        </w:rPr>
        <w:drawing>
          <wp:inline distT="0" distB="0" distL="0" distR="0">
            <wp:extent cx="5943600" cy="14908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490844"/>
                    </a:xfrm>
                    <a:prstGeom prst="rect">
                      <a:avLst/>
                    </a:prstGeom>
                    <a:noFill/>
                    <a:ln w="9525">
                      <a:noFill/>
                      <a:miter lim="800000"/>
                      <a:headEnd/>
                      <a:tailEnd/>
                    </a:ln>
                  </pic:spPr>
                </pic:pic>
              </a:graphicData>
            </a:graphic>
          </wp:inline>
        </w:drawing>
      </w:r>
    </w:p>
    <w:p w:rsidR="001458E2" w:rsidRDefault="00DE3A2C" w:rsidP="004F5CCD">
      <w:r>
        <w:t xml:space="preserve">  </w:t>
      </w:r>
      <w:r w:rsidR="001458E2">
        <w:rPr>
          <w:noProof/>
          <w:lang w:val="en-IN" w:eastAsia="en-IN" w:bidi="mr-IN"/>
        </w:rPr>
        <w:drawing>
          <wp:inline distT="0" distB="0" distL="0" distR="0">
            <wp:extent cx="3360572" cy="34027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360391" cy="3402522"/>
                    </a:xfrm>
                    <a:prstGeom prst="rect">
                      <a:avLst/>
                    </a:prstGeom>
                    <a:noFill/>
                    <a:ln w="9525">
                      <a:noFill/>
                      <a:miter lim="800000"/>
                      <a:headEnd/>
                      <a:tailEnd/>
                    </a:ln>
                  </pic:spPr>
                </pic:pic>
              </a:graphicData>
            </a:graphic>
          </wp:inline>
        </w:drawing>
      </w:r>
    </w:p>
    <w:p w:rsidR="00070044" w:rsidRDefault="00070044" w:rsidP="004F5CCD"/>
    <w:p w:rsidR="001458E2" w:rsidRPr="00070044" w:rsidRDefault="001458E2" w:rsidP="004F5CCD">
      <w:pPr>
        <w:rPr>
          <w:b/>
          <w:sz w:val="32"/>
          <w:u w:val="single"/>
        </w:rPr>
      </w:pPr>
      <w:r w:rsidRPr="00070044">
        <w:rPr>
          <w:b/>
          <w:sz w:val="32"/>
          <w:u w:val="single"/>
        </w:rPr>
        <w:t>Limitations:</w:t>
      </w:r>
    </w:p>
    <w:p w:rsidR="001458E2" w:rsidRDefault="001458E2" w:rsidP="004F5CCD">
      <w:r>
        <w:t xml:space="preserve">1.  The Perl GUI is tough to implement and uneasy on the eyes to look upon and even packages like </w:t>
      </w:r>
      <w:proofErr w:type="spellStart"/>
      <w:r>
        <w:t>Tkinter</w:t>
      </w:r>
      <w:proofErr w:type="spellEnd"/>
      <w:r>
        <w:t xml:space="preserve"> provide just basic implementations.</w:t>
      </w:r>
    </w:p>
    <w:p w:rsidR="001458E2" w:rsidRDefault="001458E2" w:rsidP="004F5CCD">
      <w:r>
        <w:t>2. The programs implemented are able to send and receive only one line at a time.</w:t>
      </w:r>
    </w:p>
    <w:p w:rsidR="001458E2" w:rsidRDefault="001458E2" w:rsidP="004F5CCD">
      <w:r>
        <w:lastRenderedPageBreak/>
        <w:t>3.  Separate button for 'SEND' had to be included because there is no event for textbox which can handle the pressing of ENTER key</w:t>
      </w:r>
    </w:p>
    <w:p w:rsidR="001458E2" w:rsidRDefault="001458E2" w:rsidP="004F5CCD">
      <w:r>
        <w:t xml:space="preserve">4. A separate 'RECEIVE' button had to be integrated as automatic receiving would display 2 messages a </w:t>
      </w:r>
      <w:proofErr w:type="gramStart"/>
      <w:r>
        <w:t>time ,</w:t>
      </w:r>
      <w:proofErr w:type="gramEnd"/>
      <w:r>
        <w:t xml:space="preserve"> one sent by the user and the previous message which was received in earlier cycle.</w:t>
      </w:r>
    </w:p>
    <w:p w:rsidR="001458E2" w:rsidRPr="00070044" w:rsidRDefault="001458E2" w:rsidP="004F5CCD">
      <w:pPr>
        <w:rPr>
          <w:b/>
          <w:sz w:val="32"/>
          <w:u w:val="single"/>
        </w:rPr>
      </w:pPr>
      <w:r w:rsidRPr="00070044">
        <w:rPr>
          <w:b/>
          <w:sz w:val="32"/>
          <w:u w:val="single"/>
        </w:rPr>
        <w:t>Conclusion:</w:t>
      </w:r>
    </w:p>
    <w:p w:rsidR="001458E2" w:rsidRDefault="001458E2" w:rsidP="004F5CCD">
      <w:r>
        <w:t xml:space="preserve">Hence we have used the concepts of Socket </w:t>
      </w:r>
      <w:proofErr w:type="gramStart"/>
      <w:r>
        <w:t>Programming  and</w:t>
      </w:r>
      <w:proofErr w:type="gramEnd"/>
      <w:r>
        <w:t xml:space="preserve"> GUI implementation. These have been used successfully to implement Chatting program which demonstrates the understanding of the concepts. </w:t>
      </w:r>
      <w:r w:rsidR="00070044">
        <w:t>Also using 'strict' enables us to use the accepted coding conventions. Win32::GUI although being unattractive still augments the Perl language as many other languages do not even have GUI implementation.  The different packages available help us to implement and add various different functionalities.</w:t>
      </w:r>
    </w:p>
    <w:sectPr w:rsidR="001458E2" w:rsidSect="00AE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5419C4"/>
    <w:rsid w:val="00070044"/>
    <w:rsid w:val="000C6462"/>
    <w:rsid w:val="001458E2"/>
    <w:rsid w:val="00284F59"/>
    <w:rsid w:val="00297279"/>
    <w:rsid w:val="003572F1"/>
    <w:rsid w:val="004F5CCD"/>
    <w:rsid w:val="005419C4"/>
    <w:rsid w:val="0061362E"/>
    <w:rsid w:val="006C05DA"/>
    <w:rsid w:val="00731966"/>
    <w:rsid w:val="007C022D"/>
    <w:rsid w:val="008E74CF"/>
    <w:rsid w:val="00AE071A"/>
    <w:rsid w:val="00DE3A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FB67A53F-9CA8-4995-B2F5-79A5DA90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59"/>
  </w:style>
  <w:style w:type="paragraph" w:styleId="Heading1">
    <w:name w:val="heading 1"/>
    <w:basedOn w:val="Normal"/>
    <w:next w:val="Normal"/>
    <w:link w:val="Heading1Char"/>
    <w:uiPriority w:val="9"/>
    <w:qFormat/>
    <w:rsid w:val="00284F59"/>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84F59"/>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84F59"/>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84F59"/>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84F59"/>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84F59"/>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84F59"/>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84F59"/>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84F59"/>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CCD"/>
    <w:rPr>
      <w:rFonts w:ascii="Tahoma" w:hAnsi="Tahoma" w:cs="Tahoma"/>
      <w:sz w:val="16"/>
      <w:szCs w:val="16"/>
    </w:rPr>
  </w:style>
  <w:style w:type="character" w:customStyle="1" w:styleId="Heading1Char">
    <w:name w:val="Heading 1 Char"/>
    <w:basedOn w:val="DefaultParagraphFont"/>
    <w:link w:val="Heading1"/>
    <w:uiPriority w:val="9"/>
    <w:rsid w:val="00284F59"/>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284F59"/>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84F59"/>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84F59"/>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84F59"/>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84F59"/>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84F59"/>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84F59"/>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84F59"/>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84F59"/>
    <w:pPr>
      <w:spacing w:line="240" w:lineRule="auto"/>
    </w:pPr>
    <w:rPr>
      <w:b/>
      <w:bCs/>
      <w:smallCaps/>
      <w:color w:val="595959" w:themeColor="text1" w:themeTint="A6"/>
    </w:rPr>
  </w:style>
  <w:style w:type="paragraph" w:styleId="Title">
    <w:name w:val="Title"/>
    <w:basedOn w:val="Normal"/>
    <w:next w:val="Normal"/>
    <w:link w:val="TitleChar"/>
    <w:uiPriority w:val="10"/>
    <w:qFormat/>
    <w:rsid w:val="00284F5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84F5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84F5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84F59"/>
    <w:rPr>
      <w:rFonts w:asciiTheme="majorHAnsi" w:eastAsiaTheme="majorEastAsia" w:hAnsiTheme="majorHAnsi" w:cstheme="majorBidi"/>
      <w:sz w:val="30"/>
      <w:szCs w:val="30"/>
    </w:rPr>
  </w:style>
  <w:style w:type="character" w:styleId="Strong">
    <w:name w:val="Strong"/>
    <w:basedOn w:val="DefaultParagraphFont"/>
    <w:uiPriority w:val="22"/>
    <w:qFormat/>
    <w:rsid w:val="00284F59"/>
    <w:rPr>
      <w:b/>
      <w:bCs/>
    </w:rPr>
  </w:style>
  <w:style w:type="character" w:styleId="Emphasis">
    <w:name w:val="Emphasis"/>
    <w:basedOn w:val="DefaultParagraphFont"/>
    <w:uiPriority w:val="20"/>
    <w:qFormat/>
    <w:rsid w:val="00284F59"/>
    <w:rPr>
      <w:i/>
      <w:iCs/>
      <w:color w:val="F79646" w:themeColor="accent6"/>
    </w:rPr>
  </w:style>
  <w:style w:type="paragraph" w:styleId="NoSpacing">
    <w:name w:val="No Spacing"/>
    <w:uiPriority w:val="1"/>
    <w:qFormat/>
    <w:rsid w:val="00284F59"/>
    <w:pPr>
      <w:spacing w:after="0" w:line="240" w:lineRule="auto"/>
    </w:pPr>
  </w:style>
  <w:style w:type="paragraph" w:styleId="Quote">
    <w:name w:val="Quote"/>
    <w:basedOn w:val="Normal"/>
    <w:next w:val="Normal"/>
    <w:link w:val="QuoteChar"/>
    <w:uiPriority w:val="29"/>
    <w:qFormat/>
    <w:rsid w:val="00284F5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84F59"/>
    <w:rPr>
      <w:i/>
      <w:iCs/>
      <w:color w:val="262626" w:themeColor="text1" w:themeTint="D9"/>
    </w:rPr>
  </w:style>
  <w:style w:type="paragraph" w:styleId="IntenseQuote">
    <w:name w:val="Intense Quote"/>
    <w:basedOn w:val="Normal"/>
    <w:next w:val="Normal"/>
    <w:link w:val="IntenseQuoteChar"/>
    <w:uiPriority w:val="30"/>
    <w:qFormat/>
    <w:rsid w:val="00284F59"/>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84F59"/>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84F59"/>
    <w:rPr>
      <w:i/>
      <w:iCs/>
    </w:rPr>
  </w:style>
  <w:style w:type="character" w:styleId="IntenseEmphasis">
    <w:name w:val="Intense Emphasis"/>
    <w:basedOn w:val="DefaultParagraphFont"/>
    <w:uiPriority w:val="21"/>
    <w:qFormat/>
    <w:rsid w:val="00284F59"/>
    <w:rPr>
      <w:b/>
      <w:bCs/>
      <w:i/>
      <w:iCs/>
    </w:rPr>
  </w:style>
  <w:style w:type="character" w:styleId="SubtleReference">
    <w:name w:val="Subtle Reference"/>
    <w:basedOn w:val="DefaultParagraphFont"/>
    <w:uiPriority w:val="31"/>
    <w:qFormat/>
    <w:rsid w:val="00284F59"/>
    <w:rPr>
      <w:smallCaps/>
      <w:color w:val="595959" w:themeColor="text1" w:themeTint="A6"/>
    </w:rPr>
  </w:style>
  <w:style w:type="character" w:styleId="IntenseReference">
    <w:name w:val="Intense Reference"/>
    <w:basedOn w:val="DefaultParagraphFont"/>
    <w:uiPriority w:val="32"/>
    <w:qFormat/>
    <w:rsid w:val="00284F59"/>
    <w:rPr>
      <w:b/>
      <w:bCs/>
      <w:smallCaps/>
      <w:color w:val="F79646" w:themeColor="accent6"/>
    </w:rPr>
  </w:style>
  <w:style w:type="character" w:styleId="BookTitle">
    <w:name w:val="Book Title"/>
    <w:basedOn w:val="DefaultParagraphFont"/>
    <w:uiPriority w:val="33"/>
    <w:qFormat/>
    <w:rsid w:val="00284F59"/>
    <w:rPr>
      <w:b/>
      <w:bCs/>
      <w:caps w:val="0"/>
      <w:smallCaps/>
      <w:spacing w:val="7"/>
      <w:sz w:val="21"/>
      <w:szCs w:val="21"/>
    </w:rPr>
  </w:style>
  <w:style w:type="paragraph" w:styleId="TOCHeading">
    <w:name w:val="TOC Heading"/>
    <w:basedOn w:val="Heading1"/>
    <w:next w:val="Normal"/>
    <w:uiPriority w:val="39"/>
    <w:semiHidden/>
    <w:unhideWhenUsed/>
    <w:qFormat/>
    <w:rsid w:val="00284F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Rohan Garg</dc:creator>
  <cp:lastModifiedBy>pratik dhumal</cp:lastModifiedBy>
  <cp:revision>11</cp:revision>
  <dcterms:created xsi:type="dcterms:W3CDTF">2017-10-12T05:55:00Z</dcterms:created>
  <dcterms:modified xsi:type="dcterms:W3CDTF">2017-11-09T22:52:00Z</dcterms:modified>
</cp:coreProperties>
</file>