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718F9" w14:textId="77777777" w:rsidR="00304955" w:rsidRDefault="00304955">
      <w:pPr>
        <w:pStyle w:val="BodyA"/>
        <w:spacing w:line="249" w:lineRule="auto"/>
        <w:ind w:left="160" w:right="264" w:hanging="10"/>
        <w:rPr>
          <w:b/>
          <w:bCs/>
          <w:sz w:val="24"/>
          <w:szCs w:val="24"/>
        </w:rPr>
      </w:pPr>
    </w:p>
    <w:p w14:paraId="1AA718FA" w14:textId="77777777" w:rsidR="00304955" w:rsidRDefault="00236E24">
      <w:pPr>
        <w:pStyle w:val="BodyA"/>
        <w:widowControl/>
        <w:jc w:val="center"/>
        <w:rPr>
          <w:rFonts w:ascii="Segoe UI" w:eastAsia="Segoe UI" w:hAnsi="Segoe UI" w:cs="Segoe UI"/>
          <w:sz w:val="18"/>
          <w:szCs w:val="18"/>
        </w:rPr>
      </w:pPr>
      <w:r>
        <w:rPr>
          <w:b/>
          <w:bCs/>
          <w:sz w:val="36"/>
          <w:szCs w:val="36"/>
        </w:rPr>
        <w:t>School of Computer Science Engineering and Technology</w:t>
      </w:r>
      <w:r>
        <w:rPr>
          <w:sz w:val="36"/>
          <w:szCs w:val="36"/>
        </w:rPr>
        <w:t> </w:t>
      </w:r>
    </w:p>
    <w:p w14:paraId="1AA718FB" w14:textId="77777777" w:rsidR="00304955" w:rsidRDefault="00236E24">
      <w:pPr>
        <w:pStyle w:val="BodyA"/>
        <w:widowControl/>
        <w:jc w:val="center"/>
        <w:rPr>
          <w:rFonts w:ascii="Segoe UI" w:eastAsia="Segoe UI" w:hAnsi="Segoe UI" w:cs="Segoe UI"/>
          <w:sz w:val="18"/>
          <w:szCs w:val="18"/>
        </w:rPr>
      </w:pPr>
      <w:r>
        <w:rPr>
          <w:sz w:val="36"/>
          <w:szCs w:val="36"/>
        </w:rPr>
        <w:t> </w:t>
      </w:r>
    </w:p>
    <w:p w14:paraId="1AA718FC" w14:textId="77777777" w:rsidR="00304955" w:rsidRDefault="00236E24">
      <w:pPr>
        <w:pStyle w:val="BodyA"/>
        <w:widowControl/>
        <w:jc w:val="center"/>
        <w:rPr>
          <w:rFonts w:ascii="Segoe UI" w:eastAsia="Segoe UI" w:hAnsi="Segoe UI" w:cs="Segoe UI"/>
          <w:sz w:val="18"/>
          <w:szCs w:val="18"/>
        </w:rPr>
      </w:pPr>
      <w:r>
        <w:rPr>
          <w:b/>
          <w:bCs/>
          <w:color w:val="FF0000"/>
          <w:sz w:val="36"/>
          <w:szCs w:val="36"/>
          <w:u w:color="FF0000"/>
        </w:rPr>
        <w:t>Lab No. - 11</w:t>
      </w:r>
      <w:r>
        <w:rPr>
          <w:color w:val="FF0000"/>
          <w:sz w:val="36"/>
          <w:szCs w:val="36"/>
          <w:u w:color="FF0000"/>
        </w:rPr>
        <w:t xml:space="preserve">                      Total Marks—1</w:t>
      </w:r>
    </w:p>
    <w:p w14:paraId="1AA718FD" w14:textId="77777777" w:rsidR="00304955" w:rsidRDefault="00236E24">
      <w:pPr>
        <w:pStyle w:val="BodyA"/>
        <w:widowControl/>
        <w:rPr>
          <w:rFonts w:ascii="Segoe UI" w:eastAsia="Segoe UI" w:hAnsi="Segoe UI" w:cs="Segoe UI"/>
          <w:sz w:val="18"/>
          <w:szCs w:val="18"/>
        </w:rPr>
      </w:pPr>
      <w:r>
        <w:rPr>
          <w:sz w:val="24"/>
          <w:szCs w:val="24"/>
        </w:rPr>
        <w:t>  </w:t>
      </w:r>
    </w:p>
    <w:tbl>
      <w:tblPr>
        <w:tblW w:w="9344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327"/>
        <w:gridCol w:w="5017"/>
      </w:tblGrid>
      <w:tr w:rsidR="00304955" w14:paraId="1AA71900" w14:textId="77777777">
        <w:trPr>
          <w:trHeight w:val="320"/>
        </w:trPr>
        <w:tc>
          <w:tcPr>
            <w:tcW w:w="4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70" w:type="dxa"/>
              <w:bottom w:w="80" w:type="dxa"/>
              <w:right w:w="80" w:type="dxa"/>
            </w:tcMar>
          </w:tcPr>
          <w:p w14:paraId="1AA718FE" w14:textId="77777777" w:rsidR="00304955" w:rsidRDefault="00236E24">
            <w:pPr>
              <w:pStyle w:val="BodyA"/>
              <w:widowControl/>
              <w:ind w:left="90"/>
            </w:pPr>
            <w:r>
              <w:rPr>
                <w:b/>
                <w:bCs/>
                <w:sz w:val="24"/>
                <w:szCs w:val="24"/>
              </w:rPr>
              <w:t>Course-</w:t>
            </w:r>
            <w:r>
              <w:rPr>
                <w:sz w:val="24"/>
                <w:szCs w:val="24"/>
              </w:rPr>
              <w:t>B. Tech.  </w:t>
            </w:r>
          </w:p>
        </w:tc>
        <w:tc>
          <w:tcPr>
            <w:tcW w:w="5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8FF" w14:textId="77777777" w:rsidR="00304955" w:rsidRDefault="00236E24">
            <w:pPr>
              <w:pStyle w:val="BodyA"/>
              <w:widowControl/>
            </w:pPr>
            <w:r>
              <w:rPr>
                <w:b/>
                <w:bCs/>
                <w:sz w:val="24"/>
                <w:szCs w:val="24"/>
              </w:rPr>
              <w:t xml:space="preserve">Type- </w:t>
            </w:r>
            <w:r>
              <w:rPr>
                <w:sz w:val="24"/>
                <w:szCs w:val="24"/>
              </w:rPr>
              <w:t>Core  </w:t>
            </w:r>
          </w:p>
        </w:tc>
      </w:tr>
      <w:tr w:rsidR="00304955" w14:paraId="1AA71903" w14:textId="77777777">
        <w:trPr>
          <w:trHeight w:val="620"/>
        </w:trPr>
        <w:tc>
          <w:tcPr>
            <w:tcW w:w="4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70" w:type="dxa"/>
              <w:bottom w:w="80" w:type="dxa"/>
              <w:right w:w="80" w:type="dxa"/>
            </w:tcMar>
          </w:tcPr>
          <w:p w14:paraId="1AA71901" w14:textId="77777777" w:rsidR="00304955" w:rsidRDefault="00236E24">
            <w:pPr>
              <w:pStyle w:val="BodyA"/>
              <w:widowControl/>
              <w:ind w:left="90"/>
            </w:pPr>
            <w:r>
              <w:rPr>
                <w:b/>
                <w:bCs/>
                <w:sz w:val="24"/>
                <w:szCs w:val="24"/>
              </w:rPr>
              <w:t xml:space="preserve">Course Code- </w:t>
            </w:r>
            <w:r>
              <w:rPr>
                <w:sz w:val="24"/>
                <w:szCs w:val="24"/>
              </w:rPr>
              <w:t>CSET301 </w:t>
            </w:r>
          </w:p>
        </w:tc>
        <w:tc>
          <w:tcPr>
            <w:tcW w:w="5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02" w14:textId="77777777" w:rsidR="00304955" w:rsidRDefault="00236E24">
            <w:pPr>
              <w:pStyle w:val="BodyA"/>
              <w:widowControl/>
            </w:pPr>
            <w:r>
              <w:rPr>
                <w:b/>
                <w:bCs/>
                <w:sz w:val="24"/>
                <w:szCs w:val="24"/>
              </w:rPr>
              <w:t xml:space="preserve">Course Name- </w:t>
            </w:r>
            <w:r>
              <w:rPr>
                <w:sz w:val="24"/>
                <w:szCs w:val="24"/>
              </w:rPr>
              <w:t>Artificial Intelligence and Machine Learning </w:t>
            </w:r>
          </w:p>
        </w:tc>
      </w:tr>
      <w:tr w:rsidR="00304955" w14:paraId="1AA71906" w14:textId="77777777">
        <w:trPr>
          <w:trHeight w:val="320"/>
        </w:trPr>
        <w:tc>
          <w:tcPr>
            <w:tcW w:w="4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70" w:type="dxa"/>
              <w:bottom w:w="80" w:type="dxa"/>
              <w:right w:w="80" w:type="dxa"/>
            </w:tcMar>
          </w:tcPr>
          <w:p w14:paraId="1AA71904" w14:textId="77777777" w:rsidR="00304955" w:rsidRDefault="00236E24">
            <w:pPr>
              <w:pStyle w:val="BodyA"/>
              <w:widowControl/>
              <w:ind w:left="90"/>
            </w:pPr>
            <w:r>
              <w:rPr>
                <w:b/>
                <w:bCs/>
                <w:sz w:val="24"/>
                <w:szCs w:val="24"/>
              </w:rPr>
              <w:t xml:space="preserve">Year- </w:t>
            </w:r>
            <w:r>
              <w:rPr>
                <w:sz w:val="24"/>
                <w:szCs w:val="24"/>
              </w:rPr>
              <w:t>2025 </w:t>
            </w:r>
          </w:p>
        </w:tc>
        <w:tc>
          <w:tcPr>
            <w:tcW w:w="5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05" w14:textId="77777777" w:rsidR="00304955" w:rsidRDefault="00236E24">
            <w:pPr>
              <w:pStyle w:val="BodyA"/>
              <w:widowControl/>
            </w:pPr>
            <w:r>
              <w:rPr>
                <w:b/>
                <w:bCs/>
                <w:sz w:val="24"/>
                <w:szCs w:val="24"/>
              </w:rPr>
              <w:t xml:space="preserve">Semester- </w:t>
            </w:r>
            <w:r>
              <w:rPr>
                <w:sz w:val="24"/>
                <w:szCs w:val="24"/>
              </w:rPr>
              <w:t>Odd </w:t>
            </w:r>
          </w:p>
        </w:tc>
      </w:tr>
      <w:tr w:rsidR="00304955" w14:paraId="1AA71909" w14:textId="77777777">
        <w:trPr>
          <w:trHeight w:val="320"/>
        </w:trPr>
        <w:tc>
          <w:tcPr>
            <w:tcW w:w="4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170" w:type="dxa"/>
              <w:bottom w:w="80" w:type="dxa"/>
              <w:right w:w="80" w:type="dxa"/>
            </w:tcMar>
          </w:tcPr>
          <w:p w14:paraId="1AA71907" w14:textId="77777777" w:rsidR="00304955" w:rsidRDefault="00236E24">
            <w:pPr>
              <w:pStyle w:val="BodyA"/>
              <w:widowControl/>
              <w:ind w:left="90"/>
            </w:pPr>
            <w:r>
              <w:rPr>
                <w:b/>
                <w:bCs/>
                <w:sz w:val="24"/>
                <w:szCs w:val="24"/>
              </w:rPr>
              <w:t>Date-</w:t>
            </w:r>
            <w:r>
              <w:rPr>
                <w:sz w:val="24"/>
                <w:szCs w:val="24"/>
              </w:rPr>
              <w:t> </w:t>
            </w:r>
          </w:p>
        </w:tc>
        <w:tc>
          <w:tcPr>
            <w:tcW w:w="5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08" w14:textId="77777777" w:rsidR="00304955" w:rsidRDefault="00236E24">
            <w:pPr>
              <w:pStyle w:val="BodyA"/>
              <w:widowControl/>
            </w:pPr>
            <w:r>
              <w:rPr>
                <w:b/>
                <w:bCs/>
                <w:sz w:val="24"/>
                <w:szCs w:val="24"/>
              </w:rPr>
              <w:t xml:space="preserve">Batch- </w:t>
            </w:r>
            <w:r>
              <w:rPr>
                <w:sz w:val="24"/>
                <w:szCs w:val="24"/>
              </w:rPr>
              <w:t>2023-2027 </w:t>
            </w:r>
          </w:p>
        </w:tc>
      </w:tr>
    </w:tbl>
    <w:p w14:paraId="1AA7190A" w14:textId="77777777" w:rsidR="00304955" w:rsidRDefault="00304955">
      <w:pPr>
        <w:pStyle w:val="BodyA"/>
        <w:ind w:left="108" w:hanging="108"/>
        <w:rPr>
          <w:rFonts w:ascii="Segoe UI" w:eastAsia="Segoe UI" w:hAnsi="Segoe UI" w:cs="Segoe UI"/>
          <w:sz w:val="18"/>
          <w:szCs w:val="18"/>
        </w:rPr>
      </w:pPr>
    </w:p>
    <w:p w14:paraId="1AA7190B" w14:textId="77777777" w:rsidR="00304955" w:rsidRDefault="00304955">
      <w:pPr>
        <w:pStyle w:val="BodyA"/>
        <w:rPr>
          <w:rFonts w:ascii="Segoe UI" w:eastAsia="Segoe UI" w:hAnsi="Segoe UI" w:cs="Segoe UI"/>
          <w:sz w:val="18"/>
          <w:szCs w:val="18"/>
        </w:rPr>
      </w:pPr>
    </w:p>
    <w:p w14:paraId="1AA7190C" w14:textId="77777777" w:rsidR="00304955" w:rsidRDefault="00236E24">
      <w:pPr>
        <w:pStyle w:val="BodyA"/>
        <w:widowControl/>
        <w:rPr>
          <w:rFonts w:ascii="Segoe UI" w:eastAsia="Segoe UI" w:hAnsi="Segoe UI" w:cs="Segoe UI"/>
          <w:sz w:val="18"/>
          <w:szCs w:val="18"/>
        </w:rPr>
      </w:pPr>
      <w:r>
        <w:rPr>
          <w:sz w:val="24"/>
          <w:szCs w:val="24"/>
        </w:rPr>
        <w:t> </w:t>
      </w:r>
    </w:p>
    <w:p w14:paraId="1AA7190D" w14:textId="77777777" w:rsidR="00304955" w:rsidRDefault="00236E24">
      <w:pPr>
        <w:pStyle w:val="BodyA"/>
        <w:widowControl/>
        <w:rPr>
          <w:rFonts w:ascii="Segoe UI" w:eastAsia="Segoe UI" w:hAnsi="Segoe UI" w:cs="Segoe UI"/>
          <w:sz w:val="18"/>
          <w:szCs w:val="18"/>
        </w:rPr>
      </w:pPr>
      <w:r>
        <w:rPr>
          <w:sz w:val="24"/>
          <w:szCs w:val="24"/>
        </w:rPr>
        <w:t> </w:t>
      </w:r>
    </w:p>
    <w:p w14:paraId="1AA7190E" w14:textId="77777777" w:rsidR="00304955" w:rsidRDefault="00236E24">
      <w:pPr>
        <w:pStyle w:val="BodyA"/>
        <w:widowControl/>
        <w:rPr>
          <w:rFonts w:ascii="Segoe UI" w:eastAsia="Segoe UI" w:hAnsi="Segoe UI" w:cs="Segoe UI"/>
          <w:sz w:val="18"/>
          <w:szCs w:val="18"/>
        </w:rPr>
      </w:pPr>
      <w:r>
        <w:rPr>
          <w:b/>
          <w:bCs/>
          <w:sz w:val="24"/>
          <w:szCs w:val="24"/>
        </w:rPr>
        <w:t>CO-Mapping </w:t>
      </w:r>
      <w:r>
        <w:rPr>
          <w:sz w:val="24"/>
          <w:szCs w:val="24"/>
        </w:rPr>
        <w:t> </w:t>
      </w:r>
    </w:p>
    <w:tbl>
      <w:tblPr>
        <w:tblW w:w="9367" w:type="dxa"/>
        <w:tblInd w:w="2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471"/>
        <w:gridCol w:w="1317"/>
        <w:gridCol w:w="1316"/>
        <w:gridCol w:w="1316"/>
        <w:gridCol w:w="1316"/>
        <w:gridCol w:w="1315"/>
        <w:gridCol w:w="1316"/>
      </w:tblGrid>
      <w:tr w:rsidR="00304955" w14:paraId="1AA71916" w14:textId="77777777">
        <w:trPr>
          <w:trHeight w:val="320"/>
        </w:trPr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0F" w14:textId="77777777" w:rsidR="00304955" w:rsidRDefault="00236E24">
            <w:pPr>
              <w:pStyle w:val="BodyA"/>
              <w:widowControl/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10" w14:textId="77777777" w:rsidR="00304955" w:rsidRDefault="00236E24">
            <w:pPr>
              <w:pStyle w:val="BodyA"/>
              <w:widowControl/>
            </w:pPr>
            <w:r>
              <w:rPr>
                <w:b/>
                <w:bCs/>
                <w:sz w:val="24"/>
                <w:szCs w:val="24"/>
              </w:rPr>
              <w:t>CO1</w:t>
            </w:r>
            <w:r>
              <w:rPr>
                <w:sz w:val="24"/>
                <w:szCs w:val="24"/>
              </w:rPr>
              <w:t> </w:t>
            </w:r>
          </w:p>
        </w:tc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11" w14:textId="77777777" w:rsidR="00304955" w:rsidRDefault="00236E24">
            <w:pPr>
              <w:pStyle w:val="BodyA"/>
              <w:widowControl/>
            </w:pPr>
            <w:r>
              <w:rPr>
                <w:b/>
                <w:bCs/>
                <w:sz w:val="24"/>
                <w:szCs w:val="24"/>
              </w:rPr>
              <w:t>CO2</w:t>
            </w:r>
            <w:r>
              <w:rPr>
                <w:sz w:val="24"/>
                <w:szCs w:val="24"/>
              </w:rPr>
              <w:t> </w:t>
            </w:r>
          </w:p>
        </w:tc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12" w14:textId="77777777" w:rsidR="00304955" w:rsidRDefault="00236E24">
            <w:pPr>
              <w:pStyle w:val="BodyA"/>
              <w:widowControl/>
            </w:pPr>
            <w:r>
              <w:rPr>
                <w:b/>
                <w:bCs/>
                <w:sz w:val="24"/>
                <w:szCs w:val="24"/>
              </w:rPr>
              <w:t>CO3</w:t>
            </w:r>
            <w:r>
              <w:rPr>
                <w:sz w:val="24"/>
                <w:szCs w:val="24"/>
              </w:rPr>
              <w:t> </w:t>
            </w:r>
          </w:p>
        </w:tc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13" w14:textId="77777777" w:rsidR="00304955" w:rsidRDefault="00236E24">
            <w:pPr>
              <w:pStyle w:val="BodyA"/>
              <w:widowControl/>
            </w:pPr>
            <w:r>
              <w:rPr>
                <w:b/>
                <w:bCs/>
                <w:sz w:val="24"/>
                <w:szCs w:val="24"/>
              </w:rPr>
              <w:t>CO4</w:t>
            </w:r>
            <w:r>
              <w:rPr>
                <w:sz w:val="24"/>
                <w:szCs w:val="24"/>
              </w:rPr>
              <w:t> </w:t>
            </w:r>
          </w:p>
        </w:tc>
        <w:tc>
          <w:tcPr>
            <w:tcW w:w="1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14" w14:textId="77777777" w:rsidR="00304955" w:rsidRDefault="00236E24">
            <w:pPr>
              <w:pStyle w:val="BodyA"/>
              <w:widowControl/>
            </w:pPr>
            <w:r>
              <w:rPr>
                <w:b/>
                <w:bCs/>
                <w:sz w:val="24"/>
                <w:szCs w:val="24"/>
              </w:rPr>
              <w:t>CO5</w:t>
            </w:r>
            <w:r>
              <w:rPr>
                <w:sz w:val="24"/>
                <w:szCs w:val="24"/>
              </w:rPr>
              <w:t> </w:t>
            </w:r>
          </w:p>
        </w:tc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15" w14:textId="77777777" w:rsidR="00304955" w:rsidRDefault="00236E24">
            <w:pPr>
              <w:pStyle w:val="BodyA"/>
              <w:widowControl/>
            </w:pPr>
            <w:r>
              <w:rPr>
                <w:b/>
                <w:bCs/>
                <w:sz w:val="24"/>
                <w:szCs w:val="24"/>
              </w:rPr>
              <w:t>CO6</w:t>
            </w:r>
            <w:r>
              <w:rPr>
                <w:sz w:val="24"/>
                <w:szCs w:val="24"/>
              </w:rPr>
              <w:t> </w:t>
            </w:r>
          </w:p>
        </w:tc>
      </w:tr>
      <w:tr w:rsidR="00304955" w14:paraId="1AA7191E" w14:textId="77777777">
        <w:trPr>
          <w:trHeight w:val="320"/>
        </w:trPr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17" w14:textId="77777777" w:rsidR="00304955" w:rsidRDefault="00236E24">
            <w:pPr>
              <w:pStyle w:val="BodyA"/>
              <w:widowControl/>
            </w:pPr>
            <w:r>
              <w:rPr>
                <w:b/>
                <w:bCs/>
                <w:sz w:val="24"/>
                <w:szCs w:val="24"/>
              </w:rPr>
              <w:t>Q1</w:t>
            </w:r>
            <w:r>
              <w:rPr>
                <w:sz w:val="24"/>
                <w:szCs w:val="24"/>
              </w:rPr>
              <w:t> 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18" w14:textId="77777777" w:rsidR="00304955" w:rsidRDefault="00236E24">
            <w:pPr>
              <w:pStyle w:val="BodyA"/>
              <w:widowControl/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19" w14:textId="77777777" w:rsidR="00304955" w:rsidRDefault="00236E24">
            <w:pPr>
              <w:pStyle w:val="BodyA"/>
              <w:widowControl/>
            </w:pPr>
            <w:r>
              <w:rPr>
                <w:sz w:val="24"/>
                <w:szCs w:val="24"/>
              </w:rPr>
              <w:t> </w:t>
            </w:r>
            <w:r>
              <w:t>√</w:t>
            </w:r>
          </w:p>
        </w:tc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1A" w14:textId="77777777" w:rsidR="00304955" w:rsidRDefault="00236E24">
            <w:pPr>
              <w:pStyle w:val="BodyA"/>
              <w:widowControl/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1B" w14:textId="77777777" w:rsidR="00304955" w:rsidRDefault="00236E24">
            <w:pPr>
              <w:pStyle w:val="BodyA"/>
              <w:widowControl/>
            </w:pPr>
            <w:r>
              <w:rPr>
                <w:sz w:val="24"/>
                <w:szCs w:val="24"/>
              </w:rPr>
              <w:t> </w:t>
            </w:r>
            <w:r>
              <w:rPr>
                <w:b/>
                <w:bCs/>
              </w:rPr>
              <w:t xml:space="preserve">√ </w:t>
            </w:r>
          </w:p>
        </w:tc>
        <w:tc>
          <w:tcPr>
            <w:tcW w:w="1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1C" w14:textId="77777777" w:rsidR="00304955" w:rsidRDefault="00236E24">
            <w:pPr>
              <w:pStyle w:val="BodyA"/>
              <w:widowControl/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1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191D" w14:textId="77777777" w:rsidR="00304955" w:rsidRDefault="00236E24">
            <w:pPr>
              <w:pStyle w:val="BodyA"/>
              <w:widowControl/>
            </w:pPr>
            <w:r>
              <w:rPr>
                <w:sz w:val="24"/>
                <w:szCs w:val="24"/>
              </w:rPr>
              <w:t> </w:t>
            </w:r>
          </w:p>
        </w:tc>
      </w:tr>
    </w:tbl>
    <w:p w14:paraId="1AA7191F" w14:textId="77777777" w:rsidR="00304955" w:rsidRDefault="00304955">
      <w:pPr>
        <w:pStyle w:val="BodyA"/>
        <w:ind w:left="116" w:hanging="116"/>
        <w:rPr>
          <w:rFonts w:ascii="Segoe UI" w:eastAsia="Segoe UI" w:hAnsi="Segoe UI" w:cs="Segoe UI"/>
          <w:sz w:val="18"/>
          <w:szCs w:val="18"/>
        </w:rPr>
      </w:pPr>
    </w:p>
    <w:p w14:paraId="1AA71920" w14:textId="77777777" w:rsidR="00304955" w:rsidRDefault="00304955">
      <w:pPr>
        <w:pStyle w:val="BodyA"/>
        <w:ind w:left="8" w:hanging="8"/>
        <w:rPr>
          <w:rFonts w:ascii="Segoe UI" w:eastAsia="Segoe UI" w:hAnsi="Segoe UI" w:cs="Segoe UI"/>
          <w:sz w:val="18"/>
          <w:szCs w:val="18"/>
        </w:rPr>
      </w:pPr>
    </w:p>
    <w:p w14:paraId="1AA71921" w14:textId="77777777" w:rsidR="00304955" w:rsidRDefault="00236E24">
      <w:pPr>
        <w:pStyle w:val="BodyA"/>
        <w:widowControl/>
        <w:ind w:left="195"/>
        <w:rPr>
          <w:rFonts w:ascii="Segoe UI" w:eastAsia="Segoe UI" w:hAnsi="Segoe UI" w:cs="Segoe UI"/>
          <w:sz w:val="18"/>
          <w:szCs w:val="18"/>
        </w:rPr>
      </w:pPr>
      <w:r>
        <w:rPr>
          <w:sz w:val="24"/>
          <w:szCs w:val="24"/>
        </w:rPr>
        <w:t> </w:t>
      </w:r>
    </w:p>
    <w:p w14:paraId="1AA71922" w14:textId="77777777" w:rsidR="00304955" w:rsidRDefault="00236E24">
      <w:pPr>
        <w:pStyle w:val="BodyA"/>
        <w:widowControl/>
        <w:ind w:left="195"/>
        <w:rPr>
          <w:rFonts w:ascii="Segoe UI" w:eastAsia="Segoe UI" w:hAnsi="Segoe UI" w:cs="Segoe UI"/>
          <w:sz w:val="18"/>
          <w:szCs w:val="18"/>
        </w:rPr>
      </w:pPr>
      <w:r>
        <w:rPr>
          <w:sz w:val="24"/>
          <w:szCs w:val="24"/>
        </w:rPr>
        <w:t> </w:t>
      </w:r>
    </w:p>
    <w:p w14:paraId="1AA71923" w14:textId="77777777" w:rsidR="00304955" w:rsidRDefault="00236E24">
      <w:pPr>
        <w:pStyle w:val="Default"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proofErr w:type="gramStart"/>
      <w:r>
        <w:rPr>
          <w:rFonts w:ascii="Times Roman" w:hAnsi="Times Roman"/>
          <w:b/>
          <w:bCs/>
          <w:sz w:val="28"/>
          <w:szCs w:val="28"/>
        </w:rPr>
        <w:t>Objective:</w:t>
      </w:r>
      <w:proofErr w:type="gramEnd"/>
    </w:p>
    <w:p w14:paraId="1AA71924" w14:textId="77777777" w:rsidR="00304955" w:rsidRDefault="00236E24">
      <w:pPr>
        <w:pStyle w:val="Default"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To implement </w:t>
      </w:r>
      <w:r>
        <w:rPr>
          <w:rFonts w:ascii="Times Roman" w:hAnsi="Times Roman"/>
          <w:b/>
          <w:bCs/>
          <w:lang w:val="nl-NL"/>
        </w:rPr>
        <w:t>AdaBoost</w:t>
      </w:r>
      <w:r>
        <w:rPr>
          <w:rFonts w:ascii="Times Roman" w:hAnsi="Times Roman"/>
          <w:lang w:val="en-US"/>
        </w:rPr>
        <w:t xml:space="preserve"> and </w:t>
      </w:r>
      <w:r>
        <w:rPr>
          <w:rFonts w:ascii="Times Roman" w:hAnsi="Times Roman"/>
          <w:b/>
          <w:bCs/>
          <w:lang w:val="en-US"/>
        </w:rPr>
        <w:t>Gradient Boosting Classifiers</w:t>
      </w:r>
      <w:r>
        <w:rPr>
          <w:rFonts w:ascii="Times Roman" w:hAnsi="Times Roman"/>
          <w:lang w:val="en-US"/>
        </w:rPr>
        <w:t xml:space="preserve"> (using Scikit-learn), perform binary classification on the Raisin Dataset, apply </w:t>
      </w:r>
      <w:r>
        <w:rPr>
          <w:rFonts w:ascii="Times Roman" w:hAnsi="Times Roman"/>
          <w:b/>
          <w:bCs/>
          <w:lang w:val="nl-NL"/>
        </w:rPr>
        <w:t>hyperparameter tuning</w:t>
      </w:r>
      <w:r>
        <w:rPr>
          <w:rFonts w:ascii="Times Roman" w:hAnsi="Times Roman"/>
          <w:lang w:val="en-US"/>
        </w:rPr>
        <w:t>, and compare their performance with each other.</w:t>
      </w:r>
    </w:p>
    <w:p w14:paraId="1AA71925" w14:textId="4CB8408A" w:rsidR="00304955" w:rsidRDefault="00236E24">
      <w:pPr>
        <w:pStyle w:val="Default"/>
        <w:spacing w:before="0" w:after="240" w:line="240" w:lineRule="auto"/>
        <w:rPr>
          <w:rStyle w:val="None"/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>Dataset: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Use the </w:t>
      </w:r>
      <w:r>
        <w:rPr>
          <w:rFonts w:ascii="Times Roman" w:hAnsi="Times Roman"/>
          <w:b/>
          <w:bCs/>
        </w:rPr>
        <w:t xml:space="preserve">Raisin </w:t>
      </w:r>
      <w:proofErr w:type="spellStart"/>
      <w:r>
        <w:rPr>
          <w:rFonts w:ascii="Times Roman" w:hAnsi="Times Roman"/>
          <w:b/>
          <w:bCs/>
        </w:rPr>
        <w:t>Dataset</w:t>
      </w:r>
      <w:proofErr w:type="spellEnd"/>
      <w:r>
        <w:rPr>
          <w:rFonts w:ascii="Times Roman" w:hAnsi="Times Roman"/>
          <w:lang w:val="en-US"/>
        </w:rPr>
        <w:t xml:space="preserve"> from:</w:t>
      </w:r>
      <w:r>
        <w:rPr>
          <w:rFonts w:ascii="Times Roman" w:eastAsia="Times Roman" w:hAnsi="Times Roman" w:cs="Times Roman"/>
        </w:rPr>
        <w:br/>
      </w:r>
      <w:r w:rsidRPr="00236E24">
        <w:rPr>
          <w:rStyle w:val="Hyperlink0"/>
        </w:rPr>
        <w:t>https://archive.ics.uci.edu/dataset/850/raisin</w:t>
      </w:r>
    </w:p>
    <w:p w14:paraId="1AA71926" w14:textId="77777777" w:rsidR="00304955" w:rsidRDefault="00304955">
      <w:pPr>
        <w:pStyle w:val="Default"/>
        <w:spacing w:before="0" w:line="240" w:lineRule="auto"/>
        <w:rPr>
          <w:rStyle w:val="None"/>
          <w:rFonts w:ascii="Times Roman" w:eastAsia="Times Roman" w:hAnsi="Times Roman" w:cs="Times Roman"/>
        </w:rPr>
      </w:pPr>
    </w:p>
    <w:p w14:paraId="1AA71927" w14:textId="77777777" w:rsidR="00304955" w:rsidRDefault="00236E24">
      <w:pPr>
        <w:pStyle w:val="Default"/>
        <w:spacing w:before="0" w:after="281" w:line="240" w:lineRule="auto"/>
        <w:rPr>
          <w:rStyle w:val="None"/>
          <w:rFonts w:ascii="Times Roman" w:eastAsia="Times Roman" w:hAnsi="Times Roman" w:cs="Times Roman"/>
          <w:b/>
          <w:bCs/>
          <w:sz w:val="28"/>
          <w:szCs w:val="28"/>
          <w:lang w:val="en-US"/>
        </w:rPr>
      </w:pPr>
      <w:r>
        <w:rPr>
          <w:rStyle w:val="None"/>
          <w:rFonts w:ascii="Times Roman" w:hAnsi="Times Roman"/>
          <w:b/>
          <w:bCs/>
          <w:sz w:val="28"/>
          <w:szCs w:val="28"/>
          <w:lang w:val="en-US"/>
        </w:rPr>
        <w:t>Questions / Steps:</w:t>
      </w:r>
    </w:p>
    <w:p w14:paraId="1AA71928" w14:textId="77777777" w:rsidR="00304955" w:rsidRDefault="00236E24">
      <w:pPr>
        <w:pStyle w:val="Default"/>
        <w:spacing w:before="0" w:after="319" w:line="240" w:lineRule="auto"/>
        <w:rPr>
          <w:rStyle w:val="None"/>
          <w:rFonts w:ascii="Times Roman" w:eastAsia="Times Roman" w:hAnsi="Times Roman" w:cs="Times Roman"/>
          <w:b/>
          <w:bCs/>
          <w:lang w:val="nl-NL"/>
        </w:rPr>
      </w:pPr>
      <w:r>
        <w:rPr>
          <w:rStyle w:val="None"/>
          <w:rFonts w:ascii="Times Roman" w:hAnsi="Times Roman"/>
          <w:b/>
          <w:bCs/>
          <w:lang w:val="nl-NL"/>
        </w:rPr>
        <w:t>1. Data Pre-processing</w:t>
      </w:r>
    </w:p>
    <w:p w14:paraId="1AA71929" w14:textId="77777777" w:rsidR="00304955" w:rsidRDefault="00236E24">
      <w:pPr>
        <w:pStyle w:val="Default"/>
        <w:spacing w:before="0" w:after="240" w:line="240" w:lineRule="auto"/>
        <w:rPr>
          <w:rStyle w:val="None"/>
          <w:rFonts w:ascii="Times Roman" w:eastAsia="Times Roman" w:hAnsi="Times Roman" w:cs="Times Roman"/>
        </w:rPr>
      </w:pPr>
      <w:r>
        <w:rPr>
          <w:rStyle w:val="None"/>
          <w:rFonts w:ascii="Times Roman" w:hAnsi="Times Roman"/>
          <w:lang w:val="en-US"/>
        </w:rPr>
        <w:t>a. Load the dataset using Pandas and display the first 5 rows.</w:t>
      </w:r>
      <w:r>
        <w:rPr>
          <w:rStyle w:val="None"/>
          <w:rFonts w:ascii="Times Roman" w:eastAsia="Times Roman" w:hAnsi="Times Roman" w:cs="Times Roman"/>
        </w:rPr>
        <w:br/>
      </w:r>
      <w:r>
        <w:rPr>
          <w:rStyle w:val="None"/>
          <w:rFonts w:ascii="Times Roman" w:hAnsi="Times Roman"/>
          <w:lang w:val="en-US"/>
        </w:rPr>
        <w:t>b. Check for null/missing values. If present, handle them with a suitable approach.</w:t>
      </w:r>
      <w:r>
        <w:rPr>
          <w:rStyle w:val="None"/>
          <w:rFonts w:ascii="Times Roman" w:eastAsia="Times Roman" w:hAnsi="Times Roman" w:cs="Times Roman"/>
        </w:rPr>
        <w:br/>
      </w:r>
      <w:r>
        <w:rPr>
          <w:rStyle w:val="None"/>
          <w:rFonts w:ascii="Times Roman" w:hAnsi="Times Roman"/>
          <w:lang w:val="en-US"/>
        </w:rPr>
        <w:t xml:space="preserve">c. Convert the </w:t>
      </w:r>
      <w:r>
        <w:rPr>
          <w:rStyle w:val="None"/>
          <w:rFonts w:ascii="Times Roman" w:hAnsi="Times Roman"/>
          <w:b/>
          <w:bCs/>
          <w:lang w:val="en-US"/>
        </w:rPr>
        <w:t>Class</w:t>
      </w:r>
      <w:r>
        <w:rPr>
          <w:rStyle w:val="None"/>
          <w:rFonts w:ascii="Times Roman" w:hAnsi="Times Roman"/>
          <w:lang w:val="en-US"/>
        </w:rPr>
        <w:t xml:space="preserve"> label into binary numeric values: </w:t>
      </w:r>
      <w:r>
        <w:rPr>
          <w:rStyle w:val="None"/>
          <w:rFonts w:ascii="Courier" w:hAnsi="Courier"/>
          <w:sz w:val="26"/>
          <w:szCs w:val="26"/>
          <w:lang w:val="pt-PT"/>
        </w:rPr>
        <w:t xml:space="preserve">Kecimen </w:t>
      </w:r>
      <w:r>
        <w:rPr>
          <w:rStyle w:val="None"/>
          <w:rFonts w:ascii="Arial Unicode MS" w:hAnsi="Arial Unicode MS"/>
          <w:sz w:val="26"/>
          <w:szCs w:val="26"/>
        </w:rPr>
        <w:t>→</w:t>
      </w:r>
      <w:r>
        <w:rPr>
          <w:rStyle w:val="None"/>
          <w:rFonts w:ascii="Courier" w:hAnsi="Courier"/>
          <w:sz w:val="26"/>
          <w:szCs w:val="26"/>
        </w:rPr>
        <w:t xml:space="preserve"> 0</w:t>
      </w:r>
      <w:r>
        <w:rPr>
          <w:rStyle w:val="None"/>
          <w:rFonts w:ascii="Times Roman" w:hAnsi="Times Roman"/>
        </w:rPr>
        <w:t xml:space="preserve">, </w:t>
      </w:r>
      <w:proofErr w:type="spellStart"/>
      <w:r>
        <w:rPr>
          <w:rStyle w:val="None"/>
          <w:rFonts w:ascii="Courier" w:hAnsi="Courier"/>
          <w:sz w:val="26"/>
          <w:szCs w:val="26"/>
        </w:rPr>
        <w:t>Besni</w:t>
      </w:r>
      <w:proofErr w:type="spellEnd"/>
      <w:r>
        <w:rPr>
          <w:rStyle w:val="None"/>
          <w:rFonts w:ascii="Courier" w:hAnsi="Courier"/>
          <w:sz w:val="26"/>
          <w:szCs w:val="26"/>
        </w:rPr>
        <w:t xml:space="preserve"> </w:t>
      </w:r>
      <w:r>
        <w:rPr>
          <w:rStyle w:val="None"/>
          <w:rFonts w:ascii="Arial Unicode MS" w:hAnsi="Arial Unicode MS"/>
          <w:sz w:val="26"/>
          <w:szCs w:val="26"/>
        </w:rPr>
        <w:t>→</w:t>
      </w:r>
      <w:r>
        <w:rPr>
          <w:rStyle w:val="None"/>
          <w:rFonts w:ascii="Courier" w:hAnsi="Courier"/>
          <w:sz w:val="26"/>
          <w:szCs w:val="26"/>
        </w:rPr>
        <w:t xml:space="preserve"> 1</w:t>
      </w:r>
      <w:r>
        <w:rPr>
          <w:rStyle w:val="None"/>
          <w:rFonts w:ascii="Times Roman" w:hAnsi="Times Roman"/>
        </w:rPr>
        <w:t>.</w:t>
      </w:r>
      <w:r>
        <w:rPr>
          <w:rStyle w:val="None"/>
          <w:rFonts w:ascii="Times Roman" w:eastAsia="Times Roman" w:hAnsi="Times Roman" w:cs="Times Roman"/>
        </w:rPr>
        <w:br/>
      </w:r>
      <w:r>
        <w:rPr>
          <w:rStyle w:val="None"/>
          <w:rFonts w:ascii="Times Roman" w:hAnsi="Times Roman"/>
          <w:lang w:val="en-US"/>
        </w:rPr>
        <w:t xml:space="preserve">d. Perform feature importance check using </w:t>
      </w:r>
      <w:r>
        <w:rPr>
          <w:rStyle w:val="None"/>
          <w:rFonts w:ascii="Times Roman" w:hAnsi="Times Roman"/>
          <w:b/>
          <w:bCs/>
          <w:lang w:val="en-US"/>
        </w:rPr>
        <w:t>Chi-Square test</w:t>
      </w:r>
      <w:r>
        <w:rPr>
          <w:rStyle w:val="None"/>
          <w:rFonts w:ascii="Times Roman" w:hAnsi="Times Roman"/>
          <w:lang w:val="en-US"/>
        </w:rPr>
        <w:t xml:space="preserve"> and drop the least important feature(s).</w:t>
      </w:r>
      <w:r>
        <w:rPr>
          <w:rStyle w:val="None"/>
          <w:rFonts w:ascii="Times Roman" w:eastAsia="Times Roman" w:hAnsi="Times Roman" w:cs="Times Roman"/>
        </w:rPr>
        <w:br/>
      </w:r>
      <w:r>
        <w:rPr>
          <w:rStyle w:val="None"/>
          <w:rFonts w:ascii="Times Roman" w:hAnsi="Times Roman"/>
          <w:lang w:val="en-US"/>
        </w:rPr>
        <w:t xml:space="preserve">e. Split the dataset into </w:t>
      </w:r>
      <w:r>
        <w:rPr>
          <w:rStyle w:val="None"/>
          <w:rFonts w:ascii="Times Roman" w:hAnsi="Times Roman"/>
          <w:b/>
          <w:bCs/>
          <w:lang w:val="en-US"/>
        </w:rPr>
        <w:t>80% training and 20% testing</w:t>
      </w:r>
      <w:r>
        <w:rPr>
          <w:rStyle w:val="None"/>
          <w:rFonts w:ascii="Times Roman" w:hAnsi="Times Roman"/>
          <w:lang w:val="en-US"/>
        </w:rPr>
        <w:t xml:space="preserve"> using </w:t>
      </w:r>
      <w:proofErr w:type="spellStart"/>
      <w:r>
        <w:rPr>
          <w:rStyle w:val="None"/>
          <w:rFonts w:ascii="Courier" w:hAnsi="Courier"/>
          <w:sz w:val="26"/>
          <w:szCs w:val="26"/>
          <w:lang w:val="en-US"/>
        </w:rPr>
        <w:t>train_test_split</w:t>
      </w:r>
      <w:proofErr w:type="spellEnd"/>
      <w:r>
        <w:rPr>
          <w:rStyle w:val="None"/>
          <w:rFonts w:ascii="Times Roman" w:hAnsi="Times Roman"/>
        </w:rPr>
        <w:t>.</w:t>
      </w:r>
    </w:p>
    <w:p w14:paraId="1AA7192A" w14:textId="77777777" w:rsidR="00304955" w:rsidRDefault="00304955">
      <w:pPr>
        <w:pStyle w:val="Default"/>
        <w:spacing w:before="0" w:line="240" w:lineRule="auto"/>
        <w:rPr>
          <w:rStyle w:val="None"/>
          <w:rFonts w:ascii="Times Roman" w:eastAsia="Times Roman" w:hAnsi="Times Roman" w:cs="Times Roman"/>
        </w:rPr>
      </w:pPr>
    </w:p>
    <w:p w14:paraId="1AA7192B" w14:textId="77777777" w:rsidR="00304955" w:rsidRDefault="00236E24">
      <w:pPr>
        <w:pStyle w:val="Default"/>
        <w:spacing w:before="0" w:after="319" w:line="240" w:lineRule="auto"/>
        <w:rPr>
          <w:rStyle w:val="None"/>
          <w:rFonts w:ascii="Times Roman" w:eastAsia="Times Roman" w:hAnsi="Times Roman" w:cs="Times Roman"/>
          <w:b/>
          <w:bCs/>
          <w:lang w:val="en-US"/>
        </w:rPr>
      </w:pPr>
      <w:r>
        <w:rPr>
          <w:rStyle w:val="None"/>
          <w:rFonts w:ascii="Times Roman" w:hAnsi="Times Roman"/>
          <w:b/>
          <w:bCs/>
          <w:lang w:val="en-US"/>
        </w:rPr>
        <w:t>2. Implement AdaBoost Classifier</w:t>
      </w:r>
    </w:p>
    <w:p w14:paraId="1AA7192C" w14:textId="77777777" w:rsidR="00304955" w:rsidRDefault="00236E24">
      <w:pPr>
        <w:pStyle w:val="Default"/>
        <w:spacing w:before="0" w:after="240" w:line="240" w:lineRule="auto"/>
        <w:rPr>
          <w:rStyle w:val="None"/>
          <w:rFonts w:ascii="Times Roman" w:eastAsia="Times Roman" w:hAnsi="Times Roman" w:cs="Times Roman"/>
        </w:rPr>
      </w:pPr>
      <w:r>
        <w:rPr>
          <w:rStyle w:val="None"/>
          <w:rFonts w:ascii="Times Roman" w:hAnsi="Times Roman"/>
          <w:lang w:val="en-US"/>
        </w:rPr>
        <w:lastRenderedPageBreak/>
        <w:t xml:space="preserve">a. Train an </w:t>
      </w:r>
      <w:proofErr w:type="spellStart"/>
      <w:r>
        <w:rPr>
          <w:rStyle w:val="None"/>
          <w:rFonts w:ascii="Times Roman" w:hAnsi="Times Roman"/>
          <w:b/>
          <w:bCs/>
          <w:lang w:val="en-US"/>
        </w:rPr>
        <w:t>AdaBoostClassifier</w:t>
      </w:r>
      <w:proofErr w:type="spellEnd"/>
      <w:r>
        <w:rPr>
          <w:rStyle w:val="None"/>
          <w:rFonts w:ascii="Times Roman" w:hAnsi="Times Roman"/>
          <w:lang w:val="en-US"/>
        </w:rPr>
        <w:t xml:space="preserve"> with default parameters.</w:t>
      </w:r>
      <w:r>
        <w:rPr>
          <w:rStyle w:val="None"/>
          <w:rFonts w:ascii="Times Roman" w:eastAsia="Times Roman" w:hAnsi="Times Roman" w:cs="Times Roman"/>
        </w:rPr>
        <w:br/>
      </w:r>
      <w:r>
        <w:rPr>
          <w:rStyle w:val="None"/>
          <w:rFonts w:ascii="Times Roman" w:hAnsi="Times Roman"/>
          <w:lang w:val="en-US"/>
        </w:rPr>
        <w:t>b. Evaluate the model on the test set using:</w:t>
      </w:r>
    </w:p>
    <w:p w14:paraId="1AA7192D" w14:textId="77777777" w:rsidR="00304955" w:rsidRDefault="00236E24">
      <w:pPr>
        <w:pStyle w:val="Default"/>
        <w:numPr>
          <w:ilvl w:val="0"/>
          <w:numId w:val="2"/>
        </w:numPr>
        <w:spacing w:before="0" w:after="240" w:line="240" w:lineRule="auto"/>
        <w:rPr>
          <w:rFonts w:ascii="Times Roman" w:hAnsi="Times Roman"/>
        </w:rPr>
      </w:pPr>
      <w:r>
        <w:rPr>
          <w:rStyle w:val="None"/>
          <w:rFonts w:ascii="Times Roman" w:hAnsi="Times Roman"/>
        </w:rPr>
        <w:t>Confusion Matrix</w:t>
      </w:r>
    </w:p>
    <w:p w14:paraId="1AA7192E" w14:textId="77777777" w:rsidR="00304955" w:rsidRDefault="00236E24">
      <w:pPr>
        <w:pStyle w:val="Default"/>
        <w:numPr>
          <w:ilvl w:val="0"/>
          <w:numId w:val="2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Style w:val="None"/>
          <w:rFonts w:ascii="Times Roman" w:hAnsi="Times Roman"/>
          <w:lang w:val="en-US"/>
        </w:rPr>
        <w:t>Accuracy</w:t>
      </w:r>
    </w:p>
    <w:p w14:paraId="1AA7192F" w14:textId="77777777" w:rsidR="00304955" w:rsidRDefault="00236E24">
      <w:pPr>
        <w:pStyle w:val="Default"/>
        <w:numPr>
          <w:ilvl w:val="0"/>
          <w:numId w:val="2"/>
        </w:numPr>
        <w:spacing w:before="0" w:after="240" w:line="240" w:lineRule="auto"/>
        <w:rPr>
          <w:rFonts w:ascii="Times Roman" w:hAnsi="Times Roman"/>
          <w:lang w:val="it-IT"/>
        </w:rPr>
      </w:pPr>
      <w:r>
        <w:rPr>
          <w:rStyle w:val="None"/>
          <w:rFonts w:ascii="Times Roman" w:hAnsi="Times Roman"/>
          <w:lang w:val="it-IT"/>
        </w:rPr>
        <w:t>Precision</w:t>
      </w:r>
    </w:p>
    <w:p w14:paraId="1AA71930" w14:textId="77777777" w:rsidR="00304955" w:rsidRDefault="00236E24">
      <w:pPr>
        <w:pStyle w:val="Default"/>
        <w:numPr>
          <w:ilvl w:val="0"/>
          <w:numId w:val="2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Style w:val="None"/>
          <w:rFonts w:ascii="Times Roman" w:hAnsi="Times Roman"/>
          <w:lang w:val="en-US"/>
        </w:rPr>
        <w:t>Recall</w:t>
      </w:r>
      <w:r>
        <w:rPr>
          <w:rStyle w:val="None"/>
          <w:rFonts w:ascii="Times Roman" w:eastAsia="Times Roman" w:hAnsi="Times Roman" w:cs="Times Roman"/>
        </w:rPr>
        <w:br/>
      </w:r>
      <w:r>
        <w:rPr>
          <w:rStyle w:val="None"/>
          <w:rFonts w:ascii="Times Roman" w:hAnsi="Times Roman"/>
        </w:rPr>
        <w:t xml:space="preserve">c. </w:t>
      </w:r>
      <w:proofErr w:type="spellStart"/>
      <w:r>
        <w:rPr>
          <w:rStyle w:val="None"/>
          <w:rFonts w:ascii="Times Roman" w:hAnsi="Times Roman"/>
        </w:rPr>
        <w:t>Perform</w:t>
      </w:r>
      <w:proofErr w:type="spellEnd"/>
      <w:r>
        <w:rPr>
          <w:rStyle w:val="None"/>
          <w:rFonts w:ascii="Times Roman" w:hAnsi="Times Roman"/>
        </w:rPr>
        <w:t xml:space="preserve"> </w:t>
      </w:r>
      <w:r>
        <w:rPr>
          <w:rStyle w:val="None"/>
          <w:rFonts w:ascii="Times Roman" w:hAnsi="Times Roman"/>
          <w:b/>
          <w:bCs/>
          <w:lang w:val="nl-NL"/>
        </w:rPr>
        <w:t>hyperparameter tuning</w:t>
      </w:r>
      <w:r>
        <w:rPr>
          <w:rStyle w:val="None"/>
          <w:rFonts w:ascii="Times Roman" w:hAnsi="Times Roman"/>
          <w:lang w:val="en-US"/>
        </w:rPr>
        <w:t xml:space="preserve"> using </w:t>
      </w:r>
      <w:proofErr w:type="spellStart"/>
      <w:r>
        <w:rPr>
          <w:rStyle w:val="None"/>
          <w:rFonts w:ascii="Times Roman" w:hAnsi="Times Roman"/>
          <w:lang w:val="en-US"/>
        </w:rPr>
        <w:t>GridSearchCV</w:t>
      </w:r>
      <w:proofErr w:type="spellEnd"/>
      <w:r>
        <w:rPr>
          <w:rStyle w:val="None"/>
          <w:rFonts w:ascii="Times Roman" w:hAnsi="Times Roman"/>
          <w:lang w:val="en-US"/>
        </w:rPr>
        <w:t xml:space="preserve"> or </w:t>
      </w:r>
      <w:proofErr w:type="spellStart"/>
      <w:r>
        <w:rPr>
          <w:rStyle w:val="None"/>
          <w:rFonts w:ascii="Times Roman" w:hAnsi="Times Roman"/>
          <w:lang w:val="en-US"/>
        </w:rPr>
        <w:t>RandomizedSearchCV</w:t>
      </w:r>
      <w:proofErr w:type="spellEnd"/>
      <w:r>
        <w:rPr>
          <w:rStyle w:val="None"/>
          <w:rFonts w:ascii="Times Roman" w:hAnsi="Times Roman"/>
          <w:lang w:val="en-US"/>
        </w:rPr>
        <w:t>.</w:t>
      </w:r>
    </w:p>
    <w:p w14:paraId="1AA71931" w14:textId="77777777" w:rsidR="00304955" w:rsidRDefault="00236E24">
      <w:pPr>
        <w:pStyle w:val="Default"/>
        <w:numPr>
          <w:ilvl w:val="0"/>
          <w:numId w:val="2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Style w:val="None"/>
          <w:rFonts w:ascii="Times Roman" w:hAnsi="Times Roman"/>
          <w:lang w:val="en-US"/>
        </w:rPr>
        <w:t>Example hyperparameters:</w:t>
      </w:r>
    </w:p>
    <w:p w14:paraId="1AA71932" w14:textId="77777777" w:rsidR="00304955" w:rsidRDefault="00236E24">
      <w:pPr>
        <w:pStyle w:val="Default"/>
        <w:numPr>
          <w:ilvl w:val="1"/>
          <w:numId w:val="2"/>
        </w:numPr>
        <w:spacing w:before="0" w:after="240" w:line="240" w:lineRule="auto"/>
        <w:rPr>
          <w:rFonts w:ascii="Times Roman" w:hAnsi="Times Roman"/>
          <w:sz w:val="26"/>
          <w:szCs w:val="26"/>
          <w:lang w:val="en-US"/>
        </w:rPr>
      </w:pPr>
      <w:proofErr w:type="spellStart"/>
      <w:r>
        <w:rPr>
          <w:rStyle w:val="None"/>
          <w:rFonts w:ascii="Courier" w:hAnsi="Courier"/>
          <w:sz w:val="26"/>
          <w:szCs w:val="26"/>
          <w:lang w:val="en-US"/>
        </w:rPr>
        <w:t>n_estimators</w:t>
      </w:r>
      <w:proofErr w:type="spellEnd"/>
      <w:r>
        <w:rPr>
          <w:rStyle w:val="None"/>
          <w:rFonts w:ascii="Times Roman" w:hAnsi="Times Roman"/>
        </w:rPr>
        <w:t xml:space="preserve"> (50, 100, 200)</w:t>
      </w:r>
    </w:p>
    <w:p w14:paraId="1AA71933" w14:textId="77777777" w:rsidR="00304955" w:rsidRDefault="00236E24">
      <w:pPr>
        <w:pStyle w:val="Default"/>
        <w:numPr>
          <w:ilvl w:val="1"/>
          <w:numId w:val="2"/>
        </w:numPr>
        <w:spacing w:before="0" w:after="240" w:line="240" w:lineRule="auto"/>
        <w:rPr>
          <w:rFonts w:ascii="Courier" w:hAnsi="Courier"/>
          <w:sz w:val="26"/>
          <w:szCs w:val="26"/>
          <w:lang w:val="en-US"/>
        </w:rPr>
      </w:pPr>
      <w:proofErr w:type="spellStart"/>
      <w:r>
        <w:rPr>
          <w:rStyle w:val="None"/>
          <w:rFonts w:ascii="Courier" w:hAnsi="Courier"/>
          <w:sz w:val="26"/>
          <w:szCs w:val="26"/>
          <w:lang w:val="en-US"/>
        </w:rPr>
        <w:t>learning_rate</w:t>
      </w:r>
      <w:proofErr w:type="spellEnd"/>
      <w:r>
        <w:rPr>
          <w:rStyle w:val="None"/>
          <w:rFonts w:ascii="Times Roman" w:hAnsi="Times Roman"/>
        </w:rPr>
        <w:t xml:space="preserve"> (0.01, 0.1, 1)</w:t>
      </w:r>
    </w:p>
    <w:p w14:paraId="1AA71934" w14:textId="77777777" w:rsidR="00304955" w:rsidRDefault="00236E24">
      <w:pPr>
        <w:pStyle w:val="Default"/>
        <w:numPr>
          <w:ilvl w:val="1"/>
          <w:numId w:val="2"/>
        </w:numPr>
        <w:spacing w:before="0" w:after="240" w:line="240" w:lineRule="auto"/>
        <w:rPr>
          <w:rFonts w:ascii="Times Roman" w:hAnsi="Times Roman"/>
          <w:sz w:val="26"/>
          <w:szCs w:val="26"/>
          <w:lang w:val="it-IT"/>
        </w:rPr>
      </w:pPr>
      <w:r>
        <w:rPr>
          <w:rStyle w:val="None"/>
          <w:rFonts w:ascii="Courier" w:hAnsi="Courier"/>
          <w:sz w:val="26"/>
          <w:szCs w:val="26"/>
          <w:lang w:val="it-IT"/>
        </w:rPr>
        <w:t>base_estimator</w:t>
      </w:r>
      <w:r>
        <w:rPr>
          <w:rStyle w:val="None"/>
          <w:rFonts w:ascii="Times Roman" w:hAnsi="Times Roman"/>
          <w:lang w:val="en-US"/>
        </w:rPr>
        <w:t xml:space="preserve"> (Decision Stump vs deeper tree)</w:t>
      </w:r>
      <w:r>
        <w:rPr>
          <w:rStyle w:val="None"/>
          <w:rFonts w:ascii="Times Roman" w:eastAsia="Times Roman" w:hAnsi="Times Roman" w:cs="Times Roman"/>
        </w:rPr>
        <w:br/>
      </w:r>
      <w:r>
        <w:rPr>
          <w:rStyle w:val="None"/>
          <w:rFonts w:ascii="Times Roman" w:hAnsi="Times Roman"/>
          <w:lang w:val="en-US"/>
        </w:rPr>
        <w:t xml:space="preserve">d. Report the </w:t>
      </w:r>
      <w:r>
        <w:rPr>
          <w:rStyle w:val="None"/>
          <w:rFonts w:ascii="Times Roman" w:hAnsi="Times Roman"/>
          <w:b/>
          <w:bCs/>
          <w:lang w:val="en-US"/>
        </w:rPr>
        <w:t>best parameters</w:t>
      </w:r>
      <w:r>
        <w:rPr>
          <w:rStyle w:val="None"/>
          <w:rFonts w:ascii="Times Roman" w:hAnsi="Times Roman"/>
          <w:lang w:val="en-US"/>
        </w:rPr>
        <w:t xml:space="preserve"> and the performance metrics (Accuracy, Precision, Recall, F1).</w:t>
      </w:r>
    </w:p>
    <w:p w14:paraId="1AA71935" w14:textId="77777777" w:rsidR="00304955" w:rsidRDefault="00304955">
      <w:pPr>
        <w:pStyle w:val="Default"/>
        <w:spacing w:before="0" w:line="240" w:lineRule="auto"/>
        <w:rPr>
          <w:rStyle w:val="None"/>
          <w:rFonts w:ascii="Times Roman" w:eastAsia="Times Roman" w:hAnsi="Times Roman" w:cs="Times Roman"/>
        </w:rPr>
      </w:pPr>
    </w:p>
    <w:p w14:paraId="1AA71936" w14:textId="77777777" w:rsidR="00304955" w:rsidRDefault="00236E24">
      <w:pPr>
        <w:pStyle w:val="Default"/>
        <w:spacing w:before="0" w:after="319" w:line="240" w:lineRule="auto"/>
        <w:rPr>
          <w:rStyle w:val="None"/>
          <w:rFonts w:ascii="Times Roman" w:eastAsia="Times Roman" w:hAnsi="Times Roman" w:cs="Times Roman"/>
          <w:b/>
          <w:bCs/>
          <w:lang w:val="en-US"/>
        </w:rPr>
      </w:pPr>
      <w:r>
        <w:rPr>
          <w:rStyle w:val="None"/>
          <w:rFonts w:ascii="Times Roman" w:hAnsi="Times Roman"/>
          <w:b/>
          <w:bCs/>
          <w:lang w:val="en-US"/>
        </w:rPr>
        <w:t>3. Implement Gradient Boosting Classifier</w:t>
      </w:r>
    </w:p>
    <w:p w14:paraId="1AA71937" w14:textId="77777777" w:rsidR="00304955" w:rsidRDefault="00236E24">
      <w:pPr>
        <w:pStyle w:val="Default"/>
        <w:spacing w:before="0" w:after="240" w:line="240" w:lineRule="auto"/>
        <w:rPr>
          <w:rStyle w:val="None"/>
          <w:rFonts w:ascii="Times Roman" w:eastAsia="Times Roman" w:hAnsi="Times Roman" w:cs="Times Roman"/>
        </w:rPr>
      </w:pPr>
      <w:r>
        <w:rPr>
          <w:rStyle w:val="None"/>
          <w:rFonts w:ascii="Times Roman" w:hAnsi="Times Roman"/>
          <w:lang w:val="en-US"/>
        </w:rPr>
        <w:t xml:space="preserve">a. Train a </w:t>
      </w:r>
      <w:proofErr w:type="spellStart"/>
      <w:r>
        <w:rPr>
          <w:rStyle w:val="None"/>
          <w:rFonts w:ascii="Times Roman" w:hAnsi="Times Roman"/>
          <w:b/>
          <w:bCs/>
          <w:lang w:val="en-US"/>
        </w:rPr>
        <w:t>GradientBoostingClassifier</w:t>
      </w:r>
      <w:proofErr w:type="spellEnd"/>
      <w:r>
        <w:rPr>
          <w:rStyle w:val="None"/>
          <w:rFonts w:ascii="Times Roman" w:hAnsi="Times Roman"/>
          <w:lang w:val="en-US"/>
        </w:rPr>
        <w:t xml:space="preserve"> with default parameters.</w:t>
      </w:r>
      <w:r>
        <w:rPr>
          <w:rStyle w:val="None"/>
          <w:rFonts w:ascii="Times Roman" w:eastAsia="Times Roman" w:hAnsi="Times Roman" w:cs="Times Roman"/>
        </w:rPr>
        <w:br/>
      </w:r>
      <w:r>
        <w:rPr>
          <w:rStyle w:val="None"/>
          <w:rFonts w:ascii="Times Roman" w:hAnsi="Times Roman"/>
          <w:lang w:val="en-US"/>
        </w:rPr>
        <w:t>b. Evaluate the model using the same metrics as above.</w:t>
      </w:r>
      <w:r>
        <w:rPr>
          <w:rStyle w:val="None"/>
          <w:rFonts w:ascii="Times Roman" w:eastAsia="Times Roman" w:hAnsi="Times Roman" w:cs="Times Roman"/>
        </w:rPr>
        <w:br/>
      </w:r>
      <w:r>
        <w:rPr>
          <w:rStyle w:val="None"/>
          <w:rFonts w:ascii="Times Roman" w:hAnsi="Times Roman"/>
        </w:rPr>
        <w:t xml:space="preserve">c. </w:t>
      </w:r>
      <w:proofErr w:type="spellStart"/>
      <w:r>
        <w:rPr>
          <w:rStyle w:val="None"/>
          <w:rFonts w:ascii="Times Roman" w:hAnsi="Times Roman"/>
        </w:rPr>
        <w:t>Perform</w:t>
      </w:r>
      <w:proofErr w:type="spellEnd"/>
      <w:r>
        <w:rPr>
          <w:rStyle w:val="None"/>
          <w:rFonts w:ascii="Times Roman" w:hAnsi="Times Roman"/>
        </w:rPr>
        <w:t xml:space="preserve"> </w:t>
      </w:r>
      <w:r>
        <w:rPr>
          <w:rStyle w:val="None"/>
          <w:rFonts w:ascii="Times Roman" w:hAnsi="Times Roman"/>
          <w:b/>
          <w:bCs/>
          <w:lang w:val="nl-NL"/>
        </w:rPr>
        <w:t>hyperparameter tuning</w:t>
      </w:r>
      <w:r>
        <w:rPr>
          <w:rStyle w:val="None"/>
          <w:rFonts w:ascii="Times Roman" w:hAnsi="Times Roman"/>
        </w:rPr>
        <w:t>:</w:t>
      </w:r>
    </w:p>
    <w:p w14:paraId="1AA71938" w14:textId="77777777" w:rsidR="00304955" w:rsidRDefault="00236E24">
      <w:pPr>
        <w:pStyle w:val="Default"/>
        <w:numPr>
          <w:ilvl w:val="0"/>
          <w:numId w:val="2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Style w:val="None"/>
          <w:rFonts w:ascii="Times Roman" w:hAnsi="Times Roman"/>
          <w:lang w:val="en-US"/>
        </w:rPr>
        <w:t>Example hyperparameters:</w:t>
      </w:r>
    </w:p>
    <w:p w14:paraId="1AA71939" w14:textId="77777777" w:rsidR="00304955" w:rsidRDefault="00236E24">
      <w:pPr>
        <w:pStyle w:val="Default"/>
        <w:numPr>
          <w:ilvl w:val="1"/>
          <w:numId w:val="2"/>
        </w:numPr>
        <w:spacing w:before="0" w:after="240" w:line="240" w:lineRule="auto"/>
        <w:rPr>
          <w:rFonts w:ascii="Times Roman" w:hAnsi="Times Roman"/>
          <w:sz w:val="26"/>
          <w:szCs w:val="26"/>
          <w:lang w:val="en-US"/>
        </w:rPr>
      </w:pPr>
      <w:proofErr w:type="spellStart"/>
      <w:r>
        <w:rPr>
          <w:rStyle w:val="None"/>
          <w:rFonts w:ascii="Courier" w:hAnsi="Courier"/>
          <w:sz w:val="26"/>
          <w:szCs w:val="26"/>
          <w:lang w:val="en-US"/>
        </w:rPr>
        <w:t>n_estimators</w:t>
      </w:r>
      <w:proofErr w:type="spellEnd"/>
      <w:r>
        <w:rPr>
          <w:rStyle w:val="None"/>
          <w:rFonts w:ascii="Times Roman" w:hAnsi="Times Roman"/>
        </w:rPr>
        <w:t xml:space="preserve"> (50, 100, 200)</w:t>
      </w:r>
    </w:p>
    <w:p w14:paraId="1AA7193A" w14:textId="77777777" w:rsidR="00304955" w:rsidRDefault="00236E24">
      <w:pPr>
        <w:pStyle w:val="Default"/>
        <w:numPr>
          <w:ilvl w:val="1"/>
          <w:numId w:val="2"/>
        </w:numPr>
        <w:spacing w:before="0" w:after="240" w:line="240" w:lineRule="auto"/>
        <w:rPr>
          <w:rFonts w:ascii="Times Roman" w:hAnsi="Times Roman"/>
          <w:sz w:val="26"/>
          <w:szCs w:val="26"/>
          <w:lang w:val="en-US"/>
        </w:rPr>
      </w:pPr>
      <w:proofErr w:type="spellStart"/>
      <w:r>
        <w:rPr>
          <w:rStyle w:val="None"/>
          <w:rFonts w:ascii="Courier" w:hAnsi="Courier"/>
          <w:sz w:val="26"/>
          <w:szCs w:val="26"/>
          <w:lang w:val="en-US"/>
        </w:rPr>
        <w:t>learning_rate</w:t>
      </w:r>
      <w:proofErr w:type="spellEnd"/>
      <w:r>
        <w:rPr>
          <w:rStyle w:val="None"/>
          <w:rFonts w:ascii="Times Roman" w:hAnsi="Times Roman"/>
        </w:rPr>
        <w:t xml:space="preserve"> (0.01, 0.1, 0.5, 1)</w:t>
      </w:r>
    </w:p>
    <w:p w14:paraId="1AA7193B" w14:textId="77777777" w:rsidR="00304955" w:rsidRDefault="00236E24">
      <w:pPr>
        <w:pStyle w:val="Default"/>
        <w:numPr>
          <w:ilvl w:val="1"/>
          <w:numId w:val="2"/>
        </w:numPr>
        <w:spacing w:before="0" w:after="240" w:line="240" w:lineRule="auto"/>
        <w:rPr>
          <w:rFonts w:ascii="Courier" w:hAnsi="Courier"/>
          <w:sz w:val="26"/>
          <w:szCs w:val="26"/>
          <w:lang w:val="en-US"/>
        </w:rPr>
      </w:pPr>
      <w:proofErr w:type="spellStart"/>
      <w:r>
        <w:rPr>
          <w:rStyle w:val="None"/>
          <w:rFonts w:ascii="Courier" w:hAnsi="Courier"/>
          <w:sz w:val="26"/>
          <w:szCs w:val="26"/>
          <w:lang w:val="en-US"/>
        </w:rPr>
        <w:t>max_depth</w:t>
      </w:r>
      <w:proofErr w:type="spellEnd"/>
      <w:r>
        <w:rPr>
          <w:rStyle w:val="None"/>
          <w:rFonts w:ascii="Times Roman" w:hAnsi="Times Roman"/>
        </w:rPr>
        <w:t xml:space="preserve"> (3, 4, 5)</w:t>
      </w:r>
    </w:p>
    <w:p w14:paraId="1AA7193C" w14:textId="77777777" w:rsidR="00304955" w:rsidRDefault="00236E24">
      <w:pPr>
        <w:pStyle w:val="Default"/>
        <w:numPr>
          <w:ilvl w:val="1"/>
          <w:numId w:val="2"/>
        </w:numPr>
        <w:spacing w:before="0" w:after="240" w:line="240" w:lineRule="auto"/>
        <w:rPr>
          <w:rFonts w:ascii="Times Roman" w:hAnsi="Times Roman"/>
          <w:sz w:val="26"/>
          <w:szCs w:val="26"/>
        </w:rPr>
      </w:pPr>
      <w:proofErr w:type="spellStart"/>
      <w:proofErr w:type="gramStart"/>
      <w:r>
        <w:rPr>
          <w:rStyle w:val="None"/>
          <w:rFonts w:ascii="Courier" w:hAnsi="Courier"/>
          <w:sz w:val="26"/>
          <w:szCs w:val="26"/>
        </w:rPr>
        <w:t>subsample</w:t>
      </w:r>
      <w:proofErr w:type="spellEnd"/>
      <w:proofErr w:type="gramEnd"/>
      <w:r>
        <w:rPr>
          <w:rStyle w:val="None"/>
          <w:rFonts w:ascii="Times Roman" w:hAnsi="Times Roman"/>
        </w:rPr>
        <w:t xml:space="preserve"> (0.8, 1.0)</w:t>
      </w:r>
      <w:r>
        <w:rPr>
          <w:rStyle w:val="None"/>
          <w:rFonts w:ascii="Times Roman" w:eastAsia="Times Roman" w:hAnsi="Times Roman" w:cs="Times Roman"/>
        </w:rPr>
        <w:br/>
      </w:r>
      <w:r>
        <w:rPr>
          <w:rStyle w:val="None"/>
          <w:rFonts w:ascii="Times Roman" w:hAnsi="Times Roman"/>
          <w:lang w:val="en-US"/>
        </w:rPr>
        <w:t xml:space="preserve">d. Report the </w:t>
      </w:r>
      <w:r>
        <w:rPr>
          <w:rStyle w:val="None"/>
          <w:rFonts w:ascii="Times Roman" w:hAnsi="Times Roman"/>
          <w:b/>
          <w:bCs/>
          <w:lang w:val="en-US"/>
        </w:rPr>
        <w:t>best parameters</w:t>
      </w:r>
      <w:r>
        <w:rPr>
          <w:rStyle w:val="None"/>
          <w:rFonts w:ascii="Times Roman" w:hAnsi="Times Roman"/>
          <w:lang w:val="en-US"/>
        </w:rPr>
        <w:t xml:space="preserve"> and performance metrics.</w:t>
      </w:r>
    </w:p>
    <w:p w14:paraId="1AA7193D" w14:textId="77777777" w:rsidR="00304955" w:rsidRDefault="00304955">
      <w:pPr>
        <w:pStyle w:val="Default"/>
        <w:spacing w:before="0" w:line="240" w:lineRule="auto"/>
        <w:rPr>
          <w:rStyle w:val="None"/>
          <w:rFonts w:ascii="Times Roman" w:eastAsia="Times Roman" w:hAnsi="Times Roman" w:cs="Times Roman"/>
        </w:rPr>
      </w:pPr>
    </w:p>
    <w:p w14:paraId="1AA7193E" w14:textId="77777777" w:rsidR="00304955" w:rsidRDefault="00236E24">
      <w:pPr>
        <w:pStyle w:val="Default"/>
        <w:spacing w:before="0" w:after="319" w:line="240" w:lineRule="auto"/>
        <w:rPr>
          <w:rStyle w:val="None"/>
          <w:rFonts w:ascii="Times Roman" w:eastAsia="Times Roman" w:hAnsi="Times Roman" w:cs="Times Roman"/>
          <w:b/>
          <w:bCs/>
          <w:lang w:val="en-US"/>
        </w:rPr>
      </w:pPr>
      <w:r>
        <w:rPr>
          <w:rStyle w:val="None"/>
          <w:rFonts w:ascii="Times Roman" w:hAnsi="Times Roman"/>
          <w:b/>
          <w:bCs/>
          <w:lang w:val="en-US"/>
        </w:rPr>
        <w:t>4. Comparative Analysis</w:t>
      </w:r>
    </w:p>
    <w:p w14:paraId="1AA7193F" w14:textId="77777777" w:rsidR="00304955" w:rsidRDefault="00236E24">
      <w:pPr>
        <w:pStyle w:val="Default"/>
        <w:spacing w:before="0" w:after="240" w:line="240" w:lineRule="auto"/>
        <w:rPr>
          <w:rStyle w:val="None"/>
          <w:rFonts w:ascii="Times Roman" w:eastAsia="Times Roman" w:hAnsi="Times Roman" w:cs="Times Roman"/>
        </w:rPr>
      </w:pPr>
      <w:r>
        <w:rPr>
          <w:rStyle w:val="None"/>
          <w:rFonts w:ascii="Times Roman" w:hAnsi="Times Roman"/>
          <w:lang w:val="it-IT"/>
        </w:rPr>
        <w:t xml:space="preserve">a. Compare </w:t>
      </w:r>
      <w:r>
        <w:rPr>
          <w:rStyle w:val="None"/>
          <w:rFonts w:ascii="Times Roman" w:hAnsi="Times Roman"/>
          <w:b/>
          <w:bCs/>
          <w:lang w:val="en-US"/>
        </w:rPr>
        <w:t>Decision Tree, AdaBoost, and Gradient Boosting</w:t>
      </w:r>
      <w:r>
        <w:rPr>
          <w:rStyle w:val="None"/>
          <w:rFonts w:ascii="Times Roman" w:hAnsi="Times Roman"/>
          <w:lang w:val="en-US"/>
        </w:rPr>
        <w:t xml:space="preserve"> classifiers based on:</w:t>
      </w:r>
    </w:p>
    <w:p w14:paraId="1AA71940" w14:textId="77777777" w:rsidR="00304955" w:rsidRDefault="00236E24">
      <w:pPr>
        <w:pStyle w:val="Default"/>
        <w:numPr>
          <w:ilvl w:val="0"/>
          <w:numId w:val="3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Style w:val="None"/>
          <w:rFonts w:ascii="Times Roman" w:hAnsi="Times Roman"/>
          <w:lang w:val="en-US"/>
        </w:rPr>
        <w:t>Accuracy</w:t>
      </w:r>
    </w:p>
    <w:p w14:paraId="1AA71941" w14:textId="77777777" w:rsidR="00304955" w:rsidRDefault="00236E24">
      <w:pPr>
        <w:pStyle w:val="Default"/>
        <w:numPr>
          <w:ilvl w:val="0"/>
          <w:numId w:val="3"/>
        </w:numPr>
        <w:spacing w:before="0" w:after="240" w:line="240" w:lineRule="auto"/>
        <w:rPr>
          <w:rFonts w:ascii="Times Roman" w:hAnsi="Times Roman"/>
          <w:lang w:val="it-IT"/>
        </w:rPr>
      </w:pPr>
      <w:r>
        <w:rPr>
          <w:rStyle w:val="None"/>
          <w:rFonts w:ascii="Times Roman" w:hAnsi="Times Roman"/>
          <w:lang w:val="it-IT"/>
        </w:rPr>
        <w:t>Precision</w:t>
      </w:r>
    </w:p>
    <w:p w14:paraId="1AA71942" w14:textId="77777777" w:rsidR="00304955" w:rsidRDefault="00236E24">
      <w:pPr>
        <w:pStyle w:val="Default"/>
        <w:numPr>
          <w:ilvl w:val="0"/>
          <w:numId w:val="3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Style w:val="None"/>
          <w:rFonts w:ascii="Times Roman" w:hAnsi="Times Roman"/>
          <w:lang w:val="en-US"/>
        </w:rPr>
        <w:t>Recall</w:t>
      </w:r>
    </w:p>
    <w:p w14:paraId="1AA71943" w14:textId="77777777" w:rsidR="00304955" w:rsidRDefault="00236E24">
      <w:pPr>
        <w:pStyle w:val="Default"/>
        <w:numPr>
          <w:ilvl w:val="0"/>
          <w:numId w:val="3"/>
        </w:numPr>
        <w:spacing w:before="0" w:after="240" w:line="240" w:lineRule="auto"/>
        <w:rPr>
          <w:rFonts w:ascii="Times Roman" w:hAnsi="Times Roman"/>
        </w:rPr>
      </w:pPr>
      <w:r>
        <w:rPr>
          <w:rStyle w:val="None"/>
          <w:rFonts w:ascii="Times Roman" w:hAnsi="Times Roman"/>
        </w:rPr>
        <w:t>F1-score</w:t>
      </w:r>
    </w:p>
    <w:p w14:paraId="1AA71944" w14:textId="77777777" w:rsidR="00304955" w:rsidRDefault="00236E24">
      <w:pPr>
        <w:pStyle w:val="Default"/>
        <w:numPr>
          <w:ilvl w:val="0"/>
          <w:numId w:val="3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Style w:val="None"/>
          <w:rFonts w:ascii="Times Roman" w:hAnsi="Times Roman"/>
          <w:lang w:val="en-US"/>
        </w:rPr>
        <w:lastRenderedPageBreak/>
        <w:t>Training Time (optional)</w:t>
      </w:r>
      <w:r>
        <w:rPr>
          <w:rStyle w:val="None"/>
          <w:rFonts w:ascii="Times Roman" w:eastAsia="Times Roman" w:hAnsi="Times Roman" w:cs="Times Roman"/>
        </w:rPr>
        <w:br/>
      </w:r>
      <w:r>
        <w:rPr>
          <w:rStyle w:val="None"/>
          <w:rFonts w:ascii="Times Roman" w:hAnsi="Times Roman"/>
          <w:lang w:val="en-US"/>
        </w:rPr>
        <w:t xml:space="preserve">b. Draw a </w:t>
      </w:r>
      <w:r>
        <w:rPr>
          <w:rStyle w:val="None"/>
          <w:rFonts w:ascii="Times Roman" w:hAnsi="Times Roman"/>
          <w:b/>
          <w:bCs/>
          <w:lang w:val="en-US"/>
        </w:rPr>
        <w:t>bar chart</w:t>
      </w:r>
      <w:r>
        <w:rPr>
          <w:rStyle w:val="None"/>
          <w:rFonts w:ascii="Times Roman" w:hAnsi="Times Roman"/>
          <w:lang w:val="en-US"/>
        </w:rPr>
        <w:t xml:space="preserve"> to show the comparison of metrics.</w:t>
      </w:r>
      <w:r>
        <w:rPr>
          <w:rStyle w:val="None"/>
          <w:rFonts w:ascii="Times Roman" w:eastAsia="Times Roman" w:hAnsi="Times Roman" w:cs="Times Roman"/>
        </w:rPr>
        <w:br/>
      </w:r>
      <w:r>
        <w:rPr>
          <w:rStyle w:val="None"/>
          <w:rFonts w:ascii="Times Roman" w:hAnsi="Times Roman"/>
          <w:lang w:val="en-US"/>
        </w:rPr>
        <w:t>c. Which model performs best for this dataset? Give a reasoning based on results.</w:t>
      </w:r>
    </w:p>
    <w:p w14:paraId="1AA71945" w14:textId="77777777" w:rsidR="00304955" w:rsidRDefault="00304955">
      <w:pPr>
        <w:pStyle w:val="Default"/>
        <w:spacing w:before="0" w:line="240" w:lineRule="auto"/>
        <w:rPr>
          <w:rStyle w:val="None"/>
          <w:rFonts w:ascii="Times Roman" w:eastAsia="Times Roman" w:hAnsi="Times Roman" w:cs="Times Roman"/>
        </w:rPr>
      </w:pPr>
    </w:p>
    <w:p w14:paraId="1AA71946" w14:textId="77777777" w:rsidR="00304955" w:rsidRDefault="00304955">
      <w:pPr>
        <w:pStyle w:val="Default"/>
        <w:spacing w:before="0" w:after="281" w:line="240" w:lineRule="auto"/>
        <w:rPr>
          <w:rStyle w:val="None"/>
          <w:rFonts w:ascii="Times Roman" w:eastAsia="Times Roman" w:hAnsi="Times Roman" w:cs="Times Roman"/>
          <w:b/>
          <w:bCs/>
          <w:sz w:val="28"/>
          <w:szCs w:val="28"/>
        </w:rPr>
      </w:pPr>
    </w:p>
    <w:p w14:paraId="1AA71947" w14:textId="77777777" w:rsidR="00304955" w:rsidRDefault="00236E24">
      <w:pPr>
        <w:pStyle w:val="Default"/>
        <w:spacing w:before="0" w:after="281" w:line="240" w:lineRule="auto"/>
        <w:rPr>
          <w:rStyle w:val="None"/>
          <w:rFonts w:ascii="Times Roman" w:eastAsia="Times Roman" w:hAnsi="Times Roman" w:cs="Times Roman"/>
          <w:b/>
          <w:bCs/>
          <w:sz w:val="28"/>
          <w:szCs w:val="28"/>
          <w:lang w:val="en-US"/>
        </w:rPr>
      </w:pPr>
      <w:r>
        <w:rPr>
          <w:rStyle w:val="None"/>
          <w:rFonts w:ascii="Times Roman" w:hAnsi="Times Roman"/>
          <w:b/>
          <w:bCs/>
          <w:sz w:val="28"/>
          <w:szCs w:val="28"/>
          <w:lang w:val="en-US"/>
        </w:rPr>
        <w:t>Deliverables:</w:t>
      </w:r>
    </w:p>
    <w:p w14:paraId="1AA71948" w14:textId="77777777" w:rsidR="00304955" w:rsidRDefault="00236E24">
      <w:pPr>
        <w:pStyle w:val="Default"/>
        <w:numPr>
          <w:ilvl w:val="0"/>
          <w:numId w:val="5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Style w:val="None"/>
          <w:rFonts w:ascii="Times Roman" w:hAnsi="Times Roman"/>
          <w:lang w:val="en-US"/>
        </w:rPr>
        <w:t>Python code for all steps (with comments).</w:t>
      </w:r>
    </w:p>
    <w:p w14:paraId="1AA71949" w14:textId="77777777" w:rsidR="00304955" w:rsidRDefault="00236E24">
      <w:pPr>
        <w:pStyle w:val="Default"/>
        <w:numPr>
          <w:ilvl w:val="0"/>
          <w:numId w:val="5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Style w:val="None"/>
          <w:rFonts w:ascii="Times Roman" w:hAnsi="Times Roman"/>
          <w:lang w:val="en-US"/>
        </w:rPr>
        <w:t xml:space="preserve">Tables for </w:t>
      </w:r>
      <w:r>
        <w:rPr>
          <w:rStyle w:val="None"/>
          <w:rFonts w:ascii="Times Roman" w:hAnsi="Times Roman"/>
          <w:b/>
          <w:bCs/>
          <w:lang w:val="en-US"/>
        </w:rPr>
        <w:t>evaluation metrics</w:t>
      </w:r>
      <w:r>
        <w:rPr>
          <w:rStyle w:val="None"/>
          <w:rFonts w:ascii="Times Roman" w:hAnsi="Times Roman"/>
          <w:lang w:val="en-US"/>
        </w:rPr>
        <w:t xml:space="preserve"> of each classifier.</w:t>
      </w:r>
    </w:p>
    <w:p w14:paraId="1AA7194A" w14:textId="77777777" w:rsidR="00304955" w:rsidRDefault="00236E24">
      <w:pPr>
        <w:pStyle w:val="Default"/>
        <w:numPr>
          <w:ilvl w:val="0"/>
          <w:numId w:val="5"/>
        </w:numPr>
        <w:spacing w:before="0" w:after="240" w:line="240" w:lineRule="auto"/>
        <w:rPr>
          <w:rFonts w:ascii="Times Roman" w:hAnsi="Times Roman"/>
          <w:lang w:val="pt-PT"/>
        </w:rPr>
      </w:pPr>
      <w:r>
        <w:rPr>
          <w:rStyle w:val="None"/>
          <w:rFonts w:ascii="Times Roman" w:hAnsi="Times Roman"/>
          <w:lang w:val="pt-PT"/>
        </w:rPr>
        <w:t xml:space="preserve">A </w:t>
      </w:r>
      <w:r>
        <w:rPr>
          <w:rStyle w:val="None"/>
          <w:rFonts w:ascii="Times Roman" w:hAnsi="Times Roman"/>
          <w:b/>
          <w:bCs/>
          <w:lang w:val="en-US"/>
        </w:rPr>
        <w:t>comparison chart</w:t>
      </w:r>
      <w:r>
        <w:rPr>
          <w:rStyle w:val="None"/>
          <w:rFonts w:ascii="Times Roman" w:hAnsi="Times Roman"/>
          <w:lang w:val="en-US"/>
        </w:rPr>
        <w:t xml:space="preserve"> (bar graph) of all classifiers.</w:t>
      </w:r>
    </w:p>
    <w:p w14:paraId="1AA7194B" w14:textId="77777777" w:rsidR="00304955" w:rsidRDefault="00236E24">
      <w:pPr>
        <w:pStyle w:val="Default"/>
        <w:numPr>
          <w:ilvl w:val="0"/>
          <w:numId w:val="5"/>
        </w:numPr>
        <w:spacing w:before="0" w:after="240" w:line="240" w:lineRule="auto"/>
        <w:rPr>
          <w:rFonts w:ascii="Times Roman" w:hAnsi="Times Roman"/>
          <w:i/>
          <w:iCs/>
          <w:lang w:val="en-US"/>
        </w:rPr>
      </w:pPr>
      <w:r>
        <w:rPr>
          <w:rStyle w:val="None"/>
          <w:rFonts w:ascii="Times Roman" w:hAnsi="Times Roman"/>
          <w:lang w:val="en-US"/>
        </w:rPr>
        <w:t xml:space="preserve">A short conclusion: </w:t>
      </w:r>
      <w:r>
        <w:rPr>
          <w:rStyle w:val="None"/>
          <w:rFonts w:ascii="Times Roman" w:hAnsi="Times Roman"/>
          <w:i/>
          <w:iCs/>
          <w:lang w:val="en-US"/>
        </w:rPr>
        <w:t>Which algorithm performs better and why?</w:t>
      </w:r>
    </w:p>
    <w:sectPr w:rsidR="00304955">
      <w:headerReference w:type="default" r:id="rId7"/>
      <w:footerReference w:type="default" r:id="rId8"/>
      <w:pgSz w:w="11920" w:h="16840"/>
      <w:pgMar w:top="128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71952" w14:textId="77777777" w:rsidR="00236E24" w:rsidRDefault="00236E24">
      <w:r>
        <w:separator/>
      </w:r>
    </w:p>
  </w:endnote>
  <w:endnote w:type="continuationSeparator" w:id="0">
    <w:p w14:paraId="1AA71954" w14:textId="77777777" w:rsidR="00236E24" w:rsidRDefault="00236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Roman">
    <w:altName w:val="Times New Roman"/>
    <w:charset w:val="00"/>
    <w:family w:val="roman"/>
    <w:pitch w:val="default"/>
  </w:font>
  <w:font w:name="Courier">
    <w:altName w:val="Courier New"/>
    <w:panose1 w:val="02070409020205020404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194D" w14:textId="77777777" w:rsidR="00304955" w:rsidRDefault="0030495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7194E" w14:textId="77777777" w:rsidR="00236E24" w:rsidRDefault="00236E24">
      <w:r>
        <w:separator/>
      </w:r>
    </w:p>
  </w:footnote>
  <w:footnote w:type="continuationSeparator" w:id="0">
    <w:p w14:paraId="1AA71950" w14:textId="77777777" w:rsidR="00236E24" w:rsidRDefault="00236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194C" w14:textId="77777777" w:rsidR="00304955" w:rsidRDefault="00304955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C16"/>
    <w:multiLevelType w:val="hybridMultilevel"/>
    <w:tmpl w:val="1C844A4C"/>
    <w:styleLink w:val="Numbered"/>
    <w:lvl w:ilvl="0" w:tplc="BE8C82D6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1586A08">
      <w:start w:val="1"/>
      <w:numFmt w:val="decimal"/>
      <w:lvlText w:val="%2.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D606EA4">
      <w:start w:val="1"/>
      <w:numFmt w:val="decimal"/>
      <w:lvlText w:val="%3.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A0C9EE">
      <w:start w:val="1"/>
      <w:numFmt w:val="decimal"/>
      <w:lvlText w:val="%4.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F8C5718">
      <w:start w:val="1"/>
      <w:numFmt w:val="decimal"/>
      <w:lvlText w:val="%5.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0807708">
      <w:start w:val="1"/>
      <w:numFmt w:val="decimal"/>
      <w:lvlText w:val="%6.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C2A324">
      <w:start w:val="1"/>
      <w:numFmt w:val="decimal"/>
      <w:lvlText w:val="%7.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40669E">
      <w:start w:val="1"/>
      <w:numFmt w:val="decimal"/>
      <w:lvlText w:val="%8.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10042E">
      <w:start w:val="1"/>
      <w:numFmt w:val="decimal"/>
      <w:lvlText w:val="%9.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7751C60"/>
    <w:multiLevelType w:val="hybridMultilevel"/>
    <w:tmpl w:val="852E9ACE"/>
    <w:numStyleLink w:val="Bullets"/>
  </w:abstractNum>
  <w:abstractNum w:abstractNumId="2" w15:restartNumberingAfterBreak="0">
    <w:nsid w:val="67F4368D"/>
    <w:multiLevelType w:val="hybridMultilevel"/>
    <w:tmpl w:val="1C844A4C"/>
    <w:numStyleLink w:val="Numbered"/>
  </w:abstractNum>
  <w:abstractNum w:abstractNumId="3" w15:restartNumberingAfterBreak="0">
    <w:nsid w:val="78AC3311"/>
    <w:multiLevelType w:val="hybridMultilevel"/>
    <w:tmpl w:val="852E9ACE"/>
    <w:styleLink w:val="Bullets"/>
    <w:lvl w:ilvl="0" w:tplc="7590B5D8">
      <w:start w:val="1"/>
      <w:numFmt w:val="bullet"/>
      <w:lvlText w:val="•"/>
      <w:lvlJc w:val="left"/>
      <w:pPr>
        <w:ind w:left="720" w:hanging="500"/>
      </w:pPr>
      <w:rPr>
        <w:rFonts w:ascii="Courier" w:eastAsia="Courier" w:hAnsi="Courier" w:cs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F0CA908">
      <w:start w:val="1"/>
      <w:numFmt w:val="bullet"/>
      <w:lvlText w:val="◦"/>
      <w:lvlJc w:val="left"/>
      <w:pPr>
        <w:ind w:left="1402" w:hanging="46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BB61C0C">
      <w:start w:val="1"/>
      <w:numFmt w:val="bullet"/>
      <w:lvlText w:val="◦"/>
      <w:lvlJc w:val="left"/>
      <w:pPr>
        <w:ind w:left="2122" w:hanging="46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EC290B6">
      <w:start w:val="1"/>
      <w:numFmt w:val="bullet"/>
      <w:lvlText w:val="◦"/>
      <w:lvlJc w:val="left"/>
      <w:pPr>
        <w:ind w:left="2842" w:hanging="46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1C4B3FA">
      <w:start w:val="1"/>
      <w:numFmt w:val="bullet"/>
      <w:lvlText w:val="◦"/>
      <w:lvlJc w:val="left"/>
      <w:pPr>
        <w:ind w:left="3562" w:hanging="46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9F27454">
      <w:start w:val="1"/>
      <w:numFmt w:val="bullet"/>
      <w:lvlText w:val="◦"/>
      <w:lvlJc w:val="left"/>
      <w:pPr>
        <w:ind w:left="4282" w:hanging="46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8ACF39A">
      <w:start w:val="1"/>
      <w:numFmt w:val="bullet"/>
      <w:lvlText w:val="◦"/>
      <w:lvlJc w:val="left"/>
      <w:pPr>
        <w:ind w:left="5002" w:hanging="46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9EECCE">
      <w:start w:val="1"/>
      <w:numFmt w:val="bullet"/>
      <w:lvlText w:val="◦"/>
      <w:lvlJc w:val="left"/>
      <w:pPr>
        <w:ind w:left="5722" w:hanging="46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45C2AC4">
      <w:start w:val="1"/>
      <w:numFmt w:val="bullet"/>
      <w:lvlText w:val="◦"/>
      <w:lvlJc w:val="left"/>
      <w:pPr>
        <w:ind w:left="6442" w:hanging="46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648898005">
    <w:abstractNumId w:val="3"/>
  </w:num>
  <w:num w:numId="2" w16cid:durableId="1759867632">
    <w:abstractNumId w:val="1"/>
  </w:num>
  <w:num w:numId="3" w16cid:durableId="1307974337">
    <w:abstractNumId w:val="1"/>
    <w:lvlOverride w:ilvl="0">
      <w:lvl w:ilvl="0" w:tplc="97820540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9B0B108">
        <w:start w:val="1"/>
        <w:numFmt w:val="bullet"/>
        <w:lvlText w:val="•"/>
        <w:lvlJc w:val="left"/>
        <w:pPr>
          <w:ind w:left="9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782D8AE">
        <w:start w:val="1"/>
        <w:numFmt w:val="bullet"/>
        <w:lvlText w:val="•"/>
        <w:lvlJc w:val="left"/>
        <w:pPr>
          <w:ind w:left="11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F10F70E">
        <w:start w:val="1"/>
        <w:numFmt w:val="bullet"/>
        <w:lvlText w:val="•"/>
        <w:lvlJc w:val="left"/>
        <w:pPr>
          <w:ind w:left="13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D3812B2">
        <w:start w:val="1"/>
        <w:numFmt w:val="bullet"/>
        <w:lvlText w:val="•"/>
        <w:lvlJc w:val="left"/>
        <w:pPr>
          <w:ind w:left="160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D26589E">
        <w:start w:val="1"/>
        <w:numFmt w:val="bullet"/>
        <w:lvlText w:val="•"/>
        <w:lvlJc w:val="left"/>
        <w:pPr>
          <w:ind w:left="18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A2AC60A">
        <w:start w:val="1"/>
        <w:numFmt w:val="bullet"/>
        <w:lvlText w:val="•"/>
        <w:lvlJc w:val="left"/>
        <w:pPr>
          <w:ind w:left="20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3EEF250">
        <w:start w:val="1"/>
        <w:numFmt w:val="bullet"/>
        <w:lvlText w:val="•"/>
        <w:lvlJc w:val="left"/>
        <w:pPr>
          <w:ind w:left="22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DA0C326">
        <w:start w:val="1"/>
        <w:numFmt w:val="bullet"/>
        <w:lvlText w:val="•"/>
        <w:lvlJc w:val="left"/>
        <w:pPr>
          <w:ind w:left="24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052921163">
    <w:abstractNumId w:val="0"/>
  </w:num>
  <w:num w:numId="5" w16cid:durableId="486365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955"/>
    <w:rsid w:val="00032F1B"/>
    <w:rsid w:val="00236E24"/>
    <w:rsid w:val="00304955"/>
    <w:rsid w:val="006E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718F9"/>
  <w15:docId w15:val="{E8FF1D82-77A3-4E04-90D8-CEB57FAEB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widowControl w:val="0"/>
    </w:pPr>
    <w:rPr>
      <w:rFonts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fr-FR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Times Roman" w:eastAsia="Times Roman" w:hAnsi="Times Roman" w:cs="Times Roman"/>
      <w:outline w:val="0"/>
      <w:color w:val="0000FF"/>
      <w:u w:val="single" w:color="0000FF"/>
      <w:lang w:val="en-US"/>
    </w:rPr>
  </w:style>
  <w:style w:type="numbering" w:customStyle="1" w:styleId="Bullets">
    <w:name w:val="Bullets"/>
    <w:pPr>
      <w:numPr>
        <w:numId w:val="1"/>
      </w:numPr>
    </w:pPr>
  </w:style>
  <w:style w:type="numbering" w:customStyle="1" w:styleId="Numbered">
    <w:name w:val="Numbere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Apeksha Koul</dc:creator>
  <cp:lastModifiedBy>Apeksha Koul</cp:lastModifiedBy>
  <cp:revision>2</cp:revision>
  <dcterms:created xsi:type="dcterms:W3CDTF">2025-09-09T06:58:00Z</dcterms:created>
  <dcterms:modified xsi:type="dcterms:W3CDTF">2025-09-09T06:58:00Z</dcterms:modified>
</cp:coreProperties>
</file>