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C558" w14:textId="5041A2A3" w:rsidR="001420F9" w:rsidRPr="001420F9" w:rsidRDefault="001420F9" w:rsidP="00F832EC">
      <w:pPr>
        <w:ind w:left="720" w:hanging="360"/>
        <w:rPr>
          <w:b/>
          <w:bCs/>
          <w:sz w:val="36"/>
          <w:szCs w:val="36"/>
          <w:u w:val="single"/>
        </w:rPr>
      </w:pPr>
      <w:r>
        <w:t xml:space="preserve">                                                 </w:t>
      </w:r>
      <w:r w:rsidRPr="001420F9">
        <w:rPr>
          <w:b/>
          <w:bCs/>
          <w:sz w:val="36"/>
          <w:szCs w:val="36"/>
          <w:u w:val="single"/>
        </w:rPr>
        <w:t>ALGO: MY LANGUAGE</w:t>
      </w:r>
    </w:p>
    <w:p w14:paraId="2C2994DF" w14:textId="5A74671F" w:rsidR="00AD4B36" w:rsidRPr="00F832EC" w:rsidRDefault="00F832EC" w:rsidP="00F832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Compiler vs Interpreter: </w:t>
      </w:r>
      <w:r w:rsidRPr="00F832EC">
        <w:t> </w:t>
      </w:r>
      <w:r w:rsidR="001420F9">
        <w:t>If</w:t>
      </w:r>
      <w:r w:rsidRPr="00F832EC">
        <w:t xml:space="preserve"> a translator translates a source program into machine language, it is a </w:t>
      </w:r>
      <w:r w:rsidRPr="00F832EC">
        <w:rPr>
          <w:b/>
          <w:bCs/>
        </w:rPr>
        <w:t>compiler</w:t>
      </w:r>
      <w:r w:rsidRPr="00F832EC">
        <w:t>. If a translator processes and executes the source program without translating it into machine language first, it is an </w:t>
      </w:r>
      <w:r w:rsidRPr="00F832EC">
        <w:rPr>
          <w:b/>
          <w:bCs/>
        </w:rPr>
        <w:t>interpreter</w:t>
      </w:r>
      <w:r w:rsidRPr="00F832EC">
        <w:t>. Visually</w:t>
      </w:r>
      <w:r w:rsidR="001420F9">
        <w:t>,</w:t>
      </w:r>
      <w:r w:rsidRPr="00F832EC">
        <w:t xml:space="preserve"> it looks something like this:</w:t>
      </w:r>
    </w:p>
    <w:p w14:paraId="1A29BF94" w14:textId="77777777" w:rsidR="00F832EC" w:rsidRPr="00F832EC" w:rsidRDefault="00F832EC" w:rsidP="00F832EC">
      <w:pPr>
        <w:pStyle w:val="ListParagraph"/>
        <w:rPr>
          <w:lang w:val="en-US"/>
        </w:rPr>
      </w:pPr>
    </w:p>
    <w:p w14:paraId="0FEFFF31" w14:textId="411516AE" w:rsidR="00F832EC" w:rsidRDefault="00F832EC" w:rsidP="00F832EC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37B1DAF" wp14:editId="74E8D0AD">
            <wp:extent cx="5731510" cy="3519170"/>
            <wp:effectExtent l="0" t="0" r="2540" b="5080"/>
            <wp:docPr id="1570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5DE7A" w14:textId="77777777" w:rsidR="001420F9" w:rsidRDefault="001420F9" w:rsidP="00F832EC">
      <w:pPr>
        <w:pStyle w:val="ListParagraph"/>
        <w:rPr>
          <w:lang w:val="en-US"/>
        </w:rPr>
      </w:pPr>
    </w:p>
    <w:p w14:paraId="340949A1" w14:textId="31623CA1" w:rsidR="001420F9" w:rsidRPr="00A37A87" w:rsidRDefault="001420F9" w:rsidP="0029770F">
      <w:pPr>
        <w:pStyle w:val="ListParagraph"/>
        <w:numPr>
          <w:ilvl w:val="0"/>
          <w:numId w:val="1"/>
        </w:numPr>
        <w:rPr>
          <w:lang w:val="en-US"/>
        </w:rPr>
      </w:pPr>
      <w:r w:rsidRPr="001420F9">
        <w:t>The process of breaking the input string into tokens is called </w:t>
      </w:r>
      <w:r w:rsidRPr="001420F9">
        <w:rPr>
          <w:b/>
          <w:bCs/>
        </w:rPr>
        <w:t>lexical analysis</w:t>
      </w:r>
      <w:r w:rsidRPr="001420F9">
        <w:t>.</w:t>
      </w:r>
      <w:r w:rsidR="0029770F">
        <w:t xml:space="preserve"> </w:t>
      </w:r>
      <w:r w:rsidR="0029770F" w:rsidRPr="0029770F">
        <w:t xml:space="preserve">The part of the interpreter that </w:t>
      </w:r>
      <w:r w:rsidR="0029770F">
        <w:t>performs this task is called a lexical analyser</w:t>
      </w:r>
      <w:r w:rsidR="0029770F" w:rsidRPr="0029770F">
        <w:t>, or </w:t>
      </w:r>
      <w:proofErr w:type="spellStart"/>
      <w:r w:rsidR="0029770F" w:rsidRPr="0029770F">
        <w:rPr>
          <w:b/>
          <w:bCs/>
        </w:rPr>
        <w:t>lexer</w:t>
      </w:r>
      <w:proofErr w:type="spellEnd"/>
      <w:r w:rsidR="0029770F" w:rsidRPr="0029770F">
        <w:t xml:space="preserve"> for short. You </w:t>
      </w:r>
      <w:r w:rsidR="0029770F">
        <w:t>may also encounter other names for the same component, such as scanner or </w:t>
      </w:r>
      <w:proofErr w:type="spellStart"/>
      <w:r w:rsidR="0029770F">
        <w:t>tokeniser</w:t>
      </w:r>
      <w:proofErr w:type="spellEnd"/>
      <w:r w:rsidR="0029770F" w:rsidRPr="0029770F">
        <w:t>. They all mean the same: the part of your interpreter or compiler that turns the input of characters into a stream of tokens.</w:t>
      </w:r>
    </w:p>
    <w:p w14:paraId="1B08EB20" w14:textId="77777777" w:rsidR="00A37A87" w:rsidRDefault="00A37A87" w:rsidP="00A37A87">
      <w:pPr>
        <w:rPr>
          <w:lang w:val="en-US"/>
        </w:rPr>
      </w:pPr>
    </w:p>
    <w:p w14:paraId="0EED218A" w14:textId="77777777" w:rsidR="00A37A87" w:rsidRDefault="00A37A87" w:rsidP="00A37A87">
      <w:pPr>
        <w:pBdr>
          <w:bottom w:val="single" w:sz="6" w:space="1" w:color="auto"/>
        </w:pBdr>
        <w:rPr>
          <w:lang w:val="en-US"/>
        </w:rPr>
      </w:pPr>
    </w:p>
    <w:p w14:paraId="0DCBECF3" w14:textId="77777777" w:rsidR="00A37A87" w:rsidRDefault="00A37A87" w:rsidP="00A37A87">
      <w:pPr>
        <w:rPr>
          <w:lang w:val="en-US"/>
        </w:rPr>
      </w:pPr>
    </w:p>
    <w:p w14:paraId="3DE6A46E" w14:textId="77777777" w:rsidR="00A37A87" w:rsidRDefault="00A37A87" w:rsidP="00A37A87">
      <w:pPr>
        <w:rPr>
          <w:lang w:val="en-US"/>
        </w:rPr>
      </w:pPr>
    </w:p>
    <w:p w14:paraId="0CFB0AE1" w14:textId="77777777" w:rsidR="00A37A87" w:rsidRDefault="00A37A87" w:rsidP="00A37A87">
      <w:pPr>
        <w:rPr>
          <w:lang w:val="en-US"/>
        </w:rPr>
      </w:pPr>
    </w:p>
    <w:p w14:paraId="5EDD4B4B" w14:textId="77777777" w:rsidR="00A37A87" w:rsidRDefault="00A37A87" w:rsidP="00A37A87">
      <w:pPr>
        <w:rPr>
          <w:lang w:val="en-US"/>
        </w:rPr>
      </w:pPr>
    </w:p>
    <w:p w14:paraId="5AD193B3" w14:textId="77777777" w:rsidR="00A37A87" w:rsidRDefault="00A37A87" w:rsidP="00A37A87">
      <w:pPr>
        <w:rPr>
          <w:lang w:val="en-US"/>
        </w:rPr>
      </w:pPr>
    </w:p>
    <w:p w14:paraId="15C4E8B0" w14:textId="77777777" w:rsidR="00A37A87" w:rsidRDefault="00A37A87" w:rsidP="00A37A87">
      <w:pPr>
        <w:rPr>
          <w:lang w:val="en-US"/>
        </w:rPr>
      </w:pPr>
    </w:p>
    <w:p w14:paraId="558C9176" w14:textId="77777777" w:rsidR="00A37A87" w:rsidRDefault="00A37A87" w:rsidP="00A37A87">
      <w:pPr>
        <w:rPr>
          <w:lang w:val="en-US"/>
        </w:rPr>
      </w:pPr>
    </w:p>
    <w:p w14:paraId="2069C074" w14:textId="77777777" w:rsidR="00A37A87" w:rsidRDefault="00A37A87" w:rsidP="00A37A87">
      <w:pPr>
        <w:rPr>
          <w:lang w:val="en-US"/>
        </w:rPr>
      </w:pPr>
    </w:p>
    <w:p w14:paraId="44A59748" w14:textId="1E79A5CD" w:rsidR="00A37A87" w:rsidRPr="00A37A87" w:rsidRDefault="00A37A87" w:rsidP="00A37A87">
      <w:pPr>
        <w:rPr>
          <w:b/>
          <w:bCs/>
          <w:u w:val="single"/>
        </w:rPr>
      </w:pPr>
      <w:r w:rsidRPr="00A37A87">
        <w:rPr>
          <w:b/>
          <w:bCs/>
          <w:u w:val="single"/>
        </w:rPr>
        <w:lastRenderedPageBreak/>
        <w:t>ALGO:</w:t>
      </w:r>
    </w:p>
    <w:p w14:paraId="1FA9775B" w14:textId="77777777" w:rsidR="00A37A87" w:rsidRPr="00A37A87" w:rsidRDefault="00A37A87" w:rsidP="00A37A87">
      <w:r w:rsidRPr="00A37A87">
        <w:t xml:space="preserve">A lightweight, human-readable </w:t>
      </w:r>
      <w:r w:rsidRPr="00A37A87">
        <w:rPr>
          <w:b/>
          <w:bCs/>
        </w:rPr>
        <w:t>algorithm description language</w:t>
      </w:r>
      <w:r w:rsidRPr="00A37A87">
        <w:t xml:space="preserve"> designed for clarity, learning, and structured reasoning.</w:t>
      </w:r>
    </w:p>
    <w:p w14:paraId="43549B80" w14:textId="77777777" w:rsidR="00A37A87" w:rsidRPr="00A37A87" w:rsidRDefault="00A37A87" w:rsidP="00A37A87">
      <w:r w:rsidRPr="00A37A87">
        <w:pict w14:anchorId="766BB7C3">
          <v:rect id="_x0000_i1064" style="width:0;height:1.5pt" o:hralign="center" o:hrstd="t" o:hr="t" fillcolor="#a0a0a0" stroked="f"/>
        </w:pict>
      </w:r>
    </w:p>
    <w:p w14:paraId="1FDE553E" w14:textId="77777777" w:rsidR="00A37A87" w:rsidRPr="00A37A87" w:rsidRDefault="00A37A87" w:rsidP="00A37A87">
      <w:pPr>
        <w:rPr>
          <w:b/>
          <w:bCs/>
        </w:rPr>
      </w:pPr>
      <w:r w:rsidRPr="00A37A87">
        <w:rPr>
          <w:rFonts w:ascii="Segoe UI Emoji" w:hAnsi="Segoe UI Emoji" w:cs="Segoe UI Emoji"/>
          <w:b/>
          <w:bCs/>
        </w:rPr>
        <w:t>🌱</w:t>
      </w:r>
      <w:r w:rsidRPr="00A37A87">
        <w:rPr>
          <w:b/>
          <w:bCs/>
        </w:rPr>
        <w:t xml:space="preserve"> Core Philosophy</w:t>
      </w:r>
    </w:p>
    <w:p w14:paraId="2F78F9E6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Algorithms over syntax</w:t>
      </w:r>
      <w:r w:rsidRPr="00A37A87">
        <w:t xml:space="preserve">: The language focuses on expressing </w:t>
      </w:r>
      <w:r w:rsidRPr="00A37A87">
        <w:rPr>
          <w:i/>
          <w:iCs/>
        </w:rPr>
        <w:t>logic</w:t>
      </w:r>
      <w:r w:rsidRPr="00A37A87">
        <w:t>, not code.</w:t>
      </w:r>
    </w:p>
    <w:p w14:paraId="4F17C63E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Human-readable</w:t>
      </w:r>
      <w:r w:rsidRPr="00A37A87">
        <w:t>: Programs look like academic algorithms, not traditional programming syntax.</w:t>
      </w:r>
    </w:p>
    <w:p w14:paraId="5E1D229F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Flexible wording</w:t>
      </w:r>
      <w:r w:rsidRPr="00A37A87">
        <w:t>: Multiple synonyms map to the same operation.</w:t>
      </w:r>
    </w:p>
    <w:p w14:paraId="1EC60F65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Noise-tolerant</w:t>
      </w:r>
      <w:r w:rsidRPr="00A37A87">
        <w:t>: Extra words are ignored, allowing natural phrasing.</w:t>
      </w:r>
    </w:p>
    <w:p w14:paraId="2F49632B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Minimal rules</w:t>
      </w:r>
      <w:r w:rsidRPr="00A37A87">
        <w:t>: Only essential keywords matter; everything else is treated as comments.</w:t>
      </w:r>
    </w:p>
    <w:p w14:paraId="2D6E3B6B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Interpreter-based</w:t>
      </w:r>
      <w:r w:rsidRPr="00A37A87">
        <w:t>: Executes step-by-step logic through a Python backend.</w:t>
      </w:r>
    </w:p>
    <w:p w14:paraId="78EA46B1" w14:textId="77777777" w:rsidR="00A37A87" w:rsidRPr="00A37A87" w:rsidRDefault="00A37A87" w:rsidP="00A37A87">
      <w:pPr>
        <w:numPr>
          <w:ilvl w:val="0"/>
          <w:numId w:val="2"/>
        </w:numPr>
      </w:pPr>
      <w:r w:rsidRPr="00A37A87">
        <w:rPr>
          <w:b/>
          <w:bCs/>
        </w:rPr>
        <w:t>Educational</w:t>
      </w:r>
      <w:r w:rsidRPr="00A37A87">
        <w:t>: Ideal for learning, testing, and explaining algorithms.</w:t>
      </w:r>
    </w:p>
    <w:p w14:paraId="4EA6F7CD" w14:textId="77777777" w:rsidR="00A37A87" w:rsidRPr="00A37A87" w:rsidRDefault="00A37A87" w:rsidP="00A37A87">
      <w:r w:rsidRPr="00A37A87">
        <w:pict w14:anchorId="1D75988C">
          <v:rect id="_x0000_i1065" style="width:0;height:1.5pt" o:hralign="center" o:hrstd="t" o:hr="t" fillcolor="#a0a0a0" stroked="f"/>
        </w:pict>
      </w:r>
    </w:p>
    <w:p w14:paraId="767D44EB" w14:textId="77777777" w:rsidR="00A37A87" w:rsidRPr="00A37A87" w:rsidRDefault="00A37A87" w:rsidP="00A37A87">
      <w:pPr>
        <w:rPr>
          <w:b/>
          <w:bCs/>
        </w:rPr>
      </w:pPr>
      <w:r w:rsidRPr="00A37A87">
        <w:rPr>
          <w:rFonts w:ascii="Segoe UI Emoji" w:hAnsi="Segoe UI Emoji" w:cs="Segoe UI Emoji"/>
          <w:b/>
          <w:bCs/>
        </w:rPr>
        <w:t>🌾</w:t>
      </w:r>
      <w:r w:rsidRPr="00A37A87">
        <w:rPr>
          <w:b/>
          <w:bCs/>
        </w:rPr>
        <w:t xml:space="preserve"> Key Features</w:t>
      </w:r>
    </w:p>
    <w:p w14:paraId="3EC9D638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1. Natural Algorithmic Syntax</w:t>
      </w:r>
    </w:p>
    <w:p w14:paraId="602BFD15" w14:textId="77777777" w:rsidR="00A37A87" w:rsidRPr="00A37A87" w:rsidRDefault="00A37A87" w:rsidP="00A37A87">
      <w:r w:rsidRPr="00A37A87">
        <w:t>Programs are written in plain, structured English-like steps:</w:t>
      </w:r>
    </w:p>
    <w:p w14:paraId="1298E732" w14:textId="77777777" w:rsidR="00A37A87" w:rsidRPr="00A37A87" w:rsidRDefault="00A37A87" w:rsidP="00A37A87">
      <w:r w:rsidRPr="00A37A87">
        <w:t>1. Create an empty list</w:t>
      </w:r>
    </w:p>
    <w:p w14:paraId="0EEA3778" w14:textId="77777777" w:rsidR="00A37A87" w:rsidRPr="00A37A87" w:rsidRDefault="00A37A87" w:rsidP="00A37A87">
      <w:r w:rsidRPr="00A37A87">
        <w:t>2. Loop through the numbers</w:t>
      </w:r>
    </w:p>
    <w:p w14:paraId="4A5EA2F3" w14:textId="1F7AD046" w:rsidR="00A37A87" w:rsidRPr="00A37A87" w:rsidRDefault="00A37A87" w:rsidP="00A37A87">
      <w:r w:rsidRPr="00A37A87">
        <w:t>3. If the number is even</w:t>
      </w:r>
      <w:r w:rsidR="00946FA0">
        <w:t>,</w:t>
      </w:r>
      <w:r w:rsidRPr="00A37A87">
        <w:t xml:space="preserve"> then add it to the list</w:t>
      </w:r>
    </w:p>
    <w:p w14:paraId="2B9E3280" w14:textId="77777777" w:rsidR="00A37A87" w:rsidRPr="00A37A87" w:rsidRDefault="00A37A87" w:rsidP="00A37A87">
      <w:r w:rsidRPr="00A37A87">
        <w:t>4. Print the list</w:t>
      </w:r>
    </w:p>
    <w:p w14:paraId="6F041364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2. Synonym-Based Understanding</w:t>
      </w:r>
    </w:p>
    <w:p w14:paraId="0A68DAB1" w14:textId="7840445D" w:rsidR="00A37A87" w:rsidRPr="00A37A87" w:rsidRDefault="00A37A87" w:rsidP="00A37A87">
      <w:r w:rsidRPr="00A37A87">
        <w:t xml:space="preserve">The interpreter </w:t>
      </w:r>
      <w:r w:rsidR="00946FA0">
        <w:t>recognises</w:t>
      </w:r>
      <w:r w:rsidRPr="00A37A87">
        <w:t xml:space="preserve"> multiple expressions for the same action:</w:t>
      </w:r>
    </w:p>
    <w:p w14:paraId="739A7969" w14:textId="77777777" w:rsidR="00A37A87" w:rsidRPr="00A37A87" w:rsidRDefault="00A37A87" w:rsidP="00A37A87">
      <w:pPr>
        <w:numPr>
          <w:ilvl w:val="0"/>
          <w:numId w:val="3"/>
        </w:numPr>
      </w:pPr>
      <w:r w:rsidRPr="00A37A87">
        <w:t>“loop”, “iterate”, “go through” → LOOP</w:t>
      </w:r>
    </w:p>
    <w:p w14:paraId="0830AB6E" w14:textId="77777777" w:rsidR="00A37A87" w:rsidRPr="00A37A87" w:rsidRDefault="00A37A87" w:rsidP="00A37A87">
      <w:pPr>
        <w:numPr>
          <w:ilvl w:val="0"/>
          <w:numId w:val="3"/>
        </w:numPr>
      </w:pPr>
      <w:r w:rsidRPr="00A37A87">
        <w:t>“add”, “append”, “insert”, “put” → ADD</w:t>
      </w:r>
    </w:p>
    <w:p w14:paraId="4E2D5F38" w14:textId="77777777" w:rsidR="00A37A87" w:rsidRPr="00A37A87" w:rsidRDefault="00A37A87" w:rsidP="00A37A87">
      <w:pPr>
        <w:numPr>
          <w:ilvl w:val="0"/>
          <w:numId w:val="3"/>
        </w:numPr>
      </w:pPr>
      <w:r w:rsidRPr="00A37A87">
        <w:t>“print”, “show”, “display” → OUTPUT</w:t>
      </w:r>
    </w:p>
    <w:p w14:paraId="3DAAD364" w14:textId="77777777" w:rsidR="00A37A87" w:rsidRPr="00A37A87" w:rsidRDefault="00A37A87" w:rsidP="00A37A87">
      <w:r w:rsidRPr="00A37A87">
        <w:t>This makes the language flexible without needing AI.</w:t>
      </w:r>
    </w:p>
    <w:p w14:paraId="5D7C7A52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3. Noise-Word Ignorance</w:t>
      </w:r>
    </w:p>
    <w:p w14:paraId="0B6D7136" w14:textId="77777777" w:rsidR="00A37A87" w:rsidRPr="00A37A87" w:rsidRDefault="00A37A87" w:rsidP="00A37A87">
      <w:r w:rsidRPr="00A37A87">
        <w:t>Words like “the”, “then”, “just”, “basically”, “now”, “do this”, etc.</w:t>
      </w:r>
      <w:r w:rsidRPr="00A37A87">
        <w:br/>
        <w:t>are automatically ignored.</w:t>
      </w:r>
    </w:p>
    <w:p w14:paraId="009CDACB" w14:textId="77777777" w:rsidR="00A37A87" w:rsidRPr="00A37A87" w:rsidRDefault="00A37A87" w:rsidP="00A37A87">
      <w:r w:rsidRPr="00A37A87">
        <w:t>This allows natural phrasing without breaking the program.</w:t>
      </w:r>
    </w:p>
    <w:p w14:paraId="1C825DBD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4. Step-Based Execution Model</w:t>
      </w:r>
    </w:p>
    <w:p w14:paraId="5052D3C8" w14:textId="77777777" w:rsidR="00A37A87" w:rsidRPr="00A37A87" w:rsidRDefault="00A37A87" w:rsidP="00A37A87">
      <w:r w:rsidRPr="00A37A87">
        <w:lastRenderedPageBreak/>
        <w:t>Each line represents a logical step.</w:t>
      </w:r>
      <w:r w:rsidRPr="00A37A87">
        <w:br/>
        <w:t>The interpreter processes steps in order, just like academic algorithms.</w:t>
      </w:r>
    </w:p>
    <w:p w14:paraId="149386DF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5. Minimal Data Types</w:t>
      </w:r>
    </w:p>
    <w:p w14:paraId="7AA9E7AF" w14:textId="77777777" w:rsidR="00A37A87" w:rsidRPr="00A37A87" w:rsidRDefault="00A37A87" w:rsidP="00A37A87">
      <w:pPr>
        <w:numPr>
          <w:ilvl w:val="0"/>
          <w:numId w:val="4"/>
        </w:numPr>
      </w:pPr>
      <w:r w:rsidRPr="00A37A87">
        <w:t>Numbers</w:t>
      </w:r>
    </w:p>
    <w:p w14:paraId="632A1A23" w14:textId="77777777" w:rsidR="00A37A87" w:rsidRPr="00A37A87" w:rsidRDefault="00A37A87" w:rsidP="00A37A87">
      <w:pPr>
        <w:numPr>
          <w:ilvl w:val="0"/>
          <w:numId w:val="4"/>
        </w:numPr>
      </w:pPr>
      <w:r w:rsidRPr="00A37A87">
        <w:t>Strings</w:t>
      </w:r>
    </w:p>
    <w:p w14:paraId="61398A67" w14:textId="77777777" w:rsidR="00A37A87" w:rsidRPr="00A37A87" w:rsidRDefault="00A37A87" w:rsidP="00A37A87">
      <w:pPr>
        <w:numPr>
          <w:ilvl w:val="0"/>
          <w:numId w:val="4"/>
        </w:numPr>
      </w:pPr>
      <w:r w:rsidRPr="00A37A87">
        <w:t>Lists</w:t>
      </w:r>
    </w:p>
    <w:p w14:paraId="777F7B83" w14:textId="77777777" w:rsidR="00A37A87" w:rsidRPr="00A37A87" w:rsidRDefault="00A37A87" w:rsidP="00A37A87">
      <w:pPr>
        <w:numPr>
          <w:ilvl w:val="0"/>
          <w:numId w:val="4"/>
        </w:numPr>
      </w:pPr>
      <w:r w:rsidRPr="00A37A87">
        <w:t>Booleans</w:t>
      </w:r>
    </w:p>
    <w:p w14:paraId="70B25895" w14:textId="77777777" w:rsidR="00A37A87" w:rsidRPr="00A37A87" w:rsidRDefault="00A37A87" w:rsidP="00A37A87">
      <w:r w:rsidRPr="00A37A87">
        <w:t>Simple and sufficient for algorithmic reasoning.</w:t>
      </w:r>
    </w:p>
    <w:p w14:paraId="04FD400C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6. Core Operations</w:t>
      </w:r>
    </w:p>
    <w:p w14:paraId="028EBFD7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Variable creation</w:t>
      </w:r>
    </w:p>
    <w:p w14:paraId="3962466A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List creation</w:t>
      </w:r>
    </w:p>
    <w:p w14:paraId="0A3429E7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Adding/removing items</w:t>
      </w:r>
    </w:p>
    <w:p w14:paraId="0E3841C9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Loops (for-each style)</w:t>
      </w:r>
    </w:p>
    <w:p w14:paraId="1F407EB5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Conditionals (if/else)</w:t>
      </w:r>
    </w:p>
    <w:p w14:paraId="0849B28F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Printing/output</w:t>
      </w:r>
    </w:p>
    <w:p w14:paraId="0E53D266" w14:textId="77777777" w:rsidR="00A37A87" w:rsidRPr="00A37A87" w:rsidRDefault="00A37A87" w:rsidP="00A37A87">
      <w:pPr>
        <w:numPr>
          <w:ilvl w:val="0"/>
          <w:numId w:val="5"/>
        </w:numPr>
      </w:pPr>
      <w:r w:rsidRPr="00A37A87">
        <w:t>Basic arithmetic</w:t>
      </w:r>
    </w:p>
    <w:p w14:paraId="40BB3A3E" w14:textId="44071E1F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 xml:space="preserve">7. Deterministic </w:t>
      </w:r>
      <w:r>
        <w:rPr>
          <w:b/>
          <w:bCs/>
        </w:rPr>
        <w:t>Behaviour</w:t>
      </w:r>
    </w:p>
    <w:p w14:paraId="69B63649" w14:textId="77777777" w:rsidR="00A37A87" w:rsidRPr="00A37A87" w:rsidRDefault="00A37A87" w:rsidP="00A37A87">
      <w:r w:rsidRPr="00A37A87">
        <w:t>No randomness, no hidden state, no side effects.</w:t>
      </w:r>
      <w:r w:rsidRPr="00A37A87">
        <w:br/>
        <w:t>Every program behaves predictably.</w:t>
      </w:r>
    </w:p>
    <w:p w14:paraId="0E4D7F97" w14:textId="77777777" w:rsidR="00A37A87" w:rsidRPr="00A37A87" w:rsidRDefault="00A37A87" w:rsidP="00A37A87">
      <w:pPr>
        <w:rPr>
          <w:b/>
          <w:bCs/>
        </w:rPr>
      </w:pPr>
      <w:r w:rsidRPr="00A37A87">
        <w:rPr>
          <w:b/>
          <w:bCs/>
        </w:rPr>
        <w:t>8. Python Backend</w:t>
      </w:r>
    </w:p>
    <w:p w14:paraId="4E247B01" w14:textId="77777777" w:rsidR="00A37A87" w:rsidRPr="00A37A87" w:rsidRDefault="00A37A87" w:rsidP="00A37A87">
      <w:r w:rsidRPr="00A37A87">
        <w:t>The interpreter is implemented in Python, making it:</w:t>
      </w:r>
    </w:p>
    <w:p w14:paraId="688FA336" w14:textId="77777777" w:rsidR="00A37A87" w:rsidRPr="00A37A87" w:rsidRDefault="00A37A87" w:rsidP="00A37A87">
      <w:pPr>
        <w:numPr>
          <w:ilvl w:val="0"/>
          <w:numId w:val="6"/>
        </w:numPr>
      </w:pPr>
      <w:r w:rsidRPr="00A37A87">
        <w:t>easy to extend</w:t>
      </w:r>
    </w:p>
    <w:p w14:paraId="69754441" w14:textId="77777777" w:rsidR="00A37A87" w:rsidRPr="00A37A87" w:rsidRDefault="00A37A87" w:rsidP="00A37A87">
      <w:pPr>
        <w:numPr>
          <w:ilvl w:val="0"/>
          <w:numId w:val="6"/>
        </w:numPr>
      </w:pPr>
      <w:r w:rsidRPr="00A37A87">
        <w:t>easy to debug</w:t>
      </w:r>
    </w:p>
    <w:p w14:paraId="52C85232" w14:textId="77777777" w:rsidR="00A37A87" w:rsidRPr="00A37A87" w:rsidRDefault="00A37A87" w:rsidP="00A37A87">
      <w:pPr>
        <w:numPr>
          <w:ilvl w:val="0"/>
          <w:numId w:val="6"/>
        </w:numPr>
      </w:pPr>
      <w:r w:rsidRPr="00A37A87">
        <w:t>easy to integrate</w:t>
      </w:r>
    </w:p>
    <w:p w14:paraId="6A06272C" w14:textId="77777777" w:rsidR="00A37A87" w:rsidRPr="00A37A87" w:rsidRDefault="00A37A87" w:rsidP="00A37A87">
      <w:pPr>
        <w:numPr>
          <w:ilvl w:val="0"/>
          <w:numId w:val="6"/>
        </w:numPr>
      </w:pPr>
      <w:r w:rsidRPr="00A37A87">
        <w:t>fast enough for algorithmic tasks</w:t>
      </w:r>
    </w:p>
    <w:p w14:paraId="0919A91E" w14:textId="77777777" w:rsidR="00A37A87" w:rsidRPr="00A37A87" w:rsidRDefault="00A37A87" w:rsidP="00A37A87">
      <w:r w:rsidRPr="00A37A87">
        <w:pict w14:anchorId="4369EB21">
          <v:rect id="_x0000_i1066" style="width:0;height:1.5pt" o:hralign="center" o:hrstd="t" o:hr="t" fillcolor="#a0a0a0" stroked="f"/>
        </w:pict>
      </w:r>
    </w:p>
    <w:p w14:paraId="3879871E" w14:textId="77777777" w:rsidR="00A37A87" w:rsidRPr="00A37A87" w:rsidRDefault="00A37A87" w:rsidP="00A37A87">
      <w:pPr>
        <w:rPr>
          <w:b/>
          <w:bCs/>
        </w:rPr>
      </w:pPr>
      <w:r w:rsidRPr="00A37A87">
        <w:rPr>
          <w:rFonts w:ascii="Segoe UI Emoji" w:hAnsi="Segoe UI Emoji" w:cs="Segoe UI Emoji"/>
          <w:b/>
          <w:bCs/>
        </w:rPr>
        <w:t>🌼</w:t>
      </w:r>
      <w:r w:rsidRPr="00A37A87">
        <w:rPr>
          <w:b/>
          <w:bCs/>
        </w:rPr>
        <w:t xml:space="preserve"> What Makes It Unique</w:t>
      </w:r>
    </w:p>
    <w:p w14:paraId="29414B9D" w14:textId="77777777" w:rsidR="00A37A87" w:rsidRPr="00A37A87" w:rsidRDefault="00A37A87" w:rsidP="00A37A87">
      <w:pPr>
        <w:numPr>
          <w:ilvl w:val="0"/>
          <w:numId w:val="7"/>
        </w:numPr>
      </w:pPr>
      <w:r w:rsidRPr="00A37A87">
        <w:t xml:space="preserve">It’s </w:t>
      </w:r>
      <w:r w:rsidRPr="00A37A87">
        <w:rPr>
          <w:b/>
          <w:bCs/>
        </w:rPr>
        <w:t>not</w:t>
      </w:r>
      <w:r w:rsidRPr="00A37A87">
        <w:t xml:space="preserve"> a Python clone.</w:t>
      </w:r>
    </w:p>
    <w:p w14:paraId="48FE84FA" w14:textId="77777777" w:rsidR="00A37A87" w:rsidRPr="00A37A87" w:rsidRDefault="00A37A87" w:rsidP="00A37A87">
      <w:pPr>
        <w:numPr>
          <w:ilvl w:val="0"/>
          <w:numId w:val="7"/>
        </w:numPr>
      </w:pPr>
      <w:r w:rsidRPr="00A37A87">
        <w:t xml:space="preserve">It’s </w:t>
      </w:r>
      <w:r w:rsidRPr="00A37A87">
        <w:rPr>
          <w:b/>
          <w:bCs/>
        </w:rPr>
        <w:t>not</w:t>
      </w:r>
      <w:r w:rsidRPr="00A37A87">
        <w:t xml:space="preserve"> a general-purpose language.</w:t>
      </w:r>
    </w:p>
    <w:p w14:paraId="67403479" w14:textId="77777777" w:rsidR="00A37A87" w:rsidRPr="00A37A87" w:rsidRDefault="00A37A87" w:rsidP="00A37A87">
      <w:pPr>
        <w:numPr>
          <w:ilvl w:val="0"/>
          <w:numId w:val="7"/>
        </w:numPr>
      </w:pPr>
      <w:r w:rsidRPr="00A37A87">
        <w:t xml:space="preserve">It’s a </w:t>
      </w:r>
      <w:r w:rsidRPr="00A37A87">
        <w:rPr>
          <w:b/>
          <w:bCs/>
        </w:rPr>
        <w:t>Domain-Specific Language (DSL)</w:t>
      </w:r>
      <w:r w:rsidRPr="00A37A87">
        <w:t xml:space="preserve"> for expressing algorithms in human terms.</w:t>
      </w:r>
    </w:p>
    <w:p w14:paraId="2529F501" w14:textId="77777777" w:rsidR="00A37A87" w:rsidRPr="00A37A87" w:rsidRDefault="00A37A87" w:rsidP="00A37A87">
      <w:pPr>
        <w:numPr>
          <w:ilvl w:val="0"/>
          <w:numId w:val="7"/>
        </w:numPr>
      </w:pPr>
      <w:r w:rsidRPr="00A37A87">
        <w:t>It bridges the gap between pseudocode and real execution.</w:t>
      </w:r>
    </w:p>
    <w:p w14:paraId="55A8E22E" w14:textId="77777777" w:rsidR="00A37A87" w:rsidRPr="00A37A87" w:rsidRDefault="00A37A87" w:rsidP="00A37A87">
      <w:pPr>
        <w:numPr>
          <w:ilvl w:val="0"/>
          <w:numId w:val="7"/>
        </w:numPr>
      </w:pPr>
      <w:r w:rsidRPr="00A37A87">
        <w:t xml:space="preserve">It’s perfect for: </w:t>
      </w:r>
    </w:p>
    <w:p w14:paraId="4AF9EF1A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lastRenderedPageBreak/>
        <w:t>learning</w:t>
      </w:r>
    </w:p>
    <w:p w14:paraId="7156A3F7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t>interviews</w:t>
      </w:r>
    </w:p>
    <w:p w14:paraId="23DD2DAC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t>teaching</w:t>
      </w:r>
    </w:p>
    <w:p w14:paraId="772DEB89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t>assessments</w:t>
      </w:r>
    </w:p>
    <w:p w14:paraId="37B1CE9F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t>algorithm visualization</w:t>
      </w:r>
    </w:p>
    <w:p w14:paraId="3B507A4F" w14:textId="77777777" w:rsidR="00A37A87" w:rsidRPr="00A37A87" w:rsidRDefault="00A37A87" w:rsidP="00A37A87">
      <w:pPr>
        <w:numPr>
          <w:ilvl w:val="1"/>
          <w:numId w:val="7"/>
        </w:numPr>
      </w:pPr>
      <w:r w:rsidRPr="00A37A87">
        <w:t>personal reasoning</w:t>
      </w:r>
    </w:p>
    <w:p w14:paraId="19710CA8" w14:textId="77777777" w:rsidR="00A37A87" w:rsidRPr="00A37A87" w:rsidRDefault="00A37A87" w:rsidP="00A37A87">
      <w:r w:rsidRPr="00A37A87">
        <w:pict w14:anchorId="516E3AA3">
          <v:rect id="_x0000_i1067" style="width:0;height:1.5pt" o:hralign="center" o:hrstd="t" o:hr="t" fillcolor="#a0a0a0" stroked="f"/>
        </w:pict>
      </w:r>
    </w:p>
    <w:p w14:paraId="20FF4859" w14:textId="77777777" w:rsidR="00A37A87" w:rsidRPr="00A37A87" w:rsidRDefault="00A37A87" w:rsidP="00A37A87">
      <w:pPr>
        <w:rPr>
          <w:b/>
          <w:bCs/>
        </w:rPr>
      </w:pPr>
      <w:r w:rsidRPr="00A37A87">
        <w:rPr>
          <w:rFonts w:ascii="Segoe UI Emoji" w:hAnsi="Segoe UI Emoji" w:cs="Segoe UI Emoji"/>
          <w:b/>
          <w:bCs/>
        </w:rPr>
        <w:t>🌙</w:t>
      </w:r>
      <w:r w:rsidRPr="00A37A87">
        <w:rPr>
          <w:b/>
          <w:bCs/>
        </w:rPr>
        <w:t xml:space="preserve"> One-Sentence Summary</w:t>
      </w:r>
    </w:p>
    <w:p w14:paraId="7C874476" w14:textId="77777777" w:rsidR="00A37A87" w:rsidRPr="00A37A87" w:rsidRDefault="00A37A87" w:rsidP="00A37A87">
      <w:r w:rsidRPr="00A37A87">
        <w:t>A natural-language-inspired algorithm description language that executes human-readable steps using synonym-based parsing and a simple, deterministic interpreter.</w:t>
      </w:r>
    </w:p>
    <w:p w14:paraId="6C5A63AB" w14:textId="77777777" w:rsidR="00A37A87" w:rsidRPr="00A37A87" w:rsidRDefault="00A37A87" w:rsidP="00A37A87">
      <w:r w:rsidRPr="00A37A87">
        <w:pict w14:anchorId="0CCC5D67">
          <v:rect id="_x0000_i1068" style="width:0;height:1.5pt" o:hralign="center" o:hrstd="t" o:hr="t" fillcolor="#a0a0a0" stroked="f"/>
        </w:pict>
      </w:r>
    </w:p>
    <w:p w14:paraId="324B3C52" w14:textId="7E3725C8" w:rsidR="00A37A87" w:rsidRPr="00A37A87" w:rsidRDefault="00F340A1" w:rsidP="00A37A87">
      <w:pPr>
        <w:rPr>
          <w:lang w:val="en-US"/>
        </w:rPr>
      </w:pPr>
      <w:r w:rsidRPr="00F340A1">
        <w:rPr>
          <w:lang w:val="en-US"/>
        </w:rPr>
        <w:t xml:space="preserve">python interpreter.py </w:t>
      </w:r>
      <w:proofErr w:type="spellStart"/>
      <w:proofErr w:type="gramStart"/>
      <w:r w:rsidRPr="00F340A1">
        <w:rPr>
          <w:lang w:val="en-US"/>
        </w:rPr>
        <w:t>program.garima</w:t>
      </w:r>
      <w:proofErr w:type="spellEnd"/>
      <w:proofErr w:type="gramEnd"/>
    </w:p>
    <w:sectPr w:rsidR="00A37A87" w:rsidRPr="00A37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30C3"/>
    <w:multiLevelType w:val="multilevel"/>
    <w:tmpl w:val="C1C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511D"/>
    <w:multiLevelType w:val="multilevel"/>
    <w:tmpl w:val="1572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7E53"/>
    <w:multiLevelType w:val="multilevel"/>
    <w:tmpl w:val="179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15844"/>
    <w:multiLevelType w:val="multilevel"/>
    <w:tmpl w:val="0048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441D"/>
    <w:multiLevelType w:val="multilevel"/>
    <w:tmpl w:val="ADC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51D71"/>
    <w:multiLevelType w:val="multilevel"/>
    <w:tmpl w:val="5B4A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83514"/>
    <w:multiLevelType w:val="multilevel"/>
    <w:tmpl w:val="134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83AE8"/>
    <w:multiLevelType w:val="hybridMultilevel"/>
    <w:tmpl w:val="2F7AAB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969110">
    <w:abstractNumId w:val="7"/>
  </w:num>
  <w:num w:numId="2" w16cid:durableId="1563633105">
    <w:abstractNumId w:val="5"/>
  </w:num>
  <w:num w:numId="3" w16cid:durableId="156116315">
    <w:abstractNumId w:val="2"/>
  </w:num>
  <w:num w:numId="4" w16cid:durableId="2030568947">
    <w:abstractNumId w:val="4"/>
  </w:num>
  <w:num w:numId="5" w16cid:durableId="2073845316">
    <w:abstractNumId w:val="6"/>
  </w:num>
  <w:num w:numId="6" w16cid:durableId="1078088692">
    <w:abstractNumId w:val="3"/>
  </w:num>
  <w:num w:numId="7" w16cid:durableId="784925969">
    <w:abstractNumId w:val="1"/>
  </w:num>
  <w:num w:numId="8" w16cid:durableId="9051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7E"/>
    <w:rsid w:val="001420F9"/>
    <w:rsid w:val="0029770F"/>
    <w:rsid w:val="002F0356"/>
    <w:rsid w:val="003F08A1"/>
    <w:rsid w:val="0040237E"/>
    <w:rsid w:val="004C3029"/>
    <w:rsid w:val="0091060F"/>
    <w:rsid w:val="00946FA0"/>
    <w:rsid w:val="00A37A87"/>
    <w:rsid w:val="00AD4B36"/>
    <w:rsid w:val="00D147DD"/>
    <w:rsid w:val="00F340A1"/>
    <w:rsid w:val="00F8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8DFB"/>
  <w15:chartTrackingRefBased/>
  <w15:docId w15:val="{502ADCC6-AED3-439C-8A5D-A75D541B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PANT</dc:creator>
  <cp:keywords/>
  <dc:description/>
  <cp:lastModifiedBy>GARIMA PANT</cp:lastModifiedBy>
  <cp:revision>4</cp:revision>
  <dcterms:created xsi:type="dcterms:W3CDTF">2026-01-04T02:53:00Z</dcterms:created>
  <dcterms:modified xsi:type="dcterms:W3CDTF">2026-01-04T15:01:00Z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96687e04-1175-4075-905c-3b9f0e7633ad</vt:lpwstr>
  </property>
</Properties>
</file>