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A8" w:rsidRDefault="001513A8" w:rsidP="001513A8">
      <w:pPr>
        <w:spacing w:after="240"/>
        <w:rPr>
          <w:color w:val="1F497D"/>
        </w:rPr>
      </w:pPr>
      <w:r>
        <w:rPr>
          <w:color w:val="1F497D"/>
        </w:rPr>
        <w:t>Dear Sir, </w:t>
      </w:r>
      <w:r>
        <w:rPr>
          <w:color w:val="1F497D"/>
        </w:rPr>
        <w:br/>
        <w:t>Please find my DSR.</w:t>
      </w:r>
      <w:r>
        <w:rPr>
          <w:color w:val="1F497D"/>
        </w:rPr>
        <w:br/>
        <w:t>Today’s DSR –</w:t>
      </w:r>
    </w:p>
    <w:tbl>
      <w:tblPr>
        <w:tblW w:w="9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966"/>
        <w:gridCol w:w="2111"/>
        <w:gridCol w:w="2271"/>
        <w:gridCol w:w="799"/>
        <w:gridCol w:w="1065"/>
        <w:gridCol w:w="871"/>
      </w:tblGrid>
      <w:tr w:rsidR="001513A8" w:rsidTr="001513A8">
        <w:trPr>
          <w:trHeight w:val="453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Date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Project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Task Name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Description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Hours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Time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Status</w:t>
            </w:r>
          </w:p>
        </w:tc>
      </w:tr>
      <w:tr w:rsidR="001513A8" w:rsidTr="001513A8">
        <w:trPr>
          <w:trHeight w:val="462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30/11/2016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Adhoc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 xml:space="preserve">Work on RND on updates inbound leads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 xml:space="preserve">Work on RND on updates inbound leads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1.5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10.00AM – 11.30AM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DONE</w:t>
            </w:r>
          </w:p>
        </w:tc>
      </w:tr>
      <w:tr w:rsidR="001513A8" w:rsidTr="001513A8">
        <w:trPr>
          <w:trHeight w:val="462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30/11/2016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Lite Life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</w:pPr>
            <w:r>
              <w:rPr>
                <w:color w:val="1F497D"/>
              </w:rPr>
              <w:t>Task understanding with BA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</w:pPr>
            <w:r>
              <w:rPr>
                <w:color w:val="1F497D"/>
              </w:rPr>
              <w:t>Task understanding with BA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11.30AM – 12.30PM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DONE</w:t>
            </w:r>
          </w:p>
        </w:tc>
      </w:tr>
      <w:tr w:rsidR="001513A8" w:rsidTr="001513A8">
        <w:trPr>
          <w:trHeight w:val="462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30/11/2016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Lite Life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</w:pPr>
            <w:r>
              <w:rPr>
                <w:color w:val="1F497D"/>
              </w:rPr>
              <w:t>Work on newsletter list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</w:pPr>
            <w:r>
              <w:rPr>
                <w:color w:val="1F497D"/>
              </w:rPr>
              <w:t>Work on newsletter list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.75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12.30PM – 01.10PM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DONE</w:t>
            </w:r>
          </w:p>
        </w:tc>
      </w:tr>
    </w:tbl>
    <w:p w:rsidR="001513A8" w:rsidRDefault="001513A8" w:rsidP="001513A8">
      <w:pPr>
        <w:rPr>
          <w:color w:val="1F497D"/>
          <w:sz w:val="20"/>
          <w:szCs w:val="20"/>
        </w:rPr>
      </w:pPr>
    </w:p>
    <w:p w:rsidR="001513A8" w:rsidRDefault="001513A8" w:rsidP="001513A8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Tomorrow, I would be working on –</w:t>
      </w:r>
    </w:p>
    <w:p w:rsidR="001513A8" w:rsidRDefault="001513A8" w:rsidP="001513A8">
      <w:pPr>
        <w:rPr>
          <w:color w:val="1F497D"/>
          <w:sz w:val="20"/>
          <w:szCs w:val="20"/>
        </w:rPr>
      </w:pPr>
    </w:p>
    <w:tbl>
      <w:tblPr>
        <w:tblW w:w="13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541"/>
        <w:gridCol w:w="2530"/>
        <w:gridCol w:w="2571"/>
        <w:gridCol w:w="1439"/>
        <w:gridCol w:w="1439"/>
        <w:gridCol w:w="1439"/>
      </w:tblGrid>
      <w:tr w:rsidR="001513A8" w:rsidTr="001513A8">
        <w:trPr>
          <w:trHeight w:val="629"/>
        </w:trPr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Date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Project Name</w:t>
            </w:r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Task Name</w:t>
            </w:r>
          </w:p>
        </w:tc>
        <w:tc>
          <w:tcPr>
            <w:tcW w:w="2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Description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Expected</w:t>
            </w:r>
          </w:p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Hours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Expected</w:t>
            </w:r>
          </w:p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Time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2D6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 xml:space="preserve">Expected </w:t>
            </w:r>
          </w:p>
          <w:p w:rsidR="001513A8" w:rsidRDefault="001513A8">
            <w:pPr>
              <w:spacing w:line="276" w:lineRule="auto"/>
              <w:jc w:val="center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Status</w:t>
            </w:r>
          </w:p>
        </w:tc>
      </w:tr>
      <w:tr w:rsidR="001513A8" w:rsidTr="001513A8">
        <w:trPr>
          <w:trHeight w:val="888"/>
        </w:trPr>
        <w:tc>
          <w:tcPr>
            <w:tcW w:w="1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01/12/2016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color w:val="1F497D"/>
                <w:sz w:val="20"/>
                <w:szCs w:val="20"/>
              </w:rPr>
            </w:pPr>
            <w:proofErr w:type="spellStart"/>
            <w:r>
              <w:rPr>
                <w:color w:val="1F497D"/>
                <w:sz w:val="20"/>
                <w:szCs w:val="20"/>
              </w:rPr>
              <w:t>LiteLife</w:t>
            </w:r>
            <w:proofErr w:type="spellEnd"/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 xml:space="preserve">Work on </w:t>
            </w:r>
            <w:proofErr w:type="spellStart"/>
            <w:r>
              <w:rPr>
                <w:color w:val="1F497D"/>
                <w:sz w:val="20"/>
                <w:szCs w:val="20"/>
              </w:rPr>
              <w:t>LiteLife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jc w:val="center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 xml:space="preserve">Work on </w:t>
            </w:r>
            <w:proofErr w:type="spellStart"/>
            <w:r>
              <w:rPr>
                <w:color w:val="1F497D"/>
                <w:sz w:val="20"/>
                <w:szCs w:val="20"/>
              </w:rPr>
              <w:t>LiteLife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08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spacing w:line="276" w:lineRule="auto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10AM-7PM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513A8" w:rsidRDefault="001513A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513A8" w:rsidRDefault="001513A8" w:rsidP="001513A8">
      <w:pPr>
        <w:rPr>
          <w:color w:val="1F497D"/>
        </w:rPr>
      </w:pPr>
    </w:p>
    <w:p w:rsidR="001513A8" w:rsidRDefault="001513A8" w:rsidP="001513A8">
      <w:pPr>
        <w:rPr>
          <w:color w:val="1F497D"/>
        </w:rPr>
      </w:pPr>
    </w:p>
    <w:p w:rsidR="00980314" w:rsidRPr="001513A8" w:rsidRDefault="00980314" w:rsidP="001513A8">
      <w:bookmarkStart w:id="0" w:name="_GoBack"/>
      <w:bookmarkEnd w:id="0"/>
    </w:p>
    <w:sectPr w:rsidR="00980314" w:rsidRPr="001513A8" w:rsidSect="004E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0314"/>
    <w:rsid w:val="001513A8"/>
    <w:rsid w:val="004E62B7"/>
    <w:rsid w:val="0098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31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Harsha</cp:lastModifiedBy>
  <cp:revision>2</cp:revision>
  <dcterms:created xsi:type="dcterms:W3CDTF">2016-11-30T07:44:00Z</dcterms:created>
  <dcterms:modified xsi:type="dcterms:W3CDTF">2016-12-01T07:18:00Z</dcterms:modified>
</cp:coreProperties>
</file>