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01156" w14:textId="6E3A8D2A" w:rsidR="0011411C" w:rsidRPr="00054B11" w:rsidRDefault="00054B11" w:rsidP="00E11A01">
      <w:pPr>
        <w:spacing w:after="0" w:line="240" w:lineRule="auto"/>
        <w:jc w:val="center"/>
        <w:rPr>
          <w:rFonts w:ascii="Arial" w:hAnsi="Arial" w:cs="Arial"/>
          <w:b/>
          <w:sz w:val="24"/>
          <w:szCs w:val="24"/>
        </w:rPr>
      </w:pPr>
      <w:bookmarkStart w:id="0" w:name="_GoBack"/>
      <w:bookmarkEnd w:id="0"/>
      <w:r>
        <w:rPr>
          <w:rFonts w:ascii="Arial" w:hAnsi="Arial" w:cs="Arial"/>
          <w:b/>
          <w:sz w:val="24"/>
          <w:szCs w:val="24"/>
        </w:rPr>
        <w:t>BS730</w:t>
      </w:r>
    </w:p>
    <w:p w14:paraId="5AE5F22C" w14:textId="77777777" w:rsidR="002B2006" w:rsidRPr="00054B11" w:rsidRDefault="002B2006" w:rsidP="00E11A01">
      <w:pPr>
        <w:spacing w:after="0" w:line="240" w:lineRule="auto"/>
        <w:jc w:val="center"/>
        <w:rPr>
          <w:rFonts w:ascii="Arial" w:hAnsi="Arial" w:cs="Arial"/>
          <w:b/>
          <w:sz w:val="24"/>
          <w:szCs w:val="24"/>
        </w:rPr>
      </w:pPr>
      <w:r w:rsidRPr="00054B11">
        <w:rPr>
          <w:rFonts w:ascii="Arial" w:hAnsi="Arial" w:cs="Arial"/>
          <w:b/>
          <w:sz w:val="24"/>
          <w:szCs w:val="24"/>
        </w:rPr>
        <w:t>Project 1</w:t>
      </w:r>
    </w:p>
    <w:p w14:paraId="42886B55" w14:textId="77777777" w:rsidR="008B4E62" w:rsidRPr="00054B11" w:rsidRDefault="008B4E62" w:rsidP="00E11A01">
      <w:pPr>
        <w:spacing w:after="0" w:line="240" w:lineRule="auto"/>
        <w:jc w:val="center"/>
        <w:rPr>
          <w:rFonts w:ascii="Arial" w:hAnsi="Arial" w:cs="Arial"/>
          <w:b/>
          <w:sz w:val="24"/>
          <w:szCs w:val="24"/>
        </w:rPr>
      </w:pPr>
    </w:p>
    <w:p w14:paraId="068A848F" w14:textId="655F2769" w:rsidR="008B4E62" w:rsidRPr="00054B11" w:rsidRDefault="0011411C" w:rsidP="008B4E62">
      <w:pPr>
        <w:autoSpaceDE w:val="0"/>
        <w:autoSpaceDN w:val="0"/>
        <w:adjustRightInd w:val="0"/>
        <w:spacing w:after="0" w:line="360" w:lineRule="auto"/>
        <w:rPr>
          <w:rFonts w:ascii="Arial" w:hAnsi="Arial" w:cs="Arial"/>
          <w:sz w:val="24"/>
          <w:szCs w:val="24"/>
        </w:rPr>
      </w:pPr>
      <w:r w:rsidRPr="00054B11">
        <w:rPr>
          <w:rFonts w:ascii="Arial" w:hAnsi="Arial" w:cs="Arial"/>
          <w:sz w:val="24"/>
          <w:szCs w:val="24"/>
        </w:rPr>
        <w:t xml:space="preserve">Diabetes is a major comorbidity for patients awaiting heart transplantation. In this study, we are interested in whether there are clinical or demographic differences at initial listing for heart transplant between patients with and without diabetes in a cohort of patients listed for heart transplant. </w:t>
      </w:r>
      <w:r w:rsidR="00A51293" w:rsidRPr="00054B11">
        <w:rPr>
          <w:rFonts w:ascii="Arial" w:hAnsi="Arial" w:cs="Arial"/>
          <w:sz w:val="24"/>
          <w:szCs w:val="24"/>
        </w:rPr>
        <w:t>Patients are listed on regional organ waiting lists and may wait up to 3 years or more before a heart becomes available.  This study cohort also includes a subset of patients</w:t>
      </w:r>
      <w:r w:rsidR="00054B11">
        <w:rPr>
          <w:rFonts w:ascii="Arial" w:hAnsi="Arial" w:cs="Arial"/>
          <w:sz w:val="24"/>
          <w:szCs w:val="24"/>
        </w:rPr>
        <w:t xml:space="preserve"> who received a transplant and</w:t>
      </w:r>
      <w:r w:rsidRPr="00054B11">
        <w:rPr>
          <w:rFonts w:ascii="Arial" w:hAnsi="Arial" w:cs="Arial"/>
          <w:sz w:val="24"/>
          <w:szCs w:val="24"/>
        </w:rPr>
        <w:t xml:space="preserve"> we are interested in whether diabetes is associated with survival to hospital discharge following transplantation and any association between diabetes and change in clinical characteristics between listing and transplant.</w:t>
      </w:r>
    </w:p>
    <w:p w14:paraId="0B0C0BEA" w14:textId="77777777" w:rsidR="006E5431" w:rsidRPr="00054B11" w:rsidRDefault="006E5431" w:rsidP="008B4E62">
      <w:pPr>
        <w:autoSpaceDE w:val="0"/>
        <w:autoSpaceDN w:val="0"/>
        <w:adjustRightInd w:val="0"/>
        <w:spacing w:after="0" w:line="360" w:lineRule="auto"/>
        <w:rPr>
          <w:rFonts w:ascii="Arial" w:hAnsi="Arial" w:cs="Arial"/>
          <w:sz w:val="24"/>
          <w:szCs w:val="24"/>
        </w:rPr>
      </w:pPr>
    </w:p>
    <w:p w14:paraId="6831B8B1" w14:textId="77777777" w:rsidR="00E11A01" w:rsidRPr="00054B11" w:rsidRDefault="00E11A01" w:rsidP="008B4E62">
      <w:pPr>
        <w:spacing w:after="0" w:line="360" w:lineRule="auto"/>
        <w:jc w:val="center"/>
        <w:rPr>
          <w:rFonts w:ascii="Arial" w:hAnsi="Arial" w:cs="Arial"/>
          <w:b/>
          <w:sz w:val="24"/>
          <w:szCs w:val="24"/>
        </w:rPr>
      </w:pPr>
      <w:r w:rsidRPr="00054B11">
        <w:rPr>
          <w:rFonts w:ascii="Arial" w:hAnsi="Arial" w:cs="Arial"/>
          <w:b/>
          <w:sz w:val="24"/>
          <w:szCs w:val="24"/>
        </w:rPr>
        <w:t>Project Guidelines</w:t>
      </w:r>
    </w:p>
    <w:p w14:paraId="5425CFD3" w14:textId="3324D870" w:rsidR="00E11A01" w:rsidRPr="00054B11" w:rsidRDefault="00054B11" w:rsidP="008B4E62">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You will create a Word document by using R </w:t>
      </w:r>
      <w:proofErr w:type="spellStart"/>
      <w:r>
        <w:rPr>
          <w:rFonts w:ascii="Arial" w:hAnsi="Arial" w:cs="Arial"/>
          <w:sz w:val="24"/>
          <w:szCs w:val="24"/>
        </w:rPr>
        <w:t>MarkDown</w:t>
      </w:r>
      <w:proofErr w:type="spellEnd"/>
      <w:r>
        <w:rPr>
          <w:rFonts w:ascii="Arial" w:hAnsi="Arial" w:cs="Arial"/>
          <w:sz w:val="24"/>
          <w:szCs w:val="24"/>
        </w:rPr>
        <w:t xml:space="preserve">. </w:t>
      </w:r>
      <w:r w:rsidR="002B2006" w:rsidRPr="00054B11">
        <w:rPr>
          <w:rFonts w:ascii="Arial" w:hAnsi="Arial" w:cs="Arial"/>
          <w:sz w:val="24"/>
          <w:szCs w:val="24"/>
        </w:rPr>
        <w:t xml:space="preserve">Your report should address all of the </w:t>
      </w:r>
      <w:r w:rsidR="00E11A01" w:rsidRPr="00054B11">
        <w:rPr>
          <w:rFonts w:ascii="Arial" w:hAnsi="Arial" w:cs="Arial"/>
          <w:sz w:val="24"/>
          <w:szCs w:val="24"/>
        </w:rPr>
        <w:t xml:space="preserve">specific </w:t>
      </w:r>
      <w:r w:rsidR="002B2006" w:rsidRPr="00054B11">
        <w:rPr>
          <w:rFonts w:ascii="Arial" w:hAnsi="Arial" w:cs="Arial"/>
          <w:sz w:val="24"/>
          <w:szCs w:val="24"/>
        </w:rPr>
        <w:t xml:space="preserve">questions below in </w:t>
      </w:r>
      <w:r w:rsidR="00E11A01" w:rsidRPr="00054B11">
        <w:rPr>
          <w:rFonts w:ascii="Arial" w:hAnsi="Arial" w:cs="Arial"/>
          <w:sz w:val="24"/>
          <w:szCs w:val="24"/>
        </w:rPr>
        <w:t xml:space="preserve">Part II as well as include a brief Write-Up </w:t>
      </w:r>
      <w:r>
        <w:rPr>
          <w:rFonts w:ascii="Arial" w:hAnsi="Arial" w:cs="Arial"/>
          <w:sz w:val="24"/>
          <w:szCs w:val="24"/>
        </w:rPr>
        <w:t xml:space="preserve">as outlined in Part III below. </w:t>
      </w:r>
      <w:r w:rsidR="00E11A01" w:rsidRPr="00054B11">
        <w:rPr>
          <w:rFonts w:ascii="Arial" w:hAnsi="Arial" w:cs="Arial"/>
          <w:sz w:val="24"/>
          <w:szCs w:val="24"/>
        </w:rPr>
        <w:t xml:space="preserve">The write-up will include a statistical Methods section and a brief </w:t>
      </w:r>
      <w:r w:rsidR="008C2C72" w:rsidRPr="00054B11">
        <w:rPr>
          <w:rFonts w:ascii="Arial" w:hAnsi="Arial" w:cs="Arial"/>
          <w:sz w:val="24"/>
          <w:szCs w:val="24"/>
        </w:rPr>
        <w:t>Results</w:t>
      </w:r>
      <w:r w:rsidR="00E11A01" w:rsidRPr="00054B11">
        <w:rPr>
          <w:rFonts w:ascii="Arial" w:hAnsi="Arial" w:cs="Arial"/>
          <w:sz w:val="24"/>
          <w:szCs w:val="24"/>
        </w:rPr>
        <w:t>/Conclusion section summarizing the findings.</w:t>
      </w:r>
    </w:p>
    <w:p w14:paraId="49A2A5CC" w14:textId="77777777" w:rsidR="002B2006" w:rsidRPr="00054B11" w:rsidRDefault="002B2006" w:rsidP="00E11A01">
      <w:pPr>
        <w:spacing w:after="0" w:line="240" w:lineRule="auto"/>
        <w:jc w:val="center"/>
        <w:rPr>
          <w:rFonts w:ascii="Arial" w:hAnsi="Arial" w:cs="Arial"/>
          <w:b/>
          <w:sz w:val="24"/>
          <w:szCs w:val="24"/>
        </w:rPr>
      </w:pPr>
    </w:p>
    <w:p w14:paraId="7FBF5C45" w14:textId="77777777" w:rsidR="00C87404" w:rsidRPr="00054B11" w:rsidRDefault="00C87404" w:rsidP="00E11A01">
      <w:pPr>
        <w:spacing w:after="0" w:line="240" w:lineRule="auto"/>
        <w:rPr>
          <w:rFonts w:ascii="Arial" w:hAnsi="Arial" w:cs="Arial"/>
          <w:b/>
          <w:sz w:val="24"/>
          <w:szCs w:val="24"/>
        </w:rPr>
      </w:pPr>
      <w:r w:rsidRPr="00054B11">
        <w:rPr>
          <w:rFonts w:ascii="Arial" w:hAnsi="Arial" w:cs="Arial"/>
          <w:b/>
          <w:sz w:val="24"/>
          <w:szCs w:val="24"/>
        </w:rPr>
        <w:br w:type="page"/>
      </w:r>
    </w:p>
    <w:p w14:paraId="6B43C91C" w14:textId="77777777" w:rsidR="002B2006" w:rsidRPr="00054B11" w:rsidRDefault="002B2006" w:rsidP="008B4E62">
      <w:pPr>
        <w:spacing w:after="0" w:line="360" w:lineRule="auto"/>
        <w:rPr>
          <w:rFonts w:ascii="Arial" w:hAnsi="Arial" w:cs="Arial"/>
          <w:b/>
          <w:sz w:val="24"/>
          <w:szCs w:val="24"/>
        </w:rPr>
      </w:pPr>
      <w:r w:rsidRPr="00054B11">
        <w:rPr>
          <w:rFonts w:ascii="Arial" w:hAnsi="Arial" w:cs="Arial"/>
          <w:b/>
          <w:sz w:val="24"/>
          <w:szCs w:val="24"/>
        </w:rPr>
        <w:lastRenderedPageBreak/>
        <w:t>Description of the dataset</w:t>
      </w:r>
    </w:p>
    <w:p w14:paraId="3824F278" w14:textId="618AA87C" w:rsidR="00E11A01" w:rsidRPr="00054B11" w:rsidRDefault="008B4E62" w:rsidP="00DC0BD5">
      <w:pPr>
        <w:spacing w:after="0" w:line="360" w:lineRule="auto"/>
        <w:rPr>
          <w:rFonts w:ascii="Arial" w:hAnsi="Arial" w:cs="Arial"/>
          <w:sz w:val="24"/>
          <w:szCs w:val="24"/>
        </w:rPr>
      </w:pPr>
      <w:r w:rsidRPr="00054B11">
        <w:rPr>
          <w:rFonts w:ascii="Arial" w:hAnsi="Arial" w:cs="Arial"/>
          <w:sz w:val="24"/>
          <w:szCs w:val="24"/>
        </w:rPr>
        <w:t xml:space="preserve">This dataset comes from the United Network for Organ Sharing (UNOS) which collects data on all transplant candidates and recipients in the United States. All </w:t>
      </w:r>
      <w:r w:rsidR="00613712" w:rsidRPr="00054B11">
        <w:rPr>
          <w:rFonts w:ascii="Arial" w:hAnsi="Arial" w:cs="Arial"/>
          <w:sz w:val="24"/>
          <w:szCs w:val="24"/>
        </w:rPr>
        <w:t xml:space="preserve">patients listed for </w:t>
      </w:r>
      <w:r w:rsidRPr="00054B11">
        <w:rPr>
          <w:rFonts w:ascii="Arial" w:hAnsi="Arial" w:cs="Arial"/>
          <w:sz w:val="24"/>
          <w:szCs w:val="24"/>
        </w:rPr>
        <w:t>heart transplant between July 2006 and September 2010 are included.</w:t>
      </w:r>
      <w:r w:rsidR="00054B11">
        <w:rPr>
          <w:rFonts w:ascii="Arial" w:hAnsi="Arial" w:cs="Arial"/>
          <w:sz w:val="24"/>
          <w:szCs w:val="24"/>
        </w:rPr>
        <w:t xml:space="preserve"> </w:t>
      </w:r>
      <w:r w:rsidR="00613712" w:rsidRPr="00054B11">
        <w:rPr>
          <w:rFonts w:ascii="Arial" w:hAnsi="Arial" w:cs="Arial"/>
          <w:sz w:val="24"/>
          <w:szCs w:val="24"/>
        </w:rPr>
        <w:t>A subset of these patients received a heart transplant during this time period.</w:t>
      </w:r>
      <w:r w:rsidRPr="00054B11">
        <w:rPr>
          <w:rFonts w:ascii="Arial" w:hAnsi="Arial" w:cs="Arial"/>
          <w:sz w:val="24"/>
          <w:szCs w:val="24"/>
        </w:rPr>
        <w:t xml:space="preserve"> Information was collected on clinical and demographic factors at the time of transplant as well as self-identified race/ethnicity categorized as White, Black, and Hispanic. </w:t>
      </w:r>
    </w:p>
    <w:tbl>
      <w:tblPr>
        <w:tblStyle w:val="TableGrid"/>
        <w:tblW w:w="0" w:type="auto"/>
        <w:tblLook w:val="04A0" w:firstRow="1" w:lastRow="0" w:firstColumn="1" w:lastColumn="0" w:noHBand="0" w:noVBand="1"/>
      </w:tblPr>
      <w:tblGrid>
        <w:gridCol w:w="2654"/>
        <w:gridCol w:w="3579"/>
        <w:gridCol w:w="3117"/>
      </w:tblGrid>
      <w:tr w:rsidR="005B2350" w:rsidRPr="00DC0BD5" w14:paraId="724EB040" w14:textId="77777777" w:rsidTr="005B2350">
        <w:trPr>
          <w:trHeight w:val="255"/>
        </w:trPr>
        <w:tc>
          <w:tcPr>
            <w:tcW w:w="2718" w:type="dxa"/>
            <w:noWrap/>
            <w:hideMark/>
          </w:tcPr>
          <w:p w14:paraId="7C76AD86" w14:textId="77777777" w:rsidR="005B2350" w:rsidRPr="00DC0BD5" w:rsidRDefault="005B2350" w:rsidP="00E11A01">
            <w:pPr>
              <w:spacing w:after="0" w:line="240" w:lineRule="auto"/>
              <w:rPr>
                <w:rFonts w:ascii="Arial" w:eastAsia="Times New Roman" w:hAnsi="Arial" w:cs="Arial"/>
                <w:b/>
                <w:szCs w:val="24"/>
              </w:rPr>
            </w:pPr>
            <w:r w:rsidRPr="00DC0BD5">
              <w:rPr>
                <w:rFonts w:ascii="Arial" w:eastAsia="Times New Roman" w:hAnsi="Arial" w:cs="Arial"/>
                <w:b/>
                <w:szCs w:val="24"/>
              </w:rPr>
              <w:t>Variable Name</w:t>
            </w:r>
          </w:p>
        </w:tc>
        <w:tc>
          <w:tcPr>
            <w:tcW w:w="3666" w:type="dxa"/>
            <w:noWrap/>
            <w:hideMark/>
          </w:tcPr>
          <w:p w14:paraId="6FEBD5E7" w14:textId="77777777" w:rsidR="005B2350" w:rsidRPr="00DC0BD5" w:rsidRDefault="005B2350" w:rsidP="00E11A01">
            <w:pPr>
              <w:spacing w:after="0" w:line="240" w:lineRule="auto"/>
              <w:rPr>
                <w:rFonts w:ascii="Arial" w:eastAsia="Times New Roman" w:hAnsi="Arial" w:cs="Arial"/>
                <w:b/>
                <w:szCs w:val="24"/>
              </w:rPr>
            </w:pPr>
            <w:r w:rsidRPr="00DC0BD5">
              <w:rPr>
                <w:rFonts w:ascii="Arial" w:eastAsia="Times New Roman" w:hAnsi="Arial" w:cs="Arial"/>
                <w:b/>
                <w:szCs w:val="24"/>
              </w:rPr>
              <w:t>Description</w:t>
            </w:r>
          </w:p>
        </w:tc>
        <w:tc>
          <w:tcPr>
            <w:tcW w:w="3192" w:type="dxa"/>
            <w:noWrap/>
            <w:hideMark/>
          </w:tcPr>
          <w:p w14:paraId="4579F23C" w14:textId="77777777" w:rsidR="005B2350" w:rsidRPr="00DC0BD5" w:rsidRDefault="005B2350" w:rsidP="00E11A01">
            <w:pPr>
              <w:spacing w:after="0" w:line="240" w:lineRule="auto"/>
              <w:rPr>
                <w:rFonts w:ascii="Arial" w:eastAsia="Times New Roman" w:hAnsi="Arial" w:cs="Arial"/>
                <w:b/>
                <w:szCs w:val="24"/>
              </w:rPr>
            </w:pPr>
            <w:r w:rsidRPr="00DC0BD5">
              <w:rPr>
                <w:rFonts w:ascii="Arial" w:eastAsia="Times New Roman" w:hAnsi="Arial" w:cs="Arial"/>
                <w:b/>
                <w:szCs w:val="24"/>
              </w:rPr>
              <w:t>Values</w:t>
            </w:r>
          </w:p>
        </w:tc>
      </w:tr>
      <w:tr w:rsidR="00C87404" w:rsidRPr="00DC0BD5" w14:paraId="726CF65E" w14:textId="77777777" w:rsidTr="00C87404">
        <w:trPr>
          <w:trHeight w:val="269"/>
        </w:trPr>
        <w:tc>
          <w:tcPr>
            <w:tcW w:w="9576" w:type="dxa"/>
            <w:gridSpan w:val="3"/>
            <w:shd w:val="clear" w:color="auto" w:fill="D9D9D9" w:themeFill="background1" w:themeFillShade="D9"/>
            <w:noWrap/>
          </w:tcPr>
          <w:p w14:paraId="4FCC79E4" w14:textId="77777777" w:rsidR="00C87404" w:rsidRPr="00DC0BD5" w:rsidRDefault="00C87404" w:rsidP="00E11A01">
            <w:pPr>
              <w:spacing w:after="0" w:line="240" w:lineRule="auto"/>
              <w:rPr>
                <w:rFonts w:ascii="Arial" w:eastAsia="Times New Roman" w:hAnsi="Arial" w:cs="Arial"/>
                <w:i/>
                <w:szCs w:val="24"/>
              </w:rPr>
            </w:pPr>
            <w:r w:rsidRPr="00DC0BD5">
              <w:rPr>
                <w:rFonts w:ascii="Arial" w:eastAsia="Times New Roman" w:hAnsi="Arial" w:cs="Arial"/>
                <w:i/>
                <w:szCs w:val="24"/>
              </w:rPr>
              <w:t>Demographic Factors and Insurance</w:t>
            </w:r>
          </w:p>
        </w:tc>
      </w:tr>
      <w:tr w:rsidR="005B2350" w:rsidRPr="00DC0BD5" w14:paraId="2F87BFDA" w14:textId="77777777" w:rsidTr="005B2350">
        <w:trPr>
          <w:trHeight w:val="510"/>
        </w:trPr>
        <w:tc>
          <w:tcPr>
            <w:tcW w:w="2718" w:type="dxa"/>
            <w:noWrap/>
            <w:hideMark/>
          </w:tcPr>
          <w:p w14:paraId="59346C7B" w14:textId="77777777" w:rsidR="005B2350" w:rsidRPr="00DC0BD5" w:rsidRDefault="005B2350" w:rsidP="00E11A01">
            <w:pPr>
              <w:spacing w:after="0" w:line="240" w:lineRule="auto"/>
              <w:rPr>
                <w:rFonts w:ascii="Arial" w:eastAsia="Times New Roman" w:hAnsi="Arial" w:cs="Arial"/>
                <w:szCs w:val="24"/>
              </w:rPr>
            </w:pPr>
            <w:r w:rsidRPr="00DC0BD5">
              <w:rPr>
                <w:rFonts w:ascii="Arial" w:eastAsia="Times New Roman" w:hAnsi="Arial" w:cs="Arial"/>
                <w:szCs w:val="24"/>
              </w:rPr>
              <w:t>female</w:t>
            </w:r>
          </w:p>
        </w:tc>
        <w:tc>
          <w:tcPr>
            <w:tcW w:w="3666" w:type="dxa"/>
            <w:noWrap/>
            <w:hideMark/>
          </w:tcPr>
          <w:p w14:paraId="4B32A019" w14:textId="77777777" w:rsidR="005B2350" w:rsidRPr="00DC0BD5" w:rsidRDefault="005B2350" w:rsidP="00E11A01">
            <w:pPr>
              <w:spacing w:after="0" w:line="240" w:lineRule="auto"/>
              <w:rPr>
                <w:rFonts w:ascii="Arial" w:eastAsia="Times New Roman" w:hAnsi="Arial" w:cs="Arial"/>
                <w:szCs w:val="24"/>
              </w:rPr>
            </w:pPr>
            <w:r w:rsidRPr="00DC0BD5">
              <w:rPr>
                <w:rFonts w:ascii="Arial" w:eastAsia="Times New Roman" w:hAnsi="Arial" w:cs="Arial"/>
                <w:szCs w:val="24"/>
              </w:rPr>
              <w:t>Female Sex</w:t>
            </w:r>
          </w:p>
        </w:tc>
        <w:tc>
          <w:tcPr>
            <w:tcW w:w="3192" w:type="dxa"/>
            <w:hideMark/>
          </w:tcPr>
          <w:p w14:paraId="7034AAC2" w14:textId="77777777" w:rsidR="005B2350" w:rsidRPr="00DC0BD5" w:rsidRDefault="005B2350" w:rsidP="00E11A01">
            <w:pPr>
              <w:spacing w:after="0" w:line="240" w:lineRule="auto"/>
              <w:rPr>
                <w:rFonts w:ascii="Arial" w:eastAsia="Times New Roman" w:hAnsi="Arial" w:cs="Arial"/>
                <w:szCs w:val="24"/>
              </w:rPr>
            </w:pPr>
            <w:r w:rsidRPr="00DC0BD5">
              <w:rPr>
                <w:rFonts w:ascii="Arial" w:eastAsia="Times New Roman" w:hAnsi="Arial" w:cs="Arial"/>
                <w:szCs w:val="24"/>
              </w:rPr>
              <w:t xml:space="preserve">1=Female </w:t>
            </w:r>
            <w:r w:rsidRPr="00DC0BD5">
              <w:rPr>
                <w:rFonts w:ascii="Arial" w:eastAsia="Times New Roman" w:hAnsi="Arial" w:cs="Arial"/>
                <w:szCs w:val="24"/>
              </w:rPr>
              <w:br/>
              <w:t>0=Male</w:t>
            </w:r>
          </w:p>
        </w:tc>
      </w:tr>
      <w:tr w:rsidR="00C87404" w:rsidRPr="00DC0BD5" w14:paraId="222D6260" w14:textId="77777777" w:rsidTr="005B2350">
        <w:trPr>
          <w:trHeight w:val="510"/>
        </w:trPr>
        <w:tc>
          <w:tcPr>
            <w:tcW w:w="2718" w:type="dxa"/>
            <w:noWrap/>
          </w:tcPr>
          <w:p w14:paraId="05D7CCEA" w14:textId="77777777" w:rsidR="00C87404" w:rsidRPr="00DC0BD5" w:rsidRDefault="00C87404" w:rsidP="00E11A01">
            <w:pPr>
              <w:spacing w:after="0" w:line="240" w:lineRule="auto"/>
              <w:rPr>
                <w:rFonts w:ascii="Arial" w:eastAsia="Times New Roman" w:hAnsi="Arial" w:cs="Arial"/>
                <w:szCs w:val="24"/>
              </w:rPr>
            </w:pPr>
            <w:proofErr w:type="spellStart"/>
            <w:r w:rsidRPr="00DC0BD5">
              <w:rPr>
                <w:rFonts w:ascii="Arial" w:eastAsia="Times New Roman" w:hAnsi="Arial" w:cs="Arial"/>
                <w:szCs w:val="24"/>
              </w:rPr>
              <w:t>medicaid</w:t>
            </w:r>
            <w:proofErr w:type="spellEnd"/>
          </w:p>
        </w:tc>
        <w:tc>
          <w:tcPr>
            <w:tcW w:w="3666" w:type="dxa"/>
            <w:noWrap/>
          </w:tcPr>
          <w:p w14:paraId="42DCE1C2" w14:textId="77777777" w:rsidR="00C87404" w:rsidRPr="00DC0BD5" w:rsidRDefault="00C87404" w:rsidP="00E11A01">
            <w:pPr>
              <w:spacing w:after="0" w:line="240" w:lineRule="auto"/>
              <w:rPr>
                <w:rFonts w:ascii="Arial" w:eastAsia="Times New Roman" w:hAnsi="Arial" w:cs="Arial"/>
                <w:szCs w:val="24"/>
              </w:rPr>
            </w:pPr>
            <w:r w:rsidRPr="00DC0BD5">
              <w:rPr>
                <w:rFonts w:ascii="Arial" w:eastAsia="Times New Roman" w:hAnsi="Arial" w:cs="Arial"/>
                <w:szCs w:val="24"/>
              </w:rPr>
              <w:t>Medicaid Insurance</w:t>
            </w:r>
          </w:p>
        </w:tc>
        <w:tc>
          <w:tcPr>
            <w:tcW w:w="3192" w:type="dxa"/>
          </w:tcPr>
          <w:p w14:paraId="2ECDA486" w14:textId="77777777" w:rsidR="00C87404" w:rsidRPr="00DC0BD5" w:rsidRDefault="00C87404" w:rsidP="00E11A01">
            <w:pPr>
              <w:spacing w:after="0" w:line="240" w:lineRule="auto"/>
              <w:rPr>
                <w:rFonts w:ascii="Arial" w:eastAsia="Times New Roman" w:hAnsi="Arial" w:cs="Arial"/>
                <w:szCs w:val="24"/>
              </w:rPr>
            </w:pPr>
            <w:r w:rsidRPr="00DC0BD5">
              <w:rPr>
                <w:rFonts w:ascii="Arial" w:eastAsia="Times New Roman" w:hAnsi="Arial" w:cs="Arial"/>
                <w:szCs w:val="24"/>
              </w:rPr>
              <w:t>0=Non-Medicaid Insurance</w:t>
            </w:r>
            <w:r w:rsidRPr="00DC0BD5">
              <w:rPr>
                <w:rFonts w:ascii="Arial" w:eastAsia="Times New Roman" w:hAnsi="Arial" w:cs="Arial"/>
                <w:szCs w:val="24"/>
              </w:rPr>
              <w:br/>
              <w:t>1=Medicaid Insurance</w:t>
            </w:r>
          </w:p>
        </w:tc>
      </w:tr>
      <w:tr w:rsidR="00C87404" w:rsidRPr="00DC0BD5" w14:paraId="4696770E" w14:textId="77777777" w:rsidTr="005B2350">
        <w:trPr>
          <w:trHeight w:val="510"/>
        </w:trPr>
        <w:tc>
          <w:tcPr>
            <w:tcW w:w="2718" w:type="dxa"/>
            <w:noWrap/>
          </w:tcPr>
          <w:p w14:paraId="4223D178" w14:textId="77777777" w:rsidR="00C87404" w:rsidRPr="00DC0BD5" w:rsidRDefault="00C87404" w:rsidP="00E11A01">
            <w:pPr>
              <w:spacing w:after="0" w:line="240" w:lineRule="auto"/>
              <w:rPr>
                <w:rFonts w:ascii="Arial" w:eastAsia="Times New Roman" w:hAnsi="Arial" w:cs="Arial"/>
                <w:szCs w:val="24"/>
              </w:rPr>
            </w:pPr>
            <w:r w:rsidRPr="00DC0BD5">
              <w:rPr>
                <w:rFonts w:ascii="Arial" w:eastAsia="Times New Roman" w:hAnsi="Arial" w:cs="Arial"/>
                <w:szCs w:val="24"/>
              </w:rPr>
              <w:t>ethcat4</w:t>
            </w:r>
          </w:p>
        </w:tc>
        <w:tc>
          <w:tcPr>
            <w:tcW w:w="3666" w:type="dxa"/>
            <w:noWrap/>
          </w:tcPr>
          <w:p w14:paraId="7327C534" w14:textId="77777777" w:rsidR="00C87404" w:rsidRPr="00DC0BD5" w:rsidRDefault="00C87404" w:rsidP="00E11A01">
            <w:pPr>
              <w:spacing w:after="0" w:line="240" w:lineRule="auto"/>
              <w:rPr>
                <w:rFonts w:ascii="Arial" w:eastAsia="Times New Roman" w:hAnsi="Arial" w:cs="Arial"/>
                <w:szCs w:val="24"/>
              </w:rPr>
            </w:pPr>
            <w:r w:rsidRPr="00DC0BD5">
              <w:rPr>
                <w:rFonts w:ascii="Arial" w:eastAsia="Times New Roman" w:hAnsi="Arial" w:cs="Arial"/>
                <w:szCs w:val="24"/>
              </w:rPr>
              <w:t>Race/Ethnicity</w:t>
            </w:r>
          </w:p>
        </w:tc>
        <w:tc>
          <w:tcPr>
            <w:tcW w:w="3192" w:type="dxa"/>
          </w:tcPr>
          <w:p w14:paraId="57C54936" w14:textId="77777777" w:rsidR="00C87404" w:rsidRPr="00DC0BD5" w:rsidRDefault="00C87404" w:rsidP="00E11A01">
            <w:pPr>
              <w:spacing w:after="0" w:line="240" w:lineRule="auto"/>
              <w:rPr>
                <w:rFonts w:ascii="Arial" w:eastAsia="Times New Roman" w:hAnsi="Arial" w:cs="Arial"/>
                <w:szCs w:val="24"/>
              </w:rPr>
            </w:pPr>
            <w:r w:rsidRPr="00DC0BD5">
              <w:rPr>
                <w:rFonts w:ascii="Arial" w:eastAsia="Times New Roman" w:hAnsi="Arial" w:cs="Arial"/>
                <w:szCs w:val="24"/>
              </w:rPr>
              <w:t>1=White</w:t>
            </w:r>
            <w:r w:rsidRPr="00DC0BD5">
              <w:rPr>
                <w:rFonts w:ascii="Arial" w:eastAsia="Times New Roman" w:hAnsi="Arial" w:cs="Arial"/>
                <w:szCs w:val="24"/>
              </w:rPr>
              <w:br/>
              <w:t>2=Black/African-American</w:t>
            </w:r>
            <w:r w:rsidRPr="00DC0BD5">
              <w:rPr>
                <w:rFonts w:ascii="Arial" w:eastAsia="Times New Roman" w:hAnsi="Arial" w:cs="Arial"/>
                <w:szCs w:val="24"/>
              </w:rPr>
              <w:br/>
              <w:t>3=Hispanic</w:t>
            </w:r>
          </w:p>
        </w:tc>
      </w:tr>
      <w:tr w:rsidR="00C87404" w:rsidRPr="00DC0BD5" w14:paraId="73EA3EDC" w14:textId="77777777" w:rsidTr="00C87404">
        <w:trPr>
          <w:trHeight w:val="242"/>
        </w:trPr>
        <w:tc>
          <w:tcPr>
            <w:tcW w:w="9576" w:type="dxa"/>
            <w:gridSpan w:val="3"/>
            <w:shd w:val="clear" w:color="auto" w:fill="D9D9D9" w:themeFill="background1" w:themeFillShade="D9"/>
            <w:noWrap/>
          </w:tcPr>
          <w:p w14:paraId="15623725" w14:textId="77777777" w:rsidR="00C87404" w:rsidRPr="00DC0BD5" w:rsidRDefault="00C87404" w:rsidP="00E11A01">
            <w:pPr>
              <w:spacing w:after="0" w:line="240" w:lineRule="auto"/>
              <w:rPr>
                <w:rFonts w:ascii="Arial" w:eastAsia="Times New Roman" w:hAnsi="Arial" w:cs="Arial"/>
                <w:i/>
                <w:szCs w:val="24"/>
              </w:rPr>
            </w:pPr>
            <w:r w:rsidRPr="00DC0BD5">
              <w:rPr>
                <w:rFonts w:ascii="Arial" w:eastAsia="Times New Roman" w:hAnsi="Arial" w:cs="Arial"/>
                <w:i/>
                <w:szCs w:val="24"/>
              </w:rPr>
              <w:t>Diabetes and Cardiac Diagnosis</w:t>
            </w:r>
          </w:p>
        </w:tc>
      </w:tr>
      <w:tr w:rsidR="00C87404" w:rsidRPr="00DC0BD5" w14:paraId="70358AC7" w14:textId="77777777" w:rsidTr="005B2350">
        <w:trPr>
          <w:trHeight w:val="1020"/>
        </w:trPr>
        <w:tc>
          <w:tcPr>
            <w:tcW w:w="2718" w:type="dxa"/>
            <w:noWrap/>
            <w:hideMark/>
          </w:tcPr>
          <w:p w14:paraId="7C7A7581" w14:textId="77777777" w:rsidR="00C87404" w:rsidRPr="00DC0BD5" w:rsidRDefault="00C87404" w:rsidP="00E11A01">
            <w:pPr>
              <w:spacing w:after="0" w:line="240" w:lineRule="auto"/>
              <w:rPr>
                <w:rFonts w:ascii="Arial" w:eastAsia="Times New Roman" w:hAnsi="Arial" w:cs="Arial"/>
                <w:szCs w:val="24"/>
              </w:rPr>
            </w:pPr>
            <w:r w:rsidRPr="00DC0BD5">
              <w:rPr>
                <w:rFonts w:ascii="Arial" w:eastAsia="Times New Roman" w:hAnsi="Arial" w:cs="Arial"/>
                <w:szCs w:val="24"/>
              </w:rPr>
              <w:t>diab4</w:t>
            </w:r>
          </w:p>
        </w:tc>
        <w:tc>
          <w:tcPr>
            <w:tcW w:w="3666" w:type="dxa"/>
            <w:noWrap/>
            <w:hideMark/>
          </w:tcPr>
          <w:p w14:paraId="00FAD22C" w14:textId="77777777" w:rsidR="00C87404" w:rsidRPr="00DC0BD5" w:rsidRDefault="00C87404" w:rsidP="00E11A01">
            <w:pPr>
              <w:spacing w:after="0" w:line="240" w:lineRule="auto"/>
              <w:rPr>
                <w:rFonts w:ascii="Arial" w:eastAsia="Times New Roman" w:hAnsi="Arial" w:cs="Arial"/>
                <w:szCs w:val="24"/>
              </w:rPr>
            </w:pPr>
            <w:r w:rsidRPr="00DC0BD5">
              <w:rPr>
                <w:rFonts w:ascii="Arial" w:eastAsia="Times New Roman" w:hAnsi="Arial" w:cs="Arial"/>
                <w:szCs w:val="24"/>
              </w:rPr>
              <w:t>Diabetes</w:t>
            </w:r>
          </w:p>
        </w:tc>
        <w:tc>
          <w:tcPr>
            <w:tcW w:w="3192" w:type="dxa"/>
            <w:hideMark/>
          </w:tcPr>
          <w:p w14:paraId="315DA2A6" w14:textId="1483EE82" w:rsidR="00C87404" w:rsidRPr="00DC0BD5" w:rsidRDefault="00C87404" w:rsidP="005822DF">
            <w:pPr>
              <w:spacing w:after="0" w:line="240" w:lineRule="auto"/>
              <w:rPr>
                <w:rFonts w:ascii="Arial" w:eastAsia="Times New Roman" w:hAnsi="Arial" w:cs="Arial"/>
                <w:szCs w:val="24"/>
              </w:rPr>
            </w:pPr>
            <w:r w:rsidRPr="00DC0BD5">
              <w:rPr>
                <w:rFonts w:ascii="Arial" w:eastAsia="Times New Roman" w:hAnsi="Arial" w:cs="Arial"/>
                <w:szCs w:val="24"/>
              </w:rPr>
              <w:t>1=</w:t>
            </w:r>
            <w:r w:rsidR="00B125B8" w:rsidRPr="00DC0BD5">
              <w:rPr>
                <w:rFonts w:ascii="Arial" w:eastAsia="Times New Roman" w:hAnsi="Arial" w:cs="Arial"/>
                <w:szCs w:val="24"/>
              </w:rPr>
              <w:t>No diabetes</w:t>
            </w:r>
            <w:r w:rsidRPr="00DC0BD5">
              <w:rPr>
                <w:rFonts w:ascii="Arial" w:eastAsia="Times New Roman" w:hAnsi="Arial" w:cs="Arial"/>
                <w:szCs w:val="24"/>
              </w:rPr>
              <w:br/>
              <w:t>2=Type I</w:t>
            </w:r>
            <w:r w:rsidR="00B125B8" w:rsidRPr="00DC0BD5">
              <w:rPr>
                <w:rFonts w:ascii="Arial" w:eastAsia="Times New Roman" w:hAnsi="Arial" w:cs="Arial"/>
                <w:szCs w:val="24"/>
              </w:rPr>
              <w:t xml:space="preserve"> diabetes</w:t>
            </w:r>
            <w:r w:rsidRPr="00DC0BD5">
              <w:rPr>
                <w:rFonts w:ascii="Arial" w:eastAsia="Times New Roman" w:hAnsi="Arial" w:cs="Arial"/>
                <w:szCs w:val="24"/>
              </w:rPr>
              <w:br/>
              <w:t>3=Type II</w:t>
            </w:r>
            <w:r w:rsidR="00B125B8" w:rsidRPr="00DC0BD5">
              <w:rPr>
                <w:rFonts w:ascii="Arial" w:eastAsia="Times New Roman" w:hAnsi="Arial" w:cs="Arial"/>
                <w:szCs w:val="24"/>
              </w:rPr>
              <w:t xml:space="preserve"> diabetes</w:t>
            </w:r>
          </w:p>
        </w:tc>
      </w:tr>
      <w:tr w:rsidR="00C87404" w:rsidRPr="00DC0BD5" w14:paraId="7CEFB0BD" w14:textId="77777777" w:rsidTr="005B2350">
        <w:trPr>
          <w:trHeight w:val="1785"/>
        </w:trPr>
        <w:tc>
          <w:tcPr>
            <w:tcW w:w="2718" w:type="dxa"/>
            <w:noWrap/>
            <w:hideMark/>
          </w:tcPr>
          <w:p w14:paraId="5119DCC8" w14:textId="77777777" w:rsidR="00C87404" w:rsidRPr="00DC0BD5" w:rsidRDefault="00D60246" w:rsidP="00E11A01">
            <w:pPr>
              <w:spacing w:after="0" w:line="240" w:lineRule="auto"/>
              <w:rPr>
                <w:rFonts w:ascii="Arial" w:eastAsia="Times New Roman" w:hAnsi="Arial" w:cs="Arial"/>
                <w:szCs w:val="24"/>
              </w:rPr>
            </w:pPr>
            <w:proofErr w:type="spellStart"/>
            <w:r w:rsidRPr="00DC0BD5">
              <w:rPr>
                <w:rFonts w:ascii="Arial" w:eastAsia="Times New Roman" w:hAnsi="Arial" w:cs="Arial"/>
                <w:szCs w:val="24"/>
              </w:rPr>
              <w:t>diag</w:t>
            </w:r>
            <w:proofErr w:type="spellEnd"/>
          </w:p>
        </w:tc>
        <w:tc>
          <w:tcPr>
            <w:tcW w:w="3666" w:type="dxa"/>
            <w:noWrap/>
            <w:hideMark/>
          </w:tcPr>
          <w:p w14:paraId="6837B6DA" w14:textId="77777777" w:rsidR="00C87404" w:rsidRPr="00DC0BD5" w:rsidRDefault="00C87404" w:rsidP="00E11A01">
            <w:pPr>
              <w:spacing w:after="0" w:line="240" w:lineRule="auto"/>
              <w:rPr>
                <w:rFonts w:ascii="Arial" w:eastAsia="Times New Roman" w:hAnsi="Arial" w:cs="Arial"/>
                <w:szCs w:val="24"/>
              </w:rPr>
            </w:pPr>
            <w:r w:rsidRPr="00DC0BD5">
              <w:rPr>
                <w:rFonts w:ascii="Arial" w:eastAsia="Times New Roman" w:hAnsi="Arial" w:cs="Arial"/>
                <w:szCs w:val="24"/>
              </w:rPr>
              <w:t>Diagnosis</w:t>
            </w:r>
          </w:p>
        </w:tc>
        <w:tc>
          <w:tcPr>
            <w:tcW w:w="3192" w:type="dxa"/>
            <w:hideMark/>
          </w:tcPr>
          <w:p w14:paraId="3C6EAD00" w14:textId="77777777" w:rsidR="00C87404" w:rsidRPr="00DC0BD5" w:rsidRDefault="00C87404" w:rsidP="00E11A01">
            <w:pPr>
              <w:spacing w:after="0" w:line="240" w:lineRule="auto"/>
              <w:rPr>
                <w:rFonts w:ascii="Arial" w:eastAsia="Times New Roman" w:hAnsi="Arial" w:cs="Arial"/>
                <w:szCs w:val="24"/>
              </w:rPr>
            </w:pPr>
            <w:r w:rsidRPr="00DC0BD5">
              <w:rPr>
                <w:rFonts w:ascii="Arial" w:eastAsia="Times New Roman" w:hAnsi="Arial" w:cs="Arial"/>
                <w:szCs w:val="24"/>
              </w:rPr>
              <w:t>1=Cardiomyopathy</w:t>
            </w:r>
            <w:r w:rsidRPr="00DC0BD5">
              <w:rPr>
                <w:rFonts w:ascii="Arial" w:eastAsia="Times New Roman" w:hAnsi="Arial" w:cs="Arial"/>
                <w:szCs w:val="24"/>
              </w:rPr>
              <w:br/>
              <w:t>2=Ischemic</w:t>
            </w:r>
            <w:r w:rsidRPr="00DC0BD5">
              <w:rPr>
                <w:rFonts w:ascii="Arial" w:eastAsia="Times New Roman" w:hAnsi="Arial" w:cs="Arial"/>
                <w:szCs w:val="24"/>
              </w:rPr>
              <w:br/>
              <w:t>3=Congenital heart disease</w:t>
            </w:r>
            <w:r w:rsidRPr="00DC0BD5">
              <w:rPr>
                <w:rFonts w:ascii="Arial" w:eastAsia="Times New Roman" w:hAnsi="Arial" w:cs="Arial"/>
                <w:szCs w:val="24"/>
              </w:rPr>
              <w:br/>
              <w:t>4=Hypertrophic</w:t>
            </w:r>
            <w:r w:rsidRPr="00DC0BD5">
              <w:rPr>
                <w:rFonts w:ascii="Arial" w:eastAsia="Times New Roman" w:hAnsi="Arial" w:cs="Arial"/>
                <w:szCs w:val="24"/>
              </w:rPr>
              <w:br/>
              <w:t xml:space="preserve">5=Restrictive </w:t>
            </w:r>
            <w:r w:rsidRPr="00DC0BD5">
              <w:rPr>
                <w:rFonts w:ascii="Arial" w:eastAsia="Times New Roman" w:hAnsi="Arial" w:cs="Arial"/>
                <w:szCs w:val="24"/>
              </w:rPr>
              <w:br/>
              <w:t>6=</w:t>
            </w:r>
            <w:proofErr w:type="spellStart"/>
            <w:r w:rsidRPr="00DC0BD5">
              <w:rPr>
                <w:rFonts w:ascii="Arial" w:eastAsia="Times New Roman" w:hAnsi="Arial" w:cs="Arial"/>
                <w:szCs w:val="24"/>
              </w:rPr>
              <w:t>Valvular</w:t>
            </w:r>
            <w:proofErr w:type="spellEnd"/>
            <w:r w:rsidRPr="00DC0BD5">
              <w:rPr>
                <w:rFonts w:ascii="Arial" w:eastAsia="Times New Roman" w:hAnsi="Arial" w:cs="Arial"/>
                <w:szCs w:val="24"/>
              </w:rPr>
              <w:br/>
              <w:t>7=Other</w:t>
            </w:r>
          </w:p>
        </w:tc>
      </w:tr>
      <w:tr w:rsidR="00C87404" w:rsidRPr="00DC0BD5" w14:paraId="76C61DE4" w14:textId="77777777" w:rsidTr="00854719">
        <w:trPr>
          <w:trHeight w:val="255"/>
        </w:trPr>
        <w:tc>
          <w:tcPr>
            <w:tcW w:w="9576" w:type="dxa"/>
            <w:gridSpan w:val="3"/>
            <w:shd w:val="clear" w:color="auto" w:fill="D9D9D9" w:themeFill="background1" w:themeFillShade="D9"/>
            <w:noWrap/>
          </w:tcPr>
          <w:p w14:paraId="125C3767" w14:textId="77777777" w:rsidR="00C87404" w:rsidRPr="00DC0BD5" w:rsidRDefault="00C87404" w:rsidP="00E11A01">
            <w:pPr>
              <w:spacing w:after="0" w:line="240" w:lineRule="auto"/>
              <w:rPr>
                <w:rFonts w:ascii="Arial" w:eastAsia="Times New Roman" w:hAnsi="Arial" w:cs="Arial"/>
                <w:i/>
                <w:szCs w:val="24"/>
              </w:rPr>
            </w:pPr>
            <w:r w:rsidRPr="00DC0BD5">
              <w:rPr>
                <w:rFonts w:ascii="Arial" w:eastAsia="Times New Roman" w:hAnsi="Arial" w:cs="Arial"/>
                <w:i/>
                <w:szCs w:val="24"/>
              </w:rPr>
              <w:t>Clinical Characteristics at Listing</w:t>
            </w:r>
          </w:p>
        </w:tc>
      </w:tr>
      <w:tr w:rsidR="00C87404" w:rsidRPr="00DC0BD5" w14:paraId="51C6AD6F" w14:textId="77777777" w:rsidTr="005B2350">
        <w:trPr>
          <w:trHeight w:val="255"/>
        </w:trPr>
        <w:tc>
          <w:tcPr>
            <w:tcW w:w="2718" w:type="dxa"/>
            <w:noWrap/>
            <w:hideMark/>
          </w:tcPr>
          <w:p w14:paraId="2975ABDD" w14:textId="77777777" w:rsidR="00C87404" w:rsidRPr="00DC0BD5" w:rsidRDefault="00C87404" w:rsidP="00E11A01">
            <w:pPr>
              <w:spacing w:after="0" w:line="240" w:lineRule="auto"/>
              <w:rPr>
                <w:rFonts w:ascii="Arial" w:eastAsia="Times New Roman" w:hAnsi="Arial" w:cs="Arial"/>
                <w:szCs w:val="24"/>
              </w:rPr>
            </w:pPr>
            <w:proofErr w:type="spellStart"/>
            <w:r w:rsidRPr="00DC0BD5">
              <w:rPr>
                <w:rFonts w:ascii="Arial" w:eastAsia="Times New Roman" w:hAnsi="Arial" w:cs="Arial"/>
                <w:szCs w:val="24"/>
              </w:rPr>
              <w:t>age_list</w:t>
            </w:r>
            <w:proofErr w:type="spellEnd"/>
          </w:p>
        </w:tc>
        <w:tc>
          <w:tcPr>
            <w:tcW w:w="3666" w:type="dxa"/>
            <w:noWrap/>
            <w:hideMark/>
          </w:tcPr>
          <w:p w14:paraId="224F16D4" w14:textId="77777777" w:rsidR="00C87404" w:rsidRPr="00DC0BD5" w:rsidRDefault="00C87404" w:rsidP="00E11A01">
            <w:pPr>
              <w:spacing w:after="0" w:line="240" w:lineRule="auto"/>
              <w:rPr>
                <w:rFonts w:ascii="Arial" w:eastAsia="Times New Roman" w:hAnsi="Arial" w:cs="Arial"/>
                <w:szCs w:val="24"/>
              </w:rPr>
            </w:pPr>
            <w:r w:rsidRPr="00DC0BD5">
              <w:rPr>
                <w:rFonts w:ascii="Arial" w:eastAsia="Times New Roman" w:hAnsi="Arial" w:cs="Arial"/>
                <w:szCs w:val="24"/>
              </w:rPr>
              <w:t>Age at Listing (years)</w:t>
            </w:r>
          </w:p>
        </w:tc>
        <w:tc>
          <w:tcPr>
            <w:tcW w:w="3192" w:type="dxa"/>
            <w:noWrap/>
            <w:hideMark/>
          </w:tcPr>
          <w:p w14:paraId="4F2B78D0" w14:textId="59E3420B" w:rsidR="00C87404" w:rsidRPr="00DC0BD5" w:rsidRDefault="005822DF" w:rsidP="00D3237E">
            <w:pPr>
              <w:spacing w:after="0" w:line="240" w:lineRule="auto"/>
              <w:rPr>
                <w:rFonts w:ascii="Arial" w:eastAsia="Times New Roman" w:hAnsi="Arial" w:cs="Arial"/>
                <w:szCs w:val="24"/>
              </w:rPr>
            </w:pPr>
            <w:r w:rsidRPr="00DC0BD5">
              <w:rPr>
                <w:rFonts w:ascii="Arial" w:eastAsia="Times New Roman" w:hAnsi="Arial" w:cs="Arial"/>
                <w:szCs w:val="24"/>
              </w:rPr>
              <w:t>C</w:t>
            </w:r>
            <w:r w:rsidR="00C87404" w:rsidRPr="00DC0BD5">
              <w:rPr>
                <w:rFonts w:ascii="Arial" w:eastAsia="Times New Roman" w:hAnsi="Arial" w:cs="Arial"/>
                <w:szCs w:val="24"/>
              </w:rPr>
              <w:t>ontinuous</w:t>
            </w:r>
          </w:p>
        </w:tc>
      </w:tr>
      <w:tr w:rsidR="00C87404" w:rsidRPr="00DC0BD5" w14:paraId="5FA349C0" w14:textId="77777777" w:rsidTr="005B2350">
        <w:trPr>
          <w:trHeight w:val="255"/>
        </w:trPr>
        <w:tc>
          <w:tcPr>
            <w:tcW w:w="2718" w:type="dxa"/>
            <w:noWrap/>
          </w:tcPr>
          <w:p w14:paraId="4DF86E6A" w14:textId="77777777" w:rsidR="00C87404" w:rsidRPr="00DC0BD5" w:rsidRDefault="00C87404" w:rsidP="00D60246">
            <w:pPr>
              <w:spacing w:after="0" w:line="240" w:lineRule="auto"/>
              <w:rPr>
                <w:rFonts w:ascii="Arial" w:eastAsia="Times New Roman" w:hAnsi="Arial" w:cs="Arial"/>
                <w:szCs w:val="24"/>
              </w:rPr>
            </w:pPr>
            <w:proofErr w:type="spellStart"/>
            <w:r w:rsidRPr="00DC0BD5">
              <w:rPr>
                <w:rFonts w:ascii="Arial" w:eastAsia="Times New Roman" w:hAnsi="Arial" w:cs="Arial"/>
                <w:szCs w:val="24"/>
              </w:rPr>
              <w:t>bmi_list</w:t>
            </w:r>
            <w:proofErr w:type="spellEnd"/>
          </w:p>
        </w:tc>
        <w:tc>
          <w:tcPr>
            <w:tcW w:w="3666" w:type="dxa"/>
            <w:noWrap/>
          </w:tcPr>
          <w:p w14:paraId="4EB0B259" w14:textId="11510589" w:rsidR="00C87404" w:rsidRPr="00DC0BD5" w:rsidRDefault="00B132E4" w:rsidP="00E11A01">
            <w:pPr>
              <w:spacing w:after="0" w:line="240" w:lineRule="auto"/>
              <w:rPr>
                <w:rFonts w:ascii="Arial" w:eastAsia="Times New Roman" w:hAnsi="Arial" w:cs="Arial"/>
                <w:szCs w:val="24"/>
              </w:rPr>
            </w:pPr>
            <w:r w:rsidRPr="00DC0BD5">
              <w:rPr>
                <w:rFonts w:ascii="Arial" w:eastAsia="Times New Roman" w:hAnsi="Arial" w:cs="Arial"/>
                <w:szCs w:val="24"/>
              </w:rPr>
              <w:t xml:space="preserve">Body Mass Index </w:t>
            </w:r>
            <w:r w:rsidR="00C87404" w:rsidRPr="00DC0BD5">
              <w:rPr>
                <w:rFonts w:ascii="Arial" w:eastAsia="Times New Roman" w:hAnsi="Arial" w:cs="Arial"/>
                <w:szCs w:val="24"/>
              </w:rPr>
              <w:t>at Listing</w:t>
            </w:r>
          </w:p>
        </w:tc>
        <w:tc>
          <w:tcPr>
            <w:tcW w:w="3192" w:type="dxa"/>
            <w:noWrap/>
          </w:tcPr>
          <w:p w14:paraId="6BB6D200" w14:textId="7FB36B23" w:rsidR="00C87404" w:rsidRPr="00DC0BD5" w:rsidRDefault="005822DF" w:rsidP="005822DF">
            <w:pPr>
              <w:spacing w:after="0" w:line="240" w:lineRule="auto"/>
              <w:rPr>
                <w:rFonts w:ascii="Arial" w:eastAsia="Times New Roman" w:hAnsi="Arial" w:cs="Arial"/>
                <w:szCs w:val="24"/>
              </w:rPr>
            </w:pPr>
            <w:r w:rsidRPr="00DC0BD5">
              <w:rPr>
                <w:rFonts w:ascii="Arial" w:eastAsia="Times New Roman" w:hAnsi="Arial" w:cs="Arial"/>
                <w:szCs w:val="24"/>
              </w:rPr>
              <w:t>C</w:t>
            </w:r>
            <w:r w:rsidR="00C87404" w:rsidRPr="00DC0BD5">
              <w:rPr>
                <w:rFonts w:ascii="Arial" w:eastAsia="Times New Roman" w:hAnsi="Arial" w:cs="Arial"/>
                <w:szCs w:val="24"/>
              </w:rPr>
              <w:t>ontinuous</w:t>
            </w:r>
          </w:p>
        </w:tc>
      </w:tr>
      <w:tr w:rsidR="00C87404" w:rsidRPr="00DC0BD5" w14:paraId="03861325" w14:textId="77777777" w:rsidTr="005B2350">
        <w:trPr>
          <w:trHeight w:val="255"/>
        </w:trPr>
        <w:tc>
          <w:tcPr>
            <w:tcW w:w="2718" w:type="dxa"/>
            <w:noWrap/>
          </w:tcPr>
          <w:p w14:paraId="16513F6B" w14:textId="77777777" w:rsidR="00C87404" w:rsidRPr="00DC0BD5" w:rsidRDefault="00C87404" w:rsidP="00E11A01">
            <w:pPr>
              <w:spacing w:after="0" w:line="240" w:lineRule="auto"/>
              <w:rPr>
                <w:rFonts w:ascii="Arial" w:eastAsia="Times New Roman" w:hAnsi="Arial" w:cs="Arial"/>
                <w:szCs w:val="24"/>
              </w:rPr>
            </w:pPr>
            <w:proofErr w:type="spellStart"/>
            <w:r w:rsidRPr="00DC0BD5">
              <w:rPr>
                <w:rFonts w:ascii="Arial" w:eastAsia="Times New Roman" w:hAnsi="Arial" w:cs="Arial"/>
                <w:szCs w:val="24"/>
              </w:rPr>
              <w:t>gfr_list</w:t>
            </w:r>
            <w:proofErr w:type="spellEnd"/>
          </w:p>
        </w:tc>
        <w:tc>
          <w:tcPr>
            <w:tcW w:w="3666" w:type="dxa"/>
            <w:noWrap/>
          </w:tcPr>
          <w:p w14:paraId="45FA983B" w14:textId="6C4E19A8" w:rsidR="00C87404" w:rsidRPr="00DC0BD5" w:rsidRDefault="00B132E4" w:rsidP="00E11A01">
            <w:pPr>
              <w:spacing w:after="0" w:line="240" w:lineRule="auto"/>
              <w:rPr>
                <w:rFonts w:ascii="Arial" w:eastAsia="Times New Roman" w:hAnsi="Arial" w:cs="Arial"/>
                <w:szCs w:val="24"/>
              </w:rPr>
            </w:pPr>
            <w:proofErr w:type="spellStart"/>
            <w:r w:rsidRPr="00DC0BD5">
              <w:rPr>
                <w:rFonts w:ascii="Arial" w:eastAsia="Times New Roman" w:hAnsi="Arial" w:cs="Arial"/>
                <w:szCs w:val="24"/>
              </w:rPr>
              <w:t>Glomular</w:t>
            </w:r>
            <w:proofErr w:type="spellEnd"/>
            <w:r w:rsidRPr="00DC0BD5">
              <w:rPr>
                <w:rFonts w:ascii="Arial" w:eastAsia="Times New Roman" w:hAnsi="Arial" w:cs="Arial"/>
                <w:szCs w:val="24"/>
              </w:rPr>
              <w:t xml:space="preserve"> Filtration Rate </w:t>
            </w:r>
            <w:r w:rsidR="00C87404" w:rsidRPr="00DC0BD5">
              <w:rPr>
                <w:rFonts w:ascii="Arial" w:eastAsia="Times New Roman" w:hAnsi="Arial" w:cs="Arial"/>
                <w:szCs w:val="24"/>
              </w:rPr>
              <w:t>at Listing</w:t>
            </w:r>
            <w:r w:rsidRPr="00DC0BD5">
              <w:rPr>
                <w:rFonts w:ascii="Arial" w:eastAsia="Times New Roman" w:hAnsi="Arial" w:cs="Arial"/>
                <w:szCs w:val="24"/>
              </w:rPr>
              <w:t xml:space="preserve">, </w:t>
            </w:r>
            <w:r w:rsidRPr="00DC0BD5">
              <w:rPr>
                <w:rFonts w:ascii="Arial" w:hAnsi="Arial" w:cs="Arial"/>
                <w:szCs w:val="24"/>
              </w:rPr>
              <w:t>mL/min/1.73m</w:t>
            </w:r>
            <w:r w:rsidRPr="00DC0BD5">
              <w:rPr>
                <w:rFonts w:ascii="Arial" w:hAnsi="Arial" w:cs="Arial"/>
                <w:szCs w:val="24"/>
                <w:vertAlign w:val="superscript"/>
              </w:rPr>
              <w:t>2</w:t>
            </w:r>
          </w:p>
        </w:tc>
        <w:tc>
          <w:tcPr>
            <w:tcW w:w="3192" w:type="dxa"/>
            <w:noWrap/>
          </w:tcPr>
          <w:p w14:paraId="39AED74A" w14:textId="7C1D3228" w:rsidR="00C87404" w:rsidRPr="00DC0BD5" w:rsidRDefault="005822DF" w:rsidP="005822DF">
            <w:pPr>
              <w:spacing w:after="0" w:line="240" w:lineRule="auto"/>
              <w:rPr>
                <w:rFonts w:ascii="Arial" w:eastAsia="Times New Roman" w:hAnsi="Arial" w:cs="Arial"/>
                <w:szCs w:val="24"/>
              </w:rPr>
            </w:pPr>
            <w:r w:rsidRPr="00DC0BD5">
              <w:rPr>
                <w:rFonts w:ascii="Arial" w:eastAsia="Times New Roman" w:hAnsi="Arial" w:cs="Arial"/>
                <w:szCs w:val="24"/>
              </w:rPr>
              <w:t>C</w:t>
            </w:r>
            <w:r w:rsidR="00C87404" w:rsidRPr="00DC0BD5">
              <w:rPr>
                <w:rFonts w:ascii="Arial" w:eastAsia="Times New Roman" w:hAnsi="Arial" w:cs="Arial"/>
                <w:szCs w:val="24"/>
              </w:rPr>
              <w:t>ontinuous</w:t>
            </w:r>
          </w:p>
        </w:tc>
      </w:tr>
      <w:tr w:rsidR="00C87404" w:rsidRPr="00DC0BD5" w14:paraId="11FD494E" w14:textId="77777777" w:rsidTr="00C87404">
        <w:trPr>
          <w:trHeight w:val="152"/>
        </w:trPr>
        <w:tc>
          <w:tcPr>
            <w:tcW w:w="9576" w:type="dxa"/>
            <w:gridSpan w:val="3"/>
            <w:shd w:val="clear" w:color="auto" w:fill="D9D9D9" w:themeFill="background1" w:themeFillShade="D9"/>
            <w:noWrap/>
          </w:tcPr>
          <w:p w14:paraId="49991D13" w14:textId="77777777" w:rsidR="00C87404" w:rsidRPr="00DC0BD5" w:rsidRDefault="00C87404" w:rsidP="00E11A01">
            <w:pPr>
              <w:spacing w:after="0" w:line="240" w:lineRule="auto"/>
              <w:rPr>
                <w:rFonts w:ascii="Arial" w:eastAsia="Times New Roman" w:hAnsi="Arial" w:cs="Arial"/>
                <w:i/>
                <w:szCs w:val="24"/>
              </w:rPr>
            </w:pPr>
            <w:r w:rsidRPr="00DC0BD5">
              <w:rPr>
                <w:rFonts w:ascii="Arial" w:eastAsia="Times New Roman" w:hAnsi="Arial" w:cs="Arial"/>
                <w:i/>
                <w:szCs w:val="24"/>
              </w:rPr>
              <w:t>Clinical Characteristics at Transplant</w:t>
            </w:r>
          </w:p>
        </w:tc>
      </w:tr>
      <w:tr w:rsidR="00C87404" w:rsidRPr="00DC0BD5" w14:paraId="0993CC9B" w14:textId="77777777" w:rsidTr="00D60246">
        <w:trPr>
          <w:trHeight w:val="179"/>
        </w:trPr>
        <w:tc>
          <w:tcPr>
            <w:tcW w:w="2718" w:type="dxa"/>
            <w:noWrap/>
          </w:tcPr>
          <w:p w14:paraId="3CF2024A" w14:textId="77777777" w:rsidR="00C87404" w:rsidRPr="00DC0BD5" w:rsidRDefault="00C87404" w:rsidP="00E11A01">
            <w:pPr>
              <w:spacing w:after="0" w:line="240" w:lineRule="auto"/>
              <w:rPr>
                <w:rFonts w:ascii="Arial" w:eastAsia="Times New Roman" w:hAnsi="Arial" w:cs="Arial"/>
                <w:szCs w:val="24"/>
              </w:rPr>
            </w:pPr>
            <w:proofErr w:type="spellStart"/>
            <w:r w:rsidRPr="00DC0BD5">
              <w:rPr>
                <w:rFonts w:ascii="Arial" w:eastAsia="Times New Roman" w:hAnsi="Arial" w:cs="Arial"/>
                <w:szCs w:val="24"/>
              </w:rPr>
              <w:t>age_tx</w:t>
            </w:r>
            <w:proofErr w:type="spellEnd"/>
          </w:p>
        </w:tc>
        <w:tc>
          <w:tcPr>
            <w:tcW w:w="3666" w:type="dxa"/>
            <w:noWrap/>
          </w:tcPr>
          <w:p w14:paraId="2B4E9944" w14:textId="77777777" w:rsidR="00C87404" w:rsidRPr="00DC0BD5" w:rsidRDefault="00C87404" w:rsidP="00E11A01">
            <w:pPr>
              <w:spacing w:after="0" w:line="240" w:lineRule="auto"/>
              <w:rPr>
                <w:rFonts w:ascii="Arial" w:eastAsia="Times New Roman" w:hAnsi="Arial" w:cs="Arial"/>
                <w:szCs w:val="24"/>
              </w:rPr>
            </w:pPr>
            <w:r w:rsidRPr="00DC0BD5">
              <w:rPr>
                <w:rFonts w:ascii="Arial" w:eastAsia="Times New Roman" w:hAnsi="Arial" w:cs="Arial"/>
                <w:szCs w:val="24"/>
              </w:rPr>
              <w:t>Age at Transplant (years)</w:t>
            </w:r>
          </w:p>
        </w:tc>
        <w:tc>
          <w:tcPr>
            <w:tcW w:w="3192" w:type="dxa"/>
          </w:tcPr>
          <w:p w14:paraId="015A8B04" w14:textId="17C2DB46" w:rsidR="00C87404" w:rsidRPr="00DC0BD5" w:rsidRDefault="005822DF" w:rsidP="00D3237E">
            <w:pPr>
              <w:spacing w:after="0" w:line="240" w:lineRule="auto"/>
              <w:rPr>
                <w:rFonts w:ascii="Arial" w:eastAsia="Times New Roman" w:hAnsi="Arial" w:cs="Arial"/>
                <w:szCs w:val="24"/>
              </w:rPr>
            </w:pPr>
            <w:r w:rsidRPr="00DC0BD5">
              <w:rPr>
                <w:rFonts w:ascii="Arial" w:eastAsia="Times New Roman" w:hAnsi="Arial" w:cs="Arial"/>
                <w:szCs w:val="24"/>
              </w:rPr>
              <w:t>C</w:t>
            </w:r>
            <w:r w:rsidR="00C87404" w:rsidRPr="00DC0BD5">
              <w:rPr>
                <w:rFonts w:ascii="Arial" w:eastAsia="Times New Roman" w:hAnsi="Arial" w:cs="Arial"/>
                <w:szCs w:val="24"/>
              </w:rPr>
              <w:t>ontinuous</w:t>
            </w:r>
          </w:p>
        </w:tc>
      </w:tr>
      <w:tr w:rsidR="00C87404" w:rsidRPr="00DC0BD5" w14:paraId="08AA9E8B" w14:textId="77777777" w:rsidTr="00D60246">
        <w:trPr>
          <w:trHeight w:val="188"/>
        </w:trPr>
        <w:tc>
          <w:tcPr>
            <w:tcW w:w="2718" w:type="dxa"/>
            <w:noWrap/>
          </w:tcPr>
          <w:p w14:paraId="061D19F9" w14:textId="77777777" w:rsidR="00C87404" w:rsidRPr="00DC0BD5" w:rsidRDefault="00C87404" w:rsidP="00D60246">
            <w:pPr>
              <w:spacing w:after="0" w:line="240" w:lineRule="auto"/>
              <w:rPr>
                <w:rFonts w:ascii="Arial" w:eastAsia="Times New Roman" w:hAnsi="Arial" w:cs="Arial"/>
                <w:szCs w:val="24"/>
              </w:rPr>
            </w:pPr>
            <w:proofErr w:type="spellStart"/>
            <w:r w:rsidRPr="00DC0BD5">
              <w:rPr>
                <w:rFonts w:ascii="Arial" w:eastAsia="Times New Roman" w:hAnsi="Arial" w:cs="Arial"/>
                <w:szCs w:val="24"/>
              </w:rPr>
              <w:t>bmi_tx</w:t>
            </w:r>
            <w:proofErr w:type="spellEnd"/>
          </w:p>
        </w:tc>
        <w:tc>
          <w:tcPr>
            <w:tcW w:w="3666" w:type="dxa"/>
            <w:noWrap/>
          </w:tcPr>
          <w:p w14:paraId="257A2543" w14:textId="0B3B276A" w:rsidR="00C87404" w:rsidRPr="00DC0BD5" w:rsidRDefault="00B132E4" w:rsidP="00E11A01">
            <w:pPr>
              <w:spacing w:after="0" w:line="240" w:lineRule="auto"/>
              <w:rPr>
                <w:rFonts w:ascii="Arial" w:eastAsia="Times New Roman" w:hAnsi="Arial" w:cs="Arial"/>
                <w:szCs w:val="24"/>
              </w:rPr>
            </w:pPr>
            <w:r w:rsidRPr="00DC0BD5">
              <w:rPr>
                <w:rFonts w:ascii="Arial" w:eastAsia="Times New Roman" w:hAnsi="Arial" w:cs="Arial"/>
                <w:szCs w:val="24"/>
              </w:rPr>
              <w:t xml:space="preserve">Body Mass Index </w:t>
            </w:r>
            <w:r w:rsidR="00C87404" w:rsidRPr="00DC0BD5">
              <w:rPr>
                <w:rFonts w:ascii="Arial" w:eastAsia="Times New Roman" w:hAnsi="Arial" w:cs="Arial"/>
                <w:szCs w:val="24"/>
              </w:rPr>
              <w:t>at Transplant</w:t>
            </w:r>
            <w:r w:rsidRPr="00DC0BD5">
              <w:rPr>
                <w:rFonts w:ascii="Arial" w:eastAsia="Times New Roman" w:hAnsi="Arial" w:cs="Arial"/>
                <w:szCs w:val="24"/>
              </w:rPr>
              <w:t xml:space="preserve"> (kg/m</w:t>
            </w:r>
            <w:r w:rsidRPr="00DC0BD5">
              <w:rPr>
                <w:rFonts w:ascii="Arial" w:eastAsia="Times New Roman" w:hAnsi="Arial" w:cs="Arial"/>
                <w:szCs w:val="24"/>
                <w:vertAlign w:val="superscript"/>
              </w:rPr>
              <w:t>2</w:t>
            </w:r>
            <w:r w:rsidRPr="00DC0BD5">
              <w:rPr>
                <w:rFonts w:ascii="Arial" w:eastAsia="Times New Roman" w:hAnsi="Arial" w:cs="Arial"/>
                <w:szCs w:val="24"/>
              </w:rPr>
              <w:t>)</w:t>
            </w:r>
          </w:p>
        </w:tc>
        <w:tc>
          <w:tcPr>
            <w:tcW w:w="3192" w:type="dxa"/>
          </w:tcPr>
          <w:p w14:paraId="59F43538" w14:textId="53854BA6" w:rsidR="00C87404" w:rsidRPr="00DC0BD5" w:rsidRDefault="005822DF" w:rsidP="005822DF">
            <w:pPr>
              <w:spacing w:after="0" w:line="240" w:lineRule="auto"/>
              <w:rPr>
                <w:rFonts w:ascii="Arial" w:eastAsia="Times New Roman" w:hAnsi="Arial" w:cs="Arial"/>
                <w:szCs w:val="24"/>
              </w:rPr>
            </w:pPr>
            <w:r w:rsidRPr="00DC0BD5">
              <w:rPr>
                <w:rFonts w:ascii="Arial" w:eastAsia="Times New Roman" w:hAnsi="Arial" w:cs="Arial"/>
                <w:szCs w:val="24"/>
              </w:rPr>
              <w:t>C</w:t>
            </w:r>
            <w:r w:rsidR="00C87404" w:rsidRPr="00DC0BD5">
              <w:rPr>
                <w:rFonts w:ascii="Arial" w:eastAsia="Times New Roman" w:hAnsi="Arial" w:cs="Arial"/>
                <w:szCs w:val="24"/>
              </w:rPr>
              <w:t>ontinuous</w:t>
            </w:r>
          </w:p>
        </w:tc>
      </w:tr>
      <w:tr w:rsidR="00C87404" w:rsidRPr="00DC0BD5" w14:paraId="465BF8E4" w14:textId="77777777" w:rsidTr="00D60246">
        <w:trPr>
          <w:trHeight w:val="197"/>
        </w:trPr>
        <w:tc>
          <w:tcPr>
            <w:tcW w:w="2718" w:type="dxa"/>
            <w:noWrap/>
          </w:tcPr>
          <w:p w14:paraId="1490F997" w14:textId="77777777" w:rsidR="00C87404" w:rsidRPr="00DC0BD5" w:rsidRDefault="00C87404" w:rsidP="00E11A01">
            <w:pPr>
              <w:spacing w:after="0" w:line="240" w:lineRule="auto"/>
              <w:rPr>
                <w:rFonts w:ascii="Arial" w:eastAsia="Times New Roman" w:hAnsi="Arial" w:cs="Arial"/>
                <w:szCs w:val="24"/>
              </w:rPr>
            </w:pPr>
            <w:proofErr w:type="spellStart"/>
            <w:r w:rsidRPr="00DC0BD5">
              <w:rPr>
                <w:rFonts w:ascii="Arial" w:eastAsia="Times New Roman" w:hAnsi="Arial" w:cs="Arial"/>
                <w:szCs w:val="24"/>
              </w:rPr>
              <w:t>gfr_tx</w:t>
            </w:r>
            <w:proofErr w:type="spellEnd"/>
          </w:p>
        </w:tc>
        <w:tc>
          <w:tcPr>
            <w:tcW w:w="3666" w:type="dxa"/>
            <w:noWrap/>
          </w:tcPr>
          <w:p w14:paraId="18C3C716" w14:textId="7763B7D7" w:rsidR="00C87404" w:rsidRPr="00DC0BD5" w:rsidRDefault="00B132E4" w:rsidP="00E11A01">
            <w:pPr>
              <w:spacing w:after="0" w:line="240" w:lineRule="auto"/>
              <w:rPr>
                <w:rFonts w:ascii="Arial" w:eastAsia="Times New Roman" w:hAnsi="Arial" w:cs="Arial"/>
                <w:szCs w:val="24"/>
              </w:rPr>
            </w:pPr>
            <w:proofErr w:type="spellStart"/>
            <w:r w:rsidRPr="00DC0BD5">
              <w:rPr>
                <w:rFonts w:ascii="Arial" w:eastAsia="Times New Roman" w:hAnsi="Arial" w:cs="Arial"/>
                <w:szCs w:val="24"/>
              </w:rPr>
              <w:t>Glomular</w:t>
            </w:r>
            <w:proofErr w:type="spellEnd"/>
            <w:r w:rsidRPr="00DC0BD5">
              <w:rPr>
                <w:rFonts w:ascii="Arial" w:eastAsia="Times New Roman" w:hAnsi="Arial" w:cs="Arial"/>
                <w:szCs w:val="24"/>
              </w:rPr>
              <w:t xml:space="preserve"> Filtration Rate </w:t>
            </w:r>
            <w:r w:rsidR="00C87404" w:rsidRPr="00DC0BD5">
              <w:rPr>
                <w:rFonts w:ascii="Arial" w:eastAsia="Times New Roman" w:hAnsi="Arial" w:cs="Arial"/>
                <w:szCs w:val="24"/>
              </w:rPr>
              <w:t>at Transplant</w:t>
            </w:r>
            <w:r w:rsidRPr="00DC0BD5">
              <w:rPr>
                <w:rFonts w:ascii="Arial" w:eastAsia="Times New Roman" w:hAnsi="Arial" w:cs="Arial"/>
                <w:szCs w:val="24"/>
              </w:rPr>
              <w:t>,</w:t>
            </w:r>
            <w:r w:rsidRPr="00DC0BD5">
              <w:rPr>
                <w:rFonts w:ascii="Arial" w:hAnsi="Arial" w:cs="Arial"/>
                <w:szCs w:val="24"/>
              </w:rPr>
              <w:t xml:space="preserve"> mL/min/1.73m</w:t>
            </w:r>
            <w:r w:rsidRPr="00DC0BD5">
              <w:rPr>
                <w:rFonts w:ascii="Arial" w:hAnsi="Arial" w:cs="Arial"/>
                <w:szCs w:val="24"/>
                <w:vertAlign w:val="superscript"/>
              </w:rPr>
              <w:t>2</w:t>
            </w:r>
          </w:p>
        </w:tc>
        <w:tc>
          <w:tcPr>
            <w:tcW w:w="3192" w:type="dxa"/>
          </w:tcPr>
          <w:p w14:paraId="29B9576F" w14:textId="03C8B073" w:rsidR="00C87404" w:rsidRPr="00DC0BD5" w:rsidRDefault="005822DF" w:rsidP="005822DF">
            <w:pPr>
              <w:spacing w:after="0" w:line="240" w:lineRule="auto"/>
              <w:rPr>
                <w:rFonts w:ascii="Arial" w:eastAsia="Times New Roman" w:hAnsi="Arial" w:cs="Arial"/>
                <w:szCs w:val="24"/>
              </w:rPr>
            </w:pPr>
            <w:r w:rsidRPr="00DC0BD5">
              <w:rPr>
                <w:rFonts w:ascii="Arial" w:eastAsia="Times New Roman" w:hAnsi="Arial" w:cs="Arial"/>
                <w:szCs w:val="24"/>
              </w:rPr>
              <w:t>C</w:t>
            </w:r>
            <w:r w:rsidR="00C87404" w:rsidRPr="00DC0BD5">
              <w:rPr>
                <w:rFonts w:ascii="Arial" w:eastAsia="Times New Roman" w:hAnsi="Arial" w:cs="Arial"/>
                <w:szCs w:val="24"/>
              </w:rPr>
              <w:t>ontinuous</w:t>
            </w:r>
          </w:p>
        </w:tc>
      </w:tr>
      <w:tr w:rsidR="00C87404" w:rsidRPr="00DC0BD5" w14:paraId="13413CEA" w14:textId="77777777" w:rsidTr="005B2350">
        <w:trPr>
          <w:trHeight w:val="510"/>
        </w:trPr>
        <w:tc>
          <w:tcPr>
            <w:tcW w:w="2718" w:type="dxa"/>
            <w:noWrap/>
          </w:tcPr>
          <w:p w14:paraId="51682C2D" w14:textId="77777777" w:rsidR="00C87404" w:rsidRPr="00DC0BD5" w:rsidRDefault="00C87404" w:rsidP="00E11A01">
            <w:pPr>
              <w:spacing w:after="0" w:line="240" w:lineRule="auto"/>
              <w:rPr>
                <w:rFonts w:ascii="Arial" w:eastAsia="Times New Roman" w:hAnsi="Arial" w:cs="Arial"/>
                <w:szCs w:val="24"/>
              </w:rPr>
            </w:pPr>
            <w:proofErr w:type="spellStart"/>
            <w:r w:rsidRPr="00DC0BD5">
              <w:rPr>
                <w:rFonts w:ascii="Arial" w:eastAsia="Times New Roman" w:hAnsi="Arial" w:cs="Arial"/>
                <w:szCs w:val="24"/>
              </w:rPr>
              <w:t>pstatusdc</w:t>
            </w:r>
            <w:proofErr w:type="spellEnd"/>
          </w:p>
        </w:tc>
        <w:tc>
          <w:tcPr>
            <w:tcW w:w="3666" w:type="dxa"/>
            <w:noWrap/>
          </w:tcPr>
          <w:p w14:paraId="2473A306" w14:textId="1A029651" w:rsidR="00C87404" w:rsidRPr="00DC0BD5" w:rsidRDefault="00651B45" w:rsidP="00E11A01">
            <w:pPr>
              <w:spacing w:after="0" w:line="240" w:lineRule="auto"/>
              <w:rPr>
                <w:rFonts w:ascii="Arial" w:eastAsia="Times New Roman" w:hAnsi="Arial" w:cs="Arial"/>
                <w:szCs w:val="24"/>
              </w:rPr>
            </w:pPr>
            <w:r w:rsidRPr="00DC0BD5">
              <w:rPr>
                <w:rFonts w:ascii="Arial" w:eastAsia="Times New Roman" w:hAnsi="Arial" w:cs="Arial"/>
                <w:szCs w:val="24"/>
              </w:rPr>
              <w:t xml:space="preserve">Survival </w:t>
            </w:r>
            <w:r w:rsidR="00C87404" w:rsidRPr="00DC0BD5">
              <w:rPr>
                <w:rFonts w:ascii="Arial" w:eastAsia="Times New Roman" w:hAnsi="Arial" w:cs="Arial"/>
                <w:szCs w:val="24"/>
              </w:rPr>
              <w:t xml:space="preserve">Status at Discharge </w:t>
            </w:r>
            <w:r w:rsidRPr="00DC0BD5">
              <w:rPr>
                <w:rFonts w:ascii="Arial" w:eastAsia="Times New Roman" w:hAnsi="Arial" w:cs="Arial"/>
                <w:szCs w:val="24"/>
              </w:rPr>
              <w:t>Following Heart Transplantation</w:t>
            </w:r>
          </w:p>
        </w:tc>
        <w:tc>
          <w:tcPr>
            <w:tcW w:w="3192" w:type="dxa"/>
          </w:tcPr>
          <w:p w14:paraId="0341ED82" w14:textId="77777777" w:rsidR="00C87404" w:rsidRPr="00DC0BD5" w:rsidRDefault="00C87404" w:rsidP="00E11A01">
            <w:pPr>
              <w:spacing w:after="0" w:line="240" w:lineRule="auto"/>
              <w:rPr>
                <w:rFonts w:ascii="Arial" w:eastAsia="Times New Roman" w:hAnsi="Arial" w:cs="Arial"/>
                <w:szCs w:val="24"/>
              </w:rPr>
            </w:pPr>
            <w:r w:rsidRPr="00DC0BD5">
              <w:rPr>
                <w:rFonts w:ascii="Arial" w:eastAsia="Times New Roman" w:hAnsi="Arial" w:cs="Arial"/>
                <w:szCs w:val="24"/>
              </w:rPr>
              <w:t>0=Alive</w:t>
            </w:r>
            <w:r w:rsidRPr="00DC0BD5">
              <w:rPr>
                <w:rFonts w:ascii="Arial" w:eastAsia="Times New Roman" w:hAnsi="Arial" w:cs="Arial"/>
                <w:szCs w:val="24"/>
              </w:rPr>
              <w:br/>
              <w:t>1=Dead</w:t>
            </w:r>
          </w:p>
        </w:tc>
      </w:tr>
    </w:tbl>
    <w:p w14:paraId="25895D70" w14:textId="77777777" w:rsidR="00054B11" w:rsidRDefault="00054B11" w:rsidP="008B4E62">
      <w:pPr>
        <w:spacing w:after="0" w:line="360" w:lineRule="auto"/>
        <w:rPr>
          <w:rFonts w:ascii="Arial" w:hAnsi="Arial" w:cs="Arial"/>
          <w:b/>
          <w:sz w:val="24"/>
          <w:szCs w:val="24"/>
        </w:rPr>
      </w:pPr>
    </w:p>
    <w:p w14:paraId="0E7F0ABE" w14:textId="77777777" w:rsidR="00DC0BD5" w:rsidRDefault="00DC0BD5" w:rsidP="008B4E62">
      <w:pPr>
        <w:spacing w:after="0" w:line="360" w:lineRule="auto"/>
        <w:rPr>
          <w:rFonts w:ascii="Arial" w:hAnsi="Arial" w:cs="Arial"/>
          <w:b/>
          <w:sz w:val="24"/>
          <w:szCs w:val="24"/>
        </w:rPr>
      </w:pPr>
    </w:p>
    <w:p w14:paraId="07C7A07A" w14:textId="77777777" w:rsidR="00DC0BD5" w:rsidRDefault="00DC0BD5" w:rsidP="008B4E62">
      <w:pPr>
        <w:spacing w:after="0" w:line="360" w:lineRule="auto"/>
        <w:rPr>
          <w:rFonts w:ascii="Arial" w:hAnsi="Arial" w:cs="Arial"/>
          <w:b/>
          <w:sz w:val="24"/>
          <w:szCs w:val="24"/>
        </w:rPr>
      </w:pPr>
    </w:p>
    <w:p w14:paraId="21B643F4" w14:textId="5F8EE3D7" w:rsidR="002B2006" w:rsidRPr="00054B11" w:rsidRDefault="00E11A01" w:rsidP="008B4E62">
      <w:pPr>
        <w:spacing w:after="0" w:line="360" w:lineRule="auto"/>
        <w:rPr>
          <w:rFonts w:ascii="Arial" w:hAnsi="Arial" w:cs="Arial"/>
          <w:sz w:val="24"/>
          <w:szCs w:val="24"/>
        </w:rPr>
      </w:pPr>
      <w:r w:rsidRPr="00054B11">
        <w:rPr>
          <w:rFonts w:ascii="Arial" w:hAnsi="Arial" w:cs="Arial"/>
          <w:b/>
          <w:sz w:val="24"/>
          <w:szCs w:val="24"/>
        </w:rPr>
        <w:lastRenderedPageBreak/>
        <w:t xml:space="preserve">Part I. </w:t>
      </w:r>
      <w:r w:rsidR="00571A08">
        <w:rPr>
          <w:rFonts w:ascii="Arial" w:hAnsi="Arial" w:cs="Arial"/>
          <w:sz w:val="24"/>
          <w:szCs w:val="24"/>
        </w:rPr>
        <w:t>Data manipulation (20</w:t>
      </w:r>
      <w:r w:rsidR="002B2006" w:rsidRPr="00054B11">
        <w:rPr>
          <w:rFonts w:ascii="Arial" w:hAnsi="Arial" w:cs="Arial"/>
          <w:sz w:val="24"/>
          <w:szCs w:val="24"/>
        </w:rPr>
        <w:t xml:space="preserve"> points)</w:t>
      </w:r>
    </w:p>
    <w:p w14:paraId="4CCA125E" w14:textId="04D253E1" w:rsidR="002B2006" w:rsidRPr="00054B11" w:rsidRDefault="00054B11" w:rsidP="00571A08">
      <w:pPr>
        <w:pStyle w:val="ListParagraph"/>
        <w:numPr>
          <w:ilvl w:val="2"/>
          <w:numId w:val="6"/>
        </w:numPr>
        <w:spacing w:after="0" w:line="360" w:lineRule="auto"/>
        <w:ind w:left="900"/>
        <w:rPr>
          <w:rFonts w:ascii="Arial" w:hAnsi="Arial" w:cs="Arial"/>
          <w:sz w:val="24"/>
          <w:szCs w:val="24"/>
        </w:rPr>
      </w:pPr>
      <w:r>
        <w:rPr>
          <w:rFonts w:ascii="Arial" w:hAnsi="Arial" w:cs="Arial"/>
          <w:sz w:val="24"/>
          <w:szCs w:val="24"/>
        </w:rPr>
        <w:t xml:space="preserve">Read in the </w:t>
      </w:r>
      <w:r w:rsidR="005822DF">
        <w:rPr>
          <w:rFonts w:ascii="Arial" w:hAnsi="Arial" w:cs="Arial"/>
          <w:sz w:val="24"/>
          <w:szCs w:val="24"/>
        </w:rPr>
        <w:t>hearttransplant.</w:t>
      </w:r>
      <w:r>
        <w:rPr>
          <w:rFonts w:ascii="Arial" w:hAnsi="Arial" w:cs="Arial"/>
          <w:sz w:val="24"/>
          <w:szCs w:val="24"/>
        </w:rPr>
        <w:t>csv data file in. M</w:t>
      </w:r>
      <w:r w:rsidR="002B2006" w:rsidRPr="00054B11">
        <w:rPr>
          <w:rFonts w:ascii="Arial" w:hAnsi="Arial" w:cs="Arial"/>
          <w:sz w:val="24"/>
          <w:szCs w:val="24"/>
        </w:rPr>
        <w:t xml:space="preserve">issing values </w:t>
      </w:r>
      <w:r>
        <w:rPr>
          <w:rFonts w:ascii="Arial" w:hAnsi="Arial" w:cs="Arial"/>
          <w:sz w:val="24"/>
          <w:szCs w:val="24"/>
        </w:rPr>
        <w:t>are coded -999</w:t>
      </w:r>
      <w:r w:rsidR="00CC341C" w:rsidRPr="00054B11">
        <w:rPr>
          <w:rFonts w:ascii="Arial" w:hAnsi="Arial" w:cs="Arial"/>
          <w:sz w:val="24"/>
          <w:szCs w:val="24"/>
        </w:rPr>
        <w:t>.</w:t>
      </w:r>
    </w:p>
    <w:p w14:paraId="7F2F78DC" w14:textId="2FDCBE9A" w:rsidR="002B2006" w:rsidRPr="00054B11" w:rsidRDefault="002B2006" w:rsidP="00571A08">
      <w:pPr>
        <w:pStyle w:val="ListParagraph"/>
        <w:numPr>
          <w:ilvl w:val="2"/>
          <w:numId w:val="6"/>
        </w:numPr>
        <w:spacing w:after="0" w:line="360" w:lineRule="auto"/>
        <w:ind w:left="900"/>
        <w:rPr>
          <w:rFonts w:ascii="Arial" w:hAnsi="Arial" w:cs="Arial"/>
          <w:sz w:val="24"/>
          <w:szCs w:val="24"/>
        </w:rPr>
      </w:pPr>
      <w:r w:rsidRPr="00054B11">
        <w:rPr>
          <w:rFonts w:ascii="Arial" w:hAnsi="Arial" w:cs="Arial"/>
          <w:sz w:val="24"/>
          <w:szCs w:val="24"/>
        </w:rPr>
        <w:t xml:space="preserve">Create a new variable called </w:t>
      </w:r>
      <w:proofErr w:type="spellStart"/>
      <w:r w:rsidR="00054B11">
        <w:rPr>
          <w:rFonts w:ascii="Arial" w:hAnsi="Arial" w:cs="Arial"/>
          <w:i/>
          <w:sz w:val="24"/>
          <w:szCs w:val="24"/>
        </w:rPr>
        <w:t>agecat</w:t>
      </w:r>
      <w:proofErr w:type="spellEnd"/>
      <w:r w:rsidRPr="00054B11">
        <w:rPr>
          <w:rFonts w:ascii="Arial" w:hAnsi="Arial" w:cs="Arial"/>
          <w:sz w:val="24"/>
          <w:szCs w:val="24"/>
        </w:rPr>
        <w:t xml:space="preserve"> that collapses </w:t>
      </w:r>
      <w:proofErr w:type="spellStart"/>
      <w:r w:rsidRPr="00054B11">
        <w:rPr>
          <w:rFonts w:ascii="Arial" w:hAnsi="Arial" w:cs="Arial"/>
          <w:i/>
          <w:sz w:val="24"/>
          <w:szCs w:val="24"/>
        </w:rPr>
        <w:t>age</w:t>
      </w:r>
      <w:r w:rsidR="00CC341C" w:rsidRPr="00054B11">
        <w:rPr>
          <w:rFonts w:ascii="Arial" w:hAnsi="Arial" w:cs="Arial"/>
          <w:i/>
          <w:sz w:val="24"/>
          <w:szCs w:val="24"/>
        </w:rPr>
        <w:t>_</w:t>
      </w:r>
      <w:r w:rsidR="00C87404" w:rsidRPr="00054B11">
        <w:rPr>
          <w:rFonts w:ascii="Arial" w:hAnsi="Arial" w:cs="Arial"/>
          <w:i/>
          <w:sz w:val="24"/>
          <w:szCs w:val="24"/>
        </w:rPr>
        <w:t>list</w:t>
      </w:r>
      <w:proofErr w:type="spellEnd"/>
      <w:r w:rsidRPr="00054B11">
        <w:rPr>
          <w:rFonts w:ascii="Arial" w:hAnsi="Arial" w:cs="Arial"/>
          <w:sz w:val="24"/>
          <w:szCs w:val="24"/>
        </w:rPr>
        <w:t xml:space="preserve"> into the following categories:</w:t>
      </w:r>
    </w:p>
    <w:p w14:paraId="5B3C9285" w14:textId="77777777" w:rsidR="002B2006" w:rsidRPr="00054B11" w:rsidRDefault="002B2006" w:rsidP="00571A08">
      <w:pPr>
        <w:spacing w:after="0" w:line="360" w:lineRule="auto"/>
        <w:ind w:left="900" w:firstLine="720"/>
        <w:rPr>
          <w:rFonts w:ascii="Arial" w:hAnsi="Arial" w:cs="Arial"/>
          <w:sz w:val="24"/>
          <w:szCs w:val="24"/>
        </w:rPr>
      </w:pPr>
      <w:r w:rsidRPr="00054B11">
        <w:rPr>
          <w:rFonts w:ascii="Arial" w:hAnsi="Arial" w:cs="Arial"/>
          <w:sz w:val="24"/>
          <w:szCs w:val="24"/>
        </w:rPr>
        <w:t>1=18-39 years</w:t>
      </w:r>
    </w:p>
    <w:p w14:paraId="3DCDE93C" w14:textId="77777777" w:rsidR="002B2006" w:rsidRPr="00054B11" w:rsidRDefault="002B2006" w:rsidP="00571A08">
      <w:pPr>
        <w:spacing w:after="0" w:line="360" w:lineRule="auto"/>
        <w:ind w:left="900" w:firstLine="720"/>
        <w:rPr>
          <w:rFonts w:ascii="Arial" w:hAnsi="Arial" w:cs="Arial"/>
          <w:sz w:val="24"/>
          <w:szCs w:val="24"/>
        </w:rPr>
      </w:pPr>
      <w:r w:rsidRPr="00054B11">
        <w:rPr>
          <w:rFonts w:ascii="Arial" w:hAnsi="Arial" w:cs="Arial"/>
          <w:sz w:val="24"/>
          <w:szCs w:val="24"/>
        </w:rPr>
        <w:t>2=40-59 years</w:t>
      </w:r>
    </w:p>
    <w:p w14:paraId="1F79725F" w14:textId="77777777" w:rsidR="005B2350" w:rsidRPr="00054B11" w:rsidRDefault="002B2006" w:rsidP="00571A08">
      <w:pPr>
        <w:spacing w:after="0" w:line="360" w:lineRule="auto"/>
        <w:ind w:left="900" w:firstLine="720"/>
        <w:rPr>
          <w:rFonts w:ascii="Arial" w:hAnsi="Arial" w:cs="Arial"/>
          <w:sz w:val="24"/>
          <w:szCs w:val="24"/>
        </w:rPr>
      </w:pPr>
      <w:r w:rsidRPr="00054B11">
        <w:rPr>
          <w:rFonts w:ascii="Arial" w:hAnsi="Arial" w:cs="Arial"/>
          <w:sz w:val="24"/>
          <w:szCs w:val="24"/>
        </w:rPr>
        <w:t xml:space="preserve">3=60-69 years </w:t>
      </w:r>
    </w:p>
    <w:p w14:paraId="11257C9C" w14:textId="03C8D4B5" w:rsidR="00132080" w:rsidRPr="00054B11" w:rsidRDefault="00132080" w:rsidP="00571A08">
      <w:pPr>
        <w:pStyle w:val="ListParagraph"/>
        <w:numPr>
          <w:ilvl w:val="2"/>
          <w:numId w:val="6"/>
        </w:numPr>
        <w:spacing w:after="0" w:line="360" w:lineRule="auto"/>
        <w:ind w:left="900"/>
        <w:rPr>
          <w:rFonts w:ascii="Arial" w:hAnsi="Arial" w:cs="Arial"/>
          <w:sz w:val="24"/>
          <w:szCs w:val="24"/>
        </w:rPr>
      </w:pPr>
      <w:r w:rsidRPr="00054B11">
        <w:rPr>
          <w:rFonts w:ascii="Arial" w:hAnsi="Arial" w:cs="Arial"/>
          <w:sz w:val="24"/>
          <w:szCs w:val="24"/>
        </w:rPr>
        <w:t xml:space="preserve">Create a new variable called </w:t>
      </w:r>
      <w:r w:rsidR="008568FC" w:rsidRPr="00054B11">
        <w:rPr>
          <w:rFonts w:ascii="Arial" w:hAnsi="Arial" w:cs="Arial"/>
          <w:i/>
          <w:sz w:val="24"/>
          <w:szCs w:val="24"/>
        </w:rPr>
        <w:t>diabetes</w:t>
      </w:r>
      <w:r w:rsidRPr="00054B11">
        <w:rPr>
          <w:rFonts w:ascii="Arial" w:hAnsi="Arial" w:cs="Arial"/>
          <w:sz w:val="24"/>
          <w:szCs w:val="24"/>
        </w:rPr>
        <w:t xml:space="preserve"> that is coded 1 for patients with diabetes (type I or type II) and coded 0 for patients without diabetes.</w:t>
      </w:r>
      <w:r w:rsidR="008568FC" w:rsidRPr="00054B11">
        <w:rPr>
          <w:rFonts w:ascii="Arial" w:hAnsi="Arial" w:cs="Arial"/>
          <w:sz w:val="24"/>
          <w:szCs w:val="24"/>
        </w:rPr>
        <w:t xml:space="preserve"> Patients missing </w:t>
      </w:r>
      <w:r w:rsidR="00054B11">
        <w:rPr>
          <w:rFonts w:ascii="Arial" w:hAnsi="Arial" w:cs="Arial"/>
          <w:sz w:val="24"/>
          <w:szCs w:val="24"/>
        </w:rPr>
        <w:t xml:space="preserve">diabetes status </w:t>
      </w:r>
      <w:r w:rsidR="008568FC" w:rsidRPr="00054B11">
        <w:rPr>
          <w:rFonts w:ascii="Arial" w:hAnsi="Arial" w:cs="Arial"/>
          <w:sz w:val="24"/>
          <w:szCs w:val="24"/>
        </w:rPr>
        <w:t>should be coded missing on the new variable as well.</w:t>
      </w:r>
    </w:p>
    <w:p w14:paraId="662A14D5" w14:textId="77777777" w:rsidR="008568FC" w:rsidRPr="00054B11" w:rsidRDefault="008568FC" w:rsidP="00571A08">
      <w:pPr>
        <w:pStyle w:val="ListParagraph"/>
        <w:numPr>
          <w:ilvl w:val="2"/>
          <w:numId w:val="6"/>
        </w:numPr>
        <w:spacing w:after="0" w:line="360" w:lineRule="auto"/>
        <w:ind w:left="900"/>
        <w:rPr>
          <w:rFonts w:ascii="Arial" w:hAnsi="Arial" w:cs="Arial"/>
          <w:sz w:val="24"/>
          <w:szCs w:val="24"/>
        </w:rPr>
      </w:pPr>
      <w:r w:rsidRPr="00054B11">
        <w:rPr>
          <w:rFonts w:ascii="Arial" w:hAnsi="Arial" w:cs="Arial"/>
          <w:sz w:val="24"/>
          <w:szCs w:val="24"/>
        </w:rPr>
        <w:t>Drop any patients with missing/unknown information on diabetes.</w:t>
      </w:r>
    </w:p>
    <w:p w14:paraId="776E1700" w14:textId="1AB393CD" w:rsidR="00854719" w:rsidRPr="00054B11" w:rsidRDefault="00854719" w:rsidP="00571A08">
      <w:pPr>
        <w:pStyle w:val="ListParagraph"/>
        <w:numPr>
          <w:ilvl w:val="2"/>
          <w:numId w:val="6"/>
        </w:numPr>
        <w:spacing w:after="0" w:line="360" w:lineRule="auto"/>
        <w:ind w:left="900"/>
        <w:rPr>
          <w:rFonts w:ascii="Arial" w:hAnsi="Arial" w:cs="Arial"/>
          <w:sz w:val="24"/>
          <w:szCs w:val="24"/>
        </w:rPr>
      </w:pPr>
      <w:r w:rsidRPr="00054B11">
        <w:rPr>
          <w:rFonts w:ascii="Arial" w:hAnsi="Arial" w:cs="Arial"/>
          <w:sz w:val="24"/>
          <w:szCs w:val="24"/>
        </w:rPr>
        <w:t xml:space="preserve">Create a new variable called </w:t>
      </w:r>
      <w:proofErr w:type="spellStart"/>
      <w:r w:rsidR="00054B11">
        <w:rPr>
          <w:rFonts w:ascii="Arial" w:hAnsi="Arial" w:cs="Arial"/>
          <w:i/>
          <w:sz w:val="24"/>
          <w:szCs w:val="24"/>
        </w:rPr>
        <w:t>tx</w:t>
      </w:r>
      <w:r w:rsidRPr="00054B11">
        <w:rPr>
          <w:rFonts w:ascii="Arial" w:hAnsi="Arial" w:cs="Arial"/>
          <w:i/>
          <w:sz w:val="24"/>
          <w:szCs w:val="24"/>
        </w:rPr>
        <w:t>_complete</w:t>
      </w:r>
      <w:proofErr w:type="spellEnd"/>
      <w:r w:rsidRPr="00054B11">
        <w:rPr>
          <w:rFonts w:ascii="Arial" w:hAnsi="Arial" w:cs="Arial"/>
          <w:sz w:val="24"/>
          <w:szCs w:val="24"/>
        </w:rPr>
        <w:t xml:space="preserve"> </w:t>
      </w:r>
      <w:r w:rsidR="00304918" w:rsidRPr="00054B11">
        <w:rPr>
          <w:rFonts w:ascii="Arial" w:hAnsi="Arial" w:cs="Arial"/>
          <w:sz w:val="24"/>
          <w:szCs w:val="24"/>
        </w:rPr>
        <w:t>that is coded 1 if the</w:t>
      </w:r>
      <w:r w:rsidRPr="00054B11">
        <w:rPr>
          <w:rFonts w:ascii="Arial" w:hAnsi="Arial" w:cs="Arial"/>
          <w:sz w:val="24"/>
          <w:szCs w:val="24"/>
        </w:rPr>
        <w:t xml:space="preserve"> patient actually received a heart transplant</w:t>
      </w:r>
      <w:r w:rsidR="00304918" w:rsidRPr="00054B11">
        <w:rPr>
          <w:rFonts w:ascii="Arial" w:hAnsi="Arial" w:cs="Arial"/>
          <w:sz w:val="24"/>
          <w:szCs w:val="24"/>
        </w:rPr>
        <w:t xml:space="preserve"> and 0 if they did not receive a transplant</w:t>
      </w:r>
      <w:r w:rsidRPr="00054B11">
        <w:rPr>
          <w:rFonts w:ascii="Arial" w:hAnsi="Arial" w:cs="Arial"/>
          <w:sz w:val="24"/>
          <w:szCs w:val="24"/>
        </w:rPr>
        <w:t xml:space="preserve">. </w:t>
      </w:r>
      <w:r w:rsidR="00054B11">
        <w:rPr>
          <w:rFonts w:ascii="Arial" w:hAnsi="Arial" w:cs="Arial"/>
          <w:sz w:val="24"/>
          <w:szCs w:val="24"/>
        </w:rPr>
        <w:t>Note that</w:t>
      </w:r>
      <w:r w:rsidRPr="00054B11">
        <w:rPr>
          <w:rFonts w:ascii="Arial" w:hAnsi="Arial" w:cs="Arial"/>
          <w:sz w:val="24"/>
          <w:szCs w:val="24"/>
        </w:rPr>
        <w:t xml:space="preserve"> if the variable </w:t>
      </w:r>
      <w:proofErr w:type="spellStart"/>
      <w:r w:rsidRPr="00054B11">
        <w:rPr>
          <w:rFonts w:ascii="Arial" w:hAnsi="Arial" w:cs="Arial"/>
          <w:i/>
          <w:sz w:val="24"/>
          <w:szCs w:val="24"/>
        </w:rPr>
        <w:t>pstatusdc</w:t>
      </w:r>
      <w:proofErr w:type="spellEnd"/>
      <w:r w:rsidRPr="00054B11">
        <w:rPr>
          <w:rFonts w:ascii="Arial" w:hAnsi="Arial" w:cs="Arial"/>
          <w:sz w:val="24"/>
          <w:szCs w:val="24"/>
        </w:rPr>
        <w:t xml:space="preserve"> is missing, the patient did not receive a transplant.</w:t>
      </w:r>
    </w:p>
    <w:p w14:paraId="55756338" w14:textId="5053BB57" w:rsidR="00CC341C" w:rsidRPr="00054B11" w:rsidRDefault="00CC341C" w:rsidP="00571A08">
      <w:pPr>
        <w:pStyle w:val="ListParagraph"/>
        <w:numPr>
          <w:ilvl w:val="2"/>
          <w:numId w:val="6"/>
        </w:numPr>
        <w:spacing w:after="0" w:line="360" w:lineRule="auto"/>
        <w:ind w:left="900"/>
        <w:rPr>
          <w:rFonts w:ascii="Arial" w:hAnsi="Arial" w:cs="Arial"/>
          <w:sz w:val="24"/>
          <w:szCs w:val="24"/>
        </w:rPr>
      </w:pPr>
      <w:r w:rsidRPr="00054B11">
        <w:rPr>
          <w:rFonts w:ascii="Arial" w:hAnsi="Arial" w:cs="Arial"/>
          <w:sz w:val="24"/>
          <w:szCs w:val="24"/>
        </w:rPr>
        <w:t>C</w:t>
      </w:r>
      <w:r w:rsidR="00054B11">
        <w:rPr>
          <w:rFonts w:ascii="Arial" w:hAnsi="Arial" w:cs="Arial"/>
          <w:sz w:val="24"/>
          <w:szCs w:val="24"/>
        </w:rPr>
        <w:t>rea</w:t>
      </w:r>
      <w:r w:rsidRPr="00054B11">
        <w:rPr>
          <w:rFonts w:ascii="Arial" w:hAnsi="Arial" w:cs="Arial"/>
          <w:sz w:val="24"/>
          <w:szCs w:val="24"/>
        </w:rPr>
        <w:t>te a new variable that is the change in GFR between listing (</w:t>
      </w:r>
      <w:proofErr w:type="spellStart"/>
      <w:r w:rsidRPr="00054B11">
        <w:rPr>
          <w:rFonts w:ascii="Arial" w:hAnsi="Arial" w:cs="Arial"/>
          <w:i/>
          <w:sz w:val="24"/>
          <w:szCs w:val="24"/>
        </w:rPr>
        <w:t>gfr_list</w:t>
      </w:r>
      <w:proofErr w:type="spellEnd"/>
      <w:r w:rsidRPr="00054B11">
        <w:rPr>
          <w:rFonts w:ascii="Arial" w:hAnsi="Arial" w:cs="Arial"/>
          <w:sz w:val="24"/>
          <w:szCs w:val="24"/>
        </w:rPr>
        <w:t>) and transplant (</w:t>
      </w:r>
      <w:proofErr w:type="spellStart"/>
      <w:r w:rsidRPr="00054B11">
        <w:rPr>
          <w:rFonts w:ascii="Arial" w:hAnsi="Arial" w:cs="Arial"/>
          <w:i/>
          <w:sz w:val="24"/>
          <w:szCs w:val="24"/>
        </w:rPr>
        <w:t>gfr_tx</w:t>
      </w:r>
      <w:proofErr w:type="spellEnd"/>
      <w:r w:rsidRPr="00054B11">
        <w:rPr>
          <w:rFonts w:ascii="Arial" w:hAnsi="Arial" w:cs="Arial"/>
          <w:sz w:val="24"/>
          <w:szCs w:val="24"/>
        </w:rPr>
        <w:t xml:space="preserve">) called </w:t>
      </w:r>
      <w:proofErr w:type="spellStart"/>
      <w:r w:rsidRPr="00054B11">
        <w:rPr>
          <w:rFonts w:ascii="Arial" w:hAnsi="Arial" w:cs="Arial"/>
          <w:i/>
          <w:sz w:val="24"/>
          <w:szCs w:val="24"/>
        </w:rPr>
        <w:t>gfr_delta</w:t>
      </w:r>
      <w:proofErr w:type="spellEnd"/>
      <w:r w:rsidRPr="00054B11">
        <w:rPr>
          <w:rFonts w:ascii="Arial" w:hAnsi="Arial" w:cs="Arial"/>
          <w:sz w:val="24"/>
          <w:szCs w:val="24"/>
        </w:rPr>
        <w:t>.</w:t>
      </w:r>
    </w:p>
    <w:p w14:paraId="136C3DE1" w14:textId="3886587A" w:rsidR="00054B11" w:rsidRPr="00054B11" w:rsidRDefault="00054B11" w:rsidP="00571A08">
      <w:pPr>
        <w:pStyle w:val="ListParagraph"/>
        <w:numPr>
          <w:ilvl w:val="2"/>
          <w:numId w:val="6"/>
        </w:numPr>
        <w:spacing w:after="0" w:line="360" w:lineRule="auto"/>
        <w:ind w:left="900"/>
        <w:rPr>
          <w:rFonts w:ascii="Arial" w:hAnsi="Arial" w:cs="Arial"/>
          <w:sz w:val="24"/>
          <w:szCs w:val="24"/>
        </w:rPr>
      </w:pPr>
      <w:r>
        <w:rPr>
          <w:rFonts w:ascii="Arial" w:hAnsi="Arial" w:cs="Arial"/>
          <w:sz w:val="24"/>
          <w:szCs w:val="24"/>
        </w:rPr>
        <w:t>Cre</w:t>
      </w:r>
      <w:r w:rsidR="00132080" w:rsidRPr="00054B11">
        <w:rPr>
          <w:rFonts w:ascii="Arial" w:hAnsi="Arial" w:cs="Arial"/>
          <w:sz w:val="24"/>
          <w:szCs w:val="24"/>
        </w:rPr>
        <w:t>ate a new variable that is the change in BMI between listing (</w:t>
      </w:r>
      <w:proofErr w:type="spellStart"/>
      <w:r w:rsidR="00132080" w:rsidRPr="00054B11">
        <w:rPr>
          <w:rFonts w:ascii="Arial" w:hAnsi="Arial" w:cs="Arial"/>
          <w:i/>
          <w:sz w:val="24"/>
          <w:szCs w:val="24"/>
        </w:rPr>
        <w:t>bmi_list</w:t>
      </w:r>
      <w:proofErr w:type="spellEnd"/>
      <w:r w:rsidR="00132080" w:rsidRPr="00054B11">
        <w:rPr>
          <w:rFonts w:ascii="Arial" w:hAnsi="Arial" w:cs="Arial"/>
          <w:sz w:val="24"/>
          <w:szCs w:val="24"/>
        </w:rPr>
        <w:t>) and transplant (</w:t>
      </w:r>
      <w:proofErr w:type="spellStart"/>
      <w:r w:rsidR="00132080" w:rsidRPr="00054B11">
        <w:rPr>
          <w:rFonts w:ascii="Arial" w:hAnsi="Arial" w:cs="Arial"/>
          <w:i/>
          <w:sz w:val="24"/>
          <w:szCs w:val="24"/>
        </w:rPr>
        <w:t>bmi_tx</w:t>
      </w:r>
      <w:proofErr w:type="spellEnd"/>
      <w:r w:rsidR="00132080" w:rsidRPr="00054B11">
        <w:rPr>
          <w:rFonts w:ascii="Arial" w:hAnsi="Arial" w:cs="Arial"/>
          <w:sz w:val="24"/>
          <w:szCs w:val="24"/>
        </w:rPr>
        <w:t xml:space="preserve">) called </w:t>
      </w:r>
      <w:proofErr w:type="spellStart"/>
      <w:r w:rsidR="00132080" w:rsidRPr="00054B11">
        <w:rPr>
          <w:rFonts w:ascii="Arial" w:hAnsi="Arial" w:cs="Arial"/>
          <w:i/>
          <w:sz w:val="24"/>
          <w:szCs w:val="24"/>
        </w:rPr>
        <w:t>bmi_delta</w:t>
      </w:r>
      <w:proofErr w:type="spellEnd"/>
      <w:r w:rsidR="00132080" w:rsidRPr="00054B11">
        <w:rPr>
          <w:rFonts w:ascii="Arial" w:hAnsi="Arial" w:cs="Arial"/>
          <w:sz w:val="24"/>
          <w:szCs w:val="24"/>
        </w:rPr>
        <w:t>.</w:t>
      </w:r>
    </w:p>
    <w:p w14:paraId="0A06FD19" w14:textId="45BCE27D" w:rsidR="002B2006" w:rsidRPr="00054B11" w:rsidRDefault="00C87404" w:rsidP="008B4E62">
      <w:pPr>
        <w:pStyle w:val="ListParagraph"/>
        <w:numPr>
          <w:ilvl w:val="2"/>
          <w:numId w:val="6"/>
        </w:numPr>
        <w:spacing w:after="0" w:line="360" w:lineRule="auto"/>
        <w:rPr>
          <w:rFonts w:ascii="Arial" w:hAnsi="Arial" w:cs="Arial"/>
          <w:sz w:val="24"/>
          <w:szCs w:val="24"/>
        </w:rPr>
      </w:pPr>
      <w:r w:rsidRPr="00054B11">
        <w:rPr>
          <w:rFonts w:ascii="Arial" w:hAnsi="Arial" w:cs="Arial"/>
          <w:sz w:val="24"/>
          <w:szCs w:val="24"/>
        </w:rPr>
        <w:br w:type="page"/>
      </w:r>
    </w:p>
    <w:p w14:paraId="4928550A" w14:textId="61ADD75E" w:rsidR="002B2006" w:rsidRPr="00054B11" w:rsidRDefault="00E11A01" w:rsidP="008B4E62">
      <w:pPr>
        <w:spacing w:after="0" w:line="360" w:lineRule="auto"/>
        <w:rPr>
          <w:rFonts w:ascii="Arial" w:hAnsi="Arial" w:cs="Arial"/>
          <w:sz w:val="24"/>
          <w:szCs w:val="24"/>
        </w:rPr>
      </w:pPr>
      <w:r w:rsidRPr="00054B11">
        <w:rPr>
          <w:rFonts w:ascii="Arial" w:hAnsi="Arial" w:cs="Arial"/>
          <w:b/>
          <w:sz w:val="24"/>
          <w:szCs w:val="24"/>
        </w:rPr>
        <w:lastRenderedPageBreak/>
        <w:t xml:space="preserve">Part II. </w:t>
      </w:r>
      <w:r w:rsidR="002B2006" w:rsidRPr="00054B11">
        <w:rPr>
          <w:rFonts w:ascii="Arial" w:hAnsi="Arial" w:cs="Arial"/>
          <w:sz w:val="24"/>
          <w:szCs w:val="24"/>
        </w:rPr>
        <w:t>Analyses (6</w:t>
      </w:r>
      <w:r w:rsidR="00571A08">
        <w:rPr>
          <w:rFonts w:ascii="Arial" w:hAnsi="Arial" w:cs="Arial"/>
          <w:sz w:val="24"/>
          <w:szCs w:val="24"/>
        </w:rPr>
        <w:t>5</w:t>
      </w:r>
      <w:r w:rsidR="002B2006" w:rsidRPr="00054B11">
        <w:rPr>
          <w:rFonts w:ascii="Arial" w:hAnsi="Arial" w:cs="Arial"/>
          <w:sz w:val="24"/>
          <w:szCs w:val="24"/>
        </w:rPr>
        <w:t xml:space="preserve"> points)</w:t>
      </w:r>
    </w:p>
    <w:p w14:paraId="290BCEED" w14:textId="6337E25E" w:rsidR="006F52AB" w:rsidRPr="00054B11" w:rsidRDefault="006F52AB" w:rsidP="008B4E62">
      <w:pPr>
        <w:spacing w:after="0" w:line="360" w:lineRule="auto"/>
        <w:rPr>
          <w:rFonts w:ascii="Arial" w:hAnsi="Arial" w:cs="Arial"/>
          <w:sz w:val="24"/>
          <w:szCs w:val="24"/>
        </w:rPr>
      </w:pPr>
      <w:r w:rsidRPr="00054B11">
        <w:rPr>
          <w:rFonts w:ascii="Arial" w:hAnsi="Arial" w:cs="Arial"/>
          <w:sz w:val="24"/>
          <w:szCs w:val="24"/>
        </w:rPr>
        <w:t xml:space="preserve">For purposes of this project, you may assume that all continuous variables are normally distributed.  </w:t>
      </w:r>
      <w:r w:rsidR="00906C71" w:rsidRPr="00054B11">
        <w:rPr>
          <w:rFonts w:ascii="Arial" w:hAnsi="Arial" w:cs="Arial"/>
          <w:sz w:val="24"/>
          <w:szCs w:val="24"/>
        </w:rPr>
        <w:t xml:space="preserve">Round all values to one </w:t>
      </w:r>
      <w:r w:rsidR="00651B45" w:rsidRPr="00054B11">
        <w:rPr>
          <w:rFonts w:ascii="Arial" w:hAnsi="Arial" w:cs="Arial"/>
          <w:sz w:val="24"/>
          <w:szCs w:val="24"/>
        </w:rPr>
        <w:t xml:space="preserve">or two </w:t>
      </w:r>
      <w:r w:rsidR="00906C71" w:rsidRPr="00054B11">
        <w:rPr>
          <w:rFonts w:ascii="Arial" w:hAnsi="Arial" w:cs="Arial"/>
          <w:sz w:val="24"/>
          <w:szCs w:val="24"/>
        </w:rPr>
        <w:t>decimal place</w:t>
      </w:r>
      <w:r w:rsidR="00651B45" w:rsidRPr="00054B11">
        <w:rPr>
          <w:rFonts w:ascii="Arial" w:hAnsi="Arial" w:cs="Arial"/>
          <w:sz w:val="24"/>
          <w:szCs w:val="24"/>
        </w:rPr>
        <w:t>s</w:t>
      </w:r>
      <w:r w:rsidR="006D70B9" w:rsidRPr="00054B11">
        <w:rPr>
          <w:rFonts w:ascii="Arial" w:hAnsi="Arial" w:cs="Arial"/>
          <w:sz w:val="24"/>
          <w:szCs w:val="24"/>
        </w:rPr>
        <w:t>, as needed</w:t>
      </w:r>
      <w:r w:rsidR="00906C71" w:rsidRPr="00054B11">
        <w:rPr>
          <w:rFonts w:ascii="Arial" w:hAnsi="Arial" w:cs="Arial"/>
          <w:sz w:val="24"/>
          <w:szCs w:val="24"/>
        </w:rPr>
        <w:t>.</w:t>
      </w:r>
    </w:p>
    <w:p w14:paraId="5D47F5AC" w14:textId="2A5AD68B" w:rsidR="00DB0AFA" w:rsidRDefault="00571A08" w:rsidP="006360FB">
      <w:pPr>
        <w:pStyle w:val="ListParagraph"/>
        <w:numPr>
          <w:ilvl w:val="0"/>
          <w:numId w:val="8"/>
        </w:numPr>
        <w:spacing w:after="0" w:line="360" w:lineRule="auto"/>
        <w:rPr>
          <w:rFonts w:ascii="Arial" w:hAnsi="Arial" w:cs="Arial"/>
          <w:sz w:val="24"/>
          <w:szCs w:val="24"/>
        </w:rPr>
      </w:pPr>
      <w:r w:rsidRPr="00054B11">
        <w:rPr>
          <w:rFonts w:ascii="Arial" w:hAnsi="Arial" w:cs="Arial"/>
          <w:sz w:val="24"/>
          <w:szCs w:val="24"/>
        </w:rPr>
        <w:t>(</w:t>
      </w:r>
      <w:r>
        <w:rPr>
          <w:rFonts w:ascii="Arial" w:hAnsi="Arial" w:cs="Arial"/>
          <w:sz w:val="24"/>
          <w:szCs w:val="24"/>
        </w:rPr>
        <w:t>15</w:t>
      </w:r>
      <w:r w:rsidRPr="00054B11">
        <w:rPr>
          <w:rFonts w:ascii="Arial" w:hAnsi="Arial" w:cs="Arial"/>
          <w:sz w:val="24"/>
          <w:szCs w:val="24"/>
        </w:rPr>
        <w:t xml:space="preserve"> points)</w:t>
      </w:r>
      <w:r>
        <w:rPr>
          <w:rFonts w:ascii="Arial" w:hAnsi="Arial" w:cs="Arial"/>
          <w:sz w:val="24"/>
          <w:szCs w:val="24"/>
        </w:rPr>
        <w:t xml:space="preserve"> </w:t>
      </w:r>
      <w:r w:rsidR="002B2006" w:rsidRPr="00054B11">
        <w:rPr>
          <w:rFonts w:ascii="Arial" w:hAnsi="Arial" w:cs="Arial"/>
          <w:sz w:val="24"/>
          <w:szCs w:val="24"/>
        </w:rPr>
        <w:t xml:space="preserve">Are there differences in </w:t>
      </w:r>
      <w:r w:rsidR="008568FC" w:rsidRPr="00054B11">
        <w:rPr>
          <w:rFonts w:ascii="Arial" w:hAnsi="Arial" w:cs="Arial"/>
          <w:sz w:val="24"/>
          <w:szCs w:val="24"/>
        </w:rPr>
        <w:t xml:space="preserve">listing </w:t>
      </w:r>
      <w:r w:rsidR="002B2006" w:rsidRPr="00054B11">
        <w:rPr>
          <w:rFonts w:ascii="Arial" w:hAnsi="Arial" w:cs="Arial"/>
          <w:sz w:val="24"/>
          <w:szCs w:val="24"/>
        </w:rPr>
        <w:t xml:space="preserve">characteristics </w:t>
      </w:r>
      <w:r w:rsidR="008568FC" w:rsidRPr="00054B11">
        <w:rPr>
          <w:rFonts w:ascii="Arial" w:hAnsi="Arial" w:cs="Arial"/>
          <w:sz w:val="24"/>
          <w:szCs w:val="24"/>
        </w:rPr>
        <w:t>by diabetes</w:t>
      </w:r>
      <w:r w:rsidR="00C87404" w:rsidRPr="00054B11">
        <w:rPr>
          <w:rFonts w:ascii="Arial" w:hAnsi="Arial" w:cs="Arial"/>
          <w:sz w:val="24"/>
          <w:szCs w:val="24"/>
        </w:rPr>
        <w:t xml:space="preserve"> status</w:t>
      </w:r>
      <w:r w:rsidR="008568FC" w:rsidRPr="00054B11">
        <w:rPr>
          <w:rFonts w:ascii="Arial" w:hAnsi="Arial" w:cs="Arial"/>
          <w:sz w:val="24"/>
          <w:szCs w:val="24"/>
        </w:rPr>
        <w:t>?</w:t>
      </w:r>
      <w:r w:rsidR="002B2006" w:rsidRPr="00054B11">
        <w:rPr>
          <w:rFonts w:ascii="Arial" w:hAnsi="Arial" w:cs="Arial"/>
          <w:sz w:val="24"/>
          <w:szCs w:val="24"/>
        </w:rPr>
        <w:t xml:space="preserve"> </w:t>
      </w:r>
      <w:r w:rsidR="008568FC" w:rsidRPr="00054B11">
        <w:rPr>
          <w:rFonts w:ascii="Arial" w:hAnsi="Arial" w:cs="Arial"/>
          <w:sz w:val="24"/>
          <w:szCs w:val="24"/>
        </w:rPr>
        <w:t xml:space="preserve">Please use your newly created variable </w:t>
      </w:r>
      <w:r w:rsidR="008568FC" w:rsidRPr="00054B11">
        <w:rPr>
          <w:rFonts w:ascii="Arial" w:hAnsi="Arial" w:cs="Arial"/>
          <w:i/>
          <w:sz w:val="24"/>
          <w:szCs w:val="24"/>
        </w:rPr>
        <w:t>diabetes</w:t>
      </w:r>
      <w:r w:rsidR="008568FC" w:rsidRPr="00054B11">
        <w:rPr>
          <w:rFonts w:ascii="Arial" w:hAnsi="Arial" w:cs="Arial"/>
          <w:sz w:val="24"/>
          <w:szCs w:val="24"/>
        </w:rPr>
        <w:t xml:space="preserve"> for the following analyses.</w:t>
      </w:r>
      <w:r w:rsidR="00054B11" w:rsidRPr="00054B11">
        <w:rPr>
          <w:rFonts w:ascii="Arial" w:hAnsi="Arial" w:cs="Arial"/>
          <w:sz w:val="24"/>
          <w:szCs w:val="24"/>
        </w:rPr>
        <w:t xml:space="preserve"> You will create a descriptive table according to the template below</w:t>
      </w:r>
      <w:r w:rsidR="002B2006" w:rsidRPr="00054B11">
        <w:rPr>
          <w:rFonts w:ascii="Arial" w:hAnsi="Arial" w:cs="Arial"/>
          <w:sz w:val="24"/>
          <w:szCs w:val="24"/>
        </w:rPr>
        <w:t xml:space="preserve"> with the appropriate summary statistics and p</w:t>
      </w:r>
      <w:r w:rsidR="00C87404" w:rsidRPr="00054B11">
        <w:rPr>
          <w:rFonts w:ascii="Arial" w:hAnsi="Arial" w:cs="Arial"/>
          <w:sz w:val="24"/>
          <w:szCs w:val="24"/>
        </w:rPr>
        <w:t>-</w:t>
      </w:r>
      <w:r w:rsidR="002B2006" w:rsidRPr="00054B11">
        <w:rPr>
          <w:rFonts w:ascii="Arial" w:hAnsi="Arial" w:cs="Arial"/>
          <w:sz w:val="24"/>
          <w:szCs w:val="24"/>
        </w:rPr>
        <w:t>values.</w:t>
      </w:r>
      <w:r w:rsidR="00B132E4" w:rsidRPr="00054B11">
        <w:rPr>
          <w:rFonts w:ascii="Arial" w:hAnsi="Arial" w:cs="Arial"/>
          <w:sz w:val="24"/>
          <w:szCs w:val="24"/>
        </w:rPr>
        <w:t xml:space="preserve"> </w:t>
      </w:r>
    </w:p>
    <w:p w14:paraId="525F01C3" w14:textId="77777777" w:rsidR="00054B11" w:rsidRPr="00054B11" w:rsidRDefault="00054B11" w:rsidP="00054B11">
      <w:pPr>
        <w:pStyle w:val="ListParagraph"/>
        <w:spacing w:after="0" w:line="360" w:lineRule="auto"/>
        <w:ind w:left="1440"/>
        <w:rPr>
          <w:rFonts w:ascii="Arial" w:hAnsi="Arial" w:cs="Arial"/>
          <w:sz w:val="24"/>
          <w:szCs w:val="24"/>
        </w:rPr>
      </w:pPr>
    </w:p>
    <w:tbl>
      <w:tblPr>
        <w:tblStyle w:val="TableGrid"/>
        <w:tblW w:w="6744" w:type="dxa"/>
        <w:jc w:val="center"/>
        <w:tblLook w:val="04A0" w:firstRow="1" w:lastRow="0" w:firstColumn="1" w:lastColumn="0" w:noHBand="0" w:noVBand="1"/>
      </w:tblPr>
      <w:tblGrid>
        <w:gridCol w:w="2595"/>
        <w:gridCol w:w="1270"/>
        <w:gridCol w:w="1949"/>
        <w:gridCol w:w="930"/>
      </w:tblGrid>
      <w:tr w:rsidR="00C87404" w:rsidRPr="00054B11" w14:paraId="77320D31" w14:textId="77777777" w:rsidTr="00613712">
        <w:trPr>
          <w:jc w:val="center"/>
        </w:trPr>
        <w:tc>
          <w:tcPr>
            <w:tcW w:w="2595" w:type="dxa"/>
            <w:tcBorders>
              <w:top w:val="single" w:sz="4" w:space="0" w:color="auto"/>
              <w:left w:val="single" w:sz="4" w:space="0" w:color="auto"/>
              <w:bottom w:val="single" w:sz="4" w:space="0" w:color="auto"/>
              <w:right w:val="single" w:sz="4" w:space="0" w:color="auto"/>
            </w:tcBorders>
          </w:tcPr>
          <w:p w14:paraId="77D46657" w14:textId="77777777" w:rsidR="00C87404" w:rsidRPr="00054B11" w:rsidRDefault="00C87404" w:rsidP="00E11A01">
            <w:pPr>
              <w:pStyle w:val="ListParagraph"/>
              <w:spacing w:after="0" w:line="240" w:lineRule="auto"/>
              <w:ind w:left="0"/>
              <w:rPr>
                <w:rFonts w:ascii="Arial" w:hAnsi="Arial" w:cs="Arial"/>
                <w:sz w:val="24"/>
                <w:szCs w:val="24"/>
              </w:rPr>
            </w:pPr>
          </w:p>
        </w:tc>
        <w:tc>
          <w:tcPr>
            <w:tcW w:w="1270" w:type="dxa"/>
            <w:tcBorders>
              <w:top w:val="single" w:sz="4" w:space="0" w:color="auto"/>
              <w:left w:val="single" w:sz="4" w:space="0" w:color="auto"/>
              <w:bottom w:val="single" w:sz="4" w:space="0" w:color="auto"/>
              <w:right w:val="single" w:sz="4" w:space="0" w:color="auto"/>
            </w:tcBorders>
            <w:vAlign w:val="center"/>
            <w:hideMark/>
          </w:tcPr>
          <w:p w14:paraId="2A66FF88" w14:textId="382DD5A7" w:rsidR="00C87404" w:rsidRPr="00054B11" w:rsidRDefault="00FE27FF" w:rsidP="00E11A01">
            <w:pPr>
              <w:spacing w:after="0" w:line="240" w:lineRule="auto"/>
              <w:jc w:val="center"/>
              <w:rPr>
                <w:rFonts w:ascii="Arial" w:hAnsi="Arial" w:cs="Arial"/>
                <w:b/>
                <w:sz w:val="24"/>
                <w:szCs w:val="24"/>
              </w:rPr>
            </w:pPr>
            <w:r w:rsidRPr="00054B11">
              <w:rPr>
                <w:rFonts w:ascii="Arial" w:hAnsi="Arial" w:cs="Arial"/>
                <w:b/>
                <w:sz w:val="24"/>
                <w:szCs w:val="24"/>
              </w:rPr>
              <w:t xml:space="preserve">No </w:t>
            </w:r>
            <w:r w:rsidR="00C87404" w:rsidRPr="00054B11">
              <w:rPr>
                <w:rFonts w:ascii="Arial" w:hAnsi="Arial" w:cs="Arial"/>
                <w:b/>
                <w:sz w:val="24"/>
                <w:szCs w:val="24"/>
              </w:rPr>
              <w:t>Diabet</w:t>
            </w:r>
            <w:r w:rsidRPr="00054B11">
              <w:rPr>
                <w:rFonts w:ascii="Arial" w:hAnsi="Arial" w:cs="Arial"/>
                <w:b/>
                <w:sz w:val="24"/>
                <w:szCs w:val="24"/>
              </w:rPr>
              <w:t>es</w:t>
            </w:r>
          </w:p>
          <w:p w14:paraId="4C65DBD9" w14:textId="77777777" w:rsidR="00C87404" w:rsidRPr="00054B11" w:rsidRDefault="00C87404" w:rsidP="00E11A01">
            <w:pPr>
              <w:spacing w:after="0" w:line="240" w:lineRule="auto"/>
              <w:jc w:val="center"/>
              <w:rPr>
                <w:rFonts w:ascii="Arial" w:hAnsi="Arial" w:cs="Arial"/>
                <w:b/>
                <w:sz w:val="24"/>
                <w:szCs w:val="24"/>
              </w:rPr>
            </w:pPr>
            <w:r w:rsidRPr="00054B11">
              <w:rPr>
                <w:rFonts w:ascii="Arial" w:hAnsi="Arial" w:cs="Arial"/>
                <w:b/>
                <w:sz w:val="24"/>
                <w:szCs w:val="24"/>
              </w:rPr>
              <w:t>(N=xxx)</w:t>
            </w:r>
          </w:p>
        </w:tc>
        <w:tc>
          <w:tcPr>
            <w:tcW w:w="1949" w:type="dxa"/>
            <w:tcBorders>
              <w:top w:val="single" w:sz="4" w:space="0" w:color="auto"/>
              <w:left w:val="single" w:sz="4" w:space="0" w:color="auto"/>
              <w:bottom w:val="single" w:sz="4" w:space="0" w:color="auto"/>
              <w:right w:val="single" w:sz="4" w:space="0" w:color="auto"/>
            </w:tcBorders>
            <w:vAlign w:val="center"/>
            <w:hideMark/>
          </w:tcPr>
          <w:p w14:paraId="7AAFECB2" w14:textId="516A378A" w:rsidR="00C87404" w:rsidRPr="00054B11" w:rsidRDefault="00FE27FF" w:rsidP="00E11A01">
            <w:pPr>
              <w:spacing w:after="0" w:line="240" w:lineRule="auto"/>
              <w:jc w:val="center"/>
              <w:rPr>
                <w:rFonts w:ascii="Arial" w:hAnsi="Arial" w:cs="Arial"/>
                <w:b/>
                <w:sz w:val="24"/>
                <w:szCs w:val="24"/>
              </w:rPr>
            </w:pPr>
            <w:r w:rsidRPr="00054B11">
              <w:rPr>
                <w:rFonts w:ascii="Arial" w:hAnsi="Arial" w:cs="Arial"/>
                <w:b/>
                <w:sz w:val="24"/>
                <w:szCs w:val="24"/>
              </w:rPr>
              <w:t>Diabetes</w:t>
            </w:r>
          </w:p>
          <w:p w14:paraId="4A1852D6" w14:textId="77777777" w:rsidR="00C87404" w:rsidRPr="00054B11" w:rsidRDefault="00C87404" w:rsidP="00E11A01">
            <w:pPr>
              <w:spacing w:after="0" w:line="240" w:lineRule="auto"/>
              <w:jc w:val="center"/>
              <w:rPr>
                <w:rFonts w:ascii="Arial" w:hAnsi="Arial" w:cs="Arial"/>
                <w:b/>
                <w:sz w:val="24"/>
                <w:szCs w:val="24"/>
              </w:rPr>
            </w:pPr>
            <w:r w:rsidRPr="00054B11">
              <w:rPr>
                <w:rFonts w:ascii="Arial" w:hAnsi="Arial" w:cs="Arial"/>
                <w:b/>
                <w:sz w:val="24"/>
                <w:szCs w:val="24"/>
              </w:rPr>
              <w:t>(N=xxx)</w:t>
            </w:r>
          </w:p>
        </w:tc>
        <w:tc>
          <w:tcPr>
            <w:tcW w:w="930" w:type="dxa"/>
            <w:tcBorders>
              <w:top w:val="single" w:sz="4" w:space="0" w:color="auto"/>
              <w:left w:val="single" w:sz="4" w:space="0" w:color="auto"/>
              <w:bottom w:val="single" w:sz="4" w:space="0" w:color="auto"/>
              <w:right w:val="single" w:sz="4" w:space="0" w:color="auto"/>
            </w:tcBorders>
            <w:vAlign w:val="center"/>
            <w:hideMark/>
          </w:tcPr>
          <w:p w14:paraId="222EC46B" w14:textId="77777777" w:rsidR="00C87404" w:rsidRPr="00054B11" w:rsidRDefault="00C87404" w:rsidP="00E11A01">
            <w:pPr>
              <w:pStyle w:val="ListParagraph"/>
              <w:spacing w:after="0" w:line="240" w:lineRule="auto"/>
              <w:ind w:left="0"/>
              <w:jc w:val="center"/>
              <w:rPr>
                <w:rFonts w:ascii="Arial" w:hAnsi="Arial" w:cs="Arial"/>
                <w:b/>
                <w:sz w:val="24"/>
                <w:szCs w:val="24"/>
              </w:rPr>
            </w:pPr>
            <w:r w:rsidRPr="00054B11">
              <w:rPr>
                <w:rFonts w:ascii="Arial" w:hAnsi="Arial" w:cs="Arial"/>
                <w:b/>
                <w:sz w:val="24"/>
                <w:szCs w:val="24"/>
              </w:rPr>
              <w:t>p-value</w:t>
            </w:r>
          </w:p>
        </w:tc>
      </w:tr>
      <w:tr w:rsidR="002B2006" w:rsidRPr="00054B11" w14:paraId="3DADC295" w14:textId="77777777" w:rsidTr="00613712">
        <w:trPr>
          <w:jc w:val="center"/>
        </w:trPr>
        <w:tc>
          <w:tcPr>
            <w:tcW w:w="2595" w:type="dxa"/>
            <w:tcBorders>
              <w:top w:val="single" w:sz="4" w:space="0" w:color="auto"/>
              <w:left w:val="single" w:sz="4" w:space="0" w:color="auto"/>
              <w:bottom w:val="single" w:sz="4" w:space="0" w:color="auto"/>
              <w:right w:val="single" w:sz="4" w:space="0" w:color="auto"/>
            </w:tcBorders>
            <w:hideMark/>
          </w:tcPr>
          <w:p w14:paraId="56310636" w14:textId="77777777" w:rsidR="002B2006" w:rsidRPr="00054B11" w:rsidRDefault="002B2006" w:rsidP="00E11A01">
            <w:pPr>
              <w:pStyle w:val="ListParagraph"/>
              <w:spacing w:after="0" w:line="240" w:lineRule="auto"/>
              <w:ind w:left="0"/>
              <w:rPr>
                <w:rFonts w:ascii="Arial" w:hAnsi="Arial" w:cs="Arial"/>
                <w:sz w:val="24"/>
                <w:szCs w:val="24"/>
              </w:rPr>
            </w:pPr>
            <w:r w:rsidRPr="00054B11">
              <w:rPr>
                <w:rFonts w:ascii="Arial" w:hAnsi="Arial" w:cs="Arial"/>
                <w:b/>
                <w:sz w:val="24"/>
                <w:szCs w:val="24"/>
              </w:rPr>
              <w:t>Age</w:t>
            </w:r>
            <w:r w:rsidR="00C87404" w:rsidRPr="00054B11">
              <w:rPr>
                <w:rFonts w:ascii="Arial" w:hAnsi="Arial" w:cs="Arial"/>
                <w:b/>
                <w:sz w:val="24"/>
                <w:szCs w:val="24"/>
              </w:rPr>
              <w:t xml:space="preserve"> at Listing</w:t>
            </w:r>
            <w:r w:rsidR="00C87404" w:rsidRPr="00054B11">
              <w:rPr>
                <w:rFonts w:ascii="Arial" w:hAnsi="Arial" w:cs="Arial"/>
                <w:sz w:val="24"/>
                <w:szCs w:val="24"/>
              </w:rPr>
              <w:t>, years</w:t>
            </w:r>
          </w:p>
        </w:tc>
        <w:tc>
          <w:tcPr>
            <w:tcW w:w="1270" w:type="dxa"/>
            <w:tcBorders>
              <w:top w:val="single" w:sz="4" w:space="0" w:color="auto"/>
              <w:left w:val="single" w:sz="4" w:space="0" w:color="auto"/>
              <w:bottom w:val="single" w:sz="4" w:space="0" w:color="auto"/>
              <w:right w:val="single" w:sz="4" w:space="0" w:color="auto"/>
            </w:tcBorders>
          </w:tcPr>
          <w:p w14:paraId="31C837BC" w14:textId="5CD26A81" w:rsidR="002B2006" w:rsidRPr="00054B11" w:rsidRDefault="002B2006"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690EF346" w14:textId="025DA011" w:rsidR="002B2006" w:rsidRPr="00054B11" w:rsidRDefault="002B2006" w:rsidP="00E11A01">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14:paraId="7D97A54F" w14:textId="77777777" w:rsidR="002B2006" w:rsidRPr="00054B11" w:rsidRDefault="002B2006" w:rsidP="00E11A01">
            <w:pPr>
              <w:pStyle w:val="ListParagraph"/>
              <w:spacing w:after="0" w:line="240" w:lineRule="auto"/>
              <w:ind w:left="0"/>
              <w:rPr>
                <w:rFonts w:ascii="Arial" w:hAnsi="Arial" w:cs="Arial"/>
                <w:sz w:val="24"/>
                <w:szCs w:val="24"/>
              </w:rPr>
            </w:pPr>
          </w:p>
        </w:tc>
      </w:tr>
      <w:tr w:rsidR="002B2006" w:rsidRPr="00054B11" w14:paraId="338B81AB" w14:textId="77777777" w:rsidTr="00613712">
        <w:trPr>
          <w:jc w:val="center"/>
        </w:trPr>
        <w:tc>
          <w:tcPr>
            <w:tcW w:w="2595" w:type="dxa"/>
            <w:tcBorders>
              <w:top w:val="single" w:sz="4" w:space="0" w:color="auto"/>
              <w:left w:val="single" w:sz="4" w:space="0" w:color="auto"/>
              <w:bottom w:val="single" w:sz="4" w:space="0" w:color="auto"/>
              <w:right w:val="single" w:sz="4" w:space="0" w:color="auto"/>
            </w:tcBorders>
            <w:hideMark/>
          </w:tcPr>
          <w:p w14:paraId="11F1712B" w14:textId="77777777" w:rsidR="002B2006" w:rsidRPr="00054B11" w:rsidRDefault="002B2006" w:rsidP="00E11A01">
            <w:pPr>
              <w:pStyle w:val="ListParagraph"/>
              <w:spacing w:after="0" w:line="240" w:lineRule="auto"/>
              <w:ind w:left="0"/>
              <w:rPr>
                <w:rFonts w:ascii="Arial" w:hAnsi="Arial" w:cs="Arial"/>
                <w:b/>
                <w:sz w:val="24"/>
                <w:szCs w:val="24"/>
              </w:rPr>
            </w:pPr>
            <w:r w:rsidRPr="00054B11">
              <w:rPr>
                <w:rFonts w:ascii="Arial" w:hAnsi="Arial" w:cs="Arial"/>
                <w:b/>
                <w:sz w:val="24"/>
                <w:szCs w:val="24"/>
              </w:rPr>
              <w:t>Female Sex</w:t>
            </w:r>
          </w:p>
        </w:tc>
        <w:tc>
          <w:tcPr>
            <w:tcW w:w="1270" w:type="dxa"/>
            <w:tcBorders>
              <w:top w:val="single" w:sz="4" w:space="0" w:color="auto"/>
              <w:left w:val="single" w:sz="4" w:space="0" w:color="auto"/>
              <w:bottom w:val="single" w:sz="4" w:space="0" w:color="auto"/>
              <w:right w:val="single" w:sz="4" w:space="0" w:color="auto"/>
            </w:tcBorders>
          </w:tcPr>
          <w:p w14:paraId="768F2D86" w14:textId="77777777" w:rsidR="002B2006" w:rsidRPr="00054B11" w:rsidRDefault="002B2006"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6DD262A4" w14:textId="77777777" w:rsidR="002B2006" w:rsidRPr="00054B11" w:rsidRDefault="002B2006" w:rsidP="00E11A01">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14:paraId="3B1F1C3F" w14:textId="77777777" w:rsidR="002B2006" w:rsidRPr="00054B11" w:rsidRDefault="002B2006" w:rsidP="00E11A01">
            <w:pPr>
              <w:pStyle w:val="ListParagraph"/>
              <w:spacing w:after="0" w:line="240" w:lineRule="auto"/>
              <w:ind w:left="0"/>
              <w:rPr>
                <w:rFonts w:ascii="Arial" w:hAnsi="Arial" w:cs="Arial"/>
                <w:sz w:val="24"/>
                <w:szCs w:val="24"/>
              </w:rPr>
            </w:pPr>
          </w:p>
        </w:tc>
      </w:tr>
      <w:tr w:rsidR="008568FC" w:rsidRPr="00054B11" w14:paraId="37679F8B" w14:textId="77777777" w:rsidTr="00613712">
        <w:trPr>
          <w:jc w:val="center"/>
        </w:trPr>
        <w:tc>
          <w:tcPr>
            <w:tcW w:w="2595" w:type="dxa"/>
            <w:tcBorders>
              <w:top w:val="single" w:sz="4" w:space="0" w:color="auto"/>
              <w:left w:val="single" w:sz="4" w:space="0" w:color="auto"/>
              <w:bottom w:val="single" w:sz="4" w:space="0" w:color="auto"/>
              <w:right w:val="single" w:sz="4" w:space="0" w:color="auto"/>
            </w:tcBorders>
          </w:tcPr>
          <w:p w14:paraId="09FA3C5D" w14:textId="0ECEDFA5" w:rsidR="008568FC" w:rsidRPr="00054B11" w:rsidRDefault="008568FC" w:rsidP="00E11A01">
            <w:pPr>
              <w:pStyle w:val="ListParagraph"/>
              <w:spacing w:after="0" w:line="240" w:lineRule="auto"/>
              <w:ind w:left="0"/>
              <w:rPr>
                <w:rFonts w:ascii="Arial" w:hAnsi="Arial" w:cs="Arial"/>
                <w:b/>
                <w:sz w:val="24"/>
                <w:szCs w:val="24"/>
              </w:rPr>
            </w:pPr>
            <w:r w:rsidRPr="00054B11">
              <w:rPr>
                <w:rFonts w:ascii="Arial" w:hAnsi="Arial" w:cs="Arial"/>
                <w:b/>
                <w:sz w:val="24"/>
                <w:szCs w:val="24"/>
              </w:rPr>
              <w:t>Race</w:t>
            </w:r>
            <w:r w:rsidR="00B67513" w:rsidRPr="00054B11">
              <w:rPr>
                <w:rFonts w:ascii="Arial" w:hAnsi="Arial" w:cs="Arial"/>
                <w:b/>
                <w:sz w:val="24"/>
                <w:szCs w:val="24"/>
              </w:rPr>
              <w:t>/Ethnicity</w:t>
            </w:r>
            <w:r w:rsidRPr="00054B11">
              <w:rPr>
                <w:rFonts w:ascii="Arial" w:hAnsi="Arial" w:cs="Arial"/>
                <w:b/>
                <w:sz w:val="24"/>
                <w:szCs w:val="24"/>
              </w:rPr>
              <w:t xml:space="preserve"> Group</w:t>
            </w:r>
          </w:p>
        </w:tc>
        <w:tc>
          <w:tcPr>
            <w:tcW w:w="1270" w:type="dxa"/>
            <w:tcBorders>
              <w:top w:val="single" w:sz="4" w:space="0" w:color="auto"/>
              <w:left w:val="single" w:sz="4" w:space="0" w:color="auto"/>
              <w:bottom w:val="single" w:sz="4" w:space="0" w:color="auto"/>
              <w:right w:val="single" w:sz="4" w:space="0" w:color="auto"/>
            </w:tcBorders>
          </w:tcPr>
          <w:p w14:paraId="5FEA7AF3" w14:textId="77777777" w:rsidR="008568FC" w:rsidRPr="00054B11" w:rsidRDefault="008568FC"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417B9AD6" w14:textId="77777777" w:rsidR="008568FC" w:rsidRPr="00054B11" w:rsidRDefault="008568FC" w:rsidP="00E11A01">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14:paraId="3DEFE66C" w14:textId="77777777" w:rsidR="008568FC" w:rsidRPr="00054B11" w:rsidRDefault="008568FC" w:rsidP="00E11A01">
            <w:pPr>
              <w:pStyle w:val="ListParagraph"/>
              <w:spacing w:after="0" w:line="240" w:lineRule="auto"/>
              <w:ind w:left="0"/>
              <w:rPr>
                <w:rFonts w:ascii="Arial" w:hAnsi="Arial" w:cs="Arial"/>
                <w:sz w:val="24"/>
                <w:szCs w:val="24"/>
              </w:rPr>
            </w:pPr>
          </w:p>
        </w:tc>
      </w:tr>
      <w:tr w:rsidR="00B132E4" w:rsidRPr="00054B11" w14:paraId="32424E06" w14:textId="77777777" w:rsidTr="007A5B59">
        <w:trPr>
          <w:jc w:val="center"/>
        </w:trPr>
        <w:tc>
          <w:tcPr>
            <w:tcW w:w="2595" w:type="dxa"/>
            <w:tcBorders>
              <w:top w:val="single" w:sz="4" w:space="0" w:color="auto"/>
              <w:left w:val="single" w:sz="4" w:space="0" w:color="auto"/>
              <w:bottom w:val="single" w:sz="4" w:space="0" w:color="auto"/>
              <w:right w:val="single" w:sz="4" w:space="0" w:color="auto"/>
            </w:tcBorders>
          </w:tcPr>
          <w:p w14:paraId="1D6056F6" w14:textId="77777777" w:rsidR="00B132E4" w:rsidRPr="00054B11" w:rsidRDefault="00B132E4" w:rsidP="00E11A01">
            <w:pPr>
              <w:pStyle w:val="ListParagraph"/>
              <w:spacing w:after="0" w:line="240" w:lineRule="auto"/>
              <w:ind w:left="0"/>
              <w:jc w:val="right"/>
              <w:rPr>
                <w:rFonts w:ascii="Arial" w:hAnsi="Arial" w:cs="Arial"/>
                <w:sz w:val="24"/>
                <w:szCs w:val="24"/>
              </w:rPr>
            </w:pPr>
            <w:r w:rsidRPr="00054B11">
              <w:rPr>
                <w:rFonts w:ascii="Arial" w:hAnsi="Arial" w:cs="Arial"/>
                <w:sz w:val="24"/>
                <w:szCs w:val="24"/>
              </w:rPr>
              <w:t xml:space="preserve">     White</w:t>
            </w:r>
          </w:p>
        </w:tc>
        <w:tc>
          <w:tcPr>
            <w:tcW w:w="1270" w:type="dxa"/>
            <w:tcBorders>
              <w:top w:val="single" w:sz="4" w:space="0" w:color="auto"/>
              <w:left w:val="single" w:sz="4" w:space="0" w:color="auto"/>
              <w:bottom w:val="single" w:sz="4" w:space="0" w:color="auto"/>
              <w:right w:val="single" w:sz="4" w:space="0" w:color="auto"/>
            </w:tcBorders>
          </w:tcPr>
          <w:p w14:paraId="13F4EF71" w14:textId="77777777" w:rsidR="00B132E4" w:rsidRPr="00054B11" w:rsidRDefault="00B132E4"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36926DE2" w14:textId="77777777" w:rsidR="00B132E4" w:rsidRPr="00054B11" w:rsidRDefault="00B132E4" w:rsidP="00E11A01">
            <w:pPr>
              <w:pStyle w:val="ListParagraph"/>
              <w:spacing w:after="0" w:line="240" w:lineRule="auto"/>
              <w:ind w:left="0"/>
              <w:rPr>
                <w:rFonts w:ascii="Arial" w:hAnsi="Arial" w:cs="Arial"/>
                <w:sz w:val="24"/>
                <w:szCs w:val="24"/>
              </w:rPr>
            </w:pPr>
          </w:p>
        </w:tc>
        <w:tc>
          <w:tcPr>
            <w:tcW w:w="930" w:type="dxa"/>
            <w:vMerge w:val="restart"/>
            <w:tcBorders>
              <w:top w:val="single" w:sz="4" w:space="0" w:color="auto"/>
              <w:left w:val="single" w:sz="4" w:space="0" w:color="auto"/>
              <w:right w:val="single" w:sz="4" w:space="0" w:color="auto"/>
            </w:tcBorders>
          </w:tcPr>
          <w:p w14:paraId="2A8E5AE8" w14:textId="77777777" w:rsidR="00B132E4" w:rsidRPr="00054B11" w:rsidRDefault="00B132E4" w:rsidP="00E11A01">
            <w:pPr>
              <w:pStyle w:val="ListParagraph"/>
              <w:spacing w:after="0" w:line="240" w:lineRule="auto"/>
              <w:ind w:left="0"/>
              <w:rPr>
                <w:rFonts w:ascii="Arial" w:hAnsi="Arial" w:cs="Arial"/>
                <w:sz w:val="24"/>
                <w:szCs w:val="24"/>
              </w:rPr>
            </w:pPr>
          </w:p>
        </w:tc>
      </w:tr>
      <w:tr w:rsidR="00B132E4" w:rsidRPr="00054B11" w14:paraId="00799454" w14:textId="77777777" w:rsidTr="007A5B59">
        <w:trPr>
          <w:jc w:val="center"/>
        </w:trPr>
        <w:tc>
          <w:tcPr>
            <w:tcW w:w="2595" w:type="dxa"/>
            <w:tcBorders>
              <w:top w:val="single" w:sz="4" w:space="0" w:color="auto"/>
              <w:left w:val="single" w:sz="4" w:space="0" w:color="auto"/>
              <w:bottom w:val="single" w:sz="4" w:space="0" w:color="auto"/>
              <w:right w:val="single" w:sz="4" w:space="0" w:color="auto"/>
            </w:tcBorders>
          </w:tcPr>
          <w:p w14:paraId="34B80A8E" w14:textId="77777777" w:rsidR="00B132E4" w:rsidRPr="00054B11" w:rsidRDefault="00B132E4" w:rsidP="00E11A01">
            <w:pPr>
              <w:pStyle w:val="ListParagraph"/>
              <w:spacing w:after="0" w:line="240" w:lineRule="auto"/>
              <w:ind w:left="0"/>
              <w:jc w:val="right"/>
              <w:rPr>
                <w:rFonts w:ascii="Arial" w:hAnsi="Arial" w:cs="Arial"/>
                <w:sz w:val="24"/>
                <w:szCs w:val="24"/>
              </w:rPr>
            </w:pPr>
            <w:r w:rsidRPr="00054B11">
              <w:rPr>
                <w:rFonts w:ascii="Arial" w:hAnsi="Arial" w:cs="Arial"/>
                <w:sz w:val="24"/>
                <w:szCs w:val="24"/>
              </w:rPr>
              <w:t xml:space="preserve">     Black/African-American</w:t>
            </w:r>
          </w:p>
        </w:tc>
        <w:tc>
          <w:tcPr>
            <w:tcW w:w="1270" w:type="dxa"/>
            <w:tcBorders>
              <w:top w:val="single" w:sz="4" w:space="0" w:color="auto"/>
              <w:left w:val="single" w:sz="4" w:space="0" w:color="auto"/>
              <w:bottom w:val="single" w:sz="4" w:space="0" w:color="auto"/>
              <w:right w:val="single" w:sz="4" w:space="0" w:color="auto"/>
            </w:tcBorders>
          </w:tcPr>
          <w:p w14:paraId="1379C347" w14:textId="77777777" w:rsidR="00B132E4" w:rsidRPr="00054B11" w:rsidRDefault="00B132E4"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41453E87" w14:textId="77777777" w:rsidR="00B132E4" w:rsidRPr="00054B11" w:rsidRDefault="00B132E4" w:rsidP="00E11A01">
            <w:pPr>
              <w:pStyle w:val="ListParagraph"/>
              <w:spacing w:after="0" w:line="240" w:lineRule="auto"/>
              <w:ind w:left="0"/>
              <w:rPr>
                <w:rFonts w:ascii="Arial" w:hAnsi="Arial" w:cs="Arial"/>
                <w:sz w:val="24"/>
                <w:szCs w:val="24"/>
              </w:rPr>
            </w:pPr>
          </w:p>
        </w:tc>
        <w:tc>
          <w:tcPr>
            <w:tcW w:w="930" w:type="dxa"/>
            <w:vMerge/>
            <w:tcBorders>
              <w:left w:val="single" w:sz="4" w:space="0" w:color="auto"/>
              <w:right w:val="single" w:sz="4" w:space="0" w:color="auto"/>
            </w:tcBorders>
          </w:tcPr>
          <w:p w14:paraId="187CA2AD" w14:textId="77777777" w:rsidR="00B132E4" w:rsidRPr="00054B11" w:rsidRDefault="00B132E4" w:rsidP="00E11A01">
            <w:pPr>
              <w:pStyle w:val="ListParagraph"/>
              <w:spacing w:after="0" w:line="240" w:lineRule="auto"/>
              <w:ind w:left="0"/>
              <w:rPr>
                <w:rFonts w:ascii="Arial" w:hAnsi="Arial" w:cs="Arial"/>
                <w:sz w:val="24"/>
                <w:szCs w:val="24"/>
              </w:rPr>
            </w:pPr>
          </w:p>
        </w:tc>
      </w:tr>
      <w:tr w:rsidR="00B132E4" w:rsidRPr="00054B11" w14:paraId="45C321BA" w14:textId="77777777" w:rsidTr="007A5B59">
        <w:trPr>
          <w:jc w:val="center"/>
        </w:trPr>
        <w:tc>
          <w:tcPr>
            <w:tcW w:w="2595" w:type="dxa"/>
            <w:tcBorders>
              <w:top w:val="single" w:sz="4" w:space="0" w:color="auto"/>
              <w:left w:val="single" w:sz="4" w:space="0" w:color="auto"/>
              <w:bottom w:val="single" w:sz="4" w:space="0" w:color="auto"/>
              <w:right w:val="single" w:sz="4" w:space="0" w:color="auto"/>
            </w:tcBorders>
            <w:hideMark/>
          </w:tcPr>
          <w:p w14:paraId="533C06F2" w14:textId="77777777" w:rsidR="00B132E4" w:rsidRPr="00054B11" w:rsidRDefault="00B132E4" w:rsidP="00E11A01">
            <w:pPr>
              <w:pStyle w:val="ListParagraph"/>
              <w:spacing w:after="0" w:line="240" w:lineRule="auto"/>
              <w:ind w:left="0"/>
              <w:jc w:val="right"/>
              <w:rPr>
                <w:rFonts w:ascii="Arial" w:hAnsi="Arial" w:cs="Arial"/>
                <w:sz w:val="24"/>
                <w:szCs w:val="24"/>
              </w:rPr>
            </w:pPr>
            <w:r w:rsidRPr="00054B11">
              <w:rPr>
                <w:rFonts w:ascii="Arial" w:hAnsi="Arial" w:cs="Arial"/>
                <w:sz w:val="24"/>
                <w:szCs w:val="24"/>
              </w:rPr>
              <w:t>Hispanic</w:t>
            </w:r>
          </w:p>
        </w:tc>
        <w:tc>
          <w:tcPr>
            <w:tcW w:w="1270" w:type="dxa"/>
            <w:tcBorders>
              <w:top w:val="single" w:sz="4" w:space="0" w:color="auto"/>
              <w:left w:val="single" w:sz="4" w:space="0" w:color="auto"/>
              <w:bottom w:val="single" w:sz="4" w:space="0" w:color="auto"/>
              <w:right w:val="single" w:sz="4" w:space="0" w:color="auto"/>
            </w:tcBorders>
          </w:tcPr>
          <w:p w14:paraId="40E3671A" w14:textId="77777777" w:rsidR="00B132E4" w:rsidRPr="00054B11" w:rsidRDefault="00B132E4"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6EF7390B" w14:textId="77777777" w:rsidR="00B132E4" w:rsidRPr="00054B11" w:rsidRDefault="00B132E4" w:rsidP="00E11A01">
            <w:pPr>
              <w:pStyle w:val="ListParagraph"/>
              <w:spacing w:after="0" w:line="240" w:lineRule="auto"/>
              <w:ind w:left="0"/>
              <w:rPr>
                <w:rFonts w:ascii="Arial" w:hAnsi="Arial" w:cs="Arial"/>
                <w:sz w:val="24"/>
                <w:szCs w:val="24"/>
              </w:rPr>
            </w:pPr>
          </w:p>
        </w:tc>
        <w:tc>
          <w:tcPr>
            <w:tcW w:w="930" w:type="dxa"/>
            <w:vMerge/>
            <w:tcBorders>
              <w:left w:val="single" w:sz="4" w:space="0" w:color="auto"/>
              <w:bottom w:val="single" w:sz="4" w:space="0" w:color="auto"/>
              <w:right w:val="single" w:sz="4" w:space="0" w:color="auto"/>
            </w:tcBorders>
          </w:tcPr>
          <w:p w14:paraId="1D544AB7" w14:textId="77777777" w:rsidR="00B132E4" w:rsidRPr="00054B11" w:rsidRDefault="00B132E4" w:rsidP="00E11A01">
            <w:pPr>
              <w:pStyle w:val="ListParagraph"/>
              <w:spacing w:after="0" w:line="240" w:lineRule="auto"/>
              <w:ind w:left="0"/>
              <w:rPr>
                <w:rFonts w:ascii="Arial" w:hAnsi="Arial" w:cs="Arial"/>
                <w:sz w:val="24"/>
                <w:szCs w:val="24"/>
              </w:rPr>
            </w:pPr>
          </w:p>
        </w:tc>
      </w:tr>
      <w:tr w:rsidR="002B2006" w:rsidRPr="00054B11" w14:paraId="1B398128" w14:textId="77777777" w:rsidTr="00613712">
        <w:trPr>
          <w:jc w:val="center"/>
        </w:trPr>
        <w:tc>
          <w:tcPr>
            <w:tcW w:w="2595" w:type="dxa"/>
            <w:tcBorders>
              <w:top w:val="single" w:sz="4" w:space="0" w:color="auto"/>
              <w:left w:val="single" w:sz="4" w:space="0" w:color="auto"/>
              <w:bottom w:val="single" w:sz="4" w:space="0" w:color="auto"/>
              <w:right w:val="single" w:sz="4" w:space="0" w:color="auto"/>
            </w:tcBorders>
          </w:tcPr>
          <w:p w14:paraId="69F1AED7" w14:textId="3E658214" w:rsidR="002B2006" w:rsidRPr="00054B11" w:rsidRDefault="00BB24F3" w:rsidP="00E11A01">
            <w:pPr>
              <w:pStyle w:val="ListParagraph"/>
              <w:spacing w:after="0" w:line="240" w:lineRule="auto"/>
              <w:ind w:left="0"/>
              <w:rPr>
                <w:rFonts w:ascii="Arial" w:hAnsi="Arial" w:cs="Arial"/>
                <w:b/>
                <w:sz w:val="24"/>
                <w:szCs w:val="24"/>
              </w:rPr>
            </w:pPr>
            <w:r w:rsidRPr="00054B11">
              <w:rPr>
                <w:rFonts w:ascii="Arial" w:hAnsi="Arial" w:cs="Arial"/>
                <w:b/>
                <w:sz w:val="24"/>
                <w:szCs w:val="24"/>
              </w:rPr>
              <w:t xml:space="preserve">Medicaid </w:t>
            </w:r>
            <w:r w:rsidR="00C87404" w:rsidRPr="00054B11">
              <w:rPr>
                <w:rFonts w:ascii="Arial" w:hAnsi="Arial" w:cs="Arial"/>
                <w:b/>
                <w:sz w:val="24"/>
                <w:szCs w:val="24"/>
              </w:rPr>
              <w:t>Insurance</w:t>
            </w:r>
          </w:p>
        </w:tc>
        <w:tc>
          <w:tcPr>
            <w:tcW w:w="1270" w:type="dxa"/>
            <w:tcBorders>
              <w:top w:val="single" w:sz="4" w:space="0" w:color="auto"/>
              <w:left w:val="single" w:sz="4" w:space="0" w:color="auto"/>
              <w:bottom w:val="single" w:sz="4" w:space="0" w:color="auto"/>
              <w:right w:val="single" w:sz="4" w:space="0" w:color="auto"/>
            </w:tcBorders>
          </w:tcPr>
          <w:p w14:paraId="77CD58E0" w14:textId="77777777" w:rsidR="002B2006" w:rsidRPr="00054B11" w:rsidRDefault="002B2006"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1BD7835C" w14:textId="77777777" w:rsidR="002B2006" w:rsidRPr="00054B11" w:rsidRDefault="002B2006" w:rsidP="00E11A01">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14:paraId="35D72F2C" w14:textId="77777777" w:rsidR="002B2006" w:rsidRPr="00054B11" w:rsidRDefault="002B2006" w:rsidP="00E11A01">
            <w:pPr>
              <w:pStyle w:val="ListParagraph"/>
              <w:spacing w:after="0" w:line="240" w:lineRule="auto"/>
              <w:ind w:left="0"/>
              <w:rPr>
                <w:rFonts w:ascii="Arial" w:hAnsi="Arial" w:cs="Arial"/>
                <w:sz w:val="24"/>
                <w:szCs w:val="24"/>
              </w:rPr>
            </w:pPr>
          </w:p>
        </w:tc>
      </w:tr>
      <w:tr w:rsidR="00C87404" w:rsidRPr="00054B11" w14:paraId="13E52868" w14:textId="77777777" w:rsidTr="00613712">
        <w:trPr>
          <w:jc w:val="center"/>
        </w:trPr>
        <w:tc>
          <w:tcPr>
            <w:tcW w:w="2595" w:type="dxa"/>
            <w:tcBorders>
              <w:top w:val="single" w:sz="4" w:space="0" w:color="auto"/>
              <w:left w:val="single" w:sz="4" w:space="0" w:color="auto"/>
              <w:bottom w:val="single" w:sz="4" w:space="0" w:color="auto"/>
              <w:right w:val="single" w:sz="4" w:space="0" w:color="auto"/>
            </w:tcBorders>
          </w:tcPr>
          <w:p w14:paraId="41A6AE4D" w14:textId="77777777" w:rsidR="00C87404" w:rsidRPr="00054B11" w:rsidRDefault="00E11A01" w:rsidP="00E11A01">
            <w:pPr>
              <w:pStyle w:val="ListParagraph"/>
              <w:spacing w:after="0" w:line="240" w:lineRule="auto"/>
              <w:ind w:left="0"/>
              <w:rPr>
                <w:rFonts w:ascii="Arial" w:hAnsi="Arial" w:cs="Arial"/>
                <w:b/>
                <w:sz w:val="24"/>
                <w:szCs w:val="24"/>
              </w:rPr>
            </w:pPr>
            <w:r w:rsidRPr="00054B11">
              <w:rPr>
                <w:rFonts w:ascii="Arial" w:hAnsi="Arial" w:cs="Arial"/>
                <w:b/>
                <w:sz w:val="24"/>
                <w:szCs w:val="24"/>
              </w:rPr>
              <w:t>Diagnosis</w:t>
            </w:r>
          </w:p>
        </w:tc>
        <w:tc>
          <w:tcPr>
            <w:tcW w:w="1270" w:type="dxa"/>
            <w:tcBorders>
              <w:top w:val="single" w:sz="4" w:space="0" w:color="auto"/>
              <w:left w:val="single" w:sz="4" w:space="0" w:color="auto"/>
              <w:bottom w:val="single" w:sz="4" w:space="0" w:color="auto"/>
              <w:right w:val="single" w:sz="4" w:space="0" w:color="auto"/>
            </w:tcBorders>
          </w:tcPr>
          <w:p w14:paraId="3279983D" w14:textId="77777777" w:rsidR="00C87404" w:rsidRPr="00054B11" w:rsidRDefault="00C87404"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7DD234F2" w14:textId="77777777" w:rsidR="00C87404" w:rsidRPr="00054B11" w:rsidRDefault="00C87404" w:rsidP="00E11A01">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14:paraId="0446317D" w14:textId="77777777" w:rsidR="00C87404" w:rsidRPr="00054B11" w:rsidRDefault="00C87404" w:rsidP="00E11A01">
            <w:pPr>
              <w:pStyle w:val="ListParagraph"/>
              <w:spacing w:after="0" w:line="240" w:lineRule="auto"/>
              <w:ind w:left="0"/>
              <w:rPr>
                <w:rFonts w:ascii="Arial" w:hAnsi="Arial" w:cs="Arial"/>
                <w:sz w:val="24"/>
                <w:szCs w:val="24"/>
              </w:rPr>
            </w:pPr>
          </w:p>
        </w:tc>
      </w:tr>
      <w:tr w:rsidR="00B132E4" w:rsidRPr="00054B11" w14:paraId="6FFD268E" w14:textId="77777777" w:rsidTr="00FF08BC">
        <w:trPr>
          <w:jc w:val="center"/>
        </w:trPr>
        <w:tc>
          <w:tcPr>
            <w:tcW w:w="2595" w:type="dxa"/>
            <w:tcBorders>
              <w:top w:val="single" w:sz="4" w:space="0" w:color="auto"/>
              <w:left w:val="single" w:sz="4" w:space="0" w:color="auto"/>
              <w:bottom w:val="single" w:sz="4" w:space="0" w:color="auto"/>
              <w:right w:val="single" w:sz="4" w:space="0" w:color="auto"/>
            </w:tcBorders>
          </w:tcPr>
          <w:p w14:paraId="594BE6C3" w14:textId="77777777" w:rsidR="00B132E4" w:rsidRPr="00054B11" w:rsidRDefault="00B132E4" w:rsidP="00E11A01">
            <w:pPr>
              <w:pStyle w:val="ListParagraph"/>
              <w:spacing w:after="0" w:line="240" w:lineRule="auto"/>
              <w:ind w:left="0"/>
              <w:jc w:val="right"/>
              <w:rPr>
                <w:rFonts w:ascii="Arial" w:hAnsi="Arial" w:cs="Arial"/>
                <w:b/>
                <w:sz w:val="24"/>
                <w:szCs w:val="24"/>
              </w:rPr>
            </w:pPr>
            <w:r w:rsidRPr="00054B11">
              <w:rPr>
                <w:rFonts w:ascii="Arial" w:eastAsia="Times New Roman" w:hAnsi="Arial" w:cs="Arial"/>
                <w:sz w:val="24"/>
                <w:szCs w:val="24"/>
              </w:rPr>
              <w:t>Cardiomyopathy</w:t>
            </w:r>
          </w:p>
        </w:tc>
        <w:tc>
          <w:tcPr>
            <w:tcW w:w="1270" w:type="dxa"/>
            <w:tcBorders>
              <w:top w:val="single" w:sz="4" w:space="0" w:color="auto"/>
              <w:left w:val="single" w:sz="4" w:space="0" w:color="auto"/>
              <w:bottom w:val="single" w:sz="4" w:space="0" w:color="auto"/>
              <w:right w:val="single" w:sz="4" w:space="0" w:color="auto"/>
            </w:tcBorders>
          </w:tcPr>
          <w:p w14:paraId="4FE09D88" w14:textId="77777777" w:rsidR="00B132E4" w:rsidRPr="00054B11" w:rsidRDefault="00B132E4"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77084A50" w14:textId="77777777" w:rsidR="00B132E4" w:rsidRPr="00054B11" w:rsidRDefault="00B132E4" w:rsidP="00E11A01">
            <w:pPr>
              <w:pStyle w:val="ListParagraph"/>
              <w:spacing w:after="0" w:line="240" w:lineRule="auto"/>
              <w:ind w:left="0"/>
              <w:rPr>
                <w:rFonts w:ascii="Arial" w:hAnsi="Arial" w:cs="Arial"/>
                <w:sz w:val="24"/>
                <w:szCs w:val="24"/>
              </w:rPr>
            </w:pPr>
          </w:p>
        </w:tc>
        <w:tc>
          <w:tcPr>
            <w:tcW w:w="930" w:type="dxa"/>
            <w:vMerge w:val="restart"/>
            <w:tcBorders>
              <w:top w:val="single" w:sz="4" w:space="0" w:color="auto"/>
              <w:left w:val="single" w:sz="4" w:space="0" w:color="auto"/>
              <w:right w:val="single" w:sz="4" w:space="0" w:color="auto"/>
            </w:tcBorders>
          </w:tcPr>
          <w:p w14:paraId="1417CC16" w14:textId="77777777" w:rsidR="00B132E4" w:rsidRPr="00054B11" w:rsidRDefault="00B132E4" w:rsidP="00E11A01">
            <w:pPr>
              <w:pStyle w:val="ListParagraph"/>
              <w:spacing w:after="0" w:line="240" w:lineRule="auto"/>
              <w:ind w:left="0"/>
              <w:rPr>
                <w:rFonts w:ascii="Arial" w:hAnsi="Arial" w:cs="Arial"/>
                <w:sz w:val="24"/>
                <w:szCs w:val="24"/>
              </w:rPr>
            </w:pPr>
          </w:p>
        </w:tc>
      </w:tr>
      <w:tr w:rsidR="00B132E4" w:rsidRPr="00054B11" w14:paraId="7021D1BB" w14:textId="77777777" w:rsidTr="00FF08BC">
        <w:trPr>
          <w:jc w:val="center"/>
        </w:trPr>
        <w:tc>
          <w:tcPr>
            <w:tcW w:w="2595" w:type="dxa"/>
            <w:tcBorders>
              <w:top w:val="single" w:sz="4" w:space="0" w:color="auto"/>
              <w:left w:val="single" w:sz="4" w:space="0" w:color="auto"/>
              <w:bottom w:val="single" w:sz="4" w:space="0" w:color="auto"/>
              <w:right w:val="single" w:sz="4" w:space="0" w:color="auto"/>
            </w:tcBorders>
          </w:tcPr>
          <w:p w14:paraId="5DBD0920" w14:textId="77777777" w:rsidR="00B132E4" w:rsidRPr="00054B11" w:rsidRDefault="00B132E4" w:rsidP="00E11A01">
            <w:pPr>
              <w:pStyle w:val="ListParagraph"/>
              <w:spacing w:after="0" w:line="240" w:lineRule="auto"/>
              <w:ind w:left="0"/>
              <w:jc w:val="right"/>
              <w:rPr>
                <w:rFonts w:ascii="Arial" w:hAnsi="Arial" w:cs="Arial"/>
                <w:b/>
                <w:sz w:val="24"/>
                <w:szCs w:val="24"/>
              </w:rPr>
            </w:pPr>
            <w:r w:rsidRPr="00054B11">
              <w:rPr>
                <w:rFonts w:ascii="Arial" w:eastAsia="Times New Roman" w:hAnsi="Arial" w:cs="Arial"/>
                <w:sz w:val="24"/>
                <w:szCs w:val="24"/>
              </w:rPr>
              <w:t>Ischemic</w:t>
            </w:r>
          </w:p>
        </w:tc>
        <w:tc>
          <w:tcPr>
            <w:tcW w:w="1270" w:type="dxa"/>
            <w:tcBorders>
              <w:top w:val="single" w:sz="4" w:space="0" w:color="auto"/>
              <w:left w:val="single" w:sz="4" w:space="0" w:color="auto"/>
              <w:bottom w:val="single" w:sz="4" w:space="0" w:color="auto"/>
              <w:right w:val="single" w:sz="4" w:space="0" w:color="auto"/>
            </w:tcBorders>
          </w:tcPr>
          <w:p w14:paraId="3813EE10" w14:textId="77777777" w:rsidR="00B132E4" w:rsidRPr="00054B11" w:rsidRDefault="00B132E4"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6FA0A2B1" w14:textId="77777777" w:rsidR="00B132E4" w:rsidRPr="00054B11" w:rsidRDefault="00B132E4" w:rsidP="00E11A01">
            <w:pPr>
              <w:pStyle w:val="ListParagraph"/>
              <w:spacing w:after="0" w:line="240" w:lineRule="auto"/>
              <w:ind w:left="0"/>
              <w:rPr>
                <w:rFonts w:ascii="Arial" w:hAnsi="Arial" w:cs="Arial"/>
                <w:sz w:val="24"/>
                <w:szCs w:val="24"/>
              </w:rPr>
            </w:pPr>
          </w:p>
        </w:tc>
        <w:tc>
          <w:tcPr>
            <w:tcW w:w="930" w:type="dxa"/>
            <w:vMerge/>
            <w:tcBorders>
              <w:left w:val="single" w:sz="4" w:space="0" w:color="auto"/>
              <w:right w:val="single" w:sz="4" w:space="0" w:color="auto"/>
            </w:tcBorders>
          </w:tcPr>
          <w:p w14:paraId="008E5A10" w14:textId="77777777" w:rsidR="00B132E4" w:rsidRPr="00054B11" w:rsidRDefault="00B132E4" w:rsidP="00E11A01">
            <w:pPr>
              <w:pStyle w:val="ListParagraph"/>
              <w:spacing w:after="0" w:line="240" w:lineRule="auto"/>
              <w:ind w:left="0"/>
              <w:rPr>
                <w:rFonts w:ascii="Arial" w:hAnsi="Arial" w:cs="Arial"/>
                <w:sz w:val="24"/>
                <w:szCs w:val="24"/>
              </w:rPr>
            </w:pPr>
          </w:p>
        </w:tc>
      </w:tr>
      <w:tr w:rsidR="00B132E4" w:rsidRPr="00054B11" w14:paraId="427E39B1" w14:textId="77777777" w:rsidTr="00FF08BC">
        <w:trPr>
          <w:jc w:val="center"/>
        </w:trPr>
        <w:tc>
          <w:tcPr>
            <w:tcW w:w="2595" w:type="dxa"/>
            <w:tcBorders>
              <w:top w:val="single" w:sz="4" w:space="0" w:color="auto"/>
              <w:left w:val="single" w:sz="4" w:space="0" w:color="auto"/>
              <w:bottom w:val="single" w:sz="4" w:space="0" w:color="auto"/>
              <w:right w:val="single" w:sz="4" w:space="0" w:color="auto"/>
            </w:tcBorders>
          </w:tcPr>
          <w:p w14:paraId="5C77DC6F" w14:textId="77777777" w:rsidR="00B132E4" w:rsidRPr="00054B11" w:rsidRDefault="00B132E4" w:rsidP="00E11A01">
            <w:pPr>
              <w:pStyle w:val="ListParagraph"/>
              <w:spacing w:after="0" w:line="240" w:lineRule="auto"/>
              <w:ind w:left="0"/>
              <w:jc w:val="right"/>
              <w:rPr>
                <w:rFonts w:ascii="Arial" w:hAnsi="Arial" w:cs="Arial"/>
                <w:b/>
                <w:sz w:val="24"/>
                <w:szCs w:val="24"/>
              </w:rPr>
            </w:pPr>
            <w:r w:rsidRPr="00054B11">
              <w:rPr>
                <w:rFonts w:ascii="Arial" w:eastAsia="Times New Roman" w:hAnsi="Arial" w:cs="Arial"/>
                <w:sz w:val="24"/>
                <w:szCs w:val="24"/>
              </w:rPr>
              <w:t>Congenital heart disease</w:t>
            </w:r>
          </w:p>
        </w:tc>
        <w:tc>
          <w:tcPr>
            <w:tcW w:w="1270" w:type="dxa"/>
            <w:tcBorders>
              <w:top w:val="single" w:sz="4" w:space="0" w:color="auto"/>
              <w:left w:val="single" w:sz="4" w:space="0" w:color="auto"/>
              <w:bottom w:val="single" w:sz="4" w:space="0" w:color="auto"/>
              <w:right w:val="single" w:sz="4" w:space="0" w:color="auto"/>
            </w:tcBorders>
          </w:tcPr>
          <w:p w14:paraId="7D506A1C" w14:textId="77777777" w:rsidR="00B132E4" w:rsidRPr="00054B11" w:rsidRDefault="00B132E4"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1103A192" w14:textId="77777777" w:rsidR="00B132E4" w:rsidRPr="00054B11" w:rsidRDefault="00B132E4" w:rsidP="00E11A01">
            <w:pPr>
              <w:pStyle w:val="ListParagraph"/>
              <w:spacing w:after="0" w:line="240" w:lineRule="auto"/>
              <w:ind w:left="0"/>
              <w:rPr>
                <w:rFonts w:ascii="Arial" w:hAnsi="Arial" w:cs="Arial"/>
                <w:sz w:val="24"/>
                <w:szCs w:val="24"/>
              </w:rPr>
            </w:pPr>
          </w:p>
        </w:tc>
        <w:tc>
          <w:tcPr>
            <w:tcW w:w="930" w:type="dxa"/>
            <w:vMerge/>
            <w:tcBorders>
              <w:left w:val="single" w:sz="4" w:space="0" w:color="auto"/>
              <w:right w:val="single" w:sz="4" w:space="0" w:color="auto"/>
            </w:tcBorders>
          </w:tcPr>
          <w:p w14:paraId="535A1902" w14:textId="77777777" w:rsidR="00B132E4" w:rsidRPr="00054B11" w:rsidRDefault="00B132E4" w:rsidP="00E11A01">
            <w:pPr>
              <w:pStyle w:val="ListParagraph"/>
              <w:spacing w:after="0" w:line="240" w:lineRule="auto"/>
              <w:ind w:left="0"/>
              <w:rPr>
                <w:rFonts w:ascii="Arial" w:hAnsi="Arial" w:cs="Arial"/>
                <w:sz w:val="24"/>
                <w:szCs w:val="24"/>
              </w:rPr>
            </w:pPr>
          </w:p>
        </w:tc>
      </w:tr>
      <w:tr w:rsidR="00B132E4" w:rsidRPr="00054B11" w14:paraId="5B890D95" w14:textId="77777777" w:rsidTr="00FF08BC">
        <w:trPr>
          <w:jc w:val="center"/>
        </w:trPr>
        <w:tc>
          <w:tcPr>
            <w:tcW w:w="2595" w:type="dxa"/>
            <w:tcBorders>
              <w:top w:val="single" w:sz="4" w:space="0" w:color="auto"/>
              <w:left w:val="single" w:sz="4" w:space="0" w:color="auto"/>
              <w:bottom w:val="single" w:sz="4" w:space="0" w:color="auto"/>
              <w:right w:val="single" w:sz="4" w:space="0" w:color="auto"/>
            </w:tcBorders>
          </w:tcPr>
          <w:p w14:paraId="7F781E94" w14:textId="77777777" w:rsidR="00B132E4" w:rsidRPr="00054B11" w:rsidRDefault="00B132E4" w:rsidP="00E11A01">
            <w:pPr>
              <w:pStyle w:val="ListParagraph"/>
              <w:spacing w:after="0" w:line="240" w:lineRule="auto"/>
              <w:ind w:left="0"/>
              <w:jc w:val="right"/>
              <w:rPr>
                <w:rFonts w:ascii="Arial" w:hAnsi="Arial" w:cs="Arial"/>
                <w:b/>
                <w:sz w:val="24"/>
                <w:szCs w:val="24"/>
              </w:rPr>
            </w:pPr>
            <w:r w:rsidRPr="00054B11">
              <w:rPr>
                <w:rFonts w:ascii="Arial" w:eastAsia="Times New Roman" w:hAnsi="Arial" w:cs="Arial"/>
                <w:sz w:val="24"/>
                <w:szCs w:val="24"/>
              </w:rPr>
              <w:t>Hypertrophic</w:t>
            </w:r>
          </w:p>
        </w:tc>
        <w:tc>
          <w:tcPr>
            <w:tcW w:w="1270" w:type="dxa"/>
            <w:tcBorders>
              <w:top w:val="single" w:sz="4" w:space="0" w:color="auto"/>
              <w:left w:val="single" w:sz="4" w:space="0" w:color="auto"/>
              <w:bottom w:val="single" w:sz="4" w:space="0" w:color="auto"/>
              <w:right w:val="single" w:sz="4" w:space="0" w:color="auto"/>
            </w:tcBorders>
          </w:tcPr>
          <w:p w14:paraId="3E3A0775" w14:textId="77777777" w:rsidR="00B132E4" w:rsidRPr="00054B11" w:rsidRDefault="00B132E4"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533CD85D" w14:textId="77777777" w:rsidR="00B132E4" w:rsidRPr="00054B11" w:rsidRDefault="00B132E4" w:rsidP="00E11A01">
            <w:pPr>
              <w:pStyle w:val="ListParagraph"/>
              <w:spacing w:after="0" w:line="240" w:lineRule="auto"/>
              <w:ind w:left="0"/>
              <w:rPr>
                <w:rFonts w:ascii="Arial" w:hAnsi="Arial" w:cs="Arial"/>
                <w:sz w:val="24"/>
                <w:szCs w:val="24"/>
              </w:rPr>
            </w:pPr>
          </w:p>
        </w:tc>
        <w:tc>
          <w:tcPr>
            <w:tcW w:w="930" w:type="dxa"/>
            <w:vMerge/>
            <w:tcBorders>
              <w:left w:val="single" w:sz="4" w:space="0" w:color="auto"/>
              <w:right w:val="single" w:sz="4" w:space="0" w:color="auto"/>
            </w:tcBorders>
          </w:tcPr>
          <w:p w14:paraId="60453EDA" w14:textId="77777777" w:rsidR="00B132E4" w:rsidRPr="00054B11" w:rsidRDefault="00B132E4" w:rsidP="00E11A01">
            <w:pPr>
              <w:pStyle w:val="ListParagraph"/>
              <w:spacing w:after="0" w:line="240" w:lineRule="auto"/>
              <w:ind w:left="0"/>
              <w:rPr>
                <w:rFonts w:ascii="Arial" w:hAnsi="Arial" w:cs="Arial"/>
                <w:sz w:val="24"/>
                <w:szCs w:val="24"/>
              </w:rPr>
            </w:pPr>
          </w:p>
        </w:tc>
      </w:tr>
      <w:tr w:rsidR="00B132E4" w:rsidRPr="00054B11" w14:paraId="260E6AE6" w14:textId="77777777" w:rsidTr="00FF08BC">
        <w:trPr>
          <w:jc w:val="center"/>
        </w:trPr>
        <w:tc>
          <w:tcPr>
            <w:tcW w:w="2595" w:type="dxa"/>
            <w:tcBorders>
              <w:top w:val="single" w:sz="4" w:space="0" w:color="auto"/>
              <w:left w:val="single" w:sz="4" w:space="0" w:color="auto"/>
              <w:bottom w:val="single" w:sz="4" w:space="0" w:color="auto"/>
              <w:right w:val="single" w:sz="4" w:space="0" w:color="auto"/>
            </w:tcBorders>
          </w:tcPr>
          <w:p w14:paraId="33DAE58C" w14:textId="77777777" w:rsidR="00B132E4" w:rsidRPr="00054B11" w:rsidRDefault="00B132E4" w:rsidP="00E11A01">
            <w:pPr>
              <w:pStyle w:val="ListParagraph"/>
              <w:spacing w:after="0" w:line="240" w:lineRule="auto"/>
              <w:ind w:left="0"/>
              <w:jc w:val="right"/>
              <w:rPr>
                <w:rFonts w:ascii="Arial" w:hAnsi="Arial" w:cs="Arial"/>
                <w:sz w:val="24"/>
                <w:szCs w:val="24"/>
              </w:rPr>
            </w:pPr>
            <w:r w:rsidRPr="00054B11">
              <w:rPr>
                <w:rFonts w:ascii="Arial" w:hAnsi="Arial" w:cs="Arial"/>
                <w:sz w:val="24"/>
                <w:szCs w:val="24"/>
              </w:rPr>
              <w:t>Restrictive</w:t>
            </w:r>
          </w:p>
        </w:tc>
        <w:tc>
          <w:tcPr>
            <w:tcW w:w="1270" w:type="dxa"/>
            <w:tcBorders>
              <w:top w:val="single" w:sz="4" w:space="0" w:color="auto"/>
              <w:left w:val="single" w:sz="4" w:space="0" w:color="auto"/>
              <w:bottom w:val="single" w:sz="4" w:space="0" w:color="auto"/>
              <w:right w:val="single" w:sz="4" w:space="0" w:color="auto"/>
            </w:tcBorders>
          </w:tcPr>
          <w:p w14:paraId="6FA4EC38" w14:textId="77777777" w:rsidR="00B132E4" w:rsidRPr="00054B11" w:rsidRDefault="00B132E4"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250721AC" w14:textId="77777777" w:rsidR="00B132E4" w:rsidRPr="00054B11" w:rsidRDefault="00B132E4" w:rsidP="00E11A01">
            <w:pPr>
              <w:pStyle w:val="ListParagraph"/>
              <w:spacing w:after="0" w:line="240" w:lineRule="auto"/>
              <w:ind w:left="0"/>
              <w:rPr>
                <w:rFonts w:ascii="Arial" w:hAnsi="Arial" w:cs="Arial"/>
                <w:sz w:val="24"/>
                <w:szCs w:val="24"/>
              </w:rPr>
            </w:pPr>
          </w:p>
        </w:tc>
        <w:tc>
          <w:tcPr>
            <w:tcW w:w="930" w:type="dxa"/>
            <w:vMerge/>
            <w:tcBorders>
              <w:left w:val="single" w:sz="4" w:space="0" w:color="auto"/>
              <w:right w:val="single" w:sz="4" w:space="0" w:color="auto"/>
            </w:tcBorders>
          </w:tcPr>
          <w:p w14:paraId="1DA38ABE" w14:textId="77777777" w:rsidR="00B132E4" w:rsidRPr="00054B11" w:rsidRDefault="00B132E4" w:rsidP="00E11A01">
            <w:pPr>
              <w:pStyle w:val="ListParagraph"/>
              <w:spacing w:after="0" w:line="240" w:lineRule="auto"/>
              <w:ind w:left="0"/>
              <w:rPr>
                <w:rFonts w:ascii="Arial" w:hAnsi="Arial" w:cs="Arial"/>
                <w:sz w:val="24"/>
                <w:szCs w:val="24"/>
              </w:rPr>
            </w:pPr>
          </w:p>
        </w:tc>
      </w:tr>
      <w:tr w:rsidR="00B132E4" w:rsidRPr="00054B11" w14:paraId="24A5AF0C" w14:textId="77777777" w:rsidTr="00FF08BC">
        <w:trPr>
          <w:jc w:val="center"/>
        </w:trPr>
        <w:tc>
          <w:tcPr>
            <w:tcW w:w="2595" w:type="dxa"/>
            <w:tcBorders>
              <w:top w:val="single" w:sz="4" w:space="0" w:color="auto"/>
              <w:left w:val="single" w:sz="4" w:space="0" w:color="auto"/>
              <w:bottom w:val="single" w:sz="4" w:space="0" w:color="auto"/>
              <w:right w:val="single" w:sz="4" w:space="0" w:color="auto"/>
            </w:tcBorders>
          </w:tcPr>
          <w:p w14:paraId="1227C529" w14:textId="77777777" w:rsidR="00B132E4" w:rsidRPr="00054B11" w:rsidRDefault="00B132E4" w:rsidP="00E11A01">
            <w:pPr>
              <w:pStyle w:val="ListParagraph"/>
              <w:spacing w:after="0" w:line="240" w:lineRule="auto"/>
              <w:ind w:left="0"/>
              <w:jc w:val="right"/>
              <w:rPr>
                <w:rFonts w:ascii="Arial" w:hAnsi="Arial" w:cs="Arial"/>
                <w:sz w:val="24"/>
                <w:szCs w:val="24"/>
              </w:rPr>
            </w:pPr>
            <w:proofErr w:type="spellStart"/>
            <w:r w:rsidRPr="00054B11">
              <w:rPr>
                <w:rFonts w:ascii="Arial" w:hAnsi="Arial" w:cs="Arial"/>
                <w:sz w:val="24"/>
                <w:szCs w:val="24"/>
              </w:rPr>
              <w:t>Valvular</w:t>
            </w:r>
            <w:proofErr w:type="spellEnd"/>
          </w:p>
        </w:tc>
        <w:tc>
          <w:tcPr>
            <w:tcW w:w="1270" w:type="dxa"/>
            <w:tcBorders>
              <w:top w:val="single" w:sz="4" w:space="0" w:color="auto"/>
              <w:left w:val="single" w:sz="4" w:space="0" w:color="auto"/>
              <w:bottom w:val="single" w:sz="4" w:space="0" w:color="auto"/>
              <w:right w:val="single" w:sz="4" w:space="0" w:color="auto"/>
            </w:tcBorders>
          </w:tcPr>
          <w:p w14:paraId="1AC373F0" w14:textId="77777777" w:rsidR="00B132E4" w:rsidRPr="00054B11" w:rsidRDefault="00B132E4"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574380F3" w14:textId="77777777" w:rsidR="00B132E4" w:rsidRPr="00054B11" w:rsidRDefault="00B132E4" w:rsidP="00E11A01">
            <w:pPr>
              <w:pStyle w:val="ListParagraph"/>
              <w:spacing w:after="0" w:line="240" w:lineRule="auto"/>
              <w:ind w:left="0"/>
              <w:rPr>
                <w:rFonts w:ascii="Arial" w:hAnsi="Arial" w:cs="Arial"/>
                <w:sz w:val="24"/>
                <w:szCs w:val="24"/>
              </w:rPr>
            </w:pPr>
          </w:p>
        </w:tc>
        <w:tc>
          <w:tcPr>
            <w:tcW w:w="930" w:type="dxa"/>
            <w:vMerge/>
            <w:tcBorders>
              <w:left w:val="single" w:sz="4" w:space="0" w:color="auto"/>
              <w:right w:val="single" w:sz="4" w:space="0" w:color="auto"/>
            </w:tcBorders>
          </w:tcPr>
          <w:p w14:paraId="53B6BE0C" w14:textId="77777777" w:rsidR="00B132E4" w:rsidRPr="00054B11" w:rsidRDefault="00B132E4" w:rsidP="00E11A01">
            <w:pPr>
              <w:pStyle w:val="ListParagraph"/>
              <w:spacing w:after="0" w:line="240" w:lineRule="auto"/>
              <w:ind w:left="0"/>
              <w:rPr>
                <w:rFonts w:ascii="Arial" w:hAnsi="Arial" w:cs="Arial"/>
                <w:sz w:val="24"/>
                <w:szCs w:val="24"/>
              </w:rPr>
            </w:pPr>
          </w:p>
        </w:tc>
      </w:tr>
      <w:tr w:rsidR="00B132E4" w:rsidRPr="00054B11" w14:paraId="357C3AF6" w14:textId="77777777" w:rsidTr="00FF08BC">
        <w:trPr>
          <w:jc w:val="center"/>
        </w:trPr>
        <w:tc>
          <w:tcPr>
            <w:tcW w:w="2595" w:type="dxa"/>
            <w:tcBorders>
              <w:top w:val="single" w:sz="4" w:space="0" w:color="auto"/>
              <w:left w:val="single" w:sz="4" w:space="0" w:color="auto"/>
              <w:bottom w:val="single" w:sz="4" w:space="0" w:color="auto"/>
              <w:right w:val="single" w:sz="4" w:space="0" w:color="auto"/>
            </w:tcBorders>
          </w:tcPr>
          <w:p w14:paraId="03392D4A" w14:textId="77777777" w:rsidR="00B132E4" w:rsidRPr="00054B11" w:rsidRDefault="00B132E4" w:rsidP="00E11A01">
            <w:pPr>
              <w:pStyle w:val="ListParagraph"/>
              <w:spacing w:after="0" w:line="240" w:lineRule="auto"/>
              <w:ind w:left="0"/>
              <w:jc w:val="right"/>
              <w:rPr>
                <w:rFonts w:ascii="Arial" w:hAnsi="Arial" w:cs="Arial"/>
                <w:sz w:val="24"/>
                <w:szCs w:val="24"/>
              </w:rPr>
            </w:pPr>
            <w:r w:rsidRPr="00054B11">
              <w:rPr>
                <w:rFonts w:ascii="Arial" w:hAnsi="Arial" w:cs="Arial"/>
                <w:sz w:val="24"/>
                <w:szCs w:val="24"/>
              </w:rPr>
              <w:t>Other</w:t>
            </w:r>
          </w:p>
        </w:tc>
        <w:tc>
          <w:tcPr>
            <w:tcW w:w="1270" w:type="dxa"/>
            <w:tcBorders>
              <w:top w:val="single" w:sz="4" w:space="0" w:color="auto"/>
              <w:left w:val="single" w:sz="4" w:space="0" w:color="auto"/>
              <w:bottom w:val="single" w:sz="4" w:space="0" w:color="auto"/>
              <w:right w:val="single" w:sz="4" w:space="0" w:color="auto"/>
            </w:tcBorders>
          </w:tcPr>
          <w:p w14:paraId="438B1FC3" w14:textId="77777777" w:rsidR="00B132E4" w:rsidRPr="00054B11" w:rsidRDefault="00B132E4"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4B4E584E" w14:textId="77777777" w:rsidR="00B132E4" w:rsidRPr="00054B11" w:rsidRDefault="00B132E4" w:rsidP="00E11A01">
            <w:pPr>
              <w:pStyle w:val="ListParagraph"/>
              <w:spacing w:after="0" w:line="240" w:lineRule="auto"/>
              <w:ind w:left="0"/>
              <w:rPr>
                <w:rFonts w:ascii="Arial" w:hAnsi="Arial" w:cs="Arial"/>
                <w:sz w:val="24"/>
                <w:szCs w:val="24"/>
              </w:rPr>
            </w:pPr>
          </w:p>
        </w:tc>
        <w:tc>
          <w:tcPr>
            <w:tcW w:w="930" w:type="dxa"/>
            <w:vMerge/>
            <w:tcBorders>
              <w:left w:val="single" w:sz="4" w:space="0" w:color="auto"/>
              <w:bottom w:val="single" w:sz="4" w:space="0" w:color="auto"/>
              <w:right w:val="single" w:sz="4" w:space="0" w:color="auto"/>
            </w:tcBorders>
          </w:tcPr>
          <w:p w14:paraId="179E785D" w14:textId="77777777" w:rsidR="00B132E4" w:rsidRPr="00054B11" w:rsidRDefault="00B132E4" w:rsidP="00E11A01">
            <w:pPr>
              <w:pStyle w:val="ListParagraph"/>
              <w:spacing w:after="0" w:line="240" w:lineRule="auto"/>
              <w:ind w:left="0"/>
              <w:rPr>
                <w:rFonts w:ascii="Arial" w:hAnsi="Arial" w:cs="Arial"/>
                <w:sz w:val="24"/>
                <w:szCs w:val="24"/>
              </w:rPr>
            </w:pPr>
          </w:p>
        </w:tc>
      </w:tr>
      <w:tr w:rsidR="00E11A01" w:rsidRPr="00054B11" w14:paraId="341B644C" w14:textId="77777777" w:rsidTr="00613712">
        <w:trPr>
          <w:jc w:val="center"/>
        </w:trPr>
        <w:tc>
          <w:tcPr>
            <w:tcW w:w="2595" w:type="dxa"/>
            <w:tcBorders>
              <w:top w:val="single" w:sz="4" w:space="0" w:color="auto"/>
              <w:left w:val="single" w:sz="4" w:space="0" w:color="auto"/>
              <w:bottom w:val="single" w:sz="4" w:space="0" w:color="auto"/>
              <w:right w:val="single" w:sz="4" w:space="0" w:color="auto"/>
            </w:tcBorders>
          </w:tcPr>
          <w:p w14:paraId="79EECB87" w14:textId="72E19B19" w:rsidR="00E11A01" w:rsidRPr="00054B11" w:rsidRDefault="00E11A01" w:rsidP="00E11A01">
            <w:pPr>
              <w:pStyle w:val="ListParagraph"/>
              <w:spacing w:after="0" w:line="240" w:lineRule="auto"/>
              <w:ind w:left="0"/>
              <w:rPr>
                <w:rFonts w:ascii="Arial" w:hAnsi="Arial" w:cs="Arial"/>
                <w:b/>
                <w:sz w:val="24"/>
                <w:szCs w:val="24"/>
                <w:vertAlign w:val="superscript"/>
              </w:rPr>
            </w:pPr>
            <w:r w:rsidRPr="00054B11">
              <w:rPr>
                <w:rFonts w:ascii="Arial" w:hAnsi="Arial" w:cs="Arial"/>
                <w:b/>
                <w:sz w:val="24"/>
                <w:szCs w:val="24"/>
              </w:rPr>
              <w:t>B</w:t>
            </w:r>
            <w:r w:rsidR="006D70B9" w:rsidRPr="00054B11">
              <w:rPr>
                <w:rFonts w:ascii="Arial" w:hAnsi="Arial" w:cs="Arial"/>
                <w:b/>
                <w:sz w:val="24"/>
                <w:szCs w:val="24"/>
              </w:rPr>
              <w:t>ody mass index</w:t>
            </w:r>
            <w:r w:rsidRPr="00054B11">
              <w:rPr>
                <w:rFonts w:ascii="Arial" w:hAnsi="Arial" w:cs="Arial"/>
                <w:b/>
                <w:sz w:val="24"/>
                <w:szCs w:val="24"/>
              </w:rPr>
              <w:t xml:space="preserve"> at Listing</w:t>
            </w:r>
            <w:r w:rsidR="00B67513" w:rsidRPr="00054B11">
              <w:rPr>
                <w:rFonts w:ascii="Arial" w:hAnsi="Arial" w:cs="Arial"/>
                <w:b/>
                <w:sz w:val="24"/>
                <w:szCs w:val="24"/>
              </w:rPr>
              <w:t>, kg/m</w:t>
            </w:r>
            <w:r w:rsidR="00B67513" w:rsidRPr="00054B11">
              <w:rPr>
                <w:rFonts w:ascii="Arial" w:hAnsi="Arial" w:cs="Arial"/>
                <w:b/>
                <w:sz w:val="24"/>
                <w:szCs w:val="24"/>
                <w:vertAlign w:val="superscript"/>
              </w:rPr>
              <w:t>2</w:t>
            </w:r>
          </w:p>
        </w:tc>
        <w:tc>
          <w:tcPr>
            <w:tcW w:w="1270" w:type="dxa"/>
            <w:tcBorders>
              <w:top w:val="single" w:sz="4" w:space="0" w:color="auto"/>
              <w:left w:val="single" w:sz="4" w:space="0" w:color="auto"/>
              <w:bottom w:val="single" w:sz="4" w:space="0" w:color="auto"/>
              <w:right w:val="single" w:sz="4" w:space="0" w:color="auto"/>
            </w:tcBorders>
          </w:tcPr>
          <w:p w14:paraId="5902E3EA" w14:textId="31A100F4" w:rsidR="00E11A01" w:rsidRPr="00054B11" w:rsidRDefault="00E11A01"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5EEE7B2C" w14:textId="02E54BFE" w:rsidR="00E11A01" w:rsidRPr="00054B11" w:rsidRDefault="00E11A01" w:rsidP="00E11A01">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14:paraId="7DF827CA" w14:textId="77777777" w:rsidR="00E11A01" w:rsidRPr="00054B11" w:rsidRDefault="00E11A01" w:rsidP="00E11A01">
            <w:pPr>
              <w:pStyle w:val="ListParagraph"/>
              <w:spacing w:after="0" w:line="240" w:lineRule="auto"/>
              <w:ind w:left="0"/>
              <w:rPr>
                <w:rFonts w:ascii="Arial" w:hAnsi="Arial" w:cs="Arial"/>
                <w:sz w:val="24"/>
                <w:szCs w:val="24"/>
              </w:rPr>
            </w:pPr>
          </w:p>
        </w:tc>
      </w:tr>
      <w:tr w:rsidR="00E11A01" w:rsidRPr="00054B11" w14:paraId="02835297" w14:textId="77777777" w:rsidTr="00613712">
        <w:trPr>
          <w:jc w:val="center"/>
        </w:trPr>
        <w:tc>
          <w:tcPr>
            <w:tcW w:w="2595" w:type="dxa"/>
            <w:tcBorders>
              <w:top w:val="single" w:sz="4" w:space="0" w:color="auto"/>
              <w:left w:val="single" w:sz="4" w:space="0" w:color="auto"/>
              <w:bottom w:val="single" w:sz="4" w:space="0" w:color="auto"/>
              <w:right w:val="single" w:sz="4" w:space="0" w:color="auto"/>
            </w:tcBorders>
          </w:tcPr>
          <w:p w14:paraId="19E39173" w14:textId="5407F27C" w:rsidR="00E11A01" w:rsidRPr="00054B11" w:rsidRDefault="006D70B9" w:rsidP="006D70B9">
            <w:pPr>
              <w:pStyle w:val="ListParagraph"/>
              <w:spacing w:after="0" w:line="240" w:lineRule="auto"/>
              <w:ind w:left="0"/>
              <w:rPr>
                <w:rFonts w:ascii="Arial" w:hAnsi="Arial" w:cs="Arial"/>
                <w:b/>
                <w:sz w:val="24"/>
                <w:szCs w:val="24"/>
                <w:vertAlign w:val="superscript"/>
              </w:rPr>
            </w:pPr>
            <w:proofErr w:type="spellStart"/>
            <w:r w:rsidRPr="00054B11">
              <w:rPr>
                <w:rFonts w:ascii="Arial" w:hAnsi="Arial" w:cs="Arial"/>
                <w:b/>
                <w:sz w:val="24"/>
                <w:szCs w:val="24"/>
              </w:rPr>
              <w:t>Glomular</w:t>
            </w:r>
            <w:proofErr w:type="spellEnd"/>
            <w:r w:rsidRPr="00054B11">
              <w:rPr>
                <w:rFonts w:ascii="Arial" w:hAnsi="Arial" w:cs="Arial"/>
                <w:b/>
                <w:sz w:val="24"/>
                <w:szCs w:val="24"/>
              </w:rPr>
              <w:t xml:space="preserve"> filtration rate </w:t>
            </w:r>
            <w:r w:rsidR="00E11A01" w:rsidRPr="00054B11">
              <w:rPr>
                <w:rFonts w:ascii="Arial" w:hAnsi="Arial" w:cs="Arial"/>
                <w:b/>
                <w:sz w:val="24"/>
                <w:szCs w:val="24"/>
              </w:rPr>
              <w:t>at Listing</w:t>
            </w:r>
            <w:r w:rsidR="00B67513" w:rsidRPr="00054B11">
              <w:rPr>
                <w:rFonts w:ascii="Arial" w:hAnsi="Arial" w:cs="Arial"/>
                <w:b/>
                <w:sz w:val="24"/>
                <w:szCs w:val="24"/>
              </w:rPr>
              <w:t>, mL/min/1.73m</w:t>
            </w:r>
            <w:r w:rsidR="00B67513" w:rsidRPr="00054B11">
              <w:rPr>
                <w:rFonts w:ascii="Arial" w:hAnsi="Arial" w:cs="Arial"/>
                <w:b/>
                <w:sz w:val="24"/>
                <w:szCs w:val="24"/>
                <w:vertAlign w:val="superscript"/>
              </w:rPr>
              <w:t>2</w:t>
            </w:r>
          </w:p>
        </w:tc>
        <w:tc>
          <w:tcPr>
            <w:tcW w:w="1270" w:type="dxa"/>
            <w:tcBorders>
              <w:top w:val="single" w:sz="4" w:space="0" w:color="auto"/>
              <w:left w:val="single" w:sz="4" w:space="0" w:color="auto"/>
              <w:bottom w:val="single" w:sz="4" w:space="0" w:color="auto"/>
              <w:right w:val="single" w:sz="4" w:space="0" w:color="auto"/>
            </w:tcBorders>
          </w:tcPr>
          <w:p w14:paraId="4A4FBA73" w14:textId="22ED9F41" w:rsidR="00E11A01" w:rsidRPr="00054B11" w:rsidRDefault="00E11A01"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6FB0A72A" w14:textId="08AE5488" w:rsidR="00E11A01" w:rsidRPr="00054B11" w:rsidRDefault="00E11A01" w:rsidP="00E11A01">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14:paraId="6709EAD8" w14:textId="77777777" w:rsidR="00E11A01" w:rsidRPr="00054B11" w:rsidRDefault="00E11A01" w:rsidP="00E11A01">
            <w:pPr>
              <w:pStyle w:val="ListParagraph"/>
              <w:spacing w:after="0" w:line="240" w:lineRule="auto"/>
              <w:ind w:left="0"/>
              <w:rPr>
                <w:rFonts w:ascii="Arial" w:hAnsi="Arial" w:cs="Arial"/>
                <w:sz w:val="24"/>
                <w:szCs w:val="24"/>
              </w:rPr>
            </w:pPr>
          </w:p>
        </w:tc>
      </w:tr>
      <w:tr w:rsidR="00854719" w:rsidRPr="00054B11" w14:paraId="1955ADAC" w14:textId="77777777" w:rsidTr="00613712">
        <w:trPr>
          <w:jc w:val="center"/>
        </w:trPr>
        <w:tc>
          <w:tcPr>
            <w:tcW w:w="2595" w:type="dxa"/>
            <w:tcBorders>
              <w:top w:val="single" w:sz="4" w:space="0" w:color="auto"/>
              <w:left w:val="single" w:sz="4" w:space="0" w:color="auto"/>
              <w:bottom w:val="single" w:sz="4" w:space="0" w:color="auto"/>
              <w:right w:val="single" w:sz="4" w:space="0" w:color="auto"/>
            </w:tcBorders>
          </w:tcPr>
          <w:p w14:paraId="03041079" w14:textId="77777777" w:rsidR="00854719" w:rsidRPr="00054B11" w:rsidRDefault="00854719" w:rsidP="00E11A01">
            <w:pPr>
              <w:pStyle w:val="ListParagraph"/>
              <w:spacing w:after="0" w:line="240" w:lineRule="auto"/>
              <w:ind w:left="0"/>
              <w:rPr>
                <w:rFonts w:ascii="Arial" w:hAnsi="Arial" w:cs="Arial"/>
                <w:b/>
                <w:sz w:val="24"/>
                <w:szCs w:val="24"/>
              </w:rPr>
            </w:pPr>
            <w:r w:rsidRPr="00054B11">
              <w:rPr>
                <w:rFonts w:ascii="Arial" w:hAnsi="Arial" w:cs="Arial"/>
                <w:b/>
                <w:sz w:val="24"/>
                <w:szCs w:val="24"/>
              </w:rPr>
              <w:t>Underwent Transplant</w:t>
            </w:r>
          </w:p>
        </w:tc>
        <w:tc>
          <w:tcPr>
            <w:tcW w:w="1270" w:type="dxa"/>
            <w:tcBorders>
              <w:top w:val="single" w:sz="4" w:space="0" w:color="auto"/>
              <w:left w:val="single" w:sz="4" w:space="0" w:color="auto"/>
              <w:bottom w:val="single" w:sz="4" w:space="0" w:color="auto"/>
              <w:right w:val="single" w:sz="4" w:space="0" w:color="auto"/>
            </w:tcBorders>
          </w:tcPr>
          <w:p w14:paraId="4DF8AC7A" w14:textId="77777777" w:rsidR="00854719" w:rsidRPr="00054B11" w:rsidRDefault="00854719" w:rsidP="00E11A01">
            <w:pPr>
              <w:pStyle w:val="ListParagraph"/>
              <w:spacing w:after="0" w:line="240" w:lineRule="auto"/>
              <w:ind w:left="0"/>
              <w:rPr>
                <w:rFonts w:ascii="Arial" w:hAnsi="Arial" w:cs="Arial"/>
                <w:sz w:val="24"/>
                <w:szCs w:val="24"/>
              </w:rPr>
            </w:pPr>
          </w:p>
        </w:tc>
        <w:tc>
          <w:tcPr>
            <w:tcW w:w="1949" w:type="dxa"/>
            <w:tcBorders>
              <w:top w:val="single" w:sz="4" w:space="0" w:color="auto"/>
              <w:left w:val="single" w:sz="4" w:space="0" w:color="auto"/>
              <w:bottom w:val="single" w:sz="4" w:space="0" w:color="auto"/>
              <w:right w:val="single" w:sz="4" w:space="0" w:color="auto"/>
            </w:tcBorders>
          </w:tcPr>
          <w:p w14:paraId="57FDAFD6" w14:textId="77777777" w:rsidR="00854719" w:rsidRPr="00054B11" w:rsidRDefault="00854719" w:rsidP="00E11A01">
            <w:pPr>
              <w:pStyle w:val="ListParagraph"/>
              <w:spacing w:after="0" w:line="240" w:lineRule="auto"/>
              <w:ind w:left="0"/>
              <w:rPr>
                <w:rFonts w:ascii="Arial" w:hAnsi="Arial" w:cs="Arial"/>
                <w:sz w:val="24"/>
                <w:szCs w:val="24"/>
              </w:rPr>
            </w:pPr>
          </w:p>
        </w:tc>
        <w:tc>
          <w:tcPr>
            <w:tcW w:w="930" w:type="dxa"/>
            <w:tcBorders>
              <w:top w:val="single" w:sz="4" w:space="0" w:color="auto"/>
              <w:left w:val="single" w:sz="4" w:space="0" w:color="auto"/>
              <w:bottom w:val="single" w:sz="4" w:space="0" w:color="auto"/>
              <w:right w:val="single" w:sz="4" w:space="0" w:color="auto"/>
            </w:tcBorders>
          </w:tcPr>
          <w:p w14:paraId="3A4F900A" w14:textId="77777777" w:rsidR="00854719" w:rsidRPr="00054B11" w:rsidRDefault="00854719" w:rsidP="00E11A01">
            <w:pPr>
              <w:pStyle w:val="ListParagraph"/>
              <w:spacing w:after="0" w:line="240" w:lineRule="auto"/>
              <w:ind w:left="0"/>
              <w:rPr>
                <w:rFonts w:ascii="Arial" w:hAnsi="Arial" w:cs="Arial"/>
                <w:sz w:val="24"/>
                <w:szCs w:val="24"/>
              </w:rPr>
            </w:pPr>
          </w:p>
        </w:tc>
      </w:tr>
    </w:tbl>
    <w:p w14:paraId="1DDFE3CA" w14:textId="77777777" w:rsidR="008B4E62" w:rsidRPr="00054B11" w:rsidRDefault="008B4E62" w:rsidP="00E11A01">
      <w:pPr>
        <w:pStyle w:val="ListParagraph"/>
        <w:spacing w:after="0" w:line="240" w:lineRule="auto"/>
        <w:ind w:left="1440"/>
        <w:rPr>
          <w:rFonts w:ascii="Arial" w:hAnsi="Arial" w:cs="Arial"/>
          <w:sz w:val="24"/>
          <w:szCs w:val="24"/>
        </w:rPr>
      </w:pPr>
    </w:p>
    <w:p w14:paraId="7AF68EAE" w14:textId="4662539E" w:rsidR="0011411C" w:rsidRPr="00054B11" w:rsidRDefault="00571A08" w:rsidP="0011411C">
      <w:pPr>
        <w:pStyle w:val="ListParagraph"/>
        <w:numPr>
          <w:ilvl w:val="0"/>
          <w:numId w:val="8"/>
        </w:numPr>
        <w:spacing w:after="0" w:line="360" w:lineRule="auto"/>
        <w:rPr>
          <w:rFonts w:ascii="Arial" w:hAnsi="Arial" w:cs="Arial"/>
          <w:sz w:val="24"/>
          <w:szCs w:val="24"/>
        </w:rPr>
      </w:pPr>
      <w:r w:rsidRPr="00054B11">
        <w:rPr>
          <w:rFonts w:ascii="Arial" w:hAnsi="Arial" w:cs="Arial"/>
          <w:sz w:val="24"/>
          <w:szCs w:val="24"/>
        </w:rPr>
        <w:t>(10 points)</w:t>
      </w:r>
      <w:r>
        <w:rPr>
          <w:rFonts w:ascii="Arial" w:hAnsi="Arial" w:cs="Arial"/>
          <w:sz w:val="24"/>
          <w:szCs w:val="24"/>
        </w:rPr>
        <w:t xml:space="preserve"> </w:t>
      </w:r>
      <w:r w:rsidR="00AC1C60" w:rsidRPr="00054B11">
        <w:rPr>
          <w:rFonts w:ascii="Arial" w:hAnsi="Arial" w:cs="Arial"/>
          <w:sz w:val="24"/>
          <w:szCs w:val="24"/>
        </w:rPr>
        <w:t>Among the patients who received a transplant, i</w:t>
      </w:r>
      <w:r w:rsidR="0011411C" w:rsidRPr="00054B11">
        <w:rPr>
          <w:rFonts w:ascii="Arial" w:hAnsi="Arial" w:cs="Arial"/>
          <w:sz w:val="24"/>
          <w:szCs w:val="24"/>
        </w:rPr>
        <w:t xml:space="preserve">s there an association between diabetes </w:t>
      </w:r>
      <w:r w:rsidR="00BA0D1B" w:rsidRPr="00054B11">
        <w:rPr>
          <w:rFonts w:ascii="Arial" w:hAnsi="Arial" w:cs="Arial"/>
          <w:sz w:val="24"/>
          <w:szCs w:val="24"/>
        </w:rPr>
        <w:t xml:space="preserve">status </w:t>
      </w:r>
      <w:r w:rsidR="0011411C" w:rsidRPr="00054B11">
        <w:rPr>
          <w:rFonts w:ascii="Arial" w:hAnsi="Arial" w:cs="Arial"/>
          <w:sz w:val="24"/>
          <w:szCs w:val="24"/>
        </w:rPr>
        <w:t xml:space="preserve">and </w:t>
      </w:r>
      <w:r w:rsidR="00AC1C60" w:rsidRPr="00054B11">
        <w:rPr>
          <w:rFonts w:ascii="Arial" w:hAnsi="Arial" w:cs="Arial"/>
          <w:sz w:val="24"/>
          <w:szCs w:val="24"/>
        </w:rPr>
        <w:t>survival to discharge</w:t>
      </w:r>
      <w:r w:rsidR="0011411C" w:rsidRPr="00054B11">
        <w:rPr>
          <w:rFonts w:ascii="Arial" w:hAnsi="Arial" w:cs="Arial"/>
          <w:sz w:val="24"/>
          <w:szCs w:val="24"/>
        </w:rPr>
        <w:t xml:space="preserve"> (</w:t>
      </w:r>
      <w:proofErr w:type="spellStart"/>
      <w:r w:rsidR="0011411C" w:rsidRPr="00054B11">
        <w:rPr>
          <w:rFonts w:ascii="Arial" w:hAnsi="Arial" w:cs="Arial"/>
          <w:i/>
          <w:sz w:val="24"/>
          <w:szCs w:val="24"/>
        </w:rPr>
        <w:t>pstatusdc</w:t>
      </w:r>
      <w:proofErr w:type="spellEnd"/>
      <w:r w:rsidR="0011411C" w:rsidRPr="00054B11">
        <w:rPr>
          <w:rFonts w:ascii="Arial" w:hAnsi="Arial" w:cs="Arial"/>
          <w:sz w:val="24"/>
          <w:szCs w:val="24"/>
        </w:rPr>
        <w:t xml:space="preserve">)? Report the null and alternative hypothesis, test statistic, </w:t>
      </w:r>
      <w:r w:rsidR="0011411C" w:rsidRPr="00054B11">
        <w:rPr>
          <w:rFonts w:ascii="Arial" w:hAnsi="Arial" w:cs="Arial"/>
          <w:sz w:val="24"/>
          <w:szCs w:val="24"/>
        </w:rPr>
        <w:lastRenderedPageBreak/>
        <w:t>degrees of freedom, p</w:t>
      </w:r>
      <w:r w:rsidR="006D70B9" w:rsidRPr="00054B11">
        <w:rPr>
          <w:rFonts w:ascii="Arial" w:hAnsi="Arial" w:cs="Arial"/>
          <w:sz w:val="24"/>
          <w:szCs w:val="24"/>
        </w:rPr>
        <w:t>-</w:t>
      </w:r>
      <w:r w:rsidR="0011411C" w:rsidRPr="00054B11">
        <w:rPr>
          <w:rFonts w:ascii="Arial" w:hAnsi="Arial" w:cs="Arial"/>
          <w:sz w:val="24"/>
          <w:szCs w:val="24"/>
        </w:rPr>
        <w:t>value, the appropriate measure of effect (with an interpretation)</w:t>
      </w:r>
      <w:r w:rsidR="001A32D7" w:rsidRPr="00054B11">
        <w:rPr>
          <w:rFonts w:ascii="Arial" w:hAnsi="Arial" w:cs="Arial"/>
          <w:sz w:val="24"/>
          <w:szCs w:val="24"/>
        </w:rPr>
        <w:t>, and conclusion</w:t>
      </w:r>
      <w:r>
        <w:rPr>
          <w:rFonts w:ascii="Arial" w:hAnsi="Arial" w:cs="Arial"/>
          <w:sz w:val="24"/>
          <w:szCs w:val="24"/>
        </w:rPr>
        <w:t>.</w:t>
      </w:r>
    </w:p>
    <w:p w14:paraId="3C8703EB" w14:textId="57320E0A" w:rsidR="00DB0AFA" w:rsidRPr="00054B11" w:rsidRDefault="00571A08" w:rsidP="00054B11">
      <w:pPr>
        <w:pStyle w:val="ListParagraph"/>
        <w:numPr>
          <w:ilvl w:val="0"/>
          <w:numId w:val="8"/>
        </w:numPr>
        <w:spacing w:after="0" w:line="360" w:lineRule="auto"/>
        <w:rPr>
          <w:rFonts w:ascii="Arial" w:hAnsi="Arial" w:cs="Arial"/>
          <w:sz w:val="24"/>
          <w:szCs w:val="24"/>
        </w:rPr>
      </w:pPr>
      <w:r w:rsidRPr="00054B11">
        <w:rPr>
          <w:rFonts w:ascii="Arial" w:hAnsi="Arial" w:cs="Arial"/>
          <w:sz w:val="24"/>
          <w:szCs w:val="24"/>
        </w:rPr>
        <w:t>(20 points)</w:t>
      </w:r>
      <w:r>
        <w:rPr>
          <w:rFonts w:ascii="Arial" w:hAnsi="Arial" w:cs="Arial"/>
          <w:sz w:val="24"/>
          <w:szCs w:val="24"/>
        </w:rPr>
        <w:t xml:space="preserve">. </w:t>
      </w:r>
      <w:r w:rsidR="002B2006" w:rsidRPr="00054B11">
        <w:rPr>
          <w:rFonts w:ascii="Arial" w:hAnsi="Arial" w:cs="Arial"/>
          <w:sz w:val="24"/>
          <w:szCs w:val="24"/>
        </w:rPr>
        <w:t xml:space="preserve">Now we will examine </w:t>
      </w:r>
      <w:r w:rsidR="008568FC" w:rsidRPr="00054B11">
        <w:rPr>
          <w:rFonts w:ascii="Arial" w:hAnsi="Arial" w:cs="Arial"/>
          <w:sz w:val="24"/>
          <w:szCs w:val="24"/>
        </w:rPr>
        <w:t>the change in BMI and GFR</w:t>
      </w:r>
      <w:r w:rsidR="00054B11">
        <w:rPr>
          <w:rFonts w:ascii="Arial" w:hAnsi="Arial" w:cs="Arial"/>
          <w:sz w:val="24"/>
          <w:szCs w:val="24"/>
        </w:rPr>
        <w:t xml:space="preserve"> between listing and transplant</w:t>
      </w:r>
      <w:r w:rsidR="008568FC" w:rsidRPr="00054B11">
        <w:rPr>
          <w:rFonts w:ascii="Arial" w:hAnsi="Arial" w:cs="Arial"/>
          <w:sz w:val="24"/>
          <w:szCs w:val="24"/>
        </w:rPr>
        <w:t xml:space="preserve"> separately</w:t>
      </w:r>
      <w:r w:rsidR="00BA0D1B" w:rsidRPr="00054B11">
        <w:rPr>
          <w:rFonts w:ascii="Arial" w:hAnsi="Arial" w:cs="Arial"/>
          <w:sz w:val="24"/>
          <w:szCs w:val="24"/>
        </w:rPr>
        <w:t xml:space="preserve"> among patients with and without diabetes</w:t>
      </w:r>
      <w:r>
        <w:rPr>
          <w:rFonts w:ascii="Arial" w:hAnsi="Arial" w:cs="Arial"/>
          <w:sz w:val="24"/>
          <w:szCs w:val="24"/>
        </w:rPr>
        <w:t>.</w:t>
      </w:r>
      <w:r w:rsidR="002B2006" w:rsidRPr="00054B11">
        <w:rPr>
          <w:rFonts w:ascii="Arial" w:hAnsi="Arial" w:cs="Arial"/>
          <w:sz w:val="24"/>
          <w:szCs w:val="24"/>
        </w:rPr>
        <w:t xml:space="preserve"> </w:t>
      </w:r>
      <w:r>
        <w:rPr>
          <w:rFonts w:ascii="Arial" w:hAnsi="Arial" w:cs="Arial"/>
          <w:sz w:val="24"/>
          <w:szCs w:val="24"/>
        </w:rPr>
        <w:t xml:space="preserve">Derive the information required to fill in the </w:t>
      </w:r>
      <w:r w:rsidR="002B2006" w:rsidRPr="00054B11">
        <w:rPr>
          <w:rFonts w:ascii="Arial" w:hAnsi="Arial" w:cs="Arial"/>
          <w:sz w:val="24"/>
          <w:szCs w:val="24"/>
        </w:rPr>
        <w:t>following table</w:t>
      </w:r>
      <w:r w:rsidR="00BA0D1B" w:rsidRPr="00054B11">
        <w:rPr>
          <w:rFonts w:ascii="Arial" w:hAnsi="Arial" w:cs="Arial"/>
          <w:sz w:val="24"/>
          <w:szCs w:val="24"/>
        </w:rPr>
        <w:t xml:space="preserve">. Note: the </w:t>
      </w:r>
      <w:r w:rsidR="002D561C" w:rsidRPr="00054B11">
        <w:rPr>
          <w:rFonts w:ascii="Arial" w:hAnsi="Arial" w:cs="Arial"/>
          <w:sz w:val="24"/>
          <w:szCs w:val="24"/>
        </w:rPr>
        <w:t xml:space="preserve">descriptive statistics </w:t>
      </w:r>
      <w:r w:rsidR="00BA0D1B" w:rsidRPr="00054B11">
        <w:rPr>
          <w:rFonts w:ascii="Arial" w:hAnsi="Arial" w:cs="Arial"/>
          <w:sz w:val="24"/>
          <w:szCs w:val="24"/>
        </w:rPr>
        <w:t xml:space="preserve">should be calculated only among the subset of patients </w:t>
      </w:r>
      <w:r w:rsidR="002D561C" w:rsidRPr="00054B11">
        <w:rPr>
          <w:rFonts w:ascii="Arial" w:hAnsi="Arial" w:cs="Arial"/>
          <w:sz w:val="24"/>
          <w:szCs w:val="24"/>
        </w:rPr>
        <w:t xml:space="preserve">who have both measures for a given variable (e.g. if a patient is missing either </w:t>
      </w:r>
      <w:proofErr w:type="spellStart"/>
      <w:r w:rsidR="002D561C" w:rsidRPr="00054B11">
        <w:rPr>
          <w:rFonts w:ascii="Arial" w:hAnsi="Arial" w:cs="Arial"/>
          <w:sz w:val="24"/>
          <w:szCs w:val="24"/>
        </w:rPr>
        <w:t>bmi_list</w:t>
      </w:r>
      <w:proofErr w:type="spellEnd"/>
      <w:r w:rsidR="002D561C" w:rsidRPr="00054B11">
        <w:rPr>
          <w:rFonts w:ascii="Arial" w:hAnsi="Arial" w:cs="Arial"/>
          <w:sz w:val="24"/>
          <w:szCs w:val="24"/>
        </w:rPr>
        <w:t xml:space="preserve"> or </w:t>
      </w:r>
      <w:proofErr w:type="spellStart"/>
      <w:r w:rsidR="002D561C" w:rsidRPr="00054B11">
        <w:rPr>
          <w:rFonts w:ascii="Arial" w:hAnsi="Arial" w:cs="Arial"/>
          <w:sz w:val="24"/>
          <w:szCs w:val="24"/>
        </w:rPr>
        <w:t>bmi_tx</w:t>
      </w:r>
      <w:proofErr w:type="spellEnd"/>
      <w:r w:rsidR="002D561C" w:rsidRPr="00054B11">
        <w:rPr>
          <w:rFonts w:ascii="Arial" w:hAnsi="Arial" w:cs="Arial"/>
          <w:sz w:val="24"/>
          <w:szCs w:val="24"/>
        </w:rPr>
        <w:t xml:space="preserve">, then they should be excluded from the analysis of </w:t>
      </w:r>
      <w:r w:rsidR="006320E7" w:rsidRPr="00054B11">
        <w:rPr>
          <w:rFonts w:ascii="Arial" w:hAnsi="Arial" w:cs="Arial"/>
          <w:sz w:val="24"/>
          <w:szCs w:val="24"/>
        </w:rPr>
        <w:t xml:space="preserve">change in </w:t>
      </w:r>
      <w:r w:rsidR="002D561C" w:rsidRPr="00054B11">
        <w:rPr>
          <w:rFonts w:ascii="Arial" w:hAnsi="Arial" w:cs="Arial"/>
          <w:sz w:val="24"/>
          <w:szCs w:val="24"/>
        </w:rPr>
        <w:t>BMI)</w:t>
      </w:r>
      <w:r>
        <w:rPr>
          <w:rFonts w:ascii="Arial" w:hAnsi="Arial" w:cs="Arial"/>
          <w:sz w:val="24"/>
          <w:szCs w:val="24"/>
        </w:rPr>
        <w:t>.</w:t>
      </w:r>
    </w:p>
    <w:p w14:paraId="43D07773" w14:textId="0D494C23" w:rsidR="00DB0AFA" w:rsidRPr="00054B11" w:rsidRDefault="00DB0AFA" w:rsidP="00613712">
      <w:pPr>
        <w:spacing w:after="0" w:line="360" w:lineRule="auto"/>
        <w:rPr>
          <w:rFonts w:ascii="Arial" w:hAnsi="Arial" w:cs="Arial"/>
        </w:rPr>
      </w:pPr>
    </w:p>
    <w:tbl>
      <w:tblPr>
        <w:tblStyle w:val="TableGrid"/>
        <w:tblW w:w="10900" w:type="dxa"/>
        <w:jc w:val="center"/>
        <w:tblLook w:val="04A0" w:firstRow="1" w:lastRow="0" w:firstColumn="1" w:lastColumn="0" w:noHBand="0" w:noVBand="1"/>
      </w:tblPr>
      <w:tblGrid>
        <w:gridCol w:w="2078"/>
        <w:gridCol w:w="421"/>
        <w:gridCol w:w="795"/>
        <w:gridCol w:w="1161"/>
        <w:gridCol w:w="917"/>
        <w:gridCol w:w="1174"/>
        <w:gridCol w:w="361"/>
        <w:gridCol w:w="795"/>
        <w:gridCol w:w="1161"/>
        <w:gridCol w:w="917"/>
        <w:gridCol w:w="1120"/>
      </w:tblGrid>
      <w:tr w:rsidR="00A51293" w:rsidRPr="00054B11" w14:paraId="0F6A1FDF" w14:textId="77777777" w:rsidTr="00A51293">
        <w:trPr>
          <w:jc w:val="center"/>
        </w:trPr>
        <w:tc>
          <w:tcPr>
            <w:tcW w:w="2306" w:type="dxa"/>
            <w:vMerge w:val="restart"/>
            <w:tcBorders>
              <w:top w:val="single" w:sz="4" w:space="0" w:color="auto"/>
              <w:left w:val="single" w:sz="4" w:space="0" w:color="auto"/>
              <w:right w:val="single" w:sz="4" w:space="0" w:color="auto"/>
            </w:tcBorders>
          </w:tcPr>
          <w:p w14:paraId="500DCD4D" w14:textId="77777777" w:rsidR="00BA0D1B" w:rsidRPr="00054B11" w:rsidRDefault="00BA0D1B" w:rsidP="008B4E62">
            <w:pPr>
              <w:spacing w:after="0" w:line="240" w:lineRule="auto"/>
              <w:rPr>
                <w:rFonts w:ascii="Arial" w:hAnsi="Arial" w:cs="Arial"/>
                <w:sz w:val="20"/>
                <w:szCs w:val="20"/>
              </w:rPr>
            </w:pPr>
          </w:p>
        </w:tc>
        <w:tc>
          <w:tcPr>
            <w:tcW w:w="4403" w:type="dxa"/>
            <w:gridSpan w:val="5"/>
            <w:tcBorders>
              <w:top w:val="single" w:sz="4" w:space="0" w:color="auto"/>
              <w:left w:val="single" w:sz="4" w:space="0" w:color="auto"/>
              <w:right w:val="single" w:sz="4" w:space="0" w:color="auto"/>
            </w:tcBorders>
            <w:vAlign w:val="center"/>
          </w:tcPr>
          <w:p w14:paraId="0FB52B91" w14:textId="57E0A19F" w:rsidR="00BA0D1B" w:rsidRPr="00054B11" w:rsidRDefault="00BA0D1B" w:rsidP="00A51293">
            <w:pPr>
              <w:spacing w:after="0" w:line="240" w:lineRule="auto"/>
              <w:jc w:val="center"/>
              <w:rPr>
                <w:rFonts w:ascii="Arial" w:hAnsi="Arial" w:cs="Arial"/>
                <w:b/>
                <w:sz w:val="20"/>
                <w:szCs w:val="20"/>
              </w:rPr>
            </w:pPr>
            <w:r w:rsidRPr="00054B11">
              <w:rPr>
                <w:rFonts w:ascii="Arial" w:hAnsi="Arial" w:cs="Arial"/>
                <w:b/>
                <w:sz w:val="20"/>
                <w:szCs w:val="20"/>
              </w:rPr>
              <w:t>No Diabetes</w:t>
            </w:r>
          </w:p>
        </w:tc>
        <w:tc>
          <w:tcPr>
            <w:tcW w:w="4191" w:type="dxa"/>
            <w:gridSpan w:val="5"/>
            <w:tcBorders>
              <w:top w:val="single" w:sz="4" w:space="0" w:color="auto"/>
              <w:left w:val="single" w:sz="4" w:space="0" w:color="auto"/>
              <w:right w:val="single" w:sz="4" w:space="0" w:color="auto"/>
            </w:tcBorders>
            <w:vAlign w:val="center"/>
          </w:tcPr>
          <w:p w14:paraId="3D736803" w14:textId="2ED90D51" w:rsidR="00BA0D1B" w:rsidRPr="00054B11" w:rsidRDefault="00BA0D1B" w:rsidP="00A51293">
            <w:pPr>
              <w:spacing w:after="0" w:line="240" w:lineRule="auto"/>
              <w:jc w:val="center"/>
              <w:rPr>
                <w:rFonts w:ascii="Arial" w:hAnsi="Arial" w:cs="Arial"/>
                <w:b/>
                <w:sz w:val="20"/>
                <w:szCs w:val="20"/>
              </w:rPr>
            </w:pPr>
            <w:r w:rsidRPr="00054B11">
              <w:rPr>
                <w:rFonts w:ascii="Arial" w:hAnsi="Arial" w:cs="Arial"/>
                <w:b/>
                <w:sz w:val="20"/>
                <w:szCs w:val="20"/>
              </w:rPr>
              <w:t>Diabetes</w:t>
            </w:r>
          </w:p>
        </w:tc>
      </w:tr>
      <w:tr w:rsidR="00A51293" w:rsidRPr="00054B11" w14:paraId="1AF85A3E" w14:textId="77777777" w:rsidTr="00A51293">
        <w:trPr>
          <w:jc w:val="center"/>
        </w:trPr>
        <w:tc>
          <w:tcPr>
            <w:tcW w:w="2306" w:type="dxa"/>
            <w:vMerge/>
            <w:tcBorders>
              <w:top w:val="single" w:sz="4" w:space="0" w:color="auto"/>
              <w:left w:val="single" w:sz="4" w:space="0" w:color="auto"/>
              <w:right w:val="single" w:sz="4" w:space="0" w:color="auto"/>
            </w:tcBorders>
          </w:tcPr>
          <w:p w14:paraId="75556D40" w14:textId="77777777" w:rsidR="00BA0D1B" w:rsidRPr="00054B11" w:rsidRDefault="00BA0D1B" w:rsidP="008B4E62">
            <w:pPr>
              <w:spacing w:after="0" w:line="240" w:lineRule="auto"/>
              <w:rPr>
                <w:rFonts w:ascii="Arial" w:hAnsi="Arial" w:cs="Arial"/>
                <w:sz w:val="20"/>
                <w:szCs w:val="20"/>
              </w:rPr>
            </w:pPr>
          </w:p>
        </w:tc>
        <w:tc>
          <w:tcPr>
            <w:tcW w:w="447" w:type="dxa"/>
            <w:vMerge w:val="restart"/>
            <w:tcBorders>
              <w:top w:val="single" w:sz="4" w:space="0" w:color="auto"/>
              <w:left w:val="single" w:sz="4" w:space="0" w:color="auto"/>
              <w:right w:val="single" w:sz="4" w:space="0" w:color="auto"/>
            </w:tcBorders>
            <w:vAlign w:val="center"/>
          </w:tcPr>
          <w:p w14:paraId="0D15D120" w14:textId="139122B5" w:rsidR="00BA0D1B" w:rsidRPr="00054B11" w:rsidRDefault="00BA0D1B" w:rsidP="00BA0D1B">
            <w:pPr>
              <w:spacing w:after="0" w:line="240" w:lineRule="auto"/>
              <w:jc w:val="center"/>
              <w:rPr>
                <w:rFonts w:ascii="Arial" w:hAnsi="Arial" w:cs="Arial"/>
                <w:b/>
                <w:sz w:val="20"/>
                <w:szCs w:val="20"/>
              </w:rPr>
            </w:pPr>
            <w:r w:rsidRPr="00054B11">
              <w:rPr>
                <w:rFonts w:ascii="Arial" w:hAnsi="Arial" w:cs="Arial"/>
                <w:b/>
                <w:sz w:val="20"/>
                <w:szCs w:val="20"/>
              </w:rPr>
              <w:t>N</w:t>
            </w:r>
          </w:p>
        </w:tc>
        <w:tc>
          <w:tcPr>
            <w:tcW w:w="2731" w:type="dxa"/>
            <w:gridSpan w:val="3"/>
            <w:tcBorders>
              <w:top w:val="single" w:sz="4" w:space="0" w:color="auto"/>
              <w:left w:val="single" w:sz="4" w:space="0" w:color="auto"/>
              <w:bottom w:val="single" w:sz="4" w:space="0" w:color="auto"/>
              <w:right w:val="single" w:sz="4" w:space="0" w:color="auto"/>
            </w:tcBorders>
            <w:vAlign w:val="center"/>
          </w:tcPr>
          <w:p w14:paraId="694D15C7" w14:textId="547AFBAC" w:rsidR="00BA0D1B" w:rsidRPr="00054B11" w:rsidRDefault="00BA0D1B" w:rsidP="008B4E62">
            <w:pPr>
              <w:spacing w:after="0" w:line="240" w:lineRule="auto"/>
              <w:jc w:val="center"/>
              <w:rPr>
                <w:rFonts w:ascii="Arial" w:hAnsi="Arial" w:cs="Arial"/>
                <w:b/>
                <w:sz w:val="20"/>
                <w:szCs w:val="20"/>
              </w:rPr>
            </w:pPr>
            <w:r w:rsidRPr="00054B11">
              <w:rPr>
                <w:rFonts w:ascii="Arial" w:hAnsi="Arial" w:cs="Arial"/>
                <w:b/>
                <w:sz w:val="20"/>
                <w:szCs w:val="20"/>
              </w:rPr>
              <w:t>Mean (SD)</w:t>
            </w:r>
          </w:p>
        </w:tc>
        <w:tc>
          <w:tcPr>
            <w:tcW w:w="1225" w:type="dxa"/>
            <w:vMerge w:val="restart"/>
            <w:tcBorders>
              <w:top w:val="single" w:sz="4" w:space="0" w:color="auto"/>
              <w:left w:val="single" w:sz="4" w:space="0" w:color="auto"/>
              <w:right w:val="single" w:sz="4" w:space="0" w:color="auto"/>
            </w:tcBorders>
            <w:vAlign w:val="center"/>
          </w:tcPr>
          <w:p w14:paraId="225399D7" w14:textId="77777777" w:rsidR="00A51293" w:rsidRPr="00054B11" w:rsidRDefault="00BA0D1B" w:rsidP="008B4E62">
            <w:pPr>
              <w:spacing w:after="0" w:line="240" w:lineRule="auto"/>
              <w:jc w:val="center"/>
              <w:rPr>
                <w:rFonts w:ascii="Arial" w:hAnsi="Arial" w:cs="Arial"/>
                <w:b/>
                <w:sz w:val="20"/>
                <w:szCs w:val="20"/>
              </w:rPr>
            </w:pPr>
            <w:r w:rsidRPr="00054B11">
              <w:rPr>
                <w:rFonts w:ascii="Arial" w:hAnsi="Arial" w:cs="Arial"/>
                <w:b/>
                <w:sz w:val="20"/>
                <w:szCs w:val="20"/>
              </w:rPr>
              <w:t xml:space="preserve">p-value </w:t>
            </w:r>
          </w:p>
          <w:p w14:paraId="7A1C4CB5" w14:textId="77777777" w:rsidR="00A51293" w:rsidRPr="00054B11" w:rsidRDefault="00BA0D1B" w:rsidP="008B4E62">
            <w:pPr>
              <w:spacing w:after="0" w:line="240" w:lineRule="auto"/>
              <w:jc w:val="center"/>
              <w:rPr>
                <w:rFonts w:ascii="Arial" w:hAnsi="Arial" w:cs="Arial"/>
                <w:sz w:val="18"/>
                <w:szCs w:val="18"/>
              </w:rPr>
            </w:pPr>
            <w:r w:rsidRPr="00054B11">
              <w:rPr>
                <w:rFonts w:ascii="Arial" w:hAnsi="Arial" w:cs="Arial"/>
                <w:sz w:val="18"/>
                <w:szCs w:val="18"/>
              </w:rPr>
              <w:t xml:space="preserve">comparing listing </w:t>
            </w:r>
          </w:p>
          <w:p w14:paraId="4D4951ED" w14:textId="2AB7C1A7" w:rsidR="00BA0D1B" w:rsidRPr="00054B11" w:rsidRDefault="00BA0D1B" w:rsidP="008B4E62">
            <w:pPr>
              <w:spacing w:after="0" w:line="240" w:lineRule="auto"/>
              <w:jc w:val="center"/>
              <w:rPr>
                <w:rFonts w:ascii="Arial" w:hAnsi="Arial" w:cs="Arial"/>
                <w:b/>
                <w:sz w:val="20"/>
                <w:szCs w:val="20"/>
              </w:rPr>
            </w:pPr>
            <w:r w:rsidRPr="00054B11">
              <w:rPr>
                <w:rFonts w:ascii="Arial" w:hAnsi="Arial" w:cs="Arial"/>
                <w:sz w:val="18"/>
                <w:szCs w:val="18"/>
              </w:rPr>
              <w:t>to transplant</w:t>
            </w:r>
          </w:p>
        </w:tc>
        <w:tc>
          <w:tcPr>
            <w:tcW w:w="361" w:type="dxa"/>
            <w:vMerge w:val="restart"/>
            <w:tcBorders>
              <w:top w:val="single" w:sz="4" w:space="0" w:color="auto"/>
              <w:left w:val="single" w:sz="4" w:space="0" w:color="auto"/>
              <w:right w:val="single" w:sz="4" w:space="0" w:color="auto"/>
            </w:tcBorders>
            <w:vAlign w:val="center"/>
          </w:tcPr>
          <w:p w14:paraId="467EFF3F" w14:textId="1F0A105E" w:rsidR="00BA0D1B" w:rsidRPr="00054B11" w:rsidRDefault="00BA0D1B" w:rsidP="00BA0D1B">
            <w:pPr>
              <w:spacing w:after="0" w:line="240" w:lineRule="auto"/>
              <w:jc w:val="center"/>
              <w:rPr>
                <w:rFonts w:ascii="Arial" w:hAnsi="Arial" w:cs="Arial"/>
                <w:b/>
                <w:sz w:val="20"/>
                <w:szCs w:val="20"/>
              </w:rPr>
            </w:pPr>
            <w:r w:rsidRPr="00054B11">
              <w:rPr>
                <w:rFonts w:ascii="Arial" w:hAnsi="Arial" w:cs="Arial"/>
                <w:b/>
                <w:sz w:val="20"/>
                <w:szCs w:val="20"/>
              </w:rPr>
              <w:t>N</w:t>
            </w:r>
          </w:p>
        </w:tc>
        <w:tc>
          <w:tcPr>
            <w:tcW w:w="2682" w:type="dxa"/>
            <w:gridSpan w:val="3"/>
            <w:tcBorders>
              <w:top w:val="single" w:sz="4" w:space="0" w:color="auto"/>
              <w:left w:val="single" w:sz="4" w:space="0" w:color="auto"/>
              <w:bottom w:val="single" w:sz="4" w:space="0" w:color="auto"/>
              <w:right w:val="single" w:sz="4" w:space="0" w:color="auto"/>
            </w:tcBorders>
            <w:vAlign w:val="center"/>
          </w:tcPr>
          <w:p w14:paraId="10D8DAC0" w14:textId="3DE648AE" w:rsidR="00BA0D1B" w:rsidRPr="00054B11" w:rsidRDefault="00BA0D1B" w:rsidP="008B4E62">
            <w:pPr>
              <w:spacing w:after="0" w:line="240" w:lineRule="auto"/>
              <w:jc w:val="center"/>
              <w:rPr>
                <w:rFonts w:ascii="Arial" w:hAnsi="Arial" w:cs="Arial"/>
                <w:b/>
                <w:sz w:val="20"/>
                <w:szCs w:val="20"/>
              </w:rPr>
            </w:pPr>
            <w:r w:rsidRPr="00054B11">
              <w:rPr>
                <w:rFonts w:ascii="Arial" w:hAnsi="Arial" w:cs="Arial"/>
                <w:b/>
                <w:sz w:val="20"/>
                <w:szCs w:val="20"/>
              </w:rPr>
              <w:t>Mean (SD)</w:t>
            </w:r>
          </w:p>
        </w:tc>
        <w:tc>
          <w:tcPr>
            <w:tcW w:w="1148" w:type="dxa"/>
            <w:vMerge w:val="restart"/>
            <w:tcBorders>
              <w:top w:val="single" w:sz="4" w:space="0" w:color="auto"/>
              <w:left w:val="single" w:sz="4" w:space="0" w:color="auto"/>
              <w:right w:val="single" w:sz="4" w:space="0" w:color="auto"/>
            </w:tcBorders>
            <w:vAlign w:val="center"/>
          </w:tcPr>
          <w:p w14:paraId="77532D3B" w14:textId="77777777" w:rsidR="00A51293" w:rsidRPr="00054B11" w:rsidRDefault="00A51293" w:rsidP="00A51293">
            <w:pPr>
              <w:spacing w:after="0" w:line="240" w:lineRule="auto"/>
              <w:jc w:val="center"/>
              <w:rPr>
                <w:rFonts w:ascii="Arial" w:hAnsi="Arial" w:cs="Arial"/>
                <w:b/>
                <w:sz w:val="20"/>
                <w:szCs w:val="20"/>
              </w:rPr>
            </w:pPr>
            <w:r w:rsidRPr="00054B11">
              <w:rPr>
                <w:rFonts w:ascii="Arial" w:hAnsi="Arial" w:cs="Arial"/>
                <w:b/>
                <w:sz w:val="20"/>
                <w:szCs w:val="20"/>
              </w:rPr>
              <w:t xml:space="preserve">p-value </w:t>
            </w:r>
          </w:p>
          <w:p w14:paraId="4CFB2A44" w14:textId="77777777" w:rsidR="00A51293" w:rsidRPr="00054B11" w:rsidRDefault="00A51293" w:rsidP="00A51293">
            <w:pPr>
              <w:spacing w:after="0" w:line="240" w:lineRule="auto"/>
              <w:jc w:val="center"/>
              <w:rPr>
                <w:rFonts w:ascii="Arial" w:hAnsi="Arial" w:cs="Arial"/>
                <w:sz w:val="18"/>
                <w:szCs w:val="18"/>
              </w:rPr>
            </w:pPr>
            <w:r w:rsidRPr="00054B11">
              <w:rPr>
                <w:rFonts w:ascii="Arial" w:hAnsi="Arial" w:cs="Arial"/>
                <w:sz w:val="18"/>
                <w:szCs w:val="18"/>
              </w:rPr>
              <w:t xml:space="preserve">comparing listing </w:t>
            </w:r>
          </w:p>
          <w:p w14:paraId="6A4CAF92" w14:textId="5A9159E1" w:rsidR="00BA0D1B" w:rsidRPr="00054B11" w:rsidRDefault="00A51293" w:rsidP="00A51293">
            <w:pPr>
              <w:spacing w:after="0" w:line="240" w:lineRule="auto"/>
              <w:jc w:val="center"/>
              <w:rPr>
                <w:rFonts w:ascii="Arial" w:hAnsi="Arial" w:cs="Arial"/>
                <w:b/>
                <w:sz w:val="20"/>
                <w:szCs w:val="20"/>
              </w:rPr>
            </w:pPr>
            <w:r w:rsidRPr="00054B11">
              <w:rPr>
                <w:rFonts w:ascii="Arial" w:hAnsi="Arial" w:cs="Arial"/>
                <w:sz w:val="18"/>
                <w:szCs w:val="18"/>
              </w:rPr>
              <w:t>to transplant</w:t>
            </w:r>
          </w:p>
        </w:tc>
      </w:tr>
      <w:tr w:rsidR="00A51293" w:rsidRPr="00054B11" w14:paraId="77182D35" w14:textId="77777777" w:rsidTr="00A51293">
        <w:trPr>
          <w:jc w:val="center"/>
        </w:trPr>
        <w:tc>
          <w:tcPr>
            <w:tcW w:w="2306" w:type="dxa"/>
            <w:vMerge/>
            <w:tcBorders>
              <w:left w:val="single" w:sz="4" w:space="0" w:color="auto"/>
              <w:bottom w:val="single" w:sz="4" w:space="0" w:color="auto"/>
              <w:right w:val="single" w:sz="4" w:space="0" w:color="auto"/>
            </w:tcBorders>
          </w:tcPr>
          <w:p w14:paraId="44AACD12" w14:textId="77777777" w:rsidR="00BA0D1B" w:rsidRPr="00054B11" w:rsidRDefault="00BA0D1B" w:rsidP="008B4E62">
            <w:pPr>
              <w:spacing w:after="0" w:line="240" w:lineRule="auto"/>
              <w:rPr>
                <w:rFonts w:ascii="Arial" w:hAnsi="Arial" w:cs="Arial"/>
                <w:sz w:val="20"/>
                <w:szCs w:val="20"/>
              </w:rPr>
            </w:pPr>
          </w:p>
        </w:tc>
        <w:tc>
          <w:tcPr>
            <w:tcW w:w="447" w:type="dxa"/>
            <w:vMerge/>
            <w:tcBorders>
              <w:left w:val="single" w:sz="4" w:space="0" w:color="auto"/>
              <w:bottom w:val="single" w:sz="4" w:space="0" w:color="auto"/>
              <w:right w:val="single" w:sz="4" w:space="0" w:color="auto"/>
            </w:tcBorders>
          </w:tcPr>
          <w:p w14:paraId="5A8B896B" w14:textId="77777777" w:rsidR="00BA0D1B" w:rsidRPr="00054B11" w:rsidRDefault="00BA0D1B" w:rsidP="008B4E62">
            <w:pPr>
              <w:spacing w:after="0" w:line="240" w:lineRule="auto"/>
              <w:jc w:val="center"/>
              <w:rPr>
                <w:rFonts w:ascii="Arial" w:hAnsi="Arial" w:cs="Arial"/>
                <w:sz w:val="20"/>
                <w:szCs w:val="20"/>
              </w:rPr>
            </w:pPr>
          </w:p>
        </w:tc>
        <w:tc>
          <w:tcPr>
            <w:tcW w:w="783" w:type="dxa"/>
            <w:tcBorders>
              <w:top w:val="single" w:sz="4" w:space="0" w:color="auto"/>
              <w:left w:val="single" w:sz="4" w:space="0" w:color="auto"/>
              <w:bottom w:val="single" w:sz="4" w:space="0" w:color="auto"/>
              <w:right w:val="single" w:sz="4" w:space="0" w:color="auto"/>
            </w:tcBorders>
            <w:vAlign w:val="center"/>
            <w:hideMark/>
          </w:tcPr>
          <w:p w14:paraId="678A0F7E" w14:textId="190471B9" w:rsidR="00BA0D1B" w:rsidRPr="00054B11" w:rsidRDefault="00BA0D1B" w:rsidP="008B4E62">
            <w:pPr>
              <w:spacing w:after="0" w:line="240" w:lineRule="auto"/>
              <w:jc w:val="center"/>
              <w:rPr>
                <w:rFonts w:ascii="Arial" w:hAnsi="Arial" w:cs="Arial"/>
                <w:sz w:val="20"/>
                <w:szCs w:val="20"/>
              </w:rPr>
            </w:pPr>
            <w:r w:rsidRPr="00054B11">
              <w:rPr>
                <w:rFonts w:ascii="Arial" w:hAnsi="Arial" w:cs="Arial"/>
                <w:sz w:val="20"/>
                <w:szCs w:val="20"/>
              </w:rPr>
              <w:t>Listing</w:t>
            </w:r>
          </w:p>
        </w:tc>
        <w:tc>
          <w:tcPr>
            <w:tcW w:w="1072" w:type="dxa"/>
            <w:tcBorders>
              <w:top w:val="single" w:sz="4" w:space="0" w:color="auto"/>
              <w:left w:val="single" w:sz="4" w:space="0" w:color="auto"/>
              <w:bottom w:val="single" w:sz="4" w:space="0" w:color="auto"/>
              <w:right w:val="single" w:sz="4" w:space="0" w:color="auto"/>
            </w:tcBorders>
            <w:vAlign w:val="center"/>
            <w:hideMark/>
          </w:tcPr>
          <w:p w14:paraId="36813A74" w14:textId="77777777" w:rsidR="00BA0D1B" w:rsidRPr="00054B11" w:rsidRDefault="00BA0D1B" w:rsidP="008B4E62">
            <w:pPr>
              <w:spacing w:after="0" w:line="240" w:lineRule="auto"/>
              <w:jc w:val="center"/>
              <w:rPr>
                <w:rFonts w:ascii="Arial" w:hAnsi="Arial" w:cs="Arial"/>
                <w:sz w:val="20"/>
                <w:szCs w:val="20"/>
              </w:rPr>
            </w:pPr>
            <w:r w:rsidRPr="00054B11">
              <w:rPr>
                <w:rFonts w:ascii="Arial" w:hAnsi="Arial" w:cs="Arial"/>
                <w:sz w:val="20"/>
                <w:szCs w:val="20"/>
              </w:rPr>
              <w:t>Transplant</w:t>
            </w:r>
          </w:p>
        </w:tc>
        <w:tc>
          <w:tcPr>
            <w:tcW w:w="876" w:type="dxa"/>
            <w:tcBorders>
              <w:top w:val="single" w:sz="4" w:space="0" w:color="auto"/>
              <w:left w:val="single" w:sz="4" w:space="0" w:color="auto"/>
              <w:bottom w:val="single" w:sz="4" w:space="0" w:color="auto"/>
              <w:right w:val="single" w:sz="4" w:space="0" w:color="auto"/>
            </w:tcBorders>
            <w:vAlign w:val="center"/>
          </w:tcPr>
          <w:p w14:paraId="16AC3A47" w14:textId="77777777" w:rsidR="00BA0D1B" w:rsidRPr="00054B11" w:rsidRDefault="00BA0D1B" w:rsidP="008B4E62">
            <w:pPr>
              <w:spacing w:after="0" w:line="240" w:lineRule="auto"/>
              <w:jc w:val="center"/>
              <w:rPr>
                <w:rFonts w:ascii="Arial" w:hAnsi="Arial" w:cs="Arial"/>
                <w:sz w:val="20"/>
                <w:szCs w:val="20"/>
              </w:rPr>
            </w:pPr>
            <w:r w:rsidRPr="00054B11">
              <w:rPr>
                <w:rFonts w:ascii="Arial" w:hAnsi="Arial" w:cs="Arial"/>
                <w:sz w:val="20"/>
                <w:szCs w:val="20"/>
              </w:rPr>
              <w:t>Change</w:t>
            </w:r>
          </w:p>
        </w:tc>
        <w:tc>
          <w:tcPr>
            <w:tcW w:w="1225" w:type="dxa"/>
            <w:vMerge/>
            <w:tcBorders>
              <w:left w:val="single" w:sz="4" w:space="0" w:color="auto"/>
              <w:bottom w:val="single" w:sz="4" w:space="0" w:color="auto"/>
              <w:right w:val="single" w:sz="4" w:space="0" w:color="auto"/>
            </w:tcBorders>
            <w:vAlign w:val="center"/>
          </w:tcPr>
          <w:p w14:paraId="684469DE" w14:textId="77777777" w:rsidR="00BA0D1B" w:rsidRPr="00054B11" w:rsidRDefault="00BA0D1B" w:rsidP="008B4E62">
            <w:pPr>
              <w:spacing w:after="0" w:line="240" w:lineRule="auto"/>
              <w:jc w:val="center"/>
              <w:rPr>
                <w:rFonts w:ascii="Arial" w:hAnsi="Arial" w:cs="Arial"/>
                <w:sz w:val="20"/>
                <w:szCs w:val="20"/>
              </w:rPr>
            </w:pPr>
          </w:p>
        </w:tc>
        <w:tc>
          <w:tcPr>
            <w:tcW w:w="361" w:type="dxa"/>
            <w:vMerge/>
            <w:tcBorders>
              <w:left w:val="single" w:sz="4" w:space="0" w:color="auto"/>
              <w:bottom w:val="single" w:sz="4" w:space="0" w:color="auto"/>
              <w:right w:val="single" w:sz="4" w:space="0" w:color="auto"/>
            </w:tcBorders>
          </w:tcPr>
          <w:p w14:paraId="1DCF4EE6" w14:textId="77777777" w:rsidR="00BA0D1B" w:rsidRPr="00054B11" w:rsidRDefault="00BA0D1B" w:rsidP="008B4E62">
            <w:pPr>
              <w:spacing w:after="0" w:line="240" w:lineRule="auto"/>
              <w:jc w:val="center"/>
              <w:rPr>
                <w:rFonts w:ascii="Arial" w:hAnsi="Arial" w:cs="Arial"/>
                <w:sz w:val="20"/>
                <w:szCs w:val="20"/>
              </w:rPr>
            </w:pPr>
          </w:p>
        </w:tc>
        <w:tc>
          <w:tcPr>
            <w:tcW w:w="783" w:type="dxa"/>
            <w:tcBorders>
              <w:top w:val="single" w:sz="4" w:space="0" w:color="auto"/>
              <w:left w:val="single" w:sz="4" w:space="0" w:color="auto"/>
              <w:bottom w:val="single" w:sz="4" w:space="0" w:color="auto"/>
              <w:right w:val="single" w:sz="4" w:space="0" w:color="auto"/>
            </w:tcBorders>
            <w:vAlign w:val="center"/>
            <w:hideMark/>
          </w:tcPr>
          <w:p w14:paraId="239E4CB5" w14:textId="1112EB08" w:rsidR="00BA0D1B" w:rsidRPr="00054B11" w:rsidRDefault="00BA0D1B" w:rsidP="008B4E62">
            <w:pPr>
              <w:spacing w:after="0" w:line="240" w:lineRule="auto"/>
              <w:jc w:val="center"/>
              <w:rPr>
                <w:rFonts w:ascii="Arial" w:hAnsi="Arial" w:cs="Arial"/>
                <w:sz w:val="20"/>
                <w:szCs w:val="20"/>
              </w:rPr>
            </w:pPr>
            <w:r w:rsidRPr="00054B11">
              <w:rPr>
                <w:rFonts w:ascii="Arial" w:hAnsi="Arial" w:cs="Arial"/>
                <w:sz w:val="20"/>
                <w:szCs w:val="20"/>
              </w:rPr>
              <w:t>Listing</w:t>
            </w:r>
          </w:p>
        </w:tc>
        <w:tc>
          <w:tcPr>
            <w:tcW w:w="1072" w:type="dxa"/>
            <w:tcBorders>
              <w:top w:val="single" w:sz="4" w:space="0" w:color="auto"/>
              <w:left w:val="single" w:sz="4" w:space="0" w:color="auto"/>
              <w:bottom w:val="single" w:sz="4" w:space="0" w:color="auto"/>
              <w:right w:val="single" w:sz="4" w:space="0" w:color="auto"/>
            </w:tcBorders>
            <w:vAlign w:val="center"/>
            <w:hideMark/>
          </w:tcPr>
          <w:p w14:paraId="0AF1742E" w14:textId="77777777" w:rsidR="00BA0D1B" w:rsidRPr="00054B11" w:rsidRDefault="00BA0D1B" w:rsidP="008B4E62">
            <w:pPr>
              <w:spacing w:after="0" w:line="240" w:lineRule="auto"/>
              <w:jc w:val="center"/>
              <w:rPr>
                <w:rFonts w:ascii="Arial" w:hAnsi="Arial" w:cs="Arial"/>
                <w:sz w:val="20"/>
                <w:szCs w:val="20"/>
              </w:rPr>
            </w:pPr>
            <w:r w:rsidRPr="00054B11">
              <w:rPr>
                <w:rFonts w:ascii="Arial" w:hAnsi="Arial" w:cs="Arial"/>
                <w:sz w:val="20"/>
                <w:szCs w:val="20"/>
              </w:rPr>
              <w:t>Transplant</w:t>
            </w:r>
          </w:p>
        </w:tc>
        <w:tc>
          <w:tcPr>
            <w:tcW w:w="827" w:type="dxa"/>
            <w:tcBorders>
              <w:top w:val="single" w:sz="4" w:space="0" w:color="auto"/>
              <w:left w:val="single" w:sz="4" w:space="0" w:color="auto"/>
              <w:bottom w:val="single" w:sz="4" w:space="0" w:color="auto"/>
              <w:right w:val="single" w:sz="4" w:space="0" w:color="auto"/>
            </w:tcBorders>
            <w:vAlign w:val="center"/>
          </w:tcPr>
          <w:p w14:paraId="6C02B391" w14:textId="77777777" w:rsidR="00BA0D1B" w:rsidRPr="00054B11" w:rsidRDefault="00BA0D1B" w:rsidP="008B4E62">
            <w:pPr>
              <w:spacing w:after="0" w:line="240" w:lineRule="auto"/>
              <w:jc w:val="center"/>
              <w:rPr>
                <w:rFonts w:ascii="Arial" w:hAnsi="Arial" w:cs="Arial"/>
                <w:sz w:val="20"/>
                <w:szCs w:val="20"/>
              </w:rPr>
            </w:pPr>
            <w:r w:rsidRPr="00054B11">
              <w:rPr>
                <w:rFonts w:ascii="Arial" w:hAnsi="Arial" w:cs="Arial"/>
                <w:sz w:val="20"/>
                <w:szCs w:val="20"/>
              </w:rPr>
              <w:t>Change</w:t>
            </w:r>
          </w:p>
        </w:tc>
        <w:tc>
          <w:tcPr>
            <w:tcW w:w="1148" w:type="dxa"/>
            <w:vMerge/>
            <w:tcBorders>
              <w:left w:val="single" w:sz="4" w:space="0" w:color="auto"/>
              <w:bottom w:val="single" w:sz="4" w:space="0" w:color="auto"/>
              <w:right w:val="single" w:sz="4" w:space="0" w:color="auto"/>
            </w:tcBorders>
            <w:vAlign w:val="center"/>
          </w:tcPr>
          <w:p w14:paraId="3EAFBDFB" w14:textId="77777777" w:rsidR="00BA0D1B" w:rsidRPr="00054B11" w:rsidRDefault="00BA0D1B" w:rsidP="008B4E62">
            <w:pPr>
              <w:spacing w:after="0" w:line="240" w:lineRule="auto"/>
              <w:jc w:val="center"/>
              <w:rPr>
                <w:rFonts w:ascii="Arial" w:hAnsi="Arial" w:cs="Arial"/>
                <w:sz w:val="20"/>
                <w:szCs w:val="20"/>
              </w:rPr>
            </w:pPr>
          </w:p>
        </w:tc>
      </w:tr>
      <w:tr w:rsidR="00A51293" w:rsidRPr="00054B11" w14:paraId="0A5635DA" w14:textId="77777777" w:rsidTr="00A51293">
        <w:trPr>
          <w:jc w:val="center"/>
        </w:trPr>
        <w:tc>
          <w:tcPr>
            <w:tcW w:w="2306" w:type="dxa"/>
            <w:tcBorders>
              <w:top w:val="single" w:sz="4" w:space="0" w:color="auto"/>
              <w:left w:val="single" w:sz="4" w:space="0" w:color="auto"/>
              <w:bottom w:val="single" w:sz="4" w:space="0" w:color="auto"/>
              <w:right w:val="single" w:sz="4" w:space="0" w:color="auto"/>
            </w:tcBorders>
            <w:hideMark/>
          </w:tcPr>
          <w:p w14:paraId="758B4116" w14:textId="232F3966" w:rsidR="00BA0D1B" w:rsidRPr="00054B11" w:rsidRDefault="00BA0D1B" w:rsidP="000E3CFA">
            <w:pPr>
              <w:spacing w:after="0" w:line="240" w:lineRule="auto"/>
              <w:rPr>
                <w:rFonts w:ascii="Arial" w:hAnsi="Arial" w:cs="Arial"/>
                <w:sz w:val="20"/>
                <w:szCs w:val="20"/>
              </w:rPr>
            </w:pPr>
            <w:r w:rsidRPr="00054B11">
              <w:rPr>
                <w:rFonts w:ascii="Arial" w:hAnsi="Arial" w:cs="Arial"/>
                <w:sz w:val="20"/>
                <w:szCs w:val="20"/>
              </w:rPr>
              <w:t>Body mass index, kg/m</w:t>
            </w:r>
            <w:r w:rsidRPr="00054B11">
              <w:rPr>
                <w:rFonts w:ascii="Arial" w:hAnsi="Arial" w:cs="Arial"/>
                <w:sz w:val="20"/>
                <w:szCs w:val="20"/>
                <w:vertAlign w:val="superscript"/>
              </w:rPr>
              <w:t>2</w:t>
            </w:r>
          </w:p>
        </w:tc>
        <w:tc>
          <w:tcPr>
            <w:tcW w:w="447" w:type="dxa"/>
            <w:tcBorders>
              <w:top w:val="single" w:sz="4" w:space="0" w:color="auto"/>
              <w:left w:val="single" w:sz="4" w:space="0" w:color="auto"/>
              <w:bottom w:val="single" w:sz="4" w:space="0" w:color="auto"/>
              <w:right w:val="single" w:sz="4" w:space="0" w:color="auto"/>
            </w:tcBorders>
          </w:tcPr>
          <w:p w14:paraId="10812752" w14:textId="51504871" w:rsidR="00BA0D1B" w:rsidRPr="00054B11" w:rsidRDefault="00BA0D1B" w:rsidP="008B4E62">
            <w:pPr>
              <w:spacing w:after="0" w:line="240" w:lineRule="auto"/>
              <w:jc w:val="center"/>
              <w:rPr>
                <w:rFonts w:ascii="Arial" w:hAnsi="Arial" w:cs="Arial"/>
                <w:sz w:val="20"/>
                <w:szCs w:val="20"/>
              </w:rPr>
            </w:pPr>
          </w:p>
        </w:tc>
        <w:tc>
          <w:tcPr>
            <w:tcW w:w="783" w:type="dxa"/>
            <w:tcBorders>
              <w:top w:val="single" w:sz="4" w:space="0" w:color="auto"/>
              <w:left w:val="single" w:sz="4" w:space="0" w:color="auto"/>
              <w:bottom w:val="single" w:sz="4" w:space="0" w:color="auto"/>
              <w:right w:val="single" w:sz="4" w:space="0" w:color="auto"/>
            </w:tcBorders>
            <w:vAlign w:val="center"/>
          </w:tcPr>
          <w:p w14:paraId="7A4CEC7D" w14:textId="55058F1E" w:rsidR="00BA0D1B" w:rsidRPr="00054B11" w:rsidRDefault="00BA0D1B" w:rsidP="008B4E62">
            <w:pPr>
              <w:spacing w:after="0" w:line="240" w:lineRule="auto"/>
              <w:jc w:val="center"/>
              <w:rPr>
                <w:rFonts w:ascii="Arial" w:hAnsi="Arial" w:cs="Arial"/>
                <w:sz w:val="20"/>
                <w:szCs w:val="20"/>
              </w:rPr>
            </w:pPr>
          </w:p>
        </w:tc>
        <w:tc>
          <w:tcPr>
            <w:tcW w:w="1072" w:type="dxa"/>
            <w:tcBorders>
              <w:top w:val="single" w:sz="4" w:space="0" w:color="auto"/>
              <w:left w:val="single" w:sz="4" w:space="0" w:color="auto"/>
              <w:bottom w:val="single" w:sz="4" w:space="0" w:color="auto"/>
              <w:right w:val="single" w:sz="4" w:space="0" w:color="auto"/>
            </w:tcBorders>
            <w:vAlign w:val="center"/>
          </w:tcPr>
          <w:p w14:paraId="74196F38" w14:textId="6EDB8338" w:rsidR="00BA0D1B" w:rsidRPr="00054B11" w:rsidRDefault="00BA0D1B" w:rsidP="008B4E62">
            <w:pPr>
              <w:spacing w:after="0" w:line="240" w:lineRule="auto"/>
              <w:jc w:val="center"/>
              <w:rPr>
                <w:rFonts w:ascii="Arial" w:hAnsi="Arial" w:cs="Arial"/>
                <w:sz w:val="20"/>
                <w:szCs w:val="20"/>
              </w:rPr>
            </w:pPr>
          </w:p>
        </w:tc>
        <w:tc>
          <w:tcPr>
            <w:tcW w:w="876" w:type="dxa"/>
            <w:tcBorders>
              <w:top w:val="single" w:sz="4" w:space="0" w:color="auto"/>
              <w:left w:val="single" w:sz="4" w:space="0" w:color="auto"/>
              <w:bottom w:val="single" w:sz="4" w:space="0" w:color="auto"/>
              <w:right w:val="single" w:sz="4" w:space="0" w:color="auto"/>
            </w:tcBorders>
            <w:vAlign w:val="center"/>
          </w:tcPr>
          <w:p w14:paraId="0ECCA245" w14:textId="274A779D" w:rsidR="00BA0D1B" w:rsidRPr="00054B11" w:rsidRDefault="00BA0D1B" w:rsidP="008B4E62">
            <w:pPr>
              <w:spacing w:after="0" w:line="240" w:lineRule="auto"/>
              <w:jc w:val="center"/>
              <w:rPr>
                <w:rFonts w:ascii="Arial" w:hAnsi="Arial" w:cs="Arial"/>
                <w:sz w:val="20"/>
                <w:szCs w:val="20"/>
              </w:rPr>
            </w:pPr>
          </w:p>
        </w:tc>
        <w:tc>
          <w:tcPr>
            <w:tcW w:w="1225" w:type="dxa"/>
            <w:tcBorders>
              <w:top w:val="single" w:sz="4" w:space="0" w:color="auto"/>
              <w:left w:val="single" w:sz="4" w:space="0" w:color="auto"/>
              <w:bottom w:val="single" w:sz="4" w:space="0" w:color="auto"/>
              <w:right w:val="single" w:sz="4" w:space="0" w:color="auto"/>
            </w:tcBorders>
            <w:vAlign w:val="center"/>
          </w:tcPr>
          <w:p w14:paraId="5B79EC55" w14:textId="77777777" w:rsidR="00BA0D1B" w:rsidRPr="00054B11" w:rsidRDefault="00BA0D1B" w:rsidP="008B4E62">
            <w:pPr>
              <w:spacing w:after="0" w:line="240" w:lineRule="auto"/>
              <w:jc w:val="center"/>
              <w:rPr>
                <w:rFonts w:ascii="Arial" w:hAnsi="Arial" w:cs="Arial"/>
                <w:sz w:val="20"/>
                <w:szCs w:val="20"/>
              </w:rPr>
            </w:pPr>
          </w:p>
        </w:tc>
        <w:tc>
          <w:tcPr>
            <w:tcW w:w="361" w:type="dxa"/>
            <w:tcBorders>
              <w:top w:val="single" w:sz="4" w:space="0" w:color="auto"/>
              <w:left w:val="single" w:sz="4" w:space="0" w:color="auto"/>
              <w:bottom w:val="single" w:sz="4" w:space="0" w:color="auto"/>
              <w:right w:val="single" w:sz="4" w:space="0" w:color="auto"/>
            </w:tcBorders>
          </w:tcPr>
          <w:p w14:paraId="26D7E8EF" w14:textId="77777777" w:rsidR="00BA0D1B" w:rsidRPr="00054B11" w:rsidRDefault="00BA0D1B" w:rsidP="008B4E62">
            <w:pPr>
              <w:spacing w:after="0" w:line="240" w:lineRule="auto"/>
              <w:jc w:val="center"/>
              <w:rPr>
                <w:rFonts w:ascii="Arial" w:hAnsi="Arial" w:cs="Arial"/>
                <w:sz w:val="20"/>
                <w:szCs w:val="20"/>
              </w:rPr>
            </w:pPr>
          </w:p>
        </w:tc>
        <w:tc>
          <w:tcPr>
            <w:tcW w:w="783" w:type="dxa"/>
            <w:tcBorders>
              <w:top w:val="single" w:sz="4" w:space="0" w:color="auto"/>
              <w:left w:val="single" w:sz="4" w:space="0" w:color="auto"/>
              <w:bottom w:val="single" w:sz="4" w:space="0" w:color="auto"/>
              <w:right w:val="single" w:sz="4" w:space="0" w:color="auto"/>
            </w:tcBorders>
            <w:vAlign w:val="center"/>
          </w:tcPr>
          <w:p w14:paraId="6F6C6CB7" w14:textId="3512A1DA" w:rsidR="00BA0D1B" w:rsidRPr="00054B11" w:rsidRDefault="00BA0D1B" w:rsidP="008B4E62">
            <w:pPr>
              <w:spacing w:after="0" w:line="240" w:lineRule="auto"/>
              <w:jc w:val="center"/>
              <w:rPr>
                <w:rFonts w:ascii="Arial" w:hAnsi="Arial" w:cs="Arial"/>
                <w:sz w:val="20"/>
                <w:szCs w:val="20"/>
              </w:rPr>
            </w:pPr>
          </w:p>
        </w:tc>
        <w:tc>
          <w:tcPr>
            <w:tcW w:w="1072" w:type="dxa"/>
            <w:tcBorders>
              <w:top w:val="single" w:sz="4" w:space="0" w:color="auto"/>
              <w:left w:val="single" w:sz="4" w:space="0" w:color="auto"/>
              <w:bottom w:val="single" w:sz="4" w:space="0" w:color="auto"/>
              <w:right w:val="single" w:sz="4" w:space="0" w:color="auto"/>
            </w:tcBorders>
            <w:vAlign w:val="center"/>
          </w:tcPr>
          <w:p w14:paraId="2D93A1A4" w14:textId="63AA08F7" w:rsidR="00BA0D1B" w:rsidRPr="00054B11" w:rsidRDefault="00BA0D1B" w:rsidP="008B4E62">
            <w:pPr>
              <w:spacing w:after="0" w:line="240" w:lineRule="auto"/>
              <w:jc w:val="center"/>
              <w:rPr>
                <w:rFonts w:ascii="Arial" w:hAnsi="Arial" w:cs="Arial"/>
                <w:sz w:val="20"/>
                <w:szCs w:val="20"/>
              </w:rPr>
            </w:pPr>
          </w:p>
        </w:tc>
        <w:tc>
          <w:tcPr>
            <w:tcW w:w="827" w:type="dxa"/>
            <w:tcBorders>
              <w:top w:val="single" w:sz="4" w:space="0" w:color="auto"/>
              <w:left w:val="single" w:sz="4" w:space="0" w:color="auto"/>
              <w:bottom w:val="single" w:sz="4" w:space="0" w:color="auto"/>
              <w:right w:val="single" w:sz="4" w:space="0" w:color="auto"/>
            </w:tcBorders>
            <w:vAlign w:val="center"/>
          </w:tcPr>
          <w:p w14:paraId="13ACDF7B" w14:textId="4AF63DB4" w:rsidR="00BA0D1B" w:rsidRPr="00054B11" w:rsidRDefault="00BA0D1B" w:rsidP="008B4E62">
            <w:pPr>
              <w:spacing w:after="0" w:line="240" w:lineRule="auto"/>
              <w:jc w:val="center"/>
              <w:rPr>
                <w:rFonts w:ascii="Arial"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vAlign w:val="center"/>
          </w:tcPr>
          <w:p w14:paraId="6A062F6C" w14:textId="77777777" w:rsidR="00BA0D1B" w:rsidRPr="00054B11" w:rsidRDefault="00BA0D1B" w:rsidP="008B4E62">
            <w:pPr>
              <w:spacing w:after="0" w:line="240" w:lineRule="auto"/>
              <w:jc w:val="center"/>
              <w:rPr>
                <w:rFonts w:ascii="Arial" w:hAnsi="Arial" w:cs="Arial"/>
                <w:sz w:val="20"/>
                <w:szCs w:val="20"/>
              </w:rPr>
            </w:pPr>
          </w:p>
        </w:tc>
      </w:tr>
      <w:tr w:rsidR="00A51293" w:rsidRPr="00054B11" w14:paraId="5124207B" w14:textId="77777777" w:rsidTr="00A51293">
        <w:trPr>
          <w:jc w:val="center"/>
        </w:trPr>
        <w:tc>
          <w:tcPr>
            <w:tcW w:w="2306" w:type="dxa"/>
            <w:tcBorders>
              <w:top w:val="single" w:sz="4" w:space="0" w:color="auto"/>
              <w:left w:val="single" w:sz="4" w:space="0" w:color="auto"/>
              <w:bottom w:val="single" w:sz="4" w:space="0" w:color="auto"/>
              <w:right w:val="single" w:sz="4" w:space="0" w:color="auto"/>
            </w:tcBorders>
            <w:hideMark/>
          </w:tcPr>
          <w:p w14:paraId="285CAA16" w14:textId="65B9D44C" w:rsidR="00BA0D1B" w:rsidRPr="00054B11" w:rsidRDefault="00BA0D1B" w:rsidP="008B4E62">
            <w:pPr>
              <w:spacing w:after="0" w:line="240" w:lineRule="auto"/>
              <w:rPr>
                <w:rFonts w:ascii="Arial" w:hAnsi="Arial" w:cs="Arial"/>
                <w:sz w:val="20"/>
                <w:szCs w:val="20"/>
              </w:rPr>
            </w:pPr>
            <w:proofErr w:type="spellStart"/>
            <w:r w:rsidRPr="00054B11">
              <w:rPr>
                <w:rFonts w:ascii="Arial" w:eastAsia="Times New Roman" w:hAnsi="Arial" w:cs="Arial"/>
                <w:sz w:val="20"/>
                <w:szCs w:val="20"/>
              </w:rPr>
              <w:t>Glomular</w:t>
            </w:r>
            <w:proofErr w:type="spellEnd"/>
            <w:r w:rsidRPr="00054B11">
              <w:rPr>
                <w:rFonts w:ascii="Arial" w:eastAsia="Times New Roman" w:hAnsi="Arial" w:cs="Arial"/>
                <w:sz w:val="20"/>
                <w:szCs w:val="20"/>
              </w:rPr>
              <w:t xml:space="preserve"> Filtration Rate,</w:t>
            </w:r>
            <w:r w:rsidRPr="00054B11">
              <w:rPr>
                <w:rFonts w:ascii="Arial" w:hAnsi="Arial" w:cs="Arial"/>
                <w:sz w:val="20"/>
                <w:szCs w:val="20"/>
              </w:rPr>
              <w:t xml:space="preserve"> mL/min/1.73m</w:t>
            </w:r>
            <w:r w:rsidRPr="00054B11">
              <w:rPr>
                <w:rFonts w:ascii="Arial" w:hAnsi="Arial" w:cs="Arial"/>
                <w:sz w:val="20"/>
                <w:szCs w:val="20"/>
                <w:vertAlign w:val="superscript"/>
              </w:rPr>
              <w:t>2</w:t>
            </w:r>
          </w:p>
        </w:tc>
        <w:tc>
          <w:tcPr>
            <w:tcW w:w="447" w:type="dxa"/>
            <w:tcBorders>
              <w:top w:val="single" w:sz="4" w:space="0" w:color="auto"/>
              <w:left w:val="single" w:sz="4" w:space="0" w:color="auto"/>
              <w:bottom w:val="single" w:sz="4" w:space="0" w:color="auto"/>
              <w:right w:val="single" w:sz="4" w:space="0" w:color="auto"/>
            </w:tcBorders>
          </w:tcPr>
          <w:p w14:paraId="0F78BB10" w14:textId="77777777" w:rsidR="00BA0D1B" w:rsidRPr="00054B11" w:rsidRDefault="00BA0D1B" w:rsidP="008B4E62">
            <w:pPr>
              <w:spacing w:after="0" w:line="240" w:lineRule="auto"/>
              <w:jc w:val="center"/>
              <w:rPr>
                <w:rFonts w:ascii="Arial" w:hAnsi="Arial" w:cs="Arial"/>
                <w:sz w:val="20"/>
                <w:szCs w:val="20"/>
              </w:rPr>
            </w:pPr>
          </w:p>
        </w:tc>
        <w:tc>
          <w:tcPr>
            <w:tcW w:w="783" w:type="dxa"/>
            <w:tcBorders>
              <w:top w:val="single" w:sz="4" w:space="0" w:color="auto"/>
              <w:left w:val="single" w:sz="4" w:space="0" w:color="auto"/>
              <w:bottom w:val="single" w:sz="4" w:space="0" w:color="auto"/>
              <w:right w:val="single" w:sz="4" w:space="0" w:color="auto"/>
            </w:tcBorders>
            <w:vAlign w:val="center"/>
          </w:tcPr>
          <w:p w14:paraId="05F5E92F" w14:textId="45CE1E99" w:rsidR="00BA0D1B" w:rsidRPr="00054B11" w:rsidRDefault="00BA0D1B" w:rsidP="008B4E62">
            <w:pPr>
              <w:spacing w:after="0" w:line="240" w:lineRule="auto"/>
              <w:jc w:val="center"/>
              <w:rPr>
                <w:rFonts w:ascii="Arial" w:hAnsi="Arial" w:cs="Arial"/>
                <w:sz w:val="20"/>
                <w:szCs w:val="20"/>
              </w:rPr>
            </w:pPr>
          </w:p>
        </w:tc>
        <w:tc>
          <w:tcPr>
            <w:tcW w:w="1072" w:type="dxa"/>
            <w:tcBorders>
              <w:top w:val="single" w:sz="4" w:space="0" w:color="auto"/>
              <w:left w:val="single" w:sz="4" w:space="0" w:color="auto"/>
              <w:bottom w:val="single" w:sz="4" w:space="0" w:color="auto"/>
              <w:right w:val="single" w:sz="4" w:space="0" w:color="auto"/>
            </w:tcBorders>
            <w:vAlign w:val="center"/>
          </w:tcPr>
          <w:p w14:paraId="45FF65B9" w14:textId="33D3DFC5" w:rsidR="00BA0D1B" w:rsidRPr="00054B11" w:rsidRDefault="00BA0D1B" w:rsidP="008B4E62">
            <w:pPr>
              <w:spacing w:after="0" w:line="240" w:lineRule="auto"/>
              <w:jc w:val="center"/>
              <w:rPr>
                <w:rFonts w:ascii="Arial" w:hAnsi="Arial" w:cs="Arial"/>
                <w:sz w:val="20"/>
                <w:szCs w:val="20"/>
              </w:rPr>
            </w:pPr>
          </w:p>
        </w:tc>
        <w:tc>
          <w:tcPr>
            <w:tcW w:w="876" w:type="dxa"/>
            <w:tcBorders>
              <w:top w:val="single" w:sz="4" w:space="0" w:color="auto"/>
              <w:left w:val="single" w:sz="4" w:space="0" w:color="auto"/>
              <w:bottom w:val="single" w:sz="4" w:space="0" w:color="auto"/>
              <w:right w:val="single" w:sz="4" w:space="0" w:color="auto"/>
            </w:tcBorders>
            <w:vAlign w:val="center"/>
          </w:tcPr>
          <w:p w14:paraId="71EE4624" w14:textId="7D8D611F" w:rsidR="00BA0D1B" w:rsidRPr="00054B11" w:rsidRDefault="00BA0D1B" w:rsidP="008B4E62">
            <w:pPr>
              <w:spacing w:after="0" w:line="240" w:lineRule="auto"/>
              <w:jc w:val="center"/>
              <w:rPr>
                <w:rFonts w:ascii="Arial" w:hAnsi="Arial" w:cs="Arial"/>
                <w:sz w:val="20"/>
                <w:szCs w:val="20"/>
              </w:rPr>
            </w:pPr>
          </w:p>
        </w:tc>
        <w:tc>
          <w:tcPr>
            <w:tcW w:w="1225" w:type="dxa"/>
            <w:tcBorders>
              <w:top w:val="single" w:sz="4" w:space="0" w:color="auto"/>
              <w:left w:val="single" w:sz="4" w:space="0" w:color="auto"/>
              <w:bottom w:val="single" w:sz="4" w:space="0" w:color="auto"/>
              <w:right w:val="single" w:sz="4" w:space="0" w:color="auto"/>
            </w:tcBorders>
            <w:vAlign w:val="center"/>
          </w:tcPr>
          <w:p w14:paraId="5D05CE69" w14:textId="77777777" w:rsidR="00BA0D1B" w:rsidRPr="00054B11" w:rsidRDefault="00BA0D1B" w:rsidP="008B4E62">
            <w:pPr>
              <w:spacing w:after="0" w:line="240" w:lineRule="auto"/>
              <w:jc w:val="center"/>
              <w:rPr>
                <w:rFonts w:ascii="Arial" w:hAnsi="Arial" w:cs="Arial"/>
                <w:sz w:val="20"/>
                <w:szCs w:val="20"/>
              </w:rPr>
            </w:pPr>
          </w:p>
        </w:tc>
        <w:tc>
          <w:tcPr>
            <w:tcW w:w="361" w:type="dxa"/>
            <w:tcBorders>
              <w:top w:val="single" w:sz="4" w:space="0" w:color="auto"/>
              <w:left w:val="single" w:sz="4" w:space="0" w:color="auto"/>
              <w:bottom w:val="single" w:sz="4" w:space="0" w:color="auto"/>
              <w:right w:val="single" w:sz="4" w:space="0" w:color="auto"/>
            </w:tcBorders>
          </w:tcPr>
          <w:p w14:paraId="32813992" w14:textId="77777777" w:rsidR="00BA0D1B" w:rsidRPr="00054B11" w:rsidRDefault="00BA0D1B" w:rsidP="008B4E62">
            <w:pPr>
              <w:spacing w:after="0" w:line="240" w:lineRule="auto"/>
              <w:jc w:val="center"/>
              <w:rPr>
                <w:rFonts w:ascii="Arial" w:hAnsi="Arial" w:cs="Arial"/>
                <w:sz w:val="20"/>
                <w:szCs w:val="20"/>
              </w:rPr>
            </w:pPr>
          </w:p>
        </w:tc>
        <w:tc>
          <w:tcPr>
            <w:tcW w:w="783" w:type="dxa"/>
            <w:tcBorders>
              <w:top w:val="single" w:sz="4" w:space="0" w:color="auto"/>
              <w:left w:val="single" w:sz="4" w:space="0" w:color="auto"/>
              <w:bottom w:val="single" w:sz="4" w:space="0" w:color="auto"/>
              <w:right w:val="single" w:sz="4" w:space="0" w:color="auto"/>
            </w:tcBorders>
            <w:vAlign w:val="center"/>
          </w:tcPr>
          <w:p w14:paraId="42CC6B62" w14:textId="440FF044" w:rsidR="00BA0D1B" w:rsidRPr="00054B11" w:rsidRDefault="00BA0D1B" w:rsidP="008B4E62">
            <w:pPr>
              <w:spacing w:after="0" w:line="240" w:lineRule="auto"/>
              <w:jc w:val="center"/>
              <w:rPr>
                <w:rFonts w:ascii="Arial" w:hAnsi="Arial" w:cs="Arial"/>
                <w:sz w:val="20"/>
                <w:szCs w:val="20"/>
              </w:rPr>
            </w:pPr>
          </w:p>
        </w:tc>
        <w:tc>
          <w:tcPr>
            <w:tcW w:w="1072" w:type="dxa"/>
            <w:tcBorders>
              <w:top w:val="single" w:sz="4" w:space="0" w:color="auto"/>
              <w:left w:val="single" w:sz="4" w:space="0" w:color="auto"/>
              <w:bottom w:val="single" w:sz="4" w:space="0" w:color="auto"/>
              <w:right w:val="single" w:sz="4" w:space="0" w:color="auto"/>
            </w:tcBorders>
            <w:vAlign w:val="center"/>
          </w:tcPr>
          <w:p w14:paraId="37407541" w14:textId="4ECE1436" w:rsidR="00BA0D1B" w:rsidRPr="00054B11" w:rsidRDefault="00BA0D1B" w:rsidP="008B4E62">
            <w:pPr>
              <w:spacing w:after="0" w:line="240" w:lineRule="auto"/>
              <w:jc w:val="center"/>
              <w:rPr>
                <w:rFonts w:ascii="Arial" w:hAnsi="Arial" w:cs="Arial"/>
                <w:sz w:val="20"/>
                <w:szCs w:val="20"/>
              </w:rPr>
            </w:pPr>
          </w:p>
        </w:tc>
        <w:tc>
          <w:tcPr>
            <w:tcW w:w="827" w:type="dxa"/>
            <w:tcBorders>
              <w:top w:val="single" w:sz="4" w:space="0" w:color="auto"/>
              <w:left w:val="single" w:sz="4" w:space="0" w:color="auto"/>
              <w:bottom w:val="single" w:sz="4" w:space="0" w:color="auto"/>
              <w:right w:val="single" w:sz="4" w:space="0" w:color="auto"/>
            </w:tcBorders>
            <w:vAlign w:val="center"/>
          </w:tcPr>
          <w:p w14:paraId="3EDF129C" w14:textId="75F839CB" w:rsidR="00BA0D1B" w:rsidRPr="00054B11" w:rsidRDefault="00BA0D1B" w:rsidP="008B4E62">
            <w:pPr>
              <w:spacing w:after="0" w:line="240" w:lineRule="auto"/>
              <w:jc w:val="center"/>
              <w:rPr>
                <w:rFonts w:ascii="Arial"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vAlign w:val="center"/>
          </w:tcPr>
          <w:p w14:paraId="0ED9B5E7" w14:textId="77777777" w:rsidR="00BA0D1B" w:rsidRPr="00054B11" w:rsidRDefault="00BA0D1B" w:rsidP="008B4E62">
            <w:pPr>
              <w:spacing w:after="0" w:line="240" w:lineRule="auto"/>
              <w:jc w:val="center"/>
              <w:rPr>
                <w:rFonts w:ascii="Arial" w:hAnsi="Arial" w:cs="Arial"/>
                <w:sz w:val="20"/>
                <w:szCs w:val="20"/>
              </w:rPr>
            </w:pPr>
          </w:p>
        </w:tc>
      </w:tr>
    </w:tbl>
    <w:p w14:paraId="71FEE60C" w14:textId="77777777" w:rsidR="008B4E62" w:rsidRPr="00054B11" w:rsidRDefault="008B4E62" w:rsidP="008B4E62">
      <w:pPr>
        <w:pStyle w:val="ListParagraph"/>
        <w:spacing w:after="0" w:line="360" w:lineRule="auto"/>
        <w:ind w:left="2340"/>
        <w:rPr>
          <w:rFonts w:ascii="Arial" w:hAnsi="Arial" w:cs="Arial"/>
          <w:sz w:val="24"/>
          <w:szCs w:val="24"/>
        </w:rPr>
      </w:pPr>
    </w:p>
    <w:p w14:paraId="5ACC529E" w14:textId="1206C038" w:rsidR="008B4E62" w:rsidRPr="00054B11" w:rsidRDefault="00571A08" w:rsidP="00571A08">
      <w:pPr>
        <w:pStyle w:val="ListParagraph"/>
        <w:numPr>
          <w:ilvl w:val="0"/>
          <w:numId w:val="8"/>
        </w:numPr>
        <w:spacing w:after="0" w:line="360" w:lineRule="auto"/>
        <w:rPr>
          <w:rFonts w:ascii="Arial" w:hAnsi="Arial" w:cs="Arial"/>
          <w:sz w:val="24"/>
          <w:szCs w:val="24"/>
        </w:rPr>
      </w:pPr>
      <w:r w:rsidRPr="00054B11">
        <w:rPr>
          <w:rFonts w:ascii="Arial" w:hAnsi="Arial" w:cs="Arial"/>
          <w:sz w:val="24"/>
          <w:szCs w:val="24"/>
        </w:rPr>
        <w:t>(10 points)</w:t>
      </w:r>
      <w:r>
        <w:rPr>
          <w:rFonts w:ascii="Arial" w:hAnsi="Arial" w:cs="Arial"/>
          <w:sz w:val="24"/>
          <w:szCs w:val="24"/>
        </w:rPr>
        <w:t xml:space="preserve"> </w:t>
      </w:r>
      <w:r w:rsidR="002B2006" w:rsidRPr="00054B11">
        <w:rPr>
          <w:rFonts w:ascii="Arial" w:hAnsi="Arial" w:cs="Arial"/>
          <w:sz w:val="24"/>
          <w:szCs w:val="24"/>
        </w:rPr>
        <w:t xml:space="preserve">Among </w:t>
      </w:r>
      <w:r w:rsidR="008568FC" w:rsidRPr="00054B11">
        <w:rPr>
          <w:rFonts w:ascii="Arial" w:hAnsi="Arial" w:cs="Arial"/>
          <w:sz w:val="24"/>
          <w:szCs w:val="24"/>
        </w:rPr>
        <w:t>patients</w:t>
      </w:r>
      <w:r w:rsidR="00BA0D1B" w:rsidRPr="00054B11">
        <w:rPr>
          <w:rFonts w:ascii="Arial" w:hAnsi="Arial" w:cs="Arial"/>
          <w:sz w:val="24"/>
          <w:szCs w:val="24"/>
        </w:rPr>
        <w:t xml:space="preserve"> with diabetes</w:t>
      </w:r>
      <w:r w:rsidR="002B2006" w:rsidRPr="00054B11">
        <w:rPr>
          <w:rFonts w:ascii="Arial" w:hAnsi="Arial" w:cs="Arial"/>
          <w:sz w:val="24"/>
          <w:szCs w:val="24"/>
        </w:rPr>
        <w:t xml:space="preserve">, </w:t>
      </w:r>
      <w:r w:rsidR="008568FC" w:rsidRPr="00054B11">
        <w:rPr>
          <w:rFonts w:ascii="Arial" w:hAnsi="Arial" w:cs="Arial"/>
          <w:sz w:val="24"/>
          <w:szCs w:val="24"/>
        </w:rPr>
        <w:t>was there a change in BMI or GFR between listing and transplant</w:t>
      </w:r>
      <w:r>
        <w:rPr>
          <w:rFonts w:ascii="Arial" w:hAnsi="Arial" w:cs="Arial"/>
          <w:sz w:val="24"/>
          <w:szCs w:val="24"/>
        </w:rPr>
        <w:t xml:space="preserve">? </w:t>
      </w:r>
      <w:r w:rsidR="002B2006" w:rsidRPr="00054B11">
        <w:rPr>
          <w:rFonts w:ascii="Arial" w:hAnsi="Arial" w:cs="Arial"/>
          <w:sz w:val="24"/>
          <w:szCs w:val="24"/>
        </w:rPr>
        <w:t>Report the null and alternative hypothesis, test statistic, degrees of freedom, p</w:t>
      </w:r>
      <w:r w:rsidR="008568FC" w:rsidRPr="00054B11">
        <w:rPr>
          <w:rFonts w:ascii="Arial" w:hAnsi="Arial" w:cs="Arial"/>
          <w:sz w:val="24"/>
          <w:szCs w:val="24"/>
        </w:rPr>
        <w:t>-</w:t>
      </w:r>
      <w:r w:rsidR="002B2006" w:rsidRPr="00054B11">
        <w:rPr>
          <w:rFonts w:ascii="Arial" w:hAnsi="Arial" w:cs="Arial"/>
          <w:sz w:val="24"/>
          <w:szCs w:val="24"/>
        </w:rPr>
        <w:t>value and conclusion</w:t>
      </w:r>
      <w:r w:rsidR="008B4E62" w:rsidRPr="00054B11">
        <w:rPr>
          <w:rFonts w:ascii="Arial" w:hAnsi="Arial" w:cs="Arial"/>
          <w:sz w:val="24"/>
          <w:szCs w:val="24"/>
        </w:rPr>
        <w:t xml:space="preserve"> for each test. </w:t>
      </w:r>
    </w:p>
    <w:p w14:paraId="6B8A65C4" w14:textId="72B12C8B" w:rsidR="002B2006" w:rsidRPr="00054B11" w:rsidRDefault="00571A08" w:rsidP="00571A08">
      <w:pPr>
        <w:pStyle w:val="ListParagraph"/>
        <w:numPr>
          <w:ilvl w:val="0"/>
          <w:numId w:val="8"/>
        </w:numPr>
        <w:spacing w:after="0" w:line="360" w:lineRule="auto"/>
        <w:rPr>
          <w:rFonts w:ascii="Arial" w:hAnsi="Arial" w:cs="Arial"/>
          <w:sz w:val="24"/>
          <w:szCs w:val="24"/>
        </w:rPr>
      </w:pPr>
      <w:r w:rsidRPr="00054B11">
        <w:rPr>
          <w:rFonts w:ascii="Arial" w:hAnsi="Arial" w:cs="Arial"/>
          <w:sz w:val="24"/>
          <w:szCs w:val="24"/>
        </w:rPr>
        <w:t>(10 points)</w:t>
      </w:r>
      <w:r>
        <w:rPr>
          <w:rFonts w:ascii="Arial" w:hAnsi="Arial" w:cs="Arial"/>
          <w:sz w:val="24"/>
          <w:szCs w:val="24"/>
        </w:rPr>
        <w:t xml:space="preserve"> </w:t>
      </w:r>
      <w:r w:rsidR="008568FC" w:rsidRPr="00054B11">
        <w:rPr>
          <w:rFonts w:ascii="Arial" w:hAnsi="Arial" w:cs="Arial"/>
          <w:sz w:val="24"/>
          <w:szCs w:val="24"/>
        </w:rPr>
        <w:t>Among patients</w:t>
      </w:r>
      <w:r w:rsidR="00BA0D1B" w:rsidRPr="00054B11">
        <w:rPr>
          <w:rFonts w:ascii="Arial" w:hAnsi="Arial" w:cs="Arial"/>
          <w:sz w:val="24"/>
          <w:szCs w:val="24"/>
        </w:rPr>
        <w:t xml:space="preserve"> without diabetes</w:t>
      </w:r>
      <w:r w:rsidR="008568FC" w:rsidRPr="00054B11">
        <w:rPr>
          <w:rFonts w:ascii="Arial" w:hAnsi="Arial" w:cs="Arial"/>
          <w:sz w:val="24"/>
          <w:szCs w:val="24"/>
        </w:rPr>
        <w:t>, was there a change in BMI or GFR between listing and transplant</w:t>
      </w:r>
      <w:r>
        <w:rPr>
          <w:rFonts w:ascii="Arial" w:hAnsi="Arial" w:cs="Arial"/>
          <w:sz w:val="24"/>
          <w:szCs w:val="24"/>
        </w:rPr>
        <w:t xml:space="preserve">? </w:t>
      </w:r>
      <w:r w:rsidR="002B2006" w:rsidRPr="00054B11">
        <w:rPr>
          <w:rFonts w:ascii="Arial" w:hAnsi="Arial" w:cs="Arial"/>
          <w:sz w:val="24"/>
          <w:szCs w:val="24"/>
        </w:rPr>
        <w:t>Report the null and alternative hy</w:t>
      </w:r>
      <w:r>
        <w:rPr>
          <w:rFonts w:ascii="Arial" w:hAnsi="Arial" w:cs="Arial"/>
          <w:sz w:val="24"/>
          <w:szCs w:val="24"/>
        </w:rPr>
        <w:t>pothesis, test statistic, degree</w:t>
      </w:r>
      <w:r w:rsidR="002B2006" w:rsidRPr="00054B11">
        <w:rPr>
          <w:rFonts w:ascii="Arial" w:hAnsi="Arial" w:cs="Arial"/>
          <w:sz w:val="24"/>
          <w:szCs w:val="24"/>
        </w:rPr>
        <w:t>s of freedom, p</w:t>
      </w:r>
      <w:r w:rsidR="008568FC" w:rsidRPr="00054B11">
        <w:rPr>
          <w:rFonts w:ascii="Arial" w:hAnsi="Arial" w:cs="Arial"/>
          <w:sz w:val="24"/>
          <w:szCs w:val="24"/>
        </w:rPr>
        <w:t>-</w:t>
      </w:r>
      <w:r w:rsidR="002B2006" w:rsidRPr="00054B11">
        <w:rPr>
          <w:rFonts w:ascii="Arial" w:hAnsi="Arial" w:cs="Arial"/>
          <w:sz w:val="24"/>
          <w:szCs w:val="24"/>
        </w:rPr>
        <w:t>value and conclusion</w:t>
      </w:r>
      <w:r w:rsidR="008B4E62" w:rsidRPr="00054B11">
        <w:rPr>
          <w:rFonts w:ascii="Arial" w:hAnsi="Arial" w:cs="Arial"/>
          <w:sz w:val="24"/>
          <w:szCs w:val="24"/>
        </w:rPr>
        <w:t xml:space="preserve"> for each test</w:t>
      </w:r>
      <w:r w:rsidR="002B2006" w:rsidRPr="00054B11">
        <w:rPr>
          <w:rFonts w:ascii="Arial" w:hAnsi="Arial" w:cs="Arial"/>
          <w:sz w:val="24"/>
          <w:szCs w:val="24"/>
        </w:rPr>
        <w:t>.</w:t>
      </w:r>
    </w:p>
    <w:p w14:paraId="376EFF66" w14:textId="77777777" w:rsidR="0011411C" w:rsidRPr="00054B11" w:rsidRDefault="0011411C" w:rsidP="008B4E62">
      <w:pPr>
        <w:pStyle w:val="ListParagraph"/>
        <w:spacing w:after="0" w:line="360" w:lineRule="auto"/>
        <w:ind w:left="2160"/>
        <w:rPr>
          <w:rFonts w:ascii="Arial" w:hAnsi="Arial" w:cs="Arial"/>
          <w:sz w:val="24"/>
          <w:szCs w:val="24"/>
        </w:rPr>
      </w:pPr>
      <w:r w:rsidRPr="00054B11">
        <w:rPr>
          <w:rFonts w:ascii="Arial" w:hAnsi="Arial" w:cs="Arial"/>
          <w:sz w:val="24"/>
          <w:szCs w:val="24"/>
        </w:rPr>
        <w:br w:type="page"/>
      </w:r>
    </w:p>
    <w:p w14:paraId="3848B4D0" w14:textId="77777777" w:rsidR="002B2006" w:rsidRPr="00054B11" w:rsidRDefault="00E11A01" w:rsidP="008B4E62">
      <w:pPr>
        <w:tabs>
          <w:tab w:val="left" w:pos="720"/>
          <w:tab w:val="left" w:pos="810"/>
        </w:tabs>
        <w:spacing w:after="0" w:line="360" w:lineRule="auto"/>
        <w:rPr>
          <w:rFonts w:ascii="Arial" w:hAnsi="Arial" w:cs="Arial"/>
          <w:sz w:val="24"/>
          <w:szCs w:val="24"/>
        </w:rPr>
      </w:pPr>
      <w:r w:rsidRPr="00054B11">
        <w:rPr>
          <w:rFonts w:ascii="Arial" w:hAnsi="Arial" w:cs="Arial"/>
          <w:b/>
          <w:sz w:val="24"/>
          <w:szCs w:val="24"/>
        </w:rPr>
        <w:lastRenderedPageBreak/>
        <w:t xml:space="preserve">Part III. </w:t>
      </w:r>
      <w:r w:rsidR="002B2006" w:rsidRPr="00054B11">
        <w:rPr>
          <w:rFonts w:ascii="Arial" w:hAnsi="Arial" w:cs="Arial"/>
          <w:sz w:val="24"/>
          <w:szCs w:val="24"/>
        </w:rPr>
        <w:t>Write-Up (15 points)</w:t>
      </w:r>
    </w:p>
    <w:p w14:paraId="584D5159" w14:textId="0FA07275" w:rsidR="002B2006" w:rsidRPr="00054B11" w:rsidRDefault="00E11A01" w:rsidP="008B4E62">
      <w:pPr>
        <w:pStyle w:val="ListParagraph"/>
        <w:numPr>
          <w:ilvl w:val="4"/>
          <w:numId w:val="6"/>
        </w:numPr>
        <w:spacing w:after="0" w:line="360" w:lineRule="auto"/>
        <w:ind w:left="1440"/>
        <w:rPr>
          <w:rFonts w:ascii="Arial" w:hAnsi="Arial" w:cs="Arial"/>
          <w:sz w:val="24"/>
          <w:szCs w:val="24"/>
        </w:rPr>
      </w:pPr>
      <w:r w:rsidRPr="00054B11">
        <w:rPr>
          <w:rFonts w:ascii="Arial" w:hAnsi="Arial" w:cs="Arial"/>
          <w:sz w:val="24"/>
          <w:szCs w:val="24"/>
        </w:rPr>
        <w:t xml:space="preserve">Write a brief statistical </w:t>
      </w:r>
      <w:r w:rsidRPr="00054B11">
        <w:rPr>
          <w:rFonts w:ascii="Arial" w:hAnsi="Arial" w:cs="Arial"/>
          <w:b/>
          <w:sz w:val="24"/>
          <w:szCs w:val="24"/>
        </w:rPr>
        <w:t>Methods</w:t>
      </w:r>
      <w:r w:rsidRPr="00054B11">
        <w:rPr>
          <w:rFonts w:ascii="Arial" w:hAnsi="Arial" w:cs="Arial"/>
          <w:sz w:val="24"/>
          <w:szCs w:val="24"/>
        </w:rPr>
        <w:t xml:space="preserve"> section describing the anal</w:t>
      </w:r>
      <w:r w:rsidR="00571A08">
        <w:rPr>
          <w:rFonts w:ascii="Arial" w:hAnsi="Arial" w:cs="Arial"/>
          <w:sz w:val="24"/>
          <w:szCs w:val="24"/>
        </w:rPr>
        <w:t xml:space="preserve">ysis you performed in Part II. </w:t>
      </w:r>
      <w:r w:rsidRPr="00054B11">
        <w:rPr>
          <w:rFonts w:ascii="Arial" w:hAnsi="Arial" w:cs="Arial"/>
          <w:sz w:val="24"/>
          <w:szCs w:val="24"/>
        </w:rPr>
        <w:t xml:space="preserve">This will include the descriptive statistics used to summarize the data as well as the statistical methods </w:t>
      </w:r>
      <w:r w:rsidR="008B4E62" w:rsidRPr="00054B11">
        <w:rPr>
          <w:rFonts w:ascii="Arial" w:hAnsi="Arial" w:cs="Arial"/>
          <w:sz w:val="24"/>
          <w:szCs w:val="24"/>
        </w:rPr>
        <w:t xml:space="preserve">(any hypothesis testing) </w:t>
      </w:r>
      <w:r w:rsidRPr="00054B11">
        <w:rPr>
          <w:rFonts w:ascii="Arial" w:hAnsi="Arial" w:cs="Arial"/>
          <w:sz w:val="24"/>
          <w:szCs w:val="24"/>
        </w:rPr>
        <w:t xml:space="preserve">used. For example: </w:t>
      </w:r>
      <w:r w:rsidR="00571A08" w:rsidRPr="00571A08">
        <w:rPr>
          <w:rFonts w:ascii="Arial" w:hAnsi="Arial" w:cs="Arial"/>
          <w:i/>
          <w:sz w:val="24"/>
          <w:szCs w:val="24"/>
        </w:rPr>
        <w:t xml:space="preserve">We summarized continuous variables using median and 25%-75% percentiles, and categorical variables using counts and percentages. </w:t>
      </w:r>
      <w:r w:rsidRPr="00054B11">
        <w:rPr>
          <w:rFonts w:ascii="Arial" w:hAnsi="Arial" w:cs="Arial"/>
          <w:i/>
          <w:sz w:val="24"/>
          <w:szCs w:val="24"/>
        </w:rPr>
        <w:t xml:space="preserve">We used a two-sample t-test </w:t>
      </w:r>
      <w:r w:rsidR="00571A08">
        <w:rPr>
          <w:rFonts w:ascii="Arial" w:hAnsi="Arial" w:cs="Arial"/>
          <w:i/>
          <w:sz w:val="24"/>
          <w:szCs w:val="24"/>
        </w:rPr>
        <w:t>to assess</w:t>
      </w:r>
      <w:r w:rsidRPr="00054B11">
        <w:rPr>
          <w:rFonts w:ascii="Arial" w:hAnsi="Arial" w:cs="Arial"/>
          <w:i/>
          <w:sz w:val="24"/>
          <w:szCs w:val="24"/>
        </w:rPr>
        <w:t xml:space="preserve"> the association between x and y</w:t>
      </w:r>
      <w:r w:rsidR="00571A08">
        <w:rPr>
          <w:rFonts w:ascii="Arial" w:hAnsi="Arial" w:cs="Arial"/>
          <w:sz w:val="24"/>
          <w:szCs w:val="24"/>
        </w:rPr>
        <w:t>.</w:t>
      </w:r>
    </w:p>
    <w:p w14:paraId="31FB92D8" w14:textId="18780063" w:rsidR="00E11A01" w:rsidRPr="00571A08" w:rsidRDefault="008B4E62" w:rsidP="00571A08">
      <w:pPr>
        <w:pStyle w:val="ListParagraph"/>
        <w:numPr>
          <w:ilvl w:val="4"/>
          <w:numId w:val="6"/>
        </w:numPr>
        <w:spacing w:after="0" w:line="360" w:lineRule="auto"/>
        <w:ind w:left="1440"/>
        <w:rPr>
          <w:rFonts w:ascii="Arial" w:hAnsi="Arial" w:cs="Arial"/>
          <w:sz w:val="24"/>
          <w:szCs w:val="24"/>
        </w:rPr>
      </w:pPr>
      <w:r w:rsidRPr="00054B11">
        <w:rPr>
          <w:rFonts w:ascii="Arial" w:hAnsi="Arial" w:cs="Arial"/>
          <w:sz w:val="24"/>
          <w:szCs w:val="24"/>
        </w:rPr>
        <w:t xml:space="preserve">Using the results from Part II, briefly summarize the findings with regard to the specific research questions being addressed in parts </w:t>
      </w:r>
      <w:r w:rsidR="0011411C" w:rsidRPr="00054B11">
        <w:rPr>
          <w:rFonts w:ascii="Arial" w:hAnsi="Arial" w:cs="Arial"/>
          <w:sz w:val="24"/>
          <w:szCs w:val="24"/>
        </w:rPr>
        <w:t xml:space="preserve">(a), </w:t>
      </w:r>
      <w:r w:rsidRPr="00054B11">
        <w:rPr>
          <w:rFonts w:ascii="Arial" w:hAnsi="Arial" w:cs="Arial"/>
          <w:sz w:val="24"/>
          <w:szCs w:val="24"/>
        </w:rPr>
        <w:t xml:space="preserve">(b) </w:t>
      </w:r>
      <w:r w:rsidR="0011411C" w:rsidRPr="00054B11">
        <w:rPr>
          <w:rFonts w:ascii="Arial" w:hAnsi="Arial" w:cs="Arial"/>
          <w:sz w:val="24"/>
          <w:szCs w:val="24"/>
        </w:rPr>
        <w:t xml:space="preserve">and (c) </w:t>
      </w:r>
      <w:r w:rsidRPr="00054B11">
        <w:rPr>
          <w:rFonts w:ascii="Arial" w:hAnsi="Arial" w:cs="Arial"/>
          <w:sz w:val="24"/>
          <w:szCs w:val="24"/>
        </w:rPr>
        <w:t xml:space="preserve">in a </w:t>
      </w:r>
      <w:r w:rsidR="00A36A8F" w:rsidRPr="00054B11">
        <w:rPr>
          <w:rFonts w:ascii="Arial" w:hAnsi="Arial" w:cs="Arial"/>
          <w:b/>
          <w:sz w:val="24"/>
          <w:szCs w:val="24"/>
        </w:rPr>
        <w:t>Results</w:t>
      </w:r>
      <w:r w:rsidRPr="00054B11">
        <w:rPr>
          <w:rFonts w:ascii="Arial" w:hAnsi="Arial" w:cs="Arial"/>
          <w:b/>
          <w:sz w:val="24"/>
          <w:szCs w:val="24"/>
        </w:rPr>
        <w:t>/Conclusion</w:t>
      </w:r>
      <w:r w:rsidR="00571A08">
        <w:rPr>
          <w:rFonts w:ascii="Arial" w:hAnsi="Arial" w:cs="Arial"/>
          <w:sz w:val="24"/>
          <w:szCs w:val="24"/>
        </w:rPr>
        <w:t xml:space="preserve"> section.</w:t>
      </w:r>
      <w:r w:rsidRPr="00054B11">
        <w:rPr>
          <w:rFonts w:ascii="Arial" w:hAnsi="Arial" w:cs="Arial"/>
          <w:sz w:val="24"/>
          <w:szCs w:val="24"/>
        </w:rPr>
        <w:t xml:space="preserve"> Comment upon interesting findings and summarize</w:t>
      </w:r>
      <w:r w:rsidR="00571A08">
        <w:rPr>
          <w:rFonts w:ascii="Arial" w:hAnsi="Arial" w:cs="Arial"/>
          <w:sz w:val="24"/>
          <w:szCs w:val="24"/>
        </w:rPr>
        <w:t xml:space="preserve"> implications of your results. </w:t>
      </w:r>
      <w:r w:rsidRPr="00054B11">
        <w:rPr>
          <w:rFonts w:ascii="Arial" w:hAnsi="Arial" w:cs="Arial"/>
          <w:sz w:val="24"/>
          <w:szCs w:val="24"/>
        </w:rPr>
        <w:t xml:space="preserve">The entire section should </w:t>
      </w:r>
      <w:r w:rsidR="006320E7" w:rsidRPr="00054B11">
        <w:rPr>
          <w:rFonts w:ascii="Arial" w:hAnsi="Arial" w:cs="Arial"/>
          <w:sz w:val="24"/>
          <w:szCs w:val="24"/>
        </w:rPr>
        <w:t>be no more than one</w:t>
      </w:r>
      <w:r w:rsidR="00613712" w:rsidRPr="00054B11">
        <w:rPr>
          <w:rFonts w:ascii="Arial" w:hAnsi="Arial" w:cs="Arial"/>
          <w:sz w:val="24"/>
          <w:szCs w:val="24"/>
        </w:rPr>
        <w:t>-</w:t>
      </w:r>
      <w:r w:rsidR="006320E7" w:rsidRPr="00054B11">
        <w:rPr>
          <w:rFonts w:ascii="Arial" w:hAnsi="Arial" w:cs="Arial"/>
          <w:sz w:val="24"/>
          <w:szCs w:val="24"/>
        </w:rPr>
        <w:t>half page long.</w:t>
      </w:r>
    </w:p>
    <w:sectPr w:rsidR="00E11A01" w:rsidRPr="00571A0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8B957" w14:textId="77777777" w:rsidR="00E67658" w:rsidRDefault="00E67658" w:rsidP="00807031">
      <w:pPr>
        <w:spacing w:after="0" w:line="240" w:lineRule="auto"/>
      </w:pPr>
      <w:r>
        <w:separator/>
      </w:r>
    </w:p>
  </w:endnote>
  <w:endnote w:type="continuationSeparator" w:id="0">
    <w:p w14:paraId="5A903AB1" w14:textId="77777777" w:rsidR="00E67658" w:rsidRDefault="00E67658" w:rsidP="0080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5910093"/>
      <w:docPartObj>
        <w:docPartGallery w:val="Page Numbers (Bottom of Page)"/>
        <w:docPartUnique/>
      </w:docPartObj>
    </w:sdtPr>
    <w:sdtEndPr>
      <w:rPr>
        <w:noProof/>
      </w:rPr>
    </w:sdtEndPr>
    <w:sdtContent>
      <w:p w14:paraId="55308641" w14:textId="6FF8D692" w:rsidR="00807031" w:rsidRDefault="00807031">
        <w:pPr>
          <w:pStyle w:val="Footer"/>
          <w:jc w:val="right"/>
        </w:pPr>
        <w:r>
          <w:fldChar w:fldCharType="begin"/>
        </w:r>
        <w:r>
          <w:instrText xml:space="preserve"> PAGE   \* MERGEFORMAT </w:instrText>
        </w:r>
        <w:r>
          <w:fldChar w:fldCharType="separate"/>
        </w:r>
        <w:r w:rsidR="005822DF">
          <w:rPr>
            <w:noProof/>
          </w:rPr>
          <w:t>6</w:t>
        </w:r>
        <w:r>
          <w:rPr>
            <w:noProof/>
          </w:rPr>
          <w:fldChar w:fldCharType="end"/>
        </w:r>
      </w:p>
    </w:sdtContent>
  </w:sdt>
  <w:p w14:paraId="3184E662" w14:textId="77777777" w:rsidR="00807031" w:rsidRDefault="008070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7653F" w14:textId="77777777" w:rsidR="00E67658" w:rsidRDefault="00E67658" w:rsidP="00807031">
      <w:pPr>
        <w:spacing w:after="0" w:line="240" w:lineRule="auto"/>
      </w:pPr>
      <w:r>
        <w:separator/>
      </w:r>
    </w:p>
  </w:footnote>
  <w:footnote w:type="continuationSeparator" w:id="0">
    <w:p w14:paraId="00EDA76B" w14:textId="77777777" w:rsidR="00E67658" w:rsidRDefault="00E67658" w:rsidP="00807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006C"/>
    <w:multiLevelType w:val="hybridMultilevel"/>
    <w:tmpl w:val="159A28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318AD"/>
    <w:multiLevelType w:val="hybridMultilevel"/>
    <w:tmpl w:val="B6D0E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3427B7"/>
    <w:multiLevelType w:val="hybridMultilevel"/>
    <w:tmpl w:val="8A5ED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D7214D"/>
    <w:multiLevelType w:val="hybridMultilevel"/>
    <w:tmpl w:val="770EC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C1167F"/>
    <w:multiLevelType w:val="hybridMultilevel"/>
    <w:tmpl w:val="7E96B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21B7EC0"/>
    <w:multiLevelType w:val="hybridMultilevel"/>
    <w:tmpl w:val="A3C69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61465AB"/>
    <w:multiLevelType w:val="hybridMultilevel"/>
    <w:tmpl w:val="257C4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87A4393"/>
    <w:multiLevelType w:val="hybridMultilevel"/>
    <w:tmpl w:val="634CB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97C5CAF"/>
    <w:multiLevelType w:val="hybridMultilevel"/>
    <w:tmpl w:val="D242CDB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1"/>
  </w:num>
  <w:num w:numId="2">
    <w:abstractNumId w:val="5"/>
  </w:num>
  <w:num w:numId="3">
    <w:abstractNumId w:val="3"/>
  </w:num>
  <w:num w:numId="4">
    <w:abstractNumId w:val="6"/>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06"/>
    <w:rsid w:val="00042FD4"/>
    <w:rsid w:val="00054B11"/>
    <w:rsid w:val="000A2391"/>
    <w:rsid w:val="000E3CFA"/>
    <w:rsid w:val="000F44AB"/>
    <w:rsid w:val="0011411C"/>
    <w:rsid w:val="001250B3"/>
    <w:rsid w:val="00132080"/>
    <w:rsid w:val="001A32D7"/>
    <w:rsid w:val="00255E30"/>
    <w:rsid w:val="002923CF"/>
    <w:rsid w:val="002B2006"/>
    <w:rsid w:val="002D561C"/>
    <w:rsid w:val="00304918"/>
    <w:rsid w:val="00351289"/>
    <w:rsid w:val="00356679"/>
    <w:rsid w:val="003E532C"/>
    <w:rsid w:val="004D4277"/>
    <w:rsid w:val="005163F1"/>
    <w:rsid w:val="00571A08"/>
    <w:rsid w:val="0057353B"/>
    <w:rsid w:val="005822DF"/>
    <w:rsid w:val="0058659D"/>
    <w:rsid w:val="005B2350"/>
    <w:rsid w:val="00613712"/>
    <w:rsid w:val="006320E7"/>
    <w:rsid w:val="00651B45"/>
    <w:rsid w:val="006D70B9"/>
    <w:rsid w:val="006E5431"/>
    <w:rsid w:val="006F52AB"/>
    <w:rsid w:val="00807031"/>
    <w:rsid w:val="00854719"/>
    <w:rsid w:val="008568FC"/>
    <w:rsid w:val="008A3C53"/>
    <w:rsid w:val="008B4E62"/>
    <w:rsid w:val="008C2C72"/>
    <w:rsid w:val="00906C71"/>
    <w:rsid w:val="00A210F4"/>
    <w:rsid w:val="00A36A8F"/>
    <w:rsid w:val="00A51293"/>
    <w:rsid w:val="00AC1C60"/>
    <w:rsid w:val="00B125B8"/>
    <w:rsid w:val="00B132E4"/>
    <w:rsid w:val="00B352CA"/>
    <w:rsid w:val="00B67513"/>
    <w:rsid w:val="00BA0D1B"/>
    <w:rsid w:val="00BB24F3"/>
    <w:rsid w:val="00C34154"/>
    <w:rsid w:val="00C87404"/>
    <w:rsid w:val="00CC341C"/>
    <w:rsid w:val="00D014B0"/>
    <w:rsid w:val="00D3237E"/>
    <w:rsid w:val="00D60246"/>
    <w:rsid w:val="00DB0AFA"/>
    <w:rsid w:val="00DC0BD5"/>
    <w:rsid w:val="00E11A01"/>
    <w:rsid w:val="00E13A69"/>
    <w:rsid w:val="00E67658"/>
    <w:rsid w:val="00EB420E"/>
    <w:rsid w:val="00FE2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8C78B"/>
  <w15:docId w15:val="{071B5FF7-040E-436B-B5E4-CDD6AE58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006"/>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006"/>
    <w:pPr>
      <w:ind w:left="720"/>
      <w:contextualSpacing/>
    </w:pPr>
  </w:style>
  <w:style w:type="table" w:styleId="TableGrid">
    <w:name w:val="Table Grid"/>
    <w:basedOn w:val="TableNormal"/>
    <w:uiPriority w:val="39"/>
    <w:rsid w:val="002B2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4719"/>
    <w:rPr>
      <w:sz w:val="16"/>
      <w:szCs w:val="16"/>
    </w:rPr>
  </w:style>
  <w:style w:type="paragraph" w:styleId="CommentText">
    <w:name w:val="annotation text"/>
    <w:basedOn w:val="Normal"/>
    <w:link w:val="CommentTextChar"/>
    <w:uiPriority w:val="99"/>
    <w:semiHidden/>
    <w:unhideWhenUsed/>
    <w:rsid w:val="00854719"/>
    <w:pPr>
      <w:spacing w:line="240" w:lineRule="auto"/>
    </w:pPr>
    <w:rPr>
      <w:sz w:val="20"/>
      <w:szCs w:val="20"/>
    </w:rPr>
  </w:style>
  <w:style w:type="character" w:customStyle="1" w:styleId="CommentTextChar">
    <w:name w:val="Comment Text Char"/>
    <w:basedOn w:val="DefaultParagraphFont"/>
    <w:link w:val="CommentText"/>
    <w:uiPriority w:val="99"/>
    <w:semiHidden/>
    <w:rsid w:val="00854719"/>
    <w:rPr>
      <w:sz w:val="20"/>
      <w:szCs w:val="20"/>
    </w:rPr>
  </w:style>
  <w:style w:type="paragraph" w:styleId="CommentSubject">
    <w:name w:val="annotation subject"/>
    <w:basedOn w:val="CommentText"/>
    <w:next w:val="CommentText"/>
    <w:link w:val="CommentSubjectChar"/>
    <w:uiPriority w:val="99"/>
    <w:semiHidden/>
    <w:unhideWhenUsed/>
    <w:rsid w:val="00854719"/>
    <w:rPr>
      <w:b/>
      <w:bCs/>
    </w:rPr>
  </w:style>
  <w:style w:type="character" w:customStyle="1" w:styleId="CommentSubjectChar">
    <w:name w:val="Comment Subject Char"/>
    <w:basedOn w:val="CommentTextChar"/>
    <w:link w:val="CommentSubject"/>
    <w:uiPriority w:val="99"/>
    <w:semiHidden/>
    <w:rsid w:val="00854719"/>
    <w:rPr>
      <w:b/>
      <w:bCs/>
      <w:sz w:val="20"/>
      <w:szCs w:val="20"/>
    </w:rPr>
  </w:style>
  <w:style w:type="paragraph" w:styleId="BalloonText">
    <w:name w:val="Balloon Text"/>
    <w:basedOn w:val="Normal"/>
    <w:link w:val="BalloonTextChar"/>
    <w:uiPriority w:val="99"/>
    <w:semiHidden/>
    <w:unhideWhenUsed/>
    <w:rsid w:val="00854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19"/>
    <w:rPr>
      <w:rFonts w:ascii="Tahoma" w:hAnsi="Tahoma" w:cs="Tahoma"/>
      <w:sz w:val="16"/>
      <w:szCs w:val="16"/>
    </w:rPr>
  </w:style>
  <w:style w:type="paragraph" w:styleId="Header">
    <w:name w:val="header"/>
    <w:basedOn w:val="Normal"/>
    <w:link w:val="HeaderChar"/>
    <w:uiPriority w:val="99"/>
    <w:unhideWhenUsed/>
    <w:rsid w:val="00807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031"/>
  </w:style>
  <w:style w:type="paragraph" w:styleId="Footer">
    <w:name w:val="footer"/>
    <w:basedOn w:val="Normal"/>
    <w:link w:val="FooterChar"/>
    <w:uiPriority w:val="99"/>
    <w:unhideWhenUsed/>
    <w:rsid w:val="00807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038786">
      <w:bodyDiv w:val="1"/>
      <w:marLeft w:val="0"/>
      <w:marRight w:val="0"/>
      <w:marTop w:val="0"/>
      <w:marBottom w:val="0"/>
      <w:divBdr>
        <w:top w:val="none" w:sz="0" w:space="0" w:color="auto"/>
        <w:left w:val="none" w:sz="0" w:space="0" w:color="auto"/>
        <w:bottom w:val="none" w:sz="0" w:space="0" w:color="auto"/>
        <w:right w:val="none" w:sz="0" w:space="0" w:color="auto"/>
      </w:divBdr>
    </w:div>
    <w:div w:id="109100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BOSTON CHILDREN'S HOSPITAL</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Milliren</dc:creator>
  <cp:lastModifiedBy>Trinquart, Ludovic</cp:lastModifiedBy>
  <cp:revision>3</cp:revision>
  <cp:lastPrinted>2018-09-18T15:33:00Z</cp:lastPrinted>
  <dcterms:created xsi:type="dcterms:W3CDTF">2018-09-25T02:50:00Z</dcterms:created>
  <dcterms:modified xsi:type="dcterms:W3CDTF">2018-09-25T03:18:00Z</dcterms:modified>
</cp:coreProperties>
</file>