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1E0" w:rsidRDefault="00EE172D">
      <w:pPr>
        <w:pStyle w:val="Title"/>
      </w:pPr>
      <w:r>
        <w:t>Project1</w:t>
      </w:r>
    </w:p>
    <w:p w:rsidR="006E41E0" w:rsidRDefault="00EE172D">
      <w:pPr>
        <w:pStyle w:val="Author"/>
      </w:pPr>
      <w:r>
        <w:t>Garima Lohani</w:t>
      </w:r>
    </w:p>
    <w:p w:rsidR="006E41E0" w:rsidRDefault="00EE172D">
      <w:pPr>
        <w:pStyle w:val="Date"/>
      </w:pPr>
      <w:r>
        <w:t>27 October 2018</w:t>
      </w:r>
    </w:p>
    <w:p w:rsidR="006E41E0" w:rsidRDefault="00EE172D">
      <w:pPr>
        <w:pStyle w:val="Heading1"/>
      </w:pPr>
      <w:bookmarkStart w:id="0" w:name="part-i"/>
      <w:bookmarkEnd w:id="0"/>
      <w:r>
        <w:t>PART I</w:t>
      </w:r>
    </w:p>
    <w:p w:rsidR="006E41E0" w:rsidRDefault="00EE172D">
      <w:pPr>
        <w:pStyle w:val="Heading1"/>
      </w:pPr>
      <w:bookmarkStart w:id="1" w:name="question-i"/>
      <w:bookmarkEnd w:id="1"/>
      <w:r>
        <w:t>Question i</w:t>
      </w:r>
    </w:p>
    <w:p w:rsidR="006E41E0" w:rsidRDefault="00EE172D">
      <w:pPr>
        <w:pStyle w:val="SourceCode"/>
      </w:pPr>
      <w:r>
        <w:rPr>
          <w:rStyle w:val="NormalTok"/>
        </w:rPr>
        <w:t>ds&lt;-</w:t>
      </w:r>
      <w:r>
        <w:rPr>
          <w:rStyle w:val="KeywordTok"/>
        </w:rPr>
        <w:t>read.table</w:t>
      </w:r>
      <w:r>
        <w:rPr>
          <w:rStyle w:val="NormalTok"/>
        </w:rPr>
        <w:t>(</w:t>
      </w:r>
      <w:r>
        <w:rPr>
          <w:rStyle w:val="StringTok"/>
        </w:rPr>
        <w:t>"hearttransplant.csv"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rStyle w:val="DataTypeTok"/>
        </w:rPr>
        <w:t>sep=</w:t>
      </w:r>
      <w:r>
        <w:rPr>
          <w:rStyle w:val="StringTok"/>
        </w:rPr>
        <w:t>","</w:t>
      </w:r>
      <w:r>
        <w:rPr>
          <w:rStyle w:val="NormalTok"/>
        </w:rPr>
        <w:t>,</w:t>
      </w:r>
      <w:r>
        <w:rPr>
          <w:rStyle w:val="DataTypeTok"/>
        </w:rPr>
        <w:t>na.strings=</w:t>
      </w:r>
      <w:r>
        <w:rPr>
          <w:rStyle w:val="StringTok"/>
        </w:rPr>
        <w:t>"-999"</w:t>
      </w:r>
      <w:r>
        <w:rPr>
          <w:rStyle w:val="NormalTok"/>
        </w:rPr>
        <w:t>)</w:t>
      </w:r>
      <w:r>
        <w:br/>
      </w:r>
      <w:r>
        <w:rPr>
          <w:rStyle w:val="KeywordTok"/>
        </w:rPr>
        <w:t>str</w:t>
      </w:r>
      <w:r>
        <w:rPr>
          <w:rStyle w:val="NormalTok"/>
        </w:rPr>
        <w:t>(ds)</w:t>
      </w:r>
    </w:p>
    <w:p w:rsidR="006E41E0" w:rsidRDefault="00EE172D">
      <w:pPr>
        <w:pStyle w:val="SourceCode"/>
      </w:pPr>
      <w:r>
        <w:rPr>
          <w:rStyle w:val="VerbatimChar"/>
        </w:rPr>
        <w:t>## 'data.frame':    10168 obs. of  12 variables:</w:t>
      </w:r>
      <w:bookmarkStart w:id="2" w:name="_GoBack"/>
      <w:bookmarkEnd w:id="2"/>
      <w:r>
        <w:br/>
      </w:r>
      <w:r>
        <w:rPr>
          <w:rStyle w:val="VerbatimChar"/>
        </w:rPr>
        <w:t>##  $ female   : int  0 0 1 1 1 1 0 0 0 0 ...</w:t>
      </w:r>
      <w:r>
        <w:br/>
      </w:r>
      <w:r>
        <w:rPr>
          <w:rStyle w:val="VerbatimChar"/>
        </w:rPr>
        <w:t>##  $ medicaid : int  0 0 1 0 0 0 0 0 0 0 ...</w:t>
      </w:r>
      <w:r>
        <w:br/>
      </w:r>
      <w:r>
        <w:rPr>
          <w:rStyle w:val="VerbatimChar"/>
        </w:rPr>
        <w:t>##  $ ethcat4  : int  2 1 2 1 1 2 1 1 1 1 ...</w:t>
      </w:r>
      <w:r>
        <w:br/>
      </w:r>
      <w:r>
        <w:rPr>
          <w:rStyle w:val="VerbatimChar"/>
        </w:rPr>
        <w:t>##  $ diag     : int  2 1 2 1 1 1 6 1 1 6 ...</w:t>
      </w:r>
      <w:r>
        <w:br/>
      </w:r>
      <w:r>
        <w:rPr>
          <w:rStyle w:val="VerbatimChar"/>
        </w:rPr>
        <w:t>##  $ diab4    : int  1 1 3 1 1 3 1 1 1 3 ...</w:t>
      </w:r>
      <w:r>
        <w:br/>
      </w:r>
      <w:r>
        <w:rPr>
          <w:rStyle w:val="VerbatimChar"/>
        </w:rPr>
        <w:t>##  $ age_list : int  58 62 57 57 54 60 68 52 52 56 ...</w:t>
      </w:r>
      <w:r>
        <w:br/>
      </w:r>
      <w:r>
        <w:rPr>
          <w:rStyle w:val="VerbatimChar"/>
        </w:rPr>
        <w:t>##  $ bmi_list : num  23.6 30.3 26.8 29.5 32.6 ...</w:t>
      </w:r>
      <w:r>
        <w:br/>
      </w:r>
      <w:r>
        <w:rPr>
          <w:rStyle w:val="VerbatimChar"/>
        </w:rPr>
        <w:t>##  $ gfr_list : num  50.4 25.1 47 86.2 39.2 ...</w:t>
      </w:r>
      <w:r>
        <w:br/>
      </w:r>
      <w:r>
        <w:rPr>
          <w:rStyle w:val="VerbatimChar"/>
        </w:rPr>
        <w:t>##  $ age_tx   : int  58 NA NA 57 55 60 69 NA 53 56 ...</w:t>
      </w:r>
      <w:r>
        <w:br/>
      </w:r>
      <w:r>
        <w:rPr>
          <w:rStyle w:val="VerbatimChar"/>
        </w:rPr>
        <w:t>##  $ bmi_tx   : num  22.7 30.8 26.8 29.5 32.1 ...</w:t>
      </w:r>
      <w:r>
        <w:br/>
      </w:r>
      <w:r>
        <w:rPr>
          <w:rStyle w:val="VerbatimChar"/>
        </w:rPr>
        <w:t>##  $ gfr_tx   : num  41.8 NA NA 86.2 46.6 ...</w:t>
      </w:r>
      <w:r>
        <w:br/>
      </w:r>
      <w:r>
        <w:rPr>
          <w:rStyle w:val="VerbatimChar"/>
        </w:rPr>
        <w:t>##  $ pstatusdc: int  0 NA NA 0 0 0 0 NA 0 0 ...</w:t>
      </w:r>
    </w:p>
    <w:p w:rsidR="006E41E0" w:rsidRDefault="00EE172D">
      <w:pPr>
        <w:pStyle w:val="SourceCode"/>
      </w:pPr>
      <w:r>
        <w:rPr>
          <w:rStyle w:val="KeywordTok"/>
        </w:rPr>
        <w:t>dim</w:t>
      </w:r>
      <w:r>
        <w:rPr>
          <w:rStyle w:val="NormalTok"/>
        </w:rPr>
        <w:t>(ds)</w:t>
      </w:r>
    </w:p>
    <w:p w:rsidR="006E41E0" w:rsidRDefault="00EE172D">
      <w:pPr>
        <w:pStyle w:val="SourceCode"/>
      </w:pPr>
      <w:r>
        <w:rPr>
          <w:rStyle w:val="VerbatimChar"/>
        </w:rPr>
        <w:t>## [1] 10168    12</w:t>
      </w:r>
    </w:p>
    <w:p w:rsidR="006E41E0" w:rsidRDefault="00EE172D">
      <w:pPr>
        <w:pStyle w:val="Heading1"/>
      </w:pPr>
      <w:bookmarkStart w:id="3" w:name="question-ii"/>
      <w:bookmarkEnd w:id="3"/>
      <w:r>
        <w:t>Question ii</w:t>
      </w:r>
    </w:p>
    <w:p w:rsidR="006E41E0" w:rsidRDefault="00EE172D">
      <w:pPr>
        <w:pStyle w:val="SourceCode"/>
      </w:pPr>
      <w:r>
        <w:rPr>
          <w:rStyle w:val="NormalTok"/>
        </w:rPr>
        <w:t>ds$agecat &lt;-</w:t>
      </w:r>
      <w:r>
        <w:rPr>
          <w:rStyle w:val="StringTok"/>
        </w:rPr>
        <w:t xml:space="preserve"> </w:t>
      </w:r>
      <w:r>
        <w:br/>
      </w:r>
      <w:r>
        <w:rPr>
          <w:rStyle w:val="NormalTok"/>
        </w:rPr>
        <w:t>ds$agecat [ds$age_list &lt;=</w:t>
      </w:r>
      <w:r>
        <w:rPr>
          <w:rStyle w:val="DecValTok"/>
        </w:rPr>
        <w:t>18</w:t>
      </w:r>
      <w:r>
        <w:rPr>
          <w:rStyle w:val="NormalTok"/>
        </w:rPr>
        <w:t xml:space="preserve"> &amp;</w:t>
      </w:r>
      <w:r>
        <w:rPr>
          <w:rStyle w:val="StringTok"/>
        </w:rPr>
        <w:t xml:space="preserve"> </w:t>
      </w:r>
      <w:r>
        <w:rPr>
          <w:rStyle w:val="NormalTok"/>
        </w:rPr>
        <w:t>ds$age_list &lt;=</w:t>
      </w:r>
      <w:r>
        <w:rPr>
          <w:rStyle w:val="DecValTok"/>
        </w:rPr>
        <w:t>39</w:t>
      </w:r>
      <w:r>
        <w:rPr>
          <w:rStyle w:val="NormalTok"/>
        </w:rPr>
        <w:t>]&lt;-</w:t>
      </w:r>
      <w:r>
        <w:rPr>
          <w:rStyle w:val="DecValTok"/>
        </w:rPr>
        <w:t>1</w:t>
      </w:r>
      <w:r>
        <w:br/>
      </w:r>
      <w:r>
        <w:rPr>
          <w:rStyle w:val="NormalTok"/>
        </w:rPr>
        <w:t>ds$agecat [ds$age_list &gt;=</w:t>
      </w:r>
      <w:r>
        <w:rPr>
          <w:rStyle w:val="DecValTok"/>
        </w:rPr>
        <w:t>40</w:t>
      </w:r>
      <w:r>
        <w:rPr>
          <w:rStyle w:val="NormalTok"/>
        </w:rPr>
        <w:t xml:space="preserve"> &amp;</w:t>
      </w:r>
      <w:r>
        <w:rPr>
          <w:rStyle w:val="StringTok"/>
        </w:rPr>
        <w:t xml:space="preserve"> </w:t>
      </w:r>
      <w:r>
        <w:rPr>
          <w:rStyle w:val="NormalTok"/>
        </w:rPr>
        <w:t>ds$age_list&lt;=</w:t>
      </w:r>
      <w:r>
        <w:rPr>
          <w:rStyle w:val="DecValTok"/>
        </w:rPr>
        <w:t>59</w:t>
      </w:r>
      <w:r>
        <w:rPr>
          <w:rStyle w:val="NormalTok"/>
        </w:rPr>
        <w:t>]&lt;-</w:t>
      </w:r>
      <w:r>
        <w:rPr>
          <w:rStyle w:val="DecValTok"/>
        </w:rPr>
        <w:t>2</w:t>
      </w:r>
      <w:r>
        <w:br/>
      </w:r>
      <w:r>
        <w:rPr>
          <w:rStyle w:val="NormalTok"/>
        </w:rPr>
        <w:t>ds$agecat [ds$age_list &gt;=</w:t>
      </w:r>
      <w:r>
        <w:rPr>
          <w:rStyle w:val="DecValTok"/>
        </w:rPr>
        <w:t>60</w:t>
      </w:r>
      <w:r>
        <w:rPr>
          <w:rStyle w:val="NormalTok"/>
        </w:rPr>
        <w:t xml:space="preserve"> &amp;</w:t>
      </w:r>
      <w:r>
        <w:rPr>
          <w:rStyle w:val="StringTok"/>
        </w:rPr>
        <w:t xml:space="preserve"> </w:t>
      </w:r>
      <w:r>
        <w:rPr>
          <w:rStyle w:val="NormalTok"/>
        </w:rPr>
        <w:t>ds$age_list &lt;=</w:t>
      </w:r>
      <w:r>
        <w:rPr>
          <w:rStyle w:val="DecValTok"/>
        </w:rPr>
        <w:t>69</w:t>
      </w:r>
      <w:r>
        <w:rPr>
          <w:rStyle w:val="NormalTok"/>
        </w:rPr>
        <w:t>]&lt;-</w:t>
      </w:r>
      <w:r>
        <w:rPr>
          <w:rStyle w:val="DecValTok"/>
        </w:rPr>
        <w:t>3</w:t>
      </w:r>
      <w:r>
        <w:br/>
      </w:r>
      <w:r>
        <w:br/>
      </w:r>
      <w:r>
        <w:br/>
      </w:r>
      <w:r>
        <w:rPr>
          <w:rStyle w:val="KeywordTok"/>
        </w:rPr>
        <w:t>table</w:t>
      </w:r>
      <w:r>
        <w:rPr>
          <w:rStyle w:val="NormalTok"/>
        </w:rPr>
        <w:t>(ds$agecat)</w:t>
      </w:r>
    </w:p>
    <w:p w:rsidR="006E41E0" w:rsidRDefault="00EE172D">
      <w:pPr>
        <w:pStyle w:val="SourceCode"/>
      </w:pPr>
      <w:r>
        <w:rPr>
          <w:rStyle w:val="VerbatimChar"/>
        </w:rPr>
        <w:t xml:space="preserve">## </w:t>
      </w:r>
      <w:r>
        <w:br/>
      </w:r>
      <w:r>
        <w:rPr>
          <w:rStyle w:val="VerbatimChar"/>
        </w:rPr>
        <w:t xml:space="preserve">##    1    2    3 </w:t>
      </w:r>
      <w:r>
        <w:br/>
      </w:r>
      <w:r>
        <w:rPr>
          <w:rStyle w:val="VerbatimChar"/>
        </w:rPr>
        <w:t>## 1707 5278 3183</w:t>
      </w:r>
    </w:p>
    <w:p w:rsidR="006E41E0" w:rsidRDefault="00EE172D">
      <w:pPr>
        <w:pStyle w:val="Heading1"/>
      </w:pPr>
      <w:bookmarkStart w:id="4" w:name="question-iii"/>
      <w:bookmarkEnd w:id="4"/>
      <w:r>
        <w:lastRenderedPageBreak/>
        <w:t>Question iii</w:t>
      </w:r>
    </w:p>
    <w:p w:rsidR="006E41E0" w:rsidRDefault="00EE172D">
      <w:pPr>
        <w:pStyle w:val="SourceCode"/>
      </w:pPr>
      <w:r>
        <w:rPr>
          <w:rStyle w:val="KeywordTok"/>
        </w:rPr>
        <w:t>table</w:t>
      </w:r>
      <w:r>
        <w:rPr>
          <w:rStyle w:val="NormalTok"/>
        </w:rPr>
        <w:t>(ds$diab4)</w:t>
      </w:r>
    </w:p>
    <w:p w:rsidR="006E41E0" w:rsidRDefault="00EE172D">
      <w:pPr>
        <w:pStyle w:val="SourceCode"/>
      </w:pPr>
      <w:r>
        <w:rPr>
          <w:rStyle w:val="VerbatimChar"/>
        </w:rPr>
        <w:t xml:space="preserve">## </w:t>
      </w:r>
      <w:r>
        <w:br/>
      </w:r>
      <w:r>
        <w:rPr>
          <w:rStyle w:val="VerbatimChar"/>
        </w:rPr>
        <w:t xml:space="preserve">##    1    2    3 </w:t>
      </w:r>
      <w:r>
        <w:br/>
      </w:r>
      <w:r>
        <w:rPr>
          <w:rStyle w:val="VerbatimChar"/>
        </w:rPr>
        <w:t>## 7342  327 2260</w:t>
      </w:r>
    </w:p>
    <w:p w:rsidR="006E41E0" w:rsidRDefault="00EE172D">
      <w:pPr>
        <w:pStyle w:val="SourceCode"/>
      </w:pPr>
      <w:r>
        <w:rPr>
          <w:rStyle w:val="NormalTok"/>
        </w:rPr>
        <w:t>ds$diabetes &lt;-</w:t>
      </w:r>
      <w:r>
        <w:rPr>
          <w:rStyle w:val="OtherTok"/>
        </w:rPr>
        <w:t>NA</w:t>
      </w:r>
      <w:r>
        <w:br/>
      </w:r>
      <w:r>
        <w:rPr>
          <w:rStyle w:val="NormalTok"/>
        </w:rPr>
        <w:t>ds$diabetes[ds$diab4==</w:t>
      </w:r>
      <w:r>
        <w:rPr>
          <w:rStyle w:val="DecValTok"/>
        </w:rPr>
        <w:t>1</w:t>
      </w:r>
      <w:r>
        <w:rPr>
          <w:rStyle w:val="NormalTok"/>
        </w:rPr>
        <w:t>]&lt;-</w:t>
      </w:r>
      <w:r>
        <w:rPr>
          <w:rStyle w:val="StringTok"/>
        </w:rPr>
        <w:t xml:space="preserve"> </w:t>
      </w:r>
      <w:r>
        <w:rPr>
          <w:rStyle w:val="DecValTok"/>
        </w:rPr>
        <w:t>0</w:t>
      </w:r>
      <w:r>
        <w:br/>
      </w:r>
      <w:r>
        <w:rPr>
          <w:rStyle w:val="NormalTok"/>
        </w:rPr>
        <w:t>ds$diabetes[ds$diab4==</w:t>
      </w:r>
      <w:r>
        <w:rPr>
          <w:rStyle w:val="DecValTok"/>
        </w:rPr>
        <w:t>2</w:t>
      </w:r>
      <w:r>
        <w:rPr>
          <w:rStyle w:val="NormalTok"/>
        </w:rPr>
        <w:t xml:space="preserve"> |</w:t>
      </w:r>
      <w:r>
        <w:rPr>
          <w:rStyle w:val="StringTok"/>
        </w:rPr>
        <w:t xml:space="preserve"> </w:t>
      </w:r>
      <w:r>
        <w:rPr>
          <w:rStyle w:val="NormalTok"/>
        </w:rPr>
        <w:t>ds$diab4==</w:t>
      </w:r>
      <w:r>
        <w:rPr>
          <w:rStyle w:val="DecValTok"/>
        </w:rPr>
        <w:t>3</w:t>
      </w:r>
      <w:r>
        <w:rPr>
          <w:rStyle w:val="NormalTok"/>
        </w:rPr>
        <w:t>]&lt;-</w:t>
      </w:r>
      <w:r>
        <w:rPr>
          <w:rStyle w:val="StringTok"/>
        </w:rPr>
        <w:t xml:space="preserve"> </w:t>
      </w:r>
      <w:r>
        <w:rPr>
          <w:rStyle w:val="DecValTok"/>
        </w:rPr>
        <w:t>1</w:t>
      </w:r>
    </w:p>
    <w:p w:rsidR="006E41E0" w:rsidRDefault="00EE172D">
      <w:pPr>
        <w:pStyle w:val="Heading1"/>
      </w:pPr>
      <w:bookmarkStart w:id="5" w:name="question-iv"/>
      <w:bookmarkEnd w:id="5"/>
      <w:r>
        <w:t>Question iv</w:t>
      </w:r>
    </w:p>
    <w:p w:rsidR="006E41E0" w:rsidRDefault="00EE172D">
      <w:pPr>
        <w:pStyle w:val="SourceCode"/>
      </w:pPr>
      <w:r>
        <w:rPr>
          <w:rStyle w:val="KeywordTok"/>
        </w:rPr>
        <w:t>str</w:t>
      </w:r>
      <w:r>
        <w:rPr>
          <w:rStyle w:val="NormalTok"/>
        </w:rPr>
        <w:t>(ds$diabetes)</w:t>
      </w:r>
    </w:p>
    <w:p w:rsidR="006E41E0" w:rsidRDefault="00EE172D">
      <w:pPr>
        <w:pStyle w:val="SourceCode"/>
      </w:pPr>
      <w:r>
        <w:rPr>
          <w:rStyle w:val="VerbatimChar"/>
        </w:rPr>
        <w:t>##  num [1:10168] 0 0 1 0 0 1 0 0 0 1 ...</w:t>
      </w:r>
    </w:p>
    <w:p w:rsidR="006E41E0" w:rsidRDefault="00EE172D">
      <w:pPr>
        <w:pStyle w:val="SourceCode"/>
      </w:pPr>
      <w:r>
        <w:rPr>
          <w:rStyle w:val="NormalTok"/>
        </w:rPr>
        <w:t>ds&lt;-</w:t>
      </w:r>
      <w:r>
        <w:rPr>
          <w:rStyle w:val="StringTok"/>
        </w:rPr>
        <w:t xml:space="preserve"> </w:t>
      </w:r>
      <w:r>
        <w:rPr>
          <w:rStyle w:val="KeywordTok"/>
        </w:rPr>
        <w:t>subset</w:t>
      </w:r>
      <w:r>
        <w:rPr>
          <w:rStyle w:val="NormalTok"/>
        </w:rPr>
        <w:t>(ds, !</w:t>
      </w:r>
      <w:r>
        <w:rPr>
          <w:rStyle w:val="KeywordTok"/>
        </w:rPr>
        <w:t>is.na</w:t>
      </w:r>
      <w:r>
        <w:rPr>
          <w:rStyle w:val="NormalTok"/>
        </w:rPr>
        <w:t>(ds$diabetes))</w:t>
      </w:r>
      <w:r>
        <w:br/>
      </w:r>
      <w:r>
        <w:rPr>
          <w:rStyle w:val="KeywordTok"/>
        </w:rPr>
        <w:t>str</w:t>
      </w:r>
      <w:r>
        <w:rPr>
          <w:rStyle w:val="NormalTok"/>
        </w:rPr>
        <w:t>(ds$diabetes)</w:t>
      </w:r>
    </w:p>
    <w:p w:rsidR="006E41E0" w:rsidRDefault="00EE172D">
      <w:pPr>
        <w:pStyle w:val="SourceCode"/>
      </w:pPr>
      <w:r>
        <w:rPr>
          <w:rStyle w:val="VerbatimChar"/>
        </w:rPr>
        <w:t>##  num [1:9929] 0 0 1 0 0 1 0 0 0 1 ...</w:t>
      </w:r>
    </w:p>
    <w:p w:rsidR="006E41E0" w:rsidRDefault="00EE172D">
      <w:pPr>
        <w:pStyle w:val="SourceCode"/>
      </w:pPr>
      <w:r>
        <w:rPr>
          <w:rStyle w:val="KeywordTok"/>
        </w:rPr>
        <w:t>dim</w:t>
      </w:r>
      <w:r>
        <w:rPr>
          <w:rStyle w:val="NormalTok"/>
        </w:rPr>
        <w:t>(ds)</w:t>
      </w:r>
    </w:p>
    <w:p w:rsidR="006E41E0" w:rsidRDefault="00EE172D">
      <w:pPr>
        <w:pStyle w:val="SourceCode"/>
      </w:pPr>
      <w:r>
        <w:rPr>
          <w:rStyle w:val="VerbatimChar"/>
        </w:rPr>
        <w:t>## [1] 9929   14</w:t>
      </w:r>
    </w:p>
    <w:p w:rsidR="006E41E0" w:rsidRDefault="00EE172D">
      <w:pPr>
        <w:pStyle w:val="SourceCode"/>
      </w:pPr>
      <w:r>
        <w:rPr>
          <w:rStyle w:val="KeywordTok"/>
        </w:rPr>
        <w:t>table</w:t>
      </w:r>
      <w:r>
        <w:rPr>
          <w:rStyle w:val="NormalTok"/>
        </w:rPr>
        <w:t>(ds$pstatusdc)</w:t>
      </w:r>
    </w:p>
    <w:p w:rsidR="006E41E0" w:rsidRDefault="00EE172D">
      <w:pPr>
        <w:pStyle w:val="SourceCode"/>
      </w:pPr>
      <w:r>
        <w:rPr>
          <w:rStyle w:val="VerbatimChar"/>
        </w:rPr>
        <w:t xml:space="preserve">## </w:t>
      </w:r>
      <w:r>
        <w:br/>
      </w:r>
      <w:r>
        <w:rPr>
          <w:rStyle w:val="VerbatimChar"/>
        </w:rPr>
        <w:t xml:space="preserve">##    0    1 </w:t>
      </w:r>
      <w:r>
        <w:br/>
      </w:r>
      <w:r>
        <w:rPr>
          <w:rStyle w:val="VerbatimChar"/>
        </w:rPr>
        <w:t>## 6020  342</w:t>
      </w:r>
    </w:p>
    <w:p w:rsidR="006E41E0" w:rsidRDefault="00EE172D">
      <w:pPr>
        <w:pStyle w:val="SourceCode"/>
      </w:pPr>
      <w:r>
        <w:rPr>
          <w:rStyle w:val="NormalTok"/>
        </w:rPr>
        <w:t>ds$tx_complete &lt;-</w:t>
      </w:r>
      <w:r>
        <w:br/>
      </w:r>
      <w:r>
        <w:rPr>
          <w:rStyle w:val="NormalTok"/>
        </w:rPr>
        <w:t>ds$</w:t>
      </w:r>
      <w:r>
        <w:rPr>
          <w:rStyle w:val="StringTok"/>
        </w:rPr>
        <w:t xml:space="preserve"> </w:t>
      </w:r>
      <w:r>
        <w:rPr>
          <w:rStyle w:val="NormalTok"/>
        </w:rPr>
        <w:t>tx_complete[ds$pstatusdc==</w:t>
      </w:r>
      <w:r>
        <w:rPr>
          <w:rStyle w:val="KeywordTok"/>
        </w:rPr>
        <w:t>is.na</w:t>
      </w:r>
      <w:r>
        <w:rPr>
          <w:rStyle w:val="NormalTok"/>
        </w:rPr>
        <w:t>(ds$pstatusdc)]&lt;-</w:t>
      </w:r>
      <w:r>
        <w:rPr>
          <w:rStyle w:val="DecValTok"/>
        </w:rPr>
        <w:t>0</w:t>
      </w:r>
      <w:r>
        <w:br/>
      </w:r>
      <w:r>
        <w:rPr>
          <w:rStyle w:val="NormalTok"/>
        </w:rPr>
        <w:t>ds$tx_complete[ds$pstatusdc==</w:t>
      </w:r>
      <w:r>
        <w:rPr>
          <w:rStyle w:val="DecValTok"/>
        </w:rPr>
        <w:t>0</w:t>
      </w:r>
      <w:r>
        <w:rPr>
          <w:rStyle w:val="NormalTok"/>
        </w:rPr>
        <w:t xml:space="preserve"> |</w:t>
      </w:r>
      <w:r>
        <w:rPr>
          <w:rStyle w:val="StringTok"/>
        </w:rPr>
        <w:t xml:space="preserve"> </w:t>
      </w:r>
      <w:r>
        <w:rPr>
          <w:rStyle w:val="NormalTok"/>
        </w:rPr>
        <w:t>ds$pstatusdc==</w:t>
      </w:r>
      <w:r>
        <w:rPr>
          <w:rStyle w:val="DecValTok"/>
        </w:rPr>
        <w:t>1</w:t>
      </w:r>
      <w:r>
        <w:rPr>
          <w:rStyle w:val="NormalTok"/>
        </w:rPr>
        <w:t>]&lt;-</w:t>
      </w:r>
      <w:r>
        <w:rPr>
          <w:rStyle w:val="DecValTok"/>
        </w:rPr>
        <w:t>1</w:t>
      </w:r>
      <w:r>
        <w:br/>
      </w:r>
      <w:r>
        <w:rPr>
          <w:rStyle w:val="KeywordTok"/>
        </w:rPr>
        <w:t>table</w:t>
      </w:r>
      <w:r>
        <w:rPr>
          <w:rStyle w:val="NormalTok"/>
        </w:rPr>
        <w:t>(ds$tx_complete)</w:t>
      </w:r>
    </w:p>
    <w:p w:rsidR="006E41E0" w:rsidRDefault="00EE172D">
      <w:pPr>
        <w:pStyle w:val="SourceCode"/>
      </w:pPr>
      <w:r>
        <w:rPr>
          <w:rStyle w:val="VerbatimChar"/>
        </w:rPr>
        <w:t xml:space="preserve">## </w:t>
      </w:r>
      <w:r>
        <w:br/>
      </w:r>
      <w:r>
        <w:rPr>
          <w:rStyle w:val="VerbatimChar"/>
        </w:rPr>
        <w:t xml:space="preserve">##    0    1 </w:t>
      </w:r>
      <w:r>
        <w:br/>
      </w:r>
      <w:r>
        <w:rPr>
          <w:rStyle w:val="VerbatimChar"/>
        </w:rPr>
        <w:t>## 3567 6362</w:t>
      </w:r>
    </w:p>
    <w:p w:rsidR="006E41E0" w:rsidRDefault="00EE172D">
      <w:pPr>
        <w:pStyle w:val="Heading1"/>
      </w:pPr>
      <w:bookmarkStart w:id="6" w:name="question-vi"/>
      <w:bookmarkEnd w:id="6"/>
      <w:r>
        <w:t>Question vi</w:t>
      </w:r>
    </w:p>
    <w:p w:rsidR="006E41E0" w:rsidRDefault="00EE172D">
      <w:pPr>
        <w:pStyle w:val="SourceCode"/>
      </w:pPr>
      <w:r>
        <w:rPr>
          <w:rStyle w:val="NormalTok"/>
        </w:rPr>
        <w:t>ds$gfr_delta &lt;-</w:t>
      </w:r>
      <w:r>
        <w:rPr>
          <w:rStyle w:val="StringTok"/>
        </w:rPr>
        <w:t xml:space="preserve"> </w:t>
      </w:r>
      <w:r>
        <w:rPr>
          <w:rStyle w:val="NormalTok"/>
        </w:rPr>
        <w:t>ds$gfr_tx-ds$gfr_list</w:t>
      </w:r>
    </w:p>
    <w:p w:rsidR="006E41E0" w:rsidRDefault="00EE172D">
      <w:pPr>
        <w:pStyle w:val="Heading1"/>
      </w:pPr>
      <w:bookmarkStart w:id="7" w:name="question-vii"/>
      <w:bookmarkEnd w:id="7"/>
      <w:r>
        <w:t>Question vii</w:t>
      </w:r>
    </w:p>
    <w:p w:rsidR="006E41E0" w:rsidRDefault="00EE172D">
      <w:pPr>
        <w:pStyle w:val="SourceCode"/>
      </w:pPr>
      <w:r>
        <w:rPr>
          <w:rStyle w:val="NormalTok"/>
        </w:rPr>
        <w:t>ds$bmi_delta&lt;-</w:t>
      </w:r>
      <w:r>
        <w:rPr>
          <w:rStyle w:val="StringTok"/>
        </w:rPr>
        <w:t xml:space="preserve"> </w:t>
      </w:r>
      <w:r>
        <w:rPr>
          <w:rStyle w:val="NormalTok"/>
        </w:rPr>
        <w:t>ds$bmi_tx-ds$bmi_list</w:t>
      </w:r>
      <w:r>
        <w:br/>
      </w:r>
      <w:r>
        <w:br/>
      </w:r>
      <w:r>
        <w:rPr>
          <w:rStyle w:val="NormalTok"/>
        </w:rPr>
        <w:t xml:space="preserve">ds2&lt;-ds    </w:t>
      </w:r>
      <w:r>
        <w:rPr>
          <w:rStyle w:val="CommentTok"/>
        </w:rPr>
        <w:t>#saving it in a variable as later on its value changes when we label</w:t>
      </w:r>
    </w:p>
    <w:p w:rsidR="006E41E0" w:rsidRDefault="00EE172D">
      <w:pPr>
        <w:pStyle w:val="Heading1"/>
      </w:pPr>
      <w:bookmarkStart w:id="8" w:name="part-ii"/>
      <w:bookmarkEnd w:id="8"/>
      <w:r>
        <w:lastRenderedPageBreak/>
        <w:t>Part II</w:t>
      </w:r>
    </w:p>
    <w:p w:rsidR="006E41E0" w:rsidRDefault="00EE172D">
      <w:pPr>
        <w:pStyle w:val="Heading1"/>
      </w:pPr>
      <w:bookmarkStart w:id="9" w:name="part-a"/>
      <w:bookmarkEnd w:id="9"/>
      <w:r>
        <w:t>part a</w:t>
      </w:r>
    </w:p>
    <w:p w:rsidR="006E41E0" w:rsidRDefault="00EE172D">
      <w:pPr>
        <w:pStyle w:val="SourceCode"/>
      </w:pPr>
      <w:r>
        <w:rPr>
          <w:rStyle w:val="KeywordTok"/>
        </w:rPr>
        <w:t>library</w:t>
      </w:r>
      <w:r>
        <w:rPr>
          <w:rStyle w:val="NormalTok"/>
        </w:rPr>
        <w:t>(tableone)</w:t>
      </w:r>
    </w:p>
    <w:p w:rsidR="006E41E0" w:rsidRDefault="00EE172D">
      <w:pPr>
        <w:pStyle w:val="SourceCode"/>
      </w:pPr>
      <w:r>
        <w:rPr>
          <w:rStyle w:val="VerbatimChar"/>
        </w:rPr>
        <w:t>## Warning: package 'tableone' was built under R version 3.4.4</w:t>
      </w:r>
    </w:p>
    <w:p w:rsidR="006E41E0" w:rsidRDefault="00EE172D">
      <w:pPr>
        <w:pStyle w:val="SourceCode"/>
      </w:pPr>
      <w:r>
        <w:rPr>
          <w:rStyle w:val="NormalTok"/>
        </w:rPr>
        <w:t>ds$ethcat4 &lt;-</w:t>
      </w:r>
      <w:r>
        <w:rPr>
          <w:rStyle w:val="StringTok"/>
        </w:rPr>
        <w:t xml:space="preserve"> </w:t>
      </w:r>
      <w:r>
        <w:rPr>
          <w:rStyle w:val="KeywordTok"/>
        </w:rPr>
        <w:t>factor</w:t>
      </w:r>
      <w:r>
        <w:rPr>
          <w:rStyle w:val="NormalTok"/>
        </w:rPr>
        <w:t xml:space="preserve">(ds$ethcat4, </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labels=</w:t>
      </w:r>
      <w:r>
        <w:rPr>
          <w:rStyle w:val="KeywordTok"/>
        </w:rPr>
        <w:t>c</w:t>
      </w:r>
      <w:r>
        <w:rPr>
          <w:rStyle w:val="NormalTok"/>
        </w:rPr>
        <w:t>(</w:t>
      </w:r>
      <w:r>
        <w:rPr>
          <w:rStyle w:val="StringTok"/>
        </w:rPr>
        <w:t>"White"</w:t>
      </w:r>
      <w:r>
        <w:rPr>
          <w:rStyle w:val="NormalTok"/>
        </w:rPr>
        <w:t>,</w:t>
      </w:r>
      <w:r>
        <w:rPr>
          <w:rStyle w:val="StringTok"/>
        </w:rPr>
        <w:t>"Black/African American"</w:t>
      </w:r>
      <w:r>
        <w:rPr>
          <w:rStyle w:val="NormalTok"/>
        </w:rPr>
        <w:t>,</w:t>
      </w:r>
      <w:r>
        <w:rPr>
          <w:rStyle w:val="StringTok"/>
        </w:rPr>
        <w:t>"Hispanic"</w:t>
      </w:r>
      <w:r>
        <w:rPr>
          <w:rStyle w:val="NormalTok"/>
        </w:rPr>
        <w:t>))</w:t>
      </w:r>
      <w:r>
        <w:br/>
      </w:r>
      <w:r>
        <w:br/>
      </w:r>
      <w:r>
        <w:rPr>
          <w:rStyle w:val="NormalTok"/>
        </w:rPr>
        <w:t>ds$diag &lt;-</w:t>
      </w:r>
      <w:r>
        <w:rPr>
          <w:rStyle w:val="StringTok"/>
        </w:rPr>
        <w:t xml:space="preserve"> </w:t>
      </w:r>
      <w:r>
        <w:rPr>
          <w:rStyle w:val="KeywordTok"/>
        </w:rPr>
        <w:t>factor</w:t>
      </w:r>
      <w:r>
        <w:rPr>
          <w:rStyle w:val="NormalTok"/>
        </w:rPr>
        <w:t>(ds$diag,</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ataTypeTok"/>
        </w:rPr>
        <w:t>labels=</w:t>
      </w:r>
      <w:r>
        <w:rPr>
          <w:rStyle w:val="KeywordTok"/>
        </w:rPr>
        <w:t>c</w:t>
      </w:r>
      <w:r>
        <w:rPr>
          <w:rStyle w:val="NormalTok"/>
        </w:rPr>
        <w:t>(</w:t>
      </w:r>
      <w:r>
        <w:rPr>
          <w:rStyle w:val="StringTok"/>
        </w:rPr>
        <w:t>"Cardiomyopathy"</w:t>
      </w:r>
      <w:r>
        <w:rPr>
          <w:rStyle w:val="NormalTok"/>
        </w:rPr>
        <w:t>,</w:t>
      </w:r>
      <w:r>
        <w:rPr>
          <w:rStyle w:val="StringTok"/>
        </w:rPr>
        <w:t>"Ischemic"</w:t>
      </w:r>
      <w:r>
        <w:rPr>
          <w:rStyle w:val="NormalTok"/>
        </w:rPr>
        <w:t>,</w:t>
      </w:r>
      <w:r>
        <w:rPr>
          <w:rStyle w:val="StringTok"/>
        </w:rPr>
        <w:t>"Congenital heart disease"</w:t>
      </w:r>
      <w:r>
        <w:rPr>
          <w:rStyle w:val="NormalTok"/>
        </w:rPr>
        <w:t>,</w:t>
      </w:r>
      <w:r>
        <w:rPr>
          <w:rStyle w:val="StringTok"/>
        </w:rPr>
        <w:t>"Hypertrophic"</w:t>
      </w:r>
      <w:r>
        <w:rPr>
          <w:rStyle w:val="NormalTok"/>
        </w:rPr>
        <w:t>,</w:t>
      </w:r>
      <w:r>
        <w:rPr>
          <w:rStyle w:val="StringTok"/>
        </w:rPr>
        <w:t>"Restrictive "</w:t>
      </w:r>
      <w:r>
        <w:rPr>
          <w:rStyle w:val="NormalTok"/>
        </w:rPr>
        <w:t xml:space="preserve"> ,</w:t>
      </w:r>
      <w:r>
        <w:rPr>
          <w:rStyle w:val="StringTok"/>
        </w:rPr>
        <w:t>"Valvular"</w:t>
      </w:r>
      <w:r>
        <w:rPr>
          <w:rStyle w:val="NormalTok"/>
        </w:rPr>
        <w:t>,</w:t>
      </w:r>
      <w:r>
        <w:rPr>
          <w:rStyle w:val="StringTok"/>
        </w:rPr>
        <w:t>"Other"</w:t>
      </w:r>
      <w:r>
        <w:rPr>
          <w:rStyle w:val="NormalTok"/>
        </w:rPr>
        <w:t>))</w:t>
      </w:r>
      <w:r>
        <w:br/>
      </w:r>
      <w:r>
        <w:br/>
      </w:r>
      <w:r>
        <w:rPr>
          <w:rStyle w:val="NormalTok"/>
        </w:rPr>
        <w:t>ds$female&lt;-</w:t>
      </w:r>
      <w:r>
        <w:rPr>
          <w:rStyle w:val="StringTok"/>
        </w:rPr>
        <w:t xml:space="preserve"> </w:t>
      </w:r>
      <w:r>
        <w:rPr>
          <w:rStyle w:val="KeywordTok"/>
        </w:rPr>
        <w:t>factor</w:t>
      </w:r>
      <w:r>
        <w:rPr>
          <w:rStyle w:val="NormalTok"/>
        </w:rPr>
        <w:t xml:space="preserve">(ds$female, </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w:t>
      </w:r>
      <w:r>
        <w:rPr>
          <w:rStyle w:val="KeywordTok"/>
        </w:rPr>
        <w:t>c</w:t>
      </w:r>
      <w:r>
        <w:rPr>
          <w:rStyle w:val="NormalTok"/>
        </w:rPr>
        <w:t>(</w:t>
      </w:r>
      <w:r>
        <w:rPr>
          <w:rStyle w:val="StringTok"/>
        </w:rPr>
        <w:t>"male"</w:t>
      </w:r>
      <w:r>
        <w:rPr>
          <w:rStyle w:val="NormalTok"/>
        </w:rPr>
        <w:t>,</w:t>
      </w:r>
      <w:r>
        <w:rPr>
          <w:rStyle w:val="StringTok"/>
        </w:rPr>
        <w:t>"females"</w:t>
      </w:r>
      <w:r>
        <w:rPr>
          <w:rStyle w:val="NormalTok"/>
        </w:rPr>
        <w:t>))</w:t>
      </w:r>
      <w:r>
        <w:br/>
      </w:r>
      <w:r>
        <w:br/>
      </w:r>
      <w:r>
        <w:rPr>
          <w:rStyle w:val="NormalTok"/>
        </w:rPr>
        <w:t>ds$medicaid &lt;-</w:t>
      </w:r>
      <w:r>
        <w:rPr>
          <w:rStyle w:val="StringTok"/>
        </w:rPr>
        <w:t xml:space="preserve"> </w:t>
      </w:r>
      <w:r>
        <w:rPr>
          <w:rStyle w:val="KeywordTok"/>
        </w:rPr>
        <w:t>factor</w:t>
      </w:r>
      <w:r>
        <w:rPr>
          <w:rStyle w:val="NormalTok"/>
        </w:rPr>
        <w:t>(ds$medicaid,</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w:t>
      </w:r>
      <w:r>
        <w:rPr>
          <w:rStyle w:val="KeywordTok"/>
        </w:rPr>
        <w:t>c</w:t>
      </w:r>
      <w:r>
        <w:rPr>
          <w:rStyle w:val="NormalTok"/>
        </w:rPr>
        <w:t>(</w:t>
      </w:r>
      <w:r>
        <w:rPr>
          <w:rStyle w:val="StringTok"/>
        </w:rPr>
        <w:t>"nonmedicaid insurance"</w:t>
      </w:r>
      <w:r>
        <w:rPr>
          <w:rStyle w:val="NormalTok"/>
        </w:rPr>
        <w:t>,</w:t>
      </w:r>
      <w:r>
        <w:rPr>
          <w:rStyle w:val="StringTok"/>
        </w:rPr>
        <w:t>"medicaid insurance"</w:t>
      </w:r>
      <w:r>
        <w:rPr>
          <w:rStyle w:val="NormalTok"/>
        </w:rPr>
        <w:t>))</w:t>
      </w:r>
      <w:r>
        <w:br/>
      </w:r>
      <w:r>
        <w:br/>
      </w:r>
      <w:r>
        <w:rPr>
          <w:rStyle w:val="NormalTok"/>
        </w:rPr>
        <w:t>ds$tx_complete&lt;-</w:t>
      </w:r>
      <w:r>
        <w:rPr>
          <w:rStyle w:val="StringTok"/>
        </w:rPr>
        <w:t xml:space="preserve"> </w:t>
      </w:r>
      <w:r>
        <w:rPr>
          <w:rStyle w:val="KeywordTok"/>
        </w:rPr>
        <w:t>factor</w:t>
      </w:r>
      <w:r>
        <w:rPr>
          <w:rStyle w:val="NormalTok"/>
        </w:rPr>
        <w:t>(ds$tx_complete,</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labels=</w:t>
      </w:r>
      <w:r>
        <w:rPr>
          <w:rStyle w:val="KeywordTok"/>
        </w:rPr>
        <w:t>c</w:t>
      </w:r>
      <w:r>
        <w:rPr>
          <w:rStyle w:val="NormalTok"/>
        </w:rPr>
        <w:t>(</w:t>
      </w:r>
      <w:r>
        <w:rPr>
          <w:rStyle w:val="StringTok"/>
        </w:rPr>
        <w:t>"Notransplant"</w:t>
      </w:r>
      <w:r>
        <w:rPr>
          <w:rStyle w:val="NormalTok"/>
        </w:rPr>
        <w:t>,</w:t>
      </w:r>
      <w:r>
        <w:rPr>
          <w:rStyle w:val="StringTok"/>
        </w:rPr>
        <w:t>"Transplant"</w:t>
      </w:r>
      <w:r>
        <w:rPr>
          <w:rStyle w:val="NormalTok"/>
        </w:rPr>
        <w:t>))</w:t>
      </w:r>
      <w:r>
        <w:br/>
      </w:r>
      <w:r>
        <w:rPr>
          <w:rStyle w:val="NormalTok"/>
        </w:rPr>
        <w:t xml:space="preserve">  </w:t>
      </w:r>
      <w:r>
        <w:br/>
      </w:r>
      <w:r>
        <w:rPr>
          <w:rStyle w:val="NormalTok"/>
        </w:rPr>
        <w:t>ds$diabetes[ds$diabetes==</w:t>
      </w:r>
      <w:r>
        <w:rPr>
          <w:rStyle w:val="DecValTok"/>
        </w:rPr>
        <w:t>0</w:t>
      </w:r>
      <w:r>
        <w:rPr>
          <w:rStyle w:val="NormalTok"/>
        </w:rPr>
        <w:t>]&lt;-</w:t>
      </w:r>
      <w:r>
        <w:rPr>
          <w:rStyle w:val="StringTok"/>
        </w:rPr>
        <w:t xml:space="preserve"> "No diabetes"</w:t>
      </w:r>
      <w:r>
        <w:br/>
      </w:r>
      <w:r>
        <w:rPr>
          <w:rStyle w:val="NormalTok"/>
        </w:rPr>
        <w:t>ds$diabetes[ds$diabetes==</w:t>
      </w:r>
      <w:r>
        <w:rPr>
          <w:rStyle w:val="DecValTok"/>
        </w:rPr>
        <w:t>1</w:t>
      </w:r>
      <w:r>
        <w:rPr>
          <w:rStyle w:val="NormalTok"/>
        </w:rPr>
        <w:t>]&lt;-</w:t>
      </w:r>
      <w:r>
        <w:rPr>
          <w:rStyle w:val="StringTok"/>
        </w:rPr>
        <w:t xml:space="preserve"> "Diabetes"</w:t>
      </w:r>
      <w:r>
        <w:br/>
      </w:r>
      <w:r>
        <w:br/>
      </w:r>
      <w:r>
        <w:rPr>
          <w:rStyle w:val="NormalTok"/>
        </w:rPr>
        <w:t>myCats&lt;-</w:t>
      </w:r>
      <w:r>
        <w:rPr>
          <w:rStyle w:val="KeywordTok"/>
        </w:rPr>
        <w:t>c</w:t>
      </w:r>
      <w:r>
        <w:rPr>
          <w:rStyle w:val="NormalTok"/>
        </w:rPr>
        <w:t>(</w:t>
      </w:r>
      <w:r>
        <w:rPr>
          <w:rStyle w:val="StringTok"/>
        </w:rPr>
        <w:t>"age_list"</w:t>
      </w:r>
      <w:r>
        <w:rPr>
          <w:rStyle w:val="NormalTok"/>
        </w:rPr>
        <w:t>,</w:t>
      </w:r>
      <w:r>
        <w:rPr>
          <w:rStyle w:val="StringTok"/>
        </w:rPr>
        <w:t>"ethcat4"</w:t>
      </w:r>
      <w:r>
        <w:rPr>
          <w:rStyle w:val="NormalTok"/>
        </w:rPr>
        <w:t>,</w:t>
      </w:r>
      <w:r>
        <w:rPr>
          <w:rStyle w:val="StringTok"/>
        </w:rPr>
        <w:t>"female"</w:t>
      </w:r>
      <w:r>
        <w:rPr>
          <w:rStyle w:val="NormalTok"/>
        </w:rPr>
        <w:t>,</w:t>
      </w:r>
      <w:r>
        <w:rPr>
          <w:rStyle w:val="StringTok"/>
        </w:rPr>
        <w:t>"medicaid"</w:t>
      </w:r>
      <w:r>
        <w:rPr>
          <w:rStyle w:val="NormalTok"/>
        </w:rPr>
        <w:t>,</w:t>
      </w:r>
      <w:r>
        <w:rPr>
          <w:rStyle w:val="StringTok"/>
        </w:rPr>
        <w:t>"diag"</w:t>
      </w:r>
      <w:r>
        <w:rPr>
          <w:rStyle w:val="NormalTok"/>
        </w:rPr>
        <w:t>,</w:t>
      </w:r>
      <w:r>
        <w:rPr>
          <w:rStyle w:val="StringTok"/>
        </w:rPr>
        <w:t>"bmi_list"</w:t>
      </w:r>
      <w:r>
        <w:rPr>
          <w:rStyle w:val="NormalTok"/>
        </w:rPr>
        <w:t>,</w:t>
      </w:r>
      <w:r>
        <w:rPr>
          <w:rStyle w:val="StringTok"/>
        </w:rPr>
        <w:t>"gfr_list"</w:t>
      </w:r>
      <w:r>
        <w:rPr>
          <w:rStyle w:val="NormalTok"/>
        </w:rPr>
        <w:t>,</w:t>
      </w:r>
      <w:r>
        <w:rPr>
          <w:rStyle w:val="StringTok"/>
        </w:rPr>
        <w:t>"tx_complete"</w:t>
      </w:r>
      <w:r>
        <w:rPr>
          <w:rStyle w:val="NormalTok"/>
        </w:rPr>
        <w:t>)</w:t>
      </w:r>
      <w:r>
        <w:br/>
      </w:r>
      <w:r>
        <w:br/>
      </w:r>
      <w:r>
        <w:rPr>
          <w:rStyle w:val="NormalTok"/>
        </w:rPr>
        <w:t>tab1 &lt;-</w:t>
      </w:r>
      <w:r>
        <w:rPr>
          <w:rStyle w:val="KeywordTok"/>
        </w:rPr>
        <w:t>CreateTableOne</w:t>
      </w:r>
      <w:r>
        <w:rPr>
          <w:rStyle w:val="NormalTok"/>
        </w:rPr>
        <w:t>(</w:t>
      </w:r>
      <w:r>
        <w:rPr>
          <w:rStyle w:val="DataTypeTok"/>
        </w:rPr>
        <w:t>vars=</w:t>
      </w:r>
      <w:r>
        <w:rPr>
          <w:rStyle w:val="NormalTok"/>
        </w:rPr>
        <w:t xml:space="preserve">myCats, </w:t>
      </w:r>
      <w:r>
        <w:rPr>
          <w:rStyle w:val="DataTypeTok"/>
        </w:rPr>
        <w:t>strata=</w:t>
      </w:r>
      <w:r>
        <w:rPr>
          <w:rStyle w:val="StringTok"/>
        </w:rPr>
        <w:t>"diabetes"</w:t>
      </w:r>
      <w:r>
        <w:rPr>
          <w:rStyle w:val="NormalTok"/>
        </w:rPr>
        <w:t>,</w:t>
      </w:r>
      <w:r>
        <w:rPr>
          <w:rStyle w:val="DataTypeTok"/>
        </w:rPr>
        <w:t>data=</w:t>
      </w:r>
      <w:r>
        <w:rPr>
          <w:rStyle w:val="NormalTok"/>
        </w:rPr>
        <w:t>ds)</w:t>
      </w:r>
      <w:r>
        <w:br/>
      </w:r>
      <w:r>
        <w:rPr>
          <w:rStyle w:val="KeywordTok"/>
        </w:rPr>
        <w:t>print</w:t>
      </w:r>
      <w:r>
        <w:rPr>
          <w:rStyle w:val="NormalTok"/>
        </w:rPr>
        <w:t>(tab1)</w:t>
      </w:r>
    </w:p>
    <w:p w:rsidR="006E41E0" w:rsidRDefault="00EE172D">
      <w:pPr>
        <w:pStyle w:val="SourceCode"/>
      </w:pPr>
      <w:r>
        <w:rPr>
          <w:rStyle w:val="VerbatimChar"/>
        </w:rPr>
        <w:t>##                                    Stratified by diabetes</w:t>
      </w:r>
      <w:r>
        <w:br/>
      </w:r>
      <w:r>
        <w:rPr>
          <w:rStyle w:val="VerbatimChar"/>
        </w:rPr>
        <w:t xml:space="preserve">##                                     Diabetes      No diabetes   p     </w:t>
      </w:r>
      <w:r>
        <w:br/>
      </w:r>
      <w:r>
        <w:rPr>
          <w:rStyle w:val="VerbatimChar"/>
        </w:rPr>
        <w:t xml:space="preserve">##   n                                  2587          7342               </w:t>
      </w:r>
      <w:r>
        <w:br/>
      </w:r>
      <w:r>
        <w:rPr>
          <w:rStyle w:val="VerbatimChar"/>
        </w:rPr>
        <w:t>##   age_list (mean (sd))              55.86 (8.71)  50.04 (12.96) &lt;0.001</w:t>
      </w:r>
      <w:r>
        <w:br/>
      </w:r>
      <w:r>
        <w:rPr>
          <w:rStyle w:val="VerbatimChar"/>
        </w:rPr>
        <w:t>##   ethcat4 (%)                                                    0.002</w:t>
      </w:r>
      <w:r>
        <w:br/>
      </w:r>
      <w:r>
        <w:rPr>
          <w:rStyle w:val="VerbatimChar"/>
        </w:rPr>
        <w:t xml:space="preserve">##      White                           1810 (70.0)   5235 (71.3)        </w:t>
      </w:r>
      <w:r>
        <w:br/>
      </w:r>
      <w:r>
        <w:rPr>
          <w:rStyle w:val="VerbatimChar"/>
        </w:rPr>
        <w:t xml:space="preserve">##      Black/African American           538 (20.8)   1588 (21.6)        </w:t>
      </w:r>
      <w:r>
        <w:br/>
      </w:r>
      <w:r>
        <w:rPr>
          <w:rStyle w:val="VerbatimChar"/>
        </w:rPr>
        <w:t xml:space="preserve">##      Hispanic                         239 ( 9.2)    519 ( 7.1)        </w:t>
      </w:r>
      <w:r>
        <w:br/>
      </w:r>
      <w:r>
        <w:rPr>
          <w:rStyle w:val="VerbatimChar"/>
        </w:rPr>
        <w:t>##   female = females (%)                519 (20.1)   2004 (27.3)  &lt;0.001</w:t>
      </w:r>
      <w:r>
        <w:br/>
      </w:r>
      <w:r>
        <w:rPr>
          <w:rStyle w:val="VerbatimChar"/>
        </w:rPr>
        <w:t>##   medicaid = medicaid insurance (%)   286 (11.1)   1106 (15.1)  &lt;0.001</w:t>
      </w:r>
      <w:r>
        <w:br/>
      </w:r>
      <w:r>
        <w:rPr>
          <w:rStyle w:val="VerbatimChar"/>
        </w:rPr>
        <w:t>##   diag (%)                                                      &lt;0.001</w:t>
      </w:r>
      <w:r>
        <w:br/>
      </w:r>
      <w:r>
        <w:rPr>
          <w:rStyle w:val="VerbatimChar"/>
        </w:rPr>
        <w:t xml:space="preserve">##      Cardiomyopathy                  1011 (39.1)   3716 (50.6)        </w:t>
      </w:r>
      <w:r>
        <w:br/>
      </w:r>
      <w:r>
        <w:rPr>
          <w:rStyle w:val="VerbatimChar"/>
        </w:rPr>
        <w:t xml:space="preserve">##      Ischemic                        1305 (50.4)   2245 (30.6)        </w:t>
      </w:r>
      <w:r>
        <w:br/>
      </w:r>
      <w:r>
        <w:rPr>
          <w:rStyle w:val="VerbatimChar"/>
        </w:rPr>
        <w:t xml:space="preserve">##      Congenital heart disease          17 ( 0.7)    287 ( 3.9)        </w:t>
      </w:r>
      <w:r>
        <w:br/>
      </w:r>
      <w:r>
        <w:rPr>
          <w:rStyle w:val="VerbatimChar"/>
        </w:rPr>
        <w:t xml:space="preserve">##      Hypertrophic                      18 ( 0.7)    189 ( 2.6)        </w:t>
      </w:r>
      <w:r>
        <w:br/>
      </w:r>
      <w:r>
        <w:rPr>
          <w:rStyle w:val="VerbatimChar"/>
        </w:rPr>
        <w:t xml:space="preserve">##      Restrictive                       35 ( 1.4)    223 ( 3.0)        </w:t>
      </w:r>
      <w:r>
        <w:br/>
      </w:r>
      <w:r>
        <w:rPr>
          <w:rStyle w:val="VerbatimChar"/>
        </w:rPr>
        <w:t xml:space="preserve">##      Valvular                          36 ( 1.4)    168 ( 2.3)        </w:t>
      </w:r>
      <w:r>
        <w:br/>
      </w:r>
      <w:r>
        <w:rPr>
          <w:rStyle w:val="VerbatimChar"/>
        </w:rPr>
        <w:lastRenderedPageBreak/>
        <w:t xml:space="preserve">##      Other                            165 ( 6.4)    514 ( 7.0)        </w:t>
      </w:r>
      <w:r>
        <w:br/>
      </w:r>
      <w:r>
        <w:rPr>
          <w:rStyle w:val="VerbatimChar"/>
        </w:rPr>
        <w:t>##   bmi_list (mean (sd))              29.45 (5.43)  26.87 (5.06)  &lt;0.001</w:t>
      </w:r>
      <w:r>
        <w:br/>
      </w:r>
      <w:r>
        <w:rPr>
          <w:rStyle w:val="VerbatimChar"/>
        </w:rPr>
        <w:t>##   gfr_list (mean (sd))              61.69 (26.04) 68.65 (37.24) &lt;0.001</w:t>
      </w:r>
      <w:r>
        <w:br/>
      </w:r>
      <w:r>
        <w:rPr>
          <w:rStyle w:val="VerbatimChar"/>
        </w:rPr>
        <w:t>##   tx_complete = Transplant (%)       1555 (60.1)   4807 (65.5)  &lt;0.001</w:t>
      </w:r>
      <w:r>
        <w:br/>
      </w:r>
      <w:r>
        <w:rPr>
          <w:rStyle w:val="VerbatimChar"/>
        </w:rPr>
        <w:t>##                                    Stratified by diabetes</w:t>
      </w:r>
      <w:r>
        <w:br/>
      </w:r>
      <w:r>
        <w:rPr>
          <w:rStyle w:val="VerbatimChar"/>
        </w:rPr>
        <w:t>##                                     test</w:t>
      </w:r>
      <w:r>
        <w:br/>
      </w:r>
      <w:r>
        <w:rPr>
          <w:rStyle w:val="VerbatimChar"/>
        </w:rPr>
        <w:t xml:space="preserve">##   n                                     </w:t>
      </w:r>
      <w:r>
        <w:br/>
      </w:r>
      <w:r>
        <w:rPr>
          <w:rStyle w:val="VerbatimChar"/>
        </w:rPr>
        <w:t xml:space="preserve">##   age_list (mean (sd))                  </w:t>
      </w:r>
      <w:r>
        <w:br/>
      </w:r>
      <w:r>
        <w:rPr>
          <w:rStyle w:val="VerbatimChar"/>
        </w:rPr>
        <w:t xml:space="preserve">##   ethcat4 (%)                           </w:t>
      </w:r>
      <w:r>
        <w:br/>
      </w:r>
      <w:r>
        <w:rPr>
          <w:rStyle w:val="VerbatimChar"/>
        </w:rPr>
        <w:t xml:space="preserve">##      White                              </w:t>
      </w:r>
      <w:r>
        <w:br/>
      </w:r>
      <w:r>
        <w:rPr>
          <w:rStyle w:val="VerbatimChar"/>
        </w:rPr>
        <w:t xml:space="preserve">##      Black/African American             </w:t>
      </w:r>
      <w:r>
        <w:br/>
      </w:r>
      <w:r>
        <w:rPr>
          <w:rStyle w:val="VerbatimChar"/>
        </w:rPr>
        <w:t xml:space="preserve">##      Hispanic                           </w:t>
      </w:r>
      <w:r>
        <w:br/>
      </w:r>
      <w:r>
        <w:rPr>
          <w:rStyle w:val="VerbatimChar"/>
        </w:rPr>
        <w:t xml:space="preserve">##   female = females (%)                  </w:t>
      </w:r>
      <w:r>
        <w:br/>
      </w:r>
      <w:r>
        <w:rPr>
          <w:rStyle w:val="VerbatimChar"/>
        </w:rPr>
        <w:t xml:space="preserve">##   medicaid = medicaid insurance (%)     </w:t>
      </w:r>
      <w:r>
        <w:br/>
      </w:r>
      <w:r>
        <w:rPr>
          <w:rStyle w:val="VerbatimChar"/>
        </w:rPr>
        <w:t xml:space="preserve">##   diag (%)                              </w:t>
      </w:r>
      <w:r>
        <w:br/>
      </w:r>
      <w:r>
        <w:rPr>
          <w:rStyle w:val="VerbatimChar"/>
        </w:rPr>
        <w:t xml:space="preserve">##      Cardiomyopathy                     </w:t>
      </w:r>
      <w:r>
        <w:br/>
      </w:r>
      <w:r>
        <w:rPr>
          <w:rStyle w:val="VerbatimChar"/>
        </w:rPr>
        <w:t xml:space="preserve">##      Ischemic                           </w:t>
      </w:r>
      <w:r>
        <w:br/>
      </w:r>
      <w:r>
        <w:rPr>
          <w:rStyle w:val="VerbatimChar"/>
        </w:rPr>
        <w:t xml:space="preserve">##      Congenital heart disease           </w:t>
      </w:r>
      <w:r>
        <w:br/>
      </w:r>
      <w:r>
        <w:rPr>
          <w:rStyle w:val="VerbatimChar"/>
        </w:rPr>
        <w:t xml:space="preserve">##      Hypertrophic                       </w:t>
      </w:r>
      <w:r>
        <w:br/>
      </w:r>
      <w:r>
        <w:rPr>
          <w:rStyle w:val="VerbatimChar"/>
        </w:rPr>
        <w:t xml:space="preserve">##      Restrictive                        </w:t>
      </w:r>
      <w:r>
        <w:br/>
      </w:r>
      <w:r>
        <w:rPr>
          <w:rStyle w:val="VerbatimChar"/>
        </w:rPr>
        <w:t xml:space="preserve">##      Valvular                           </w:t>
      </w:r>
      <w:r>
        <w:br/>
      </w:r>
      <w:r>
        <w:rPr>
          <w:rStyle w:val="VerbatimChar"/>
        </w:rPr>
        <w:t xml:space="preserve">##      Other                              </w:t>
      </w:r>
      <w:r>
        <w:br/>
      </w:r>
      <w:r>
        <w:rPr>
          <w:rStyle w:val="VerbatimChar"/>
        </w:rPr>
        <w:t xml:space="preserve">##   bmi_list (mean (sd))                  </w:t>
      </w:r>
      <w:r>
        <w:br/>
      </w:r>
      <w:r>
        <w:rPr>
          <w:rStyle w:val="VerbatimChar"/>
        </w:rPr>
        <w:t xml:space="preserve">##   gfr_list (mean (sd))                  </w:t>
      </w:r>
      <w:r>
        <w:br/>
      </w:r>
      <w:r>
        <w:rPr>
          <w:rStyle w:val="VerbatimChar"/>
        </w:rPr>
        <w:t>##   tx_complete = Transplant (%)</w:t>
      </w:r>
    </w:p>
    <w:tbl>
      <w:tblPr>
        <w:tblStyle w:val="TableGrid"/>
        <w:tblW w:w="6744" w:type="dxa"/>
        <w:jc w:val="center"/>
        <w:tblInd w:w="0" w:type="dxa"/>
        <w:tblLook w:val="04A0" w:firstRow="1" w:lastRow="0" w:firstColumn="1" w:lastColumn="0" w:noHBand="0" w:noVBand="1"/>
      </w:tblPr>
      <w:tblGrid>
        <w:gridCol w:w="2590"/>
        <w:gridCol w:w="1270"/>
        <w:gridCol w:w="1944"/>
        <w:gridCol w:w="940"/>
      </w:tblGrid>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bookmarkStart w:id="10" w:name="part-b"/>
            <w:bookmarkEnd w:id="10"/>
          </w:p>
        </w:tc>
        <w:tc>
          <w:tcPr>
            <w:tcW w:w="1270" w:type="dxa"/>
            <w:tcBorders>
              <w:top w:val="single" w:sz="4" w:space="0" w:color="auto"/>
              <w:left w:val="single" w:sz="4" w:space="0" w:color="auto"/>
              <w:bottom w:val="single" w:sz="4" w:space="0" w:color="auto"/>
              <w:right w:val="single" w:sz="4" w:space="0" w:color="auto"/>
            </w:tcBorders>
            <w:vAlign w:val="center"/>
            <w:hideMark/>
          </w:tcPr>
          <w:p w:rsidR="00D97F5A" w:rsidRDefault="00D97F5A">
            <w:pPr>
              <w:jc w:val="center"/>
              <w:rPr>
                <w:rFonts w:ascii="Arial" w:hAnsi="Arial" w:cs="Arial"/>
                <w:b/>
                <w:sz w:val="24"/>
                <w:szCs w:val="24"/>
              </w:rPr>
            </w:pPr>
            <w:r>
              <w:rPr>
                <w:rFonts w:ascii="Arial" w:hAnsi="Arial" w:cs="Arial"/>
                <w:b/>
                <w:sz w:val="24"/>
                <w:szCs w:val="24"/>
              </w:rPr>
              <w:t>No Diabetes</w:t>
            </w:r>
          </w:p>
          <w:p w:rsidR="00D97F5A" w:rsidRDefault="00D97F5A">
            <w:pPr>
              <w:jc w:val="center"/>
              <w:rPr>
                <w:rFonts w:ascii="Arial" w:hAnsi="Arial" w:cs="Arial"/>
                <w:b/>
                <w:sz w:val="24"/>
                <w:szCs w:val="24"/>
              </w:rPr>
            </w:pPr>
            <w:r>
              <w:rPr>
                <w:rFonts w:ascii="Arial" w:hAnsi="Arial" w:cs="Arial"/>
                <w:b/>
                <w:sz w:val="24"/>
                <w:szCs w:val="24"/>
              </w:rPr>
              <w:t>(N=xxx)</w:t>
            </w:r>
          </w:p>
        </w:tc>
        <w:tc>
          <w:tcPr>
            <w:tcW w:w="1949" w:type="dxa"/>
            <w:tcBorders>
              <w:top w:val="single" w:sz="4" w:space="0" w:color="auto"/>
              <w:left w:val="single" w:sz="4" w:space="0" w:color="auto"/>
              <w:bottom w:val="single" w:sz="4" w:space="0" w:color="auto"/>
              <w:right w:val="single" w:sz="4" w:space="0" w:color="auto"/>
            </w:tcBorders>
            <w:vAlign w:val="center"/>
            <w:hideMark/>
          </w:tcPr>
          <w:p w:rsidR="00D97F5A" w:rsidRDefault="00D97F5A">
            <w:pPr>
              <w:jc w:val="center"/>
              <w:rPr>
                <w:rFonts w:ascii="Arial" w:hAnsi="Arial" w:cs="Arial"/>
                <w:b/>
                <w:sz w:val="24"/>
                <w:szCs w:val="24"/>
              </w:rPr>
            </w:pPr>
            <w:r>
              <w:rPr>
                <w:rFonts w:ascii="Arial" w:hAnsi="Arial" w:cs="Arial"/>
                <w:b/>
                <w:sz w:val="24"/>
                <w:szCs w:val="24"/>
              </w:rPr>
              <w:t>Diabetes</w:t>
            </w:r>
          </w:p>
          <w:p w:rsidR="00D97F5A" w:rsidRDefault="00D97F5A">
            <w:pPr>
              <w:jc w:val="center"/>
              <w:rPr>
                <w:rFonts w:ascii="Arial" w:hAnsi="Arial" w:cs="Arial"/>
                <w:b/>
                <w:sz w:val="24"/>
                <w:szCs w:val="24"/>
              </w:rPr>
            </w:pPr>
            <w:r>
              <w:rPr>
                <w:rFonts w:ascii="Arial" w:hAnsi="Arial" w:cs="Arial"/>
                <w:b/>
                <w:sz w:val="24"/>
                <w:szCs w:val="24"/>
              </w:rPr>
              <w:t>(N=xxx)</w:t>
            </w:r>
          </w:p>
        </w:tc>
        <w:tc>
          <w:tcPr>
            <w:tcW w:w="930" w:type="dxa"/>
            <w:tcBorders>
              <w:top w:val="single" w:sz="4" w:space="0" w:color="auto"/>
              <w:left w:val="single" w:sz="4" w:space="0" w:color="auto"/>
              <w:bottom w:val="single" w:sz="4" w:space="0" w:color="auto"/>
              <w:right w:val="single" w:sz="4" w:space="0" w:color="auto"/>
            </w:tcBorders>
            <w:vAlign w:val="center"/>
            <w:hideMark/>
          </w:tcPr>
          <w:p w:rsidR="00D97F5A" w:rsidRDefault="00D97F5A">
            <w:pPr>
              <w:pStyle w:val="ListParagraph"/>
              <w:spacing w:after="0" w:line="240" w:lineRule="auto"/>
              <w:ind w:left="0"/>
              <w:jc w:val="center"/>
              <w:rPr>
                <w:rFonts w:ascii="Arial" w:hAnsi="Arial" w:cs="Arial"/>
                <w:b/>
                <w:sz w:val="24"/>
                <w:szCs w:val="24"/>
              </w:rPr>
            </w:pPr>
            <w:r>
              <w:rPr>
                <w:rFonts w:ascii="Arial" w:hAnsi="Arial" w:cs="Arial"/>
                <w:b/>
                <w:sz w:val="24"/>
                <w:szCs w:val="24"/>
              </w:rPr>
              <w:t>p-value</w:t>
            </w: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sz w:val="24"/>
                <w:szCs w:val="24"/>
              </w:rPr>
            </w:pPr>
            <w:r>
              <w:rPr>
                <w:rFonts w:ascii="Arial" w:hAnsi="Arial" w:cs="Arial"/>
                <w:b/>
                <w:sz w:val="24"/>
                <w:szCs w:val="24"/>
              </w:rPr>
              <w:t>Age at Listing</w:t>
            </w:r>
            <w:r>
              <w:rPr>
                <w:rFonts w:ascii="Arial" w:hAnsi="Arial" w:cs="Arial"/>
                <w:sz w:val="24"/>
                <w:szCs w:val="24"/>
              </w:rPr>
              <w:t>, years</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50.04 (12.96)</w:t>
            </w:r>
          </w:p>
          <w:p w:rsidR="00D97F5A" w:rsidRDefault="00D97F5A" w:rsidP="00D9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Pr="00D97F5A" w:rsidRDefault="00D97F5A" w:rsidP="00D9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lang w:val="en-IN" w:eastAsia="en-IN"/>
              </w:rPr>
            </w:pPr>
            <w:r w:rsidRPr="00D97F5A">
              <w:rPr>
                <w:rFonts w:ascii="Lucida Console" w:eastAsia="Times New Roman" w:hAnsi="Lucida Console" w:cs="Courier New"/>
                <w:color w:val="000000"/>
                <w:sz w:val="20"/>
                <w:szCs w:val="20"/>
                <w:lang w:val="en-IN" w:eastAsia="en-IN"/>
              </w:rPr>
              <w:t>55.86 (8.71)</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&lt;0.001 </w:t>
            </w:r>
          </w:p>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rPr>
            </w:pPr>
            <w:r>
              <w:rPr>
                <w:rFonts w:ascii="Arial" w:hAnsi="Arial" w:cs="Arial"/>
                <w:b/>
                <w:sz w:val="24"/>
                <w:szCs w:val="24"/>
              </w:rPr>
              <w:t>Female Sex</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2004 (27.3)</w:t>
            </w:r>
          </w:p>
          <w:p w:rsidR="00D97F5A" w:rsidRDefault="00D97F5A" w:rsidP="00D97F5A">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519 (20.1)</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rPr>
            </w:pPr>
            <w:r>
              <w:rPr>
                <w:rFonts w:ascii="Arial" w:hAnsi="Arial" w:cs="Arial"/>
                <w:b/>
                <w:sz w:val="24"/>
                <w:szCs w:val="24"/>
              </w:rPr>
              <w:t>Race/Ethnicity Group</w:t>
            </w:r>
          </w:p>
        </w:tc>
        <w:tc>
          <w:tcPr>
            <w:tcW w:w="1270"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0.002 </w:t>
            </w:r>
          </w:p>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 xml:space="preserve">     White</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5235 (71.3)</w:t>
            </w:r>
          </w:p>
          <w:p w:rsidR="00D97F5A" w:rsidRDefault="00D97F5A" w:rsidP="00D97F5A">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1810 (70.0)</w:t>
            </w:r>
          </w:p>
          <w:p w:rsidR="00D97F5A" w:rsidRDefault="00D97F5A">
            <w:pPr>
              <w:pStyle w:val="ListParagraph"/>
              <w:spacing w:after="0" w:line="240" w:lineRule="auto"/>
              <w:ind w:left="0"/>
              <w:rPr>
                <w:rFonts w:ascii="Arial" w:hAnsi="Arial" w:cs="Arial"/>
                <w:sz w:val="24"/>
                <w:szCs w:val="24"/>
              </w:rPr>
            </w:pPr>
          </w:p>
        </w:tc>
        <w:tc>
          <w:tcPr>
            <w:tcW w:w="930" w:type="dxa"/>
            <w:vMerge w:val="restart"/>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 xml:space="preserve">     Black/African-American</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1588 (21.6) </w:t>
            </w:r>
          </w:p>
          <w:p w:rsidR="00D97F5A" w:rsidRDefault="00D97F5A" w:rsidP="00D97F5A">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538 (20.8)</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Hispanic</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519 </w:t>
            </w:r>
            <w:proofErr w:type="gramStart"/>
            <w:r>
              <w:rPr>
                <w:rFonts w:ascii="Lucida Console" w:hAnsi="Lucida Console"/>
                <w:color w:val="000000"/>
              </w:rPr>
              <w:t>( 7.1</w:t>
            </w:r>
            <w:proofErr w:type="gramEnd"/>
            <w:r>
              <w:rPr>
                <w:rFonts w:ascii="Lucida Console" w:hAnsi="Lucida Console"/>
                <w:color w:val="000000"/>
              </w:rPr>
              <w:t>)</w:t>
            </w:r>
          </w:p>
          <w:p w:rsidR="00D97F5A" w:rsidRDefault="00D97F5A" w:rsidP="00D97F5A">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239 </w:t>
            </w:r>
            <w:proofErr w:type="gramStart"/>
            <w:r>
              <w:rPr>
                <w:rFonts w:ascii="Lucida Console" w:hAnsi="Lucida Console"/>
                <w:color w:val="000000"/>
              </w:rPr>
              <w:t>( 9.2</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rPr>
            </w:pPr>
            <w:r>
              <w:rPr>
                <w:rFonts w:ascii="Arial" w:hAnsi="Arial" w:cs="Arial"/>
                <w:b/>
                <w:sz w:val="24"/>
                <w:szCs w:val="24"/>
              </w:rPr>
              <w:t>Medicaid Insurance</w:t>
            </w:r>
          </w:p>
        </w:tc>
        <w:tc>
          <w:tcPr>
            <w:tcW w:w="127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1106 (15.1) </w:t>
            </w:r>
          </w:p>
          <w:p w:rsidR="00D97F5A" w:rsidRDefault="00D97F5A" w:rsidP="00D97F5A">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286 (11.1) </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rPr>
            </w:pPr>
            <w:r>
              <w:rPr>
                <w:rFonts w:ascii="Arial" w:hAnsi="Arial" w:cs="Arial"/>
                <w:b/>
                <w:sz w:val="24"/>
                <w:szCs w:val="24"/>
              </w:rPr>
              <w:t>Diagnosis</w:t>
            </w:r>
          </w:p>
        </w:tc>
        <w:tc>
          <w:tcPr>
            <w:tcW w:w="1270"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Cardiomyopathy</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3716 (50.6)</w:t>
            </w:r>
          </w:p>
          <w:p w:rsidR="00D97F5A" w:rsidRDefault="00D97F5A" w:rsidP="00AF1E88">
            <w:pPr>
              <w:pStyle w:val="HTMLPreformatted"/>
              <w:shd w:val="clear" w:color="auto" w:fill="FFFFFF"/>
              <w:spacing w:line="187" w:lineRule="atLeast"/>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lastRenderedPageBreak/>
              <w:t>1011 (39.1)</w:t>
            </w:r>
          </w:p>
          <w:p w:rsidR="00D97F5A" w:rsidRDefault="00D97F5A">
            <w:pPr>
              <w:pStyle w:val="ListParagraph"/>
              <w:spacing w:after="0" w:line="240" w:lineRule="auto"/>
              <w:ind w:left="0"/>
              <w:rPr>
                <w:rFonts w:ascii="Arial" w:hAnsi="Arial" w:cs="Arial"/>
                <w:sz w:val="24"/>
                <w:szCs w:val="24"/>
              </w:rPr>
            </w:pPr>
          </w:p>
        </w:tc>
        <w:tc>
          <w:tcPr>
            <w:tcW w:w="930" w:type="dxa"/>
            <w:vMerge w:val="restart"/>
            <w:tcBorders>
              <w:top w:val="single" w:sz="4" w:space="0" w:color="auto"/>
              <w:left w:val="single" w:sz="4" w:space="0" w:color="auto"/>
              <w:bottom w:val="single" w:sz="4" w:space="0" w:color="auto"/>
              <w:right w:val="single" w:sz="4" w:space="0" w:color="auto"/>
            </w:tcBorders>
          </w:tcPr>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Ischemic</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2245 (30.6)</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1305 (50.4)</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Congenital heart disease</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287 </w:t>
            </w:r>
            <w:proofErr w:type="gramStart"/>
            <w:r>
              <w:rPr>
                <w:rFonts w:ascii="Lucida Console" w:hAnsi="Lucida Console"/>
                <w:color w:val="000000"/>
              </w:rPr>
              <w:t>( 3.9</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17 </w:t>
            </w:r>
            <w:proofErr w:type="gramStart"/>
            <w:r>
              <w:rPr>
                <w:rFonts w:ascii="Lucida Console" w:hAnsi="Lucida Console"/>
                <w:color w:val="000000"/>
              </w:rPr>
              <w:t>( 0.7</w:t>
            </w:r>
            <w:proofErr w:type="gramEnd"/>
            <w:r>
              <w:rPr>
                <w:rFonts w:ascii="Lucida Console" w:hAnsi="Lucida Console"/>
                <w:color w:val="000000"/>
              </w:rPr>
              <w:t xml:space="preserve">) </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Hypertrophic</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189 </w:t>
            </w:r>
            <w:proofErr w:type="gramStart"/>
            <w:r>
              <w:rPr>
                <w:rFonts w:ascii="Lucida Console" w:hAnsi="Lucida Console"/>
                <w:color w:val="000000"/>
              </w:rPr>
              <w:t>( 2.6</w:t>
            </w:r>
            <w:proofErr w:type="gramEnd"/>
            <w:r>
              <w:rPr>
                <w:rFonts w:ascii="Lucida Console" w:hAnsi="Lucida Console"/>
                <w:color w:val="000000"/>
              </w:rPr>
              <w:t xml:space="preserve">) </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18 </w:t>
            </w:r>
            <w:proofErr w:type="gramStart"/>
            <w:r>
              <w:rPr>
                <w:rFonts w:ascii="Lucida Console" w:hAnsi="Lucida Console"/>
                <w:color w:val="000000"/>
              </w:rPr>
              <w:t>( 0.7</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Restrictive</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223 </w:t>
            </w:r>
            <w:proofErr w:type="gramStart"/>
            <w:r>
              <w:rPr>
                <w:rFonts w:ascii="Lucida Console" w:hAnsi="Lucida Console"/>
                <w:color w:val="000000"/>
              </w:rPr>
              <w:t>( 3.0</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35 </w:t>
            </w:r>
            <w:proofErr w:type="gramStart"/>
            <w:r>
              <w:rPr>
                <w:rFonts w:ascii="Lucida Console" w:hAnsi="Lucida Console"/>
                <w:color w:val="000000"/>
              </w:rPr>
              <w:t>( 1.4</w:t>
            </w:r>
            <w:proofErr w:type="gramEnd"/>
            <w:r>
              <w:rPr>
                <w:rFonts w:ascii="Lucida Console" w:hAnsi="Lucida Console"/>
                <w:color w:val="000000"/>
              </w:rPr>
              <w:t xml:space="preserve">) </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Valvular</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168 </w:t>
            </w:r>
            <w:proofErr w:type="gramStart"/>
            <w:r>
              <w:rPr>
                <w:rFonts w:ascii="Lucida Console" w:hAnsi="Lucida Console"/>
                <w:color w:val="000000"/>
              </w:rPr>
              <w:t>( 2.3</w:t>
            </w:r>
            <w:proofErr w:type="gramEnd"/>
            <w:r>
              <w:rPr>
                <w:rFonts w:ascii="Lucida Console" w:hAnsi="Lucida Console"/>
                <w:color w:val="000000"/>
              </w:rPr>
              <w:t xml:space="preserve">) </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36 </w:t>
            </w:r>
            <w:proofErr w:type="gramStart"/>
            <w:r>
              <w:rPr>
                <w:rFonts w:ascii="Lucida Console" w:hAnsi="Lucida Console"/>
                <w:color w:val="000000"/>
              </w:rPr>
              <w:t>( 1.4</w:t>
            </w:r>
            <w:proofErr w:type="gramEnd"/>
            <w:r>
              <w:rPr>
                <w:rFonts w:ascii="Lucida Console" w:hAnsi="Lucida Console"/>
                <w:color w:val="000000"/>
              </w:rPr>
              <w:t xml:space="preserve">) </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jc w:val="right"/>
              <w:rPr>
                <w:rFonts w:ascii="Arial" w:hAnsi="Arial" w:cs="Arial"/>
                <w:sz w:val="24"/>
                <w:szCs w:val="24"/>
              </w:rPr>
            </w:pPr>
            <w:r>
              <w:rPr>
                <w:rFonts w:ascii="Arial" w:hAnsi="Arial" w:cs="Arial"/>
                <w:sz w:val="24"/>
                <w:szCs w:val="24"/>
              </w:rPr>
              <w:t>Other</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514 </w:t>
            </w:r>
            <w:proofErr w:type="gramStart"/>
            <w:r>
              <w:rPr>
                <w:rFonts w:ascii="Lucida Console" w:hAnsi="Lucida Console"/>
                <w:color w:val="000000"/>
              </w:rPr>
              <w:t>( 7.0</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165 </w:t>
            </w:r>
            <w:proofErr w:type="gramStart"/>
            <w:r>
              <w:rPr>
                <w:rFonts w:ascii="Lucida Console" w:hAnsi="Lucida Console"/>
                <w:color w:val="000000"/>
              </w:rPr>
              <w:t>( 6.4</w:t>
            </w:r>
            <w:proofErr w:type="gramEnd"/>
            <w:r>
              <w:rPr>
                <w:rFonts w:ascii="Lucida Console" w:hAnsi="Lucida Console"/>
                <w:color w:val="000000"/>
              </w:rPr>
              <w:t>)</w:t>
            </w:r>
          </w:p>
          <w:p w:rsidR="00D97F5A" w:rsidRDefault="00D97F5A">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7F5A" w:rsidRDefault="00D97F5A">
            <w:pPr>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vertAlign w:val="superscript"/>
              </w:rPr>
            </w:pPr>
            <w:r>
              <w:rPr>
                <w:rFonts w:ascii="Arial" w:hAnsi="Arial" w:cs="Arial"/>
                <w:b/>
                <w:sz w:val="24"/>
                <w:szCs w:val="24"/>
              </w:rPr>
              <w:t>Body mass index at Listing, kg/m</w:t>
            </w:r>
            <w:r>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26.87 (5.06)</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29.45 (5.43)</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vertAlign w:val="superscript"/>
              </w:rPr>
            </w:pPr>
            <w:proofErr w:type="spellStart"/>
            <w:r>
              <w:rPr>
                <w:rFonts w:ascii="Arial" w:hAnsi="Arial" w:cs="Arial"/>
                <w:b/>
                <w:sz w:val="24"/>
                <w:szCs w:val="24"/>
              </w:rPr>
              <w:t>Glomular</w:t>
            </w:r>
            <w:proofErr w:type="spellEnd"/>
            <w:r>
              <w:rPr>
                <w:rFonts w:ascii="Arial" w:hAnsi="Arial" w:cs="Arial"/>
                <w:b/>
                <w:sz w:val="24"/>
                <w:szCs w:val="24"/>
              </w:rPr>
              <w:t xml:space="preserve"> filtration rate at Listing, mL/min/1.73m</w:t>
            </w:r>
            <w:r>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68.65 (37.24)</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61.69 (26.04)</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D97F5A" w:rsidRDefault="00D97F5A">
            <w:pPr>
              <w:pStyle w:val="ListParagraph"/>
              <w:spacing w:after="0" w:line="240" w:lineRule="auto"/>
              <w:ind w:left="0"/>
              <w:rPr>
                <w:rFonts w:ascii="Arial" w:hAnsi="Arial" w:cs="Arial"/>
                <w:sz w:val="24"/>
                <w:szCs w:val="24"/>
              </w:rPr>
            </w:pPr>
          </w:p>
        </w:tc>
      </w:tr>
      <w:tr w:rsidR="00D97F5A" w:rsidTr="00D97F5A">
        <w:trPr>
          <w:jc w:val="center"/>
        </w:trPr>
        <w:tc>
          <w:tcPr>
            <w:tcW w:w="2595" w:type="dxa"/>
            <w:tcBorders>
              <w:top w:val="single" w:sz="4" w:space="0" w:color="auto"/>
              <w:left w:val="single" w:sz="4" w:space="0" w:color="auto"/>
              <w:bottom w:val="single" w:sz="4" w:space="0" w:color="auto"/>
              <w:right w:val="single" w:sz="4" w:space="0" w:color="auto"/>
            </w:tcBorders>
            <w:hideMark/>
          </w:tcPr>
          <w:p w:rsidR="00D97F5A" w:rsidRDefault="00D97F5A">
            <w:pPr>
              <w:pStyle w:val="ListParagraph"/>
              <w:spacing w:after="0" w:line="240" w:lineRule="auto"/>
              <w:ind w:left="0"/>
              <w:rPr>
                <w:rFonts w:ascii="Arial" w:hAnsi="Arial" w:cs="Arial"/>
                <w:b/>
                <w:sz w:val="24"/>
                <w:szCs w:val="24"/>
              </w:rPr>
            </w:pPr>
            <w:r>
              <w:rPr>
                <w:rFonts w:ascii="Arial" w:hAnsi="Arial" w:cs="Arial"/>
                <w:b/>
                <w:sz w:val="24"/>
                <w:szCs w:val="24"/>
              </w:rPr>
              <w:t>Underwent Transplant</w:t>
            </w:r>
          </w:p>
        </w:tc>
        <w:tc>
          <w:tcPr>
            <w:tcW w:w="1270" w:type="dxa"/>
            <w:tcBorders>
              <w:top w:val="single" w:sz="4" w:space="0" w:color="auto"/>
              <w:left w:val="single" w:sz="4" w:space="0" w:color="auto"/>
              <w:bottom w:val="single" w:sz="4" w:space="0" w:color="auto"/>
              <w:right w:val="single" w:sz="4" w:space="0" w:color="auto"/>
            </w:tcBorders>
          </w:tcPr>
          <w:p w:rsidR="00AF1E88" w:rsidRDefault="00AF1E88" w:rsidP="00AF1E88">
            <w:pPr>
              <w:pStyle w:val="HTMLPreformatted"/>
              <w:shd w:val="clear" w:color="auto" w:fill="FFFFFF"/>
              <w:spacing w:line="187" w:lineRule="atLeast"/>
              <w:rPr>
                <w:rFonts w:ascii="Lucida Console" w:hAnsi="Lucida Console"/>
                <w:color w:val="000000"/>
              </w:rPr>
            </w:pPr>
            <w:r>
              <w:rPr>
                <w:rFonts w:ascii="Lucida Console" w:hAnsi="Lucida Console"/>
                <w:color w:val="000000"/>
              </w:rPr>
              <w:t>4807 (65.5)</w:t>
            </w:r>
          </w:p>
          <w:p w:rsidR="00D97F5A" w:rsidRDefault="00D97F5A">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1555 (60.1)</w:t>
            </w:r>
          </w:p>
          <w:p w:rsidR="00D97F5A" w:rsidRDefault="00D97F5A">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rsidR="00D97F5A" w:rsidRDefault="00D97F5A" w:rsidP="00D97F5A">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D97F5A" w:rsidRDefault="00D97F5A">
            <w:pPr>
              <w:pStyle w:val="ListParagraph"/>
              <w:spacing w:after="0" w:line="240" w:lineRule="auto"/>
              <w:ind w:left="0"/>
              <w:rPr>
                <w:rFonts w:ascii="Arial" w:hAnsi="Arial" w:cs="Arial"/>
                <w:sz w:val="24"/>
                <w:szCs w:val="24"/>
              </w:rPr>
            </w:pPr>
          </w:p>
        </w:tc>
      </w:tr>
    </w:tbl>
    <w:p w:rsidR="00D97F5A" w:rsidRDefault="00D97F5A">
      <w:pPr>
        <w:pStyle w:val="Heading1"/>
      </w:pPr>
    </w:p>
    <w:p w:rsidR="00D97F5A" w:rsidRDefault="00D97F5A">
      <w:pPr>
        <w:pStyle w:val="Heading1"/>
      </w:pPr>
    </w:p>
    <w:p w:rsidR="006E41E0" w:rsidRDefault="00D97F5A">
      <w:pPr>
        <w:pStyle w:val="Heading1"/>
      </w:pPr>
      <w:r>
        <w:t>P</w:t>
      </w:r>
      <w:r w:rsidR="00EE172D">
        <w:t>art b</w:t>
      </w:r>
    </w:p>
    <w:p w:rsidR="006E41E0" w:rsidRDefault="00EE172D">
      <w:pPr>
        <w:pStyle w:val="SourceCode"/>
      </w:pPr>
      <w:r>
        <w:rPr>
          <w:rStyle w:val="NormalTok"/>
        </w:rPr>
        <w:t>ds1&lt;-</w:t>
      </w:r>
      <w:r>
        <w:rPr>
          <w:rStyle w:val="KeywordTok"/>
        </w:rPr>
        <w:t>subset</w:t>
      </w:r>
      <w:r>
        <w:rPr>
          <w:rStyle w:val="NormalTok"/>
        </w:rPr>
        <w:t>(ds,!tx_complete==</w:t>
      </w:r>
      <w:r>
        <w:rPr>
          <w:rStyle w:val="DecValTok"/>
        </w:rPr>
        <w:t>0</w:t>
      </w:r>
      <w:r>
        <w:rPr>
          <w:rStyle w:val="NormalTok"/>
        </w:rPr>
        <w:t xml:space="preserve">)   </w:t>
      </w:r>
      <w:r>
        <w:rPr>
          <w:rStyle w:val="CommentTok"/>
        </w:rPr>
        <w:t>#patient who received transplant</w:t>
      </w:r>
      <w:r>
        <w:br/>
      </w:r>
      <w:r>
        <w:br/>
      </w:r>
      <w:r>
        <w:rPr>
          <w:rStyle w:val="KeywordTok"/>
        </w:rPr>
        <w:t>dim</w:t>
      </w:r>
      <w:r>
        <w:rPr>
          <w:rStyle w:val="NormalTok"/>
        </w:rPr>
        <w:t>(ds1)</w:t>
      </w:r>
    </w:p>
    <w:p w:rsidR="006E41E0" w:rsidRDefault="00EE172D">
      <w:pPr>
        <w:pStyle w:val="SourceCode"/>
      </w:pPr>
      <w:r>
        <w:rPr>
          <w:rStyle w:val="VerbatimChar"/>
        </w:rPr>
        <w:t>## [1] 9929   17</w:t>
      </w:r>
    </w:p>
    <w:p w:rsidR="006E41E0" w:rsidRDefault="00EE172D">
      <w:pPr>
        <w:pStyle w:val="SourceCode"/>
      </w:pPr>
      <w:r>
        <w:rPr>
          <w:rStyle w:val="KeywordTok"/>
        </w:rPr>
        <w:t>library</w:t>
      </w:r>
      <w:r>
        <w:rPr>
          <w:rStyle w:val="NormalTok"/>
        </w:rPr>
        <w:t>(epitools)</w:t>
      </w:r>
    </w:p>
    <w:p w:rsidR="006E41E0" w:rsidRDefault="00EE172D">
      <w:pPr>
        <w:pStyle w:val="SourceCode"/>
      </w:pPr>
      <w:r>
        <w:rPr>
          <w:rStyle w:val="VerbatimChar"/>
        </w:rPr>
        <w:t>## Warning: package 'epitools' was built under R version 3.4.2</w:t>
      </w:r>
    </w:p>
    <w:p w:rsidR="006E41E0" w:rsidRDefault="00EE172D">
      <w:pPr>
        <w:pStyle w:val="SourceCode"/>
      </w:pPr>
      <w:r>
        <w:rPr>
          <w:rStyle w:val="NormalTok"/>
        </w:rPr>
        <w:t>tb1 &lt;-</w:t>
      </w:r>
      <w:r>
        <w:rPr>
          <w:rStyle w:val="StringTok"/>
        </w:rPr>
        <w:t xml:space="preserve"> </w:t>
      </w:r>
      <w:r>
        <w:rPr>
          <w:rStyle w:val="KeywordTok"/>
        </w:rPr>
        <w:t>table</w:t>
      </w:r>
      <w:r>
        <w:rPr>
          <w:rStyle w:val="NormalTok"/>
        </w:rPr>
        <w:t>(ds1$diabetes,ds1$pstatusdc)</w:t>
      </w:r>
      <w:r>
        <w:br/>
      </w:r>
      <w:r>
        <w:br/>
      </w:r>
      <w:r>
        <w:br/>
      </w:r>
      <w:r>
        <w:lastRenderedPageBreak/>
        <w:br/>
      </w:r>
      <w:r>
        <w:rPr>
          <w:rStyle w:val="KeywordTok"/>
        </w:rPr>
        <w:t>prop.table</w:t>
      </w:r>
      <w:r>
        <w:rPr>
          <w:rStyle w:val="NormalTok"/>
        </w:rPr>
        <w:t>(tb1,</w:t>
      </w:r>
      <w:r>
        <w:rPr>
          <w:rStyle w:val="DecValTok"/>
        </w:rPr>
        <w:t>2</w:t>
      </w:r>
      <w:r>
        <w:rPr>
          <w:rStyle w:val="NormalTok"/>
        </w:rPr>
        <w:t>)</w:t>
      </w:r>
    </w:p>
    <w:p w:rsidR="006E41E0" w:rsidRDefault="00EE172D">
      <w:pPr>
        <w:pStyle w:val="SourceCode"/>
      </w:pPr>
      <w:r>
        <w:rPr>
          <w:rStyle w:val="VerbatimChar"/>
        </w:rPr>
        <w:t xml:space="preserve">##              </w:t>
      </w:r>
      <w:r>
        <w:br/>
      </w:r>
      <w:r>
        <w:rPr>
          <w:rStyle w:val="VerbatimChar"/>
        </w:rPr>
        <w:t>##                       0         1</w:t>
      </w:r>
      <w:r>
        <w:br/>
      </w:r>
      <w:r>
        <w:rPr>
          <w:rStyle w:val="VerbatimChar"/>
        </w:rPr>
        <w:t>##   Diabetes    0.2443522 0.2456140</w:t>
      </w:r>
      <w:r>
        <w:br/>
      </w:r>
      <w:r>
        <w:rPr>
          <w:rStyle w:val="VerbatimChar"/>
        </w:rPr>
        <w:t>##   No diabetes 0.7556478 0.7543860</w:t>
      </w:r>
    </w:p>
    <w:p w:rsidR="006E41E0" w:rsidRDefault="00EE172D">
      <w:pPr>
        <w:pStyle w:val="SourceCode"/>
      </w:pPr>
      <w:r>
        <w:rPr>
          <w:rStyle w:val="NormalTok"/>
        </w:rPr>
        <w:t>res1&lt;-</w:t>
      </w:r>
      <w:r>
        <w:rPr>
          <w:rStyle w:val="KeywordTok"/>
        </w:rPr>
        <w:t>chisq.test</w:t>
      </w:r>
      <w:r>
        <w:rPr>
          <w:rStyle w:val="NormalTok"/>
        </w:rPr>
        <w:t>(tb1,</w:t>
      </w:r>
      <w:r>
        <w:rPr>
          <w:rStyle w:val="DataTypeTok"/>
        </w:rPr>
        <w:t>correct=</w:t>
      </w:r>
      <w:r>
        <w:rPr>
          <w:rStyle w:val="OtherTok"/>
        </w:rPr>
        <w:t>FALSE</w:t>
      </w:r>
      <w:r>
        <w:rPr>
          <w:rStyle w:val="NormalTok"/>
        </w:rPr>
        <w:t>)</w:t>
      </w:r>
      <w:r>
        <w:br/>
      </w:r>
      <w:r>
        <w:br/>
      </w:r>
      <w:r>
        <w:rPr>
          <w:rStyle w:val="NormalTok"/>
        </w:rPr>
        <w:t>res1$expected</w:t>
      </w:r>
    </w:p>
    <w:p w:rsidR="006E41E0" w:rsidRDefault="00EE172D">
      <w:pPr>
        <w:pStyle w:val="SourceCode"/>
      </w:pPr>
      <w:r>
        <w:rPr>
          <w:rStyle w:val="VerbatimChar"/>
        </w:rPr>
        <w:t xml:space="preserve">##              </w:t>
      </w:r>
      <w:r>
        <w:br/>
      </w:r>
      <w:r>
        <w:rPr>
          <w:rStyle w:val="VerbatimChar"/>
        </w:rPr>
        <w:t>##                      0         1</w:t>
      </w:r>
      <w:r>
        <w:br/>
      </w:r>
      <w:r>
        <w:rPr>
          <w:rStyle w:val="VerbatimChar"/>
        </w:rPr>
        <w:t>##   Diabetes    1471.408  83.59164</w:t>
      </w:r>
      <w:r>
        <w:br/>
      </w:r>
      <w:r>
        <w:rPr>
          <w:rStyle w:val="VerbatimChar"/>
        </w:rPr>
        <w:t>##   No diabetes 4548.592 258.40836</w:t>
      </w:r>
    </w:p>
    <w:p w:rsidR="006E41E0" w:rsidRDefault="00EE172D">
      <w:pPr>
        <w:pStyle w:val="SourceCode"/>
      </w:pPr>
      <w:r>
        <w:rPr>
          <w:rStyle w:val="NormalTok"/>
        </w:rPr>
        <w:t>res1</w:t>
      </w:r>
    </w:p>
    <w:p w:rsidR="006E41E0" w:rsidRDefault="00EE172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tb1</w:t>
      </w:r>
      <w:r>
        <w:br/>
      </w:r>
      <w:r>
        <w:rPr>
          <w:rStyle w:val="VerbatimChar"/>
        </w:rPr>
        <w:t>## X-squared = 0.0027903, df = 1, p-value = 0.9579</w:t>
      </w:r>
    </w:p>
    <w:p w:rsidR="006E41E0" w:rsidRDefault="00EE172D">
      <w:pPr>
        <w:pStyle w:val="SourceCode"/>
      </w:pPr>
      <w:r>
        <w:rPr>
          <w:rStyle w:val="KeywordTok"/>
        </w:rPr>
        <w:t>oddsratio</w:t>
      </w:r>
      <w:r>
        <w:rPr>
          <w:rStyle w:val="NormalTok"/>
        </w:rPr>
        <w:t>(</w:t>
      </w:r>
      <w:r>
        <w:rPr>
          <w:rStyle w:val="KeywordTok"/>
        </w:rPr>
        <w:t>t</w:t>
      </w:r>
      <w:r>
        <w:rPr>
          <w:rStyle w:val="NormalTok"/>
        </w:rPr>
        <w:t>(tb1),</w:t>
      </w:r>
      <w:r>
        <w:rPr>
          <w:rStyle w:val="DataTypeTok"/>
        </w:rPr>
        <w:t>method=</w:t>
      </w:r>
      <w:r>
        <w:rPr>
          <w:rStyle w:val="StringTok"/>
        </w:rPr>
        <w:t>"wald"</w:t>
      </w:r>
      <w:r>
        <w:rPr>
          <w:rStyle w:val="NormalTok"/>
        </w:rPr>
        <w:t>)</w:t>
      </w:r>
    </w:p>
    <w:p w:rsidR="006E41E0" w:rsidRDefault="00EE172D">
      <w:pPr>
        <w:pStyle w:val="SourceCode"/>
      </w:pPr>
      <w:r>
        <w:rPr>
          <w:rStyle w:val="VerbatimChar"/>
        </w:rPr>
        <w:t>## $data</w:t>
      </w:r>
      <w:r>
        <w:br/>
      </w:r>
      <w:r>
        <w:rPr>
          <w:rStyle w:val="VerbatimChar"/>
        </w:rPr>
        <w:t xml:space="preserve">##        </w:t>
      </w:r>
      <w:r>
        <w:br/>
      </w:r>
      <w:r>
        <w:rPr>
          <w:rStyle w:val="VerbatimChar"/>
        </w:rPr>
        <w:t>##         Diabetes No diabetes Total</w:t>
      </w:r>
      <w:r>
        <w:br/>
      </w:r>
      <w:r>
        <w:rPr>
          <w:rStyle w:val="VerbatimChar"/>
        </w:rPr>
        <w:t>##   0         1471        4549  6020</w:t>
      </w:r>
      <w:r>
        <w:br/>
      </w:r>
      <w:r>
        <w:rPr>
          <w:rStyle w:val="VerbatimChar"/>
        </w:rPr>
        <w:t>##   1           84         258   342</w:t>
      </w:r>
      <w:r>
        <w:br/>
      </w:r>
      <w:r>
        <w:rPr>
          <w:rStyle w:val="VerbatimChar"/>
        </w:rPr>
        <w:t>##   Total     1555        4807  6362</w:t>
      </w:r>
      <w:r>
        <w:br/>
      </w:r>
      <w:r>
        <w:rPr>
          <w:rStyle w:val="VerbatimChar"/>
        </w:rPr>
        <w:t xml:space="preserve">## </w:t>
      </w:r>
      <w:r>
        <w:br/>
      </w:r>
      <w:r>
        <w:rPr>
          <w:rStyle w:val="VerbatimChar"/>
        </w:rPr>
        <w:t>## $measure</w:t>
      </w:r>
      <w:r>
        <w:br/>
      </w:r>
      <w:r>
        <w:rPr>
          <w:rStyle w:val="VerbatimChar"/>
        </w:rPr>
        <w:t>##    odds ratio with 95% C.I.</w:t>
      </w:r>
      <w:r>
        <w:br/>
      </w:r>
      <w:r>
        <w:rPr>
          <w:rStyle w:val="VerbatimChar"/>
        </w:rPr>
        <w:t>##     estimate     lower    upper</w:t>
      </w:r>
      <w:r>
        <w:br/>
      </w:r>
      <w:r>
        <w:rPr>
          <w:rStyle w:val="VerbatimChar"/>
        </w:rPr>
        <w:t>##   0 1.000000        NA       NA</w:t>
      </w:r>
      <w:r>
        <w:br/>
      </w:r>
      <w:r>
        <w:rPr>
          <w:rStyle w:val="VerbatimChar"/>
        </w:rPr>
        <w:t>##   1 0.993201 0.7710852 1.279299</w:t>
      </w:r>
      <w:r>
        <w:br/>
      </w:r>
      <w:r>
        <w:rPr>
          <w:rStyle w:val="VerbatimChar"/>
        </w:rPr>
        <w:t xml:space="preserve">## </w:t>
      </w:r>
      <w:r>
        <w:br/>
      </w:r>
      <w:r>
        <w:rPr>
          <w:rStyle w:val="VerbatimChar"/>
        </w:rPr>
        <w:t>## $p.value</w:t>
      </w:r>
      <w:r>
        <w:br/>
      </w:r>
      <w:r>
        <w:rPr>
          <w:rStyle w:val="VerbatimChar"/>
        </w:rPr>
        <w:t>##    two-sided</w:t>
      </w:r>
      <w:r>
        <w:br/>
      </w:r>
      <w:r>
        <w:rPr>
          <w:rStyle w:val="VerbatimChar"/>
        </w:rPr>
        <w:t>##     midp.exact fisher.exact chi.square</w:t>
      </w:r>
      <w:r>
        <w:br/>
      </w:r>
      <w:r>
        <w:rPr>
          <w:rStyle w:val="VerbatimChar"/>
        </w:rPr>
        <w:t>##   0         NA           NA         NA</w:t>
      </w:r>
      <w:r>
        <w:br/>
      </w:r>
      <w:r>
        <w:rPr>
          <w:rStyle w:val="VerbatimChar"/>
        </w:rPr>
        <w:t>##   1  0.9501963    0.9484856   0.957873</w:t>
      </w:r>
      <w:r>
        <w:br/>
      </w:r>
      <w:r>
        <w:rPr>
          <w:rStyle w:val="VerbatimChar"/>
        </w:rPr>
        <w:t xml:space="preserve">## </w:t>
      </w:r>
      <w:r>
        <w:br/>
      </w:r>
      <w:r>
        <w:rPr>
          <w:rStyle w:val="VerbatimChar"/>
        </w:rPr>
        <w:t>## $correction</w:t>
      </w:r>
      <w:r>
        <w:br/>
      </w:r>
      <w:r>
        <w:rPr>
          <w:rStyle w:val="VerbatimChar"/>
        </w:rPr>
        <w:t>## [1] FALSE</w:t>
      </w:r>
      <w:r>
        <w:br/>
      </w:r>
      <w:r>
        <w:rPr>
          <w:rStyle w:val="VerbatimChar"/>
        </w:rPr>
        <w:t xml:space="preserve">## </w:t>
      </w:r>
      <w:r>
        <w:br/>
      </w:r>
      <w:r>
        <w:rPr>
          <w:rStyle w:val="VerbatimChar"/>
        </w:rPr>
        <w:t>## attr(,"method")</w:t>
      </w:r>
      <w:r>
        <w:br/>
      </w:r>
      <w:r>
        <w:rPr>
          <w:rStyle w:val="VerbatimChar"/>
        </w:rPr>
        <w:t>## [1] "Unconditional MLE &amp; normal approximation (Wald) CI"</w:t>
      </w:r>
    </w:p>
    <w:p w:rsidR="006E41E0" w:rsidRDefault="00EE172D">
      <w:pPr>
        <w:pStyle w:val="SourceCode"/>
      </w:pPr>
      <w:r>
        <w:rPr>
          <w:rStyle w:val="CommentTok"/>
        </w:rPr>
        <w:lastRenderedPageBreak/>
        <w:t># HO: Among the patient who received transplant the true probabilties of the event are same in diabetes status and survival to discharge</w:t>
      </w:r>
      <w:r>
        <w:br/>
      </w:r>
      <w:r>
        <w:br/>
      </w:r>
      <w:r>
        <w:rPr>
          <w:rStyle w:val="CommentTok"/>
        </w:rPr>
        <w:t>#H1:Among the patient who received transplant the true probabilties of the event are different  in diabetes status and survival to discharge</w:t>
      </w:r>
      <w:r>
        <w:br/>
      </w:r>
      <w:r>
        <w:br/>
      </w:r>
      <w:r>
        <w:rPr>
          <w:rStyle w:val="CommentTok"/>
        </w:rPr>
        <w:t># The test statistic is 0.002 with degree of freedom 1, p value is 0.95. Since the p value is greater than 0.05, we do not have enough evidence to reject null hypothesis. Thus, we conclude that the true probablities of the event are same in diabetes status and survival to discharge.</w:t>
      </w:r>
    </w:p>
    <w:p w:rsidR="006E41E0" w:rsidRDefault="00EE172D">
      <w:pPr>
        <w:pStyle w:val="Heading1"/>
      </w:pPr>
      <w:bookmarkStart w:id="11" w:name="part-c"/>
      <w:bookmarkEnd w:id="11"/>
      <w:r>
        <w:t>part c</w:t>
      </w:r>
    </w:p>
    <w:p w:rsidR="006E41E0" w:rsidRDefault="00EE172D">
      <w:pPr>
        <w:pStyle w:val="SourceCode"/>
      </w:pPr>
      <w:r>
        <w:rPr>
          <w:rStyle w:val="NormalTok"/>
        </w:rPr>
        <w:t>sd&lt;-</w:t>
      </w:r>
      <w:r>
        <w:rPr>
          <w:rStyle w:val="KeywordTok"/>
        </w:rPr>
        <w:t>subset</w:t>
      </w:r>
      <w:r>
        <w:rPr>
          <w:rStyle w:val="NormalTok"/>
        </w:rPr>
        <w:t>(ds, !</w:t>
      </w:r>
      <w:r>
        <w:rPr>
          <w:rStyle w:val="KeywordTok"/>
        </w:rPr>
        <w:t>is.na</w:t>
      </w:r>
      <w:r>
        <w:rPr>
          <w:rStyle w:val="NormalTok"/>
        </w:rPr>
        <w:t>(ds$bmi_list))</w:t>
      </w:r>
      <w:r>
        <w:br/>
      </w:r>
      <w:r>
        <w:rPr>
          <w:rStyle w:val="NormalTok"/>
        </w:rPr>
        <w:t>sd&lt;-</w:t>
      </w:r>
      <w:r>
        <w:rPr>
          <w:rStyle w:val="KeywordTok"/>
        </w:rPr>
        <w:t>subset</w:t>
      </w:r>
      <w:r>
        <w:rPr>
          <w:rStyle w:val="NormalTok"/>
        </w:rPr>
        <w:t>(ds, !</w:t>
      </w:r>
      <w:r>
        <w:rPr>
          <w:rStyle w:val="KeywordTok"/>
        </w:rPr>
        <w:t>is.na</w:t>
      </w:r>
      <w:r>
        <w:rPr>
          <w:rStyle w:val="NormalTok"/>
        </w:rPr>
        <w:t>(ds$bmi_tx))</w:t>
      </w:r>
      <w:r>
        <w:br/>
      </w:r>
      <w:r>
        <w:rPr>
          <w:rStyle w:val="NormalTok"/>
        </w:rPr>
        <w:t>sd&lt;-</w:t>
      </w:r>
      <w:r>
        <w:rPr>
          <w:rStyle w:val="KeywordTok"/>
        </w:rPr>
        <w:t>subset</w:t>
      </w:r>
      <w:r>
        <w:rPr>
          <w:rStyle w:val="NormalTok"/>
        </w:rPr>
        <w:t>(ds, !</w:t>
      </w:r>
      <w:r>
        <w:rPr>
          <w:rStyle w:val="KeywordTok"/>
        </w:rPr>
        <w:t>is.na</w:t>
      </w:r>
      <w:r>
        <w:rPr>
          <w:rStyle w:val="NormalTok"/>
        </w:rPr>
        <w:t>(ds$gfr_tx))</w:t>
      </w:r>
      <w:r>
        <w:br/>
      </w:r>
      <w:r>
        <w:rPr>
          <w:rStyle w:val="NormalTok"/>
        </w:rPr>
        <w:t>sd&lt;-</w:t>
      </w:r>
      <w:r>
        <w:rPr>
          <w:rStyle w:val="KeywordTok"/>
        </w:rPr>
        <w:t>subset</w:t>
      </w:r>
      <w:r>
        <w:rPr>
          <w:rStyle w:val="NormalTok"/>
        </w:rPr>
        <w:t>(ds, !</w:t>
      </w:r>
      <w:r>
        <w:rPr>
          <w:rStyle w:val="KeywordTok"/>
        </w:rPr>
        <w:t>is.na</w:t>
      </w:r>
      <w:r>
        <w:rPr>
          <w:rStyle w:val="NormalTok"/>
        </w:rPr>
        <w:t>(ds$gfr_list))</w:t>
      </w:r>
      <w:r>
        <w:br/>
      </w:r>
      <w:r>
        <w:rPr>
          <w:rStyle w:val="NormalTok"/>
        </w:rPr>
        <w:t>sd&lt;-</w:t>
      </w:r>
      <w:r>
        <w:rPr>
          <w:rStyle w:val="KeywordTok"/>
        </w:rPr>
        <w:t>subset</w:t>
      </w:r>
      <w:r>
        <w:rPr>
          <w:rStyle w:val="NormalTok"/>
        </w:rPr>
        <w:t>(ds, !</w:t>
      </w:r>
      <w:r>
        <w:rPr>
          <w:rStyle w:val="KeywordTok"/>
        </w:rPr>
        <w:t>is.na</w:t>
      </w:r>
      <w:r>
        <w:rPr>
          <w:rStyle w:val="NormalTok"/>
        </w:rPr>
        <w:t>(ds$bmi_delta))</w:t>
      </w:r>
      <w:r>
        <w:br/>
      </w:r>
      <w:r>
        <w:rPr>
          <w:rStyle w:val="NormalTok"/>
        </w:rPr>
        <w:t>sd&lt;-</w:t>
      </w:r>
      <w:r>
        <w:rPr>
          <w:rStyle w:val="KeywordTok"/>
        </w:rPr>
        <w:t>subset</w:t>
      </w:r>
      <w:r>
        <w:rPr>
          <w:rStyle w:val="NormalTok"/>
        </w:rPr>
        <w:t>(ds, !</w:t>
      </w:r>
      <w:r>
        <w:rPr>
          <w:rStyle w:val="KeywordTok"/>
        </w:rPr>
        <w:t>is.na</w:t>
      </w:r>
      <w:r>
        <w:rPr>
          <w:rStyle w:val="NormalTok"/>
        </w:rPr>
        <w:t>(ds$gfr_delta))</w:t>
      </w:r>
      <w:r>
        <w:br/>
      </w:r>
      <w:r>
        <w:rPr>
          <w:rStyle w:val="KeywordTok"/>
        </w:rPr>
        <w:t>dim</w:t>
      </w:r>
      <w:r>
        <w:rPr>
          <w:rStyle w:val="NormalTok"/>
        </w:rPr>
        <w:t>(sd)</w:t>
      </w:r>
    </w:p>
    <w:p w:rsidR="006E41E0" w:rsidRDefault="00EE172D">
      <w:pPr>
        <w:pStyle w:val="SourceCode"/>
      </w:pPr>
      <w:r>
        <w:rPr>
          <w:rStyle w:val="VerbatimChar"/>
        </w:rPr>
        <w:t>## [1] 6279   17</w:t>
      </w:r>
    </w:p>
    <w:p w:rsidR="006E41E0" w:rsidRDefault="00EE172D">
      <w:pPr>
        <w:pStyle w:val="SourceCode"/>
      </w:pPr>
      <w:r>
        <w:rPr>
          <w:rStyle w:val="KeywordTok"/>
        </w:rPr>
        <w:t>dim</w:t>
      </w:r>
      <w:r>
        <w:rPr>
          <w:rStyle w:val="NormalTok"/>
        </w:rPr>
        <w:t>(ds)</w:t>
      </w:r>
    </w:p>
    <w:p w:rsidR="006E41E0" w:rsidRDefault="00EE172D">
      <w:pPr>
        <w:pStyle w:val="SourceCode"/>
      </w:pPr>
      <w:r>
        <w:rPr>
          <w:rStyle w:val="VerbatimChar"/>
        </w:rPr>
        <w:t>## [1] 9929   17</w:t>
      </w:r>
    </w:p>
    <w:p w:rsidR="006E41E0" w:rsidRDefault="00EE172D">
      <w:pPr>
        <w:pStyle w:val="SourceCode"/>
      </w:pPr>
      <w:r>
        <w:rPr>
          <w:rStyle w:val="NormalTok"/>
        </w:rPr>
        <w:t>sd$diabetes[sd$diabetes==</w:t>
      </w:r>
      <w:r>
        <w:rPr>
          <w:rStyle w:val="DecValTok"/>
        </w:rPr>
        <w:t>0</w:t>
      </w:r>
      <w:r>
        <w:rPr>
          <w:rStyle w:val="NormalTok"/>
        </w:rPr>
        <w:t>]&lt;-</w:t>
      </w:r>
      <w:r>
        <w:rPr>
          <w:rStyle w:val="StringTok"/>
        </w:rPr>
        <w:t xml:space="preserve"> "No diabetes"</w:t>
      </w:r>
      <w:r>
        <w:br/>
      </w:r>
      <w:r>
        <w:rPr>
          <w:rStyle w:val="NormalTok"/>
        </w:rPr>
        <w:t>sd$diabetes[sd$diabetes==</w:t>
      </w:r>
      <w:r>
        <w:rPr>
          <w:rStyle w:val="DecValTok"/>
        </w:rPr>
        <w:t>1</w:t>
      </w:r>
      <w:r>
        <w:rPr>
          <w:rStyle w:val="NormalTok"/>
        </w:rPr>
        <w:t>]&lt;-</w:t>
      </w:r>
      <w:r>
        <w:rPr>
          <w:rStyle w:val="StringTok"/>
        </w:rPr>
        <w:t xml:space="preserve"> "Diabetes"</w:t>
      </w:r>
      <w:r>
        <w:br/>
      </w:r>
      <w:r>
        <w:br/>
      </w:r>
      <w:r>
        <w:rPr>
          <w:rStyle w:val="NormalTok"/>
        </w:rPr>
        <w:t>myCats&lt;-</w:t>
      </w:r>
      <w:r>
        <w:rPr>
          <w:rStyle w:val="KeywordTok"/>
        </w:rPr>
        <w:t>c</w:t>
      </w:r>
      <w:r>
        <w:rPr>
          <w:rStyle w:val="NormalTok"/>
        </w:rPr>
        <w:t>(</w:t>
      </w:r>
      <w:r>
        <w:rPr>
          <w:rStyle w:val="StringTok"/>
        </w:rPr>
        <w:t>"bmi_list"</w:t>
      </w:r>
      <w:r>
        <w:rPr>
          <w:rStyle w:val="NormalTok"/>
        </w:rPr>
        <w:t>,</w:t>
      </w:r>
      <w:r>
        <w:rPr>
          <w:rStyle w:val="StringTok"/>
        </w:rPr>
        <w:t>"bmi_tx"</w:t>
      </w:r>
      <w:r>
        <w:rPr>
          <w:rStyle w:val="NormalTok"/>
        </w:rPr>
        <w:t>,</w:t>
      </w:r>
      <w:r>
        <w:rPr>
          <w:rStyle w:val="StringTok"/>
        </w:rPr>
        <w:t>"bmi_delta"</w:t>
      </w:r>
      <w:r>
        <w:rPr>
          <w:rStyle w:val="NormalTok"/>
        </w:rPr>
        <w:t>,</w:t>
      </w:r>
      <w:r>
        <w:rPr>
          <w:rStyle w:val="StringTok"/>
        </w:rPr>
        <w:t>"gfr_list"</w:t>
      </w:r>
      <w:r>
        <w:rPr>
          <w:rStyle w:val="NormalTok"/>
        </w:rPr>
        <w:t>,</w:t>
      </w:r>
      <w:r>
        <w:rPr>
          <w:rStyle w:val="StringTok"/>
        </w:rPr>
        <w:t>"gfr_tx"</w:t>
      </w:r>
      <w:r>
        <w:rPr>
          <w:rStyle w:val="NormalTok"/>
        </w:rPr>
        <w:t>,</w:t>
      </w:r>
      <w:r>
        <w:rPr>
          <w:rStyle w:val="StringTok"/>
        </w:rPr>
        <w:t>"gfr_delta"</w:t>
      </w:r>
      <w:r>
        <w:rPr>
          <w:rStyle w:val="NormalTok"/>
        </w:rPr>
        <w:t>)</w:t>
      </w:r>
      <w:r>
        <w:br/>
      </w:r>
      <w:r>
        <w:br/>
      </w:r>
      <w:r>
        <w:rPr>
          <w:rStyle w:val="NormalTok"/>
        </w:rPr>
        <w:t>tab1 &lt;-</w:t>
      </w:r>
      <w:r>
        <w:rPr>
          <w:rStyle w:val="KeywordTok"/>
        </w:rPr>
        <w:t>CreateTableOne</w:t>
      </w:r>
      <w:r>
        <w:rPr>
          <w:rStyle w:val="NormalTok"/>
        </w:rPr>
        <w:t>(</w:t>
      </w:r>
      <w:r>
        <w:rPr>
          <w:rStyle w:val="DataTypeTok"/>
        </w:rPr>
        <w:t>vars=</w:t>
      </w:r>
      <w:r>
        <w:rPr>
          <w:rStyle w:val="NormalTok"/>
        </w:rPr>
        <w:t xml:space="preserve">myCats, </w:t>
      </w:r>
      <w:r>
        <w:rPr>
          <w:rStyle w:val="DataTypeTok"/>
        </w:rPr>
        <w:t>strata=</w:t>
      </w:r>
      <w:r>
        <w:rPr>
          <w:rStyle w:val="StringTok"/>
        </w:rPr>
        <w:t>"diabetes"</w:t>
      </w:r>
      <w:r>
        <w:rPr>
          <w:rStyle w:val="NormalTok"/>
        </w:rPr>
        <w:t>,</w:t>
      </w:r>
      <w:r>
        <w:rPr>
          <w:rStyle w:val="DataTypeTok"/>
        </w:rPr>
        <w:t>data=</w:t>
      </w:r>
      <w:r>
        <w:rPr>
          <w:rStyle w:val="NormalTok"/>
        </w:rPr>
        <w:t>sd)</w:t>
      </w:r>
      <w:r>
        <w:br/>
      </w:r>
      <w:r>
        <w:rPr>
          <w:rStyle w:val="KeywordTok"/>
        </w:rPr>
        <w:t>print</w:t>
      </w:r>
      <w:r>
        <w:rPr>
          <w:rStyle w:val="NormalTok"/>
        </w:rPr>
        <w:t>(tab1)</w:t>
      </w:r>
    </w:p>
    <w:p w:rsidR="006E41E0" w:rsidRDefault="00EE172D">
      <w:pPr>
        <w:pStyle w:val="SourceCode"/>
        <w:rPr>
          <w:rStyle w:val="VerbatimChar"/>
        </w:rPr>
      </w:pPr>
      <w:r>
        <w:rPr>
          <w:rStyle w:val="VerbatimChar"/>
        </w:rPr>
        <w:t>##                        Stratified by diabetes</w:t>
      </w:r>
      <w:r>
        <w:br/>
      </w:r>
      <w:r>
        <w:rPr>
          <w:rStyle w:val="VerbatimChar"/>
        </w:rPr>
        <w:t>##                         Diabetes      No diabetes   p      test</w:t>
      </w:r>
      <w:r>
        <w:br/>
      </w:r>
      <w:r>
        <w:rPr>
          <w:rStyle w:val="VerbatimChar"/>
        </w:rPr>
        <w:t xml:space="preserve">##   n                      1537          4742                    </w:t>
      </w:r>
      <w:r>
        <w:br/>
      </w:r>
      <w:r>
        <w:rPr>
          <w:rStyle w:val="VerbatimChar"/>
        </w:rPr>
        <w:t xml:space="preserve">##   bmi_list (mean (sd))  28.85 (5.54)  26.41 (4.74)  &lt;0.001     </w:t>
      </w:r>
      <w:r>
        <w:br/>
      </w:r>
      <w:r>
        <w:rPr>
          <w:rStyle w:val="VerbatimChar"/>
        </w:rPr>
        <w:t xml:space="preserve">##   bmi_tx (mean (sd))    28.70 (4.83)  26.43 (5.44)  &lt;0.001     </w:t>
      </w:r>
      <w:r>
        <w:br/>
      </w:r>
      <w:r>
        <w:rPr>
          <w:rStyle w:val="VerbatimChar"/>
        </w:rPr>
        <w:t xml:space="preserve">##   bmi_delta (mean (sd)) -0.15 (4.39)   0.02 (3.33)   0.114     </w:t>
      </w:r>
      <w:r>
        <w:br/>
      </w:r>
      <w:r>
        <w:rPr>
          <w:rStyle w:val="VerbatimChar"/>
        </w:rPr>
        <w:t xml:space="preserve">##   gfr_list (mean (sd))  63.41 (26.03) 69.08 (34.32) &lt;0.001     </w:t>
      </w:r>
      <w:r>
        <w:br/>
      </w:r>
      <w:r>
        <w:rPr>
          <w:rStyle w:val="VerbatimChar"/>
        </w:rPr>
        <w:t xml:space="preserve">##   gfr_tx (mean (sd))    63.17 (25.43) 70.70 (39.18) &lt;0.001     </w:t>
      </w:r>
      <w:r>
        <w:br/>
      </w:r>
      <w:r>
        <w:rPr>
          <w:rStyle w:val="VerbatimChar"/>
        </w:rPr>
        <w:t>##   gfr_delta (mean (sd)) -0.24 (24.78)  1.62 (29.64)  0.027</w:t>
      </w:r>
    </w:p>
    <w:tbl>
      <w:tblPr>
        <w:tblStyle w:val="TableGrid"/>
        <w:tblW w:w="10900" w:type="dxa"/>
        <w:jc w:val="center"/>
        <w:tblInd w:w="0" w:type="dxa"/>
        <w:tblLook w:val="04A0" w:firstRow="1" w:lastRow="0" w:firstColumn="1" w:lastColumn="0" w:noHBand="0" w:noVBand="1"/>
      </w:tblPr>
      <w:tblGrid>
        <w:gridCol w:w="1556"/>
        <w:gridCol w:w="923"/>
        <w:gridCol w:w="1063"/>
        <w:gridCol w:w="1161"/>
        <w:gridCol w:w="1063"/>
        <w:gridCol w:w="1057"/>
        <w:gridCol w:w="778"/>
        <w:gridCol w:w="1063"/>
        <w:gridCol w:w="1161"/>
        <w:gridCol w:w="1063"/>
        <w:gridCol w:w="1057"/>
      </w:tblGrid>
      <w:tr w:rsidR="00F7411B" w:rsidTr="00F7411B">
        <w:trPr>
          <w:jc w:val="center"/>
        </w:trPr>
        <w:tc>
          <w:tcPr>
            <w:tcW w:w="2306" w:type="dxa"/>
            <w:vMerge w:val="restart"/>
            <w:tcBorders>
              <w:top w:val="single" w:sz="4" w:space="0" w:color="auto"/>
              <w:left w:val="single" w:sz="4" w:space="0" w:color="auto"/>
              <w:bottom w:val="single" w:sz="4" w:space="0" w:color="auto"/>
              <w:right w:val="single" w:sz="4" w:space="0" w:color="auto"/>
            </w:tcBorders>
          </w:tcPr>
          <w:p w:rsidR="00F7411B" w:rsidRDefault="00F7411B">
            <w:pPr>
              <w:rPr>
                <w:rFonts w:ascii="Arial" w:hAnsi="Arial" w:cs="Arial"/>
                <w:sz w:val="20"/>
                <w:szCs w:val="20"/>
              </w:rPr>
            </w:pPr>
          </w:p>
        </w:tc>
        <w:tc>
          <w:tcPr>
            <w:tcW w:w="4403" w:type="dxa"/>
            <w:gridSpan w:val="5"/>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No Diabetes</w:t>
            </w:r>
          </w:p>
        </w:tc>
        <w:tc>
          <w:tcPr>
            <w:tcW w:w="4191" w:type="dxa"/>
            <w:gridSpan w:val="5"/>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Diabetes</w:t>
            </w:r>
          </w:p>
        </w:tc>
      </w:tr>
      <w:tr w:rsidR="00F7411B" w:rsidTr="00F7411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sz w:val="20"/>
                <w:szCs w:val="20"/>
              </w:rPr>
            </w:pPr>
          </w:p>
        </w:tc>
        <w:tc>
          <w:tcPr>
            <w:tcW w:w="447" w:type="dxa"/>
            <w:vMerge w:val="restart"/>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N</w:t>
            </w:r>
            <w:r>
              <w:rPr>
                <w:rFonts w:ascii="Arial" w:hAnsi="Arial" w:cs="Arial"/>
                <w:b/>
                <w:sz w:val="20"/>
                <w:szCs w:val="20"/>
              </w:rPr>
              <w:t>=4742</w:t>
            </w:r>
          </w:p>
        </w:tc>
        <w:tc>
          <w:tcPr>
            <w:tcW w:w="2731" w:type="dxa"/>
            <w:gridSpan w:val="3"/>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Mean (SD)</w:t>
            </w:r>
          </w:p>
        </w:tc>
        <w:tc>
          <w:tcPr>
            <w:tcW w:w="1225" w:type="dxa"/>
            <w:vMerge w:val="restart"/>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 xml:space="preserve">p-value </w:t>
            </w:r>
          </w:p>
          <w:p w:rsidR="00F7411B" w:rsidRDefault="00F7411B">
            <w:pPr>
              <w:jc w:val="center"/>
              <w:rPr>
                <w:rFonts w:ascii="Arial" w:hAnsi="Arial" w:cs="Arial"/>
                <w:sz w:val="18"/>
                <w:szCs w:val="18"/>
              </w:rPr>
            </w:pPr>
            <w:r>
              <w:rPr>
                <w:rFonts w:ascii="Arial" w:hAnsi="Arial" w:cs="Arial"/>
                <w:sz w:val="18"/>
                <w:szCs w:val="18"/>
              </w:rPr>
              <w:t xml:space="preserve">comparing listing </w:t>
            </w:r>
          </w:p>
          <w:p w:rsidR="00F7411B" w:rsidRDefault="00F7411B">
            <w:pPr>
              <w:jc w:val="center"/>
              <w:rPr>
                <w:rFonts w:ascii="Arial" w:hAnsi="Arial" w:cs="Arial"/>
                <w:b/>
                <w:sz w:val="20"/>
                <w:szCs w:val="20"/>
              </w:rPr>
            </w:pPr>
            <w:r>
              <w:rPr>
                <w:rFonts w:ascii="Arial" w:hAnsi="Arial" w:cs="Arial"/>
                <w:sz w:val="18"/>
                <w:szCs w:val="18"/>
              </w:rPr>
              <w:t>to transplant</w:t>
            </w:r>
          </w:p>
        </w:tc>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N</w:t>
            </w:r>
          </w:p>
          <w:p w:rsidR="00F7411B" w:rsidRDefault="00F7411B">
            <w:pPr>
              <w:jc w:val="center"/>
              <w:rPr>
                <w:rFonts w:ascii="Arial" w:hAnsi="Arial" w:cs="Arial"/>
                <w:b/>
                <w:sz w:val="20"/>
                <w:szCs w:val="20"/>
              </w:rPr>
            </w:pPr>
            <w:r>
              <w:rPr>
                <w:rFonts w:ascii="Arial" w:hAnsi="Arial" w:cs="Arial"/>
                <w:b/>
                <w:sz w:val="20"/>
                <w:szCs w:val="20"/>
              </w:rPr>
              <w:t>=1537</w:t>
            </w:r>
          </w:p>
        </w:tc>
        <w:tc>
          <w:tcPr>
            <w:tcW w:w="2682" w:type="dxa"/>
            <w:gridSpan w:val="3"/>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Mean (SD)</w:t>
            </w:r>
          </w:p>
        </w:tc>
        <w:tc>
          <w:tcPr>
            <w:tcW w:w="1148" w:type="dxa"/>
            <w:vMerge w:val="restart"/>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b/>
                <w:sz w:val="20"/>
                <w:szCs w:val="20"/>
              </w:rPr>
            </w:pPr>
            <w:r>
              <w:rPr>
                <w:rFonts w:ascii="Arial" w:hAnsi="Arial" w:cs="Arial"/>
                <w:b/>
                <w:sz w:val="20"/>
                <w:szCs w:val="20"/>
              </w:rPr>
              <w:t xml:space="preserve">p-value </w:t>
            </w:r>
          </w:p>
          <w:p w:rsidR="00F7411B" w:rsidRDefault="00F7411B">
            <w:pPr>
              <w:jc w:val="center"/>
              <w:rPr>
                <w:rFonts w:ascii="Arial" w:hAnsi="Arial" w:cs="Arial"/>
                <w:sz w:val="18"/>
                <w:szCs w:val="18"/>
              </w:rPr>
            </w:pPr>
            <w:r>
              <w:rPr>
                <w:rFonts w:ascii="Arial" w:hAnsi="Arial" w:cs="Arial"/>
                <w:sz w:val="18"/>
                <w:szCs w:val="18"/>
              </w:rPr>
              <w:t xml:space="preserve">comparing listing </w:t>
            </w:r>
          </w:p>
          <w:p w:rsidR="00F7411B" w:rsidRDefault="00F7411B">
            <w:pPr>
              <w:jc w:val="center"/>
              <w:rPr>
                <w:rFonts w:ascii="Arial" w:hAnsi="Arial" w:cs="Arial"/>
                <w:b/>
                <w:sz w:val="20"/>
                <w:szCs w:val="20"/>
              </w:rPr>
            </w:pPr>
            <w:r>
              <w:rPr>
                <w:rFonts w:ascii="Arial" w:hAnsi="Arial" w:cs="Arial"/>
                <w:sz w:val="18"/>
                <w:szCs w:val="18"/>
              </w:rPr>
              <w:t>to transplant</w:t>
            </w:r>
          </w:p>
        </w:tc>
      </w:tr>
      <w:tr w:rsidR="00F7411B" w:rsidTr="00F7411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b/>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Listing</w:t>
            </w:r>
          </w:p>
        </w:tc>
        <w:tc>
          <w:tcPr>
            <w:tcW w:w="1072"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Transplant</w:t>
            </w:r>
          </w:p>
        </w:tc>
        <w:tc>
          <w:tcPr>
            <w:tcW w:w="876"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Change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b/>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Listing</w:t>
            </w:r>
          </w:p>
        </w:tc>
        <w:tc>
          <w:tcPr>
            <w:tcW w:w="1072"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Transplant</w:t>
            </w:r>
          </w:p>
        </w:tc>
        <w:tc>
          <w:tcPr>
            <w:tcW w:w="827" w:type="dxa"/>
            <w:tcBorders>
              <w:top w:val="single" w:sz="4" w:space="0" w:color="auto"/>
              <w:left w:val="single" w:sz="4" w:space="0" w:color="auto"/>
              <w:bottom w:val="single" w:sz="4" w:space="0" w:color="auto"/>
              <w:right w:val="single" w:sz="4" w:space="0" w:color="auto"/>
            </w:tcBorders>
            <w:vAlign w:val="center"/>
            <w:hideMark/>
          </w:tcPr>
          <w:p w:rsidR="00F7411B" w:rsidRDefault="00F7411B">
            <w:pPr>
              <w:jc w:val="center"/>
              <w:rPr>
                <w:rFonts w:ascii="Arial" w:hAnsi="Arial" w:cs="Arial"/>
                <w:sz w:val="20"/>
                <w:szCs w:val="20"/>
              </w:rPr>
            </w:pPr>
            <w:r>
              <w:rPr>
                <w:rFonts w:ascii="Arial" w:hAnsi="Arial" w:cs="Arial"/>
                <w:sz w:val="20"/>
                <w:szCs w:val="20"/>
              </w:rPr>
              <w:t>Change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1B" w:rsidRDefault="00F7411B">
            <w:pPr>
              <w:rPr>
                <w:rFonts w:ascii="Arial" w:hAnsi="Arial" w:cs="Arial"/>
                <w:b/>
                <w:sz w:val="20"/>
                <w:szCs w:val="20"/>
              </w:rPr>
            </w:pPr>
          </w:p>
        </w:tc>
      </w:tr>
      <w:tr w:rsidR="00F7411B" w:rsidTr="00F7411B">
        <w:trPr>
          <w:jc w:val="center"/>
        </w:trPr>
        <w:tc>
          <w:tcPr>
            <w:tcW w:w="2306" w:type="dxa"/>
            <w:tcBorders>
              <w:top w:val="single" w:sz="4" w:space="0" w:color="auto"/>
              <w:left w:val="single" w:sz="4" w:space="0" w:color="auto"/>
              <w:bottom w:val="single" w:sz="4" w:space="0" w:color="auto"/>
              <w:right w:val="single" w:sz="4" w:space="0" w:color="auto"/>
            </w:tcBorders>
            <w:hideMark/>
          </w:tcPr>
          <w:p w:rsidR="00F7411B" w:rsidRDefault="00F7411B">
            <w:pPr>
              <w:rPr>
                <w:rFonts w:ascii="Arial" w:hAnsi="Arial" w:cs="Arial"/>
                <w:sz w:val="20"/>
                <w:szCs w:val="20"/>
              </w:rPr>
            </w:pPr>
            <w:r>
              <w:rPr>
                <w:rFonts w:ascii="Arial" w:hAnsi="Arial" w:cs="Arial"/>
                <w:sz w:val="20"/>
                <w:szCs w:val="20"/>
              </w:rPr>
              <w:lastRenderedPageBreak/>
              <w:t>Body mass index, kg/m</w:t>
            </w:r>
            <w:r>
              <w:rPr>
                <w:rFonts w:ascii="Arial" w:hAnsi="Arial" w:cs="Arial"/>
                <w:sz w:val="20"/>
                <w:szCs w:val="20"/>
                <w:vertAlign w:val="superscript"/>
              </w:rPr>
              <w:t>2</w:t>
            </w:r>
          </w:p>
        </w:tc>
        <w:tc>
          <w:tcPr>
            <w:tcW w:w="447" w:type="dxa"/>
            <w:tcBorders>
              <w:top w:val="single" w:sz="4" w:space="0" w:color="auto"/>
              <w:left w:val="single" w:sz="4" w:space="0" w:color="auto"/>
              <w:bottom w:val="single" w:sz="4" w:space="0" w:color="auto"/>
              <w:right w:val="single" w:sz="4" w:space="0" w:color="auto"/>
            </w:tcBorders>
          </w:tcPr>
          <w:p w:rsidR="00F7411B" w:rsidRDefault="00F7411B">
            <w:pPr>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26.41 (4.74</w:t>
            </w:r>
          </w:p>
        </w:tc>
        <w:tc>
          <w:tcPr>
            <w:tcW w:w="1072"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26.43 (5.44</w:t>
            </w:r>
          </w:p>
        </w:tc>
        <w:tc>
          <w:tcPr>
            <w:tcW w:w="876"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0.02 (3.33)</w:t>
            </w:r>
          </w:p>
        </w:tc>
        <w:tc>
          <w:tcPr>
            <w:tcW w:w="1225"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 xml:space="preserve">0.114     </w:t>
            </w:r>
          </w:p>
        </w:tc>
        <w:tc>
          <w:tcPr>
            <w:tcW w:w="361" w:type="dxa"/>
            <w:tcBorders>
              <w:top w:val="single" w:sz="4" w:space="0" w:color="auto"/>
              <w:left w:val="single" w:sz="4" w:space="0" w:color="auto"/>
              <w:bottom w:val="single" w:sz="4" w:space="0" w:color="auto"/>
              <w:right w:val="single" w:sz="4" w:space="0" w:color="auto"/>
            </w:tcBorders>
          </w:tcPr>
          <w:p w:rsidR="00F7411B" w:rsidRDefault="00F7411B">
            <w:pPr>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28.85 (5.54)</w:t>
            </w:r>
          </w:p>
        </w:tc>
        <w:tc>
          <w:tcPr>
            <w:tcW w:w="1072"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28.70 (4.83)</w:t>
            </w:r>
          </w:p>
        </w:tc>
        <w:tc>
          <w:tcPr>
            <w:tcW w:w="827"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-0.15 (4.39)</w:t>
            </w:r>
          </w:p>
        </w:tc>
        <w:tc>
          <w:tcPr>
            <w:tcW w:w="1148"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 xml:space="preserve">0.114     </w:t>
            </w:r>
          </w:p>
        </w:tc>
      </w:tr>
      <w:tr w:rsidR="00F7411B" w:rsidTr="00F7411B">
        <w:trPr>
          <w:jc w:val="center"/>
        </w:trPr>
        <w:tc>
          <w:tcPr>
            <w:tcW w:w="2306" w:type="dxa"/>
            <w:tcBorders>
              <w:top w:val="single" w:sz="4" w:space="0" w:color="auto"/>
              <w:left w:val="single" w:sz="4" w:space="0" w:color="auto"/>
              <w:bottom w:val="single" w:sz="4" w:space="0" w:color="auto"/>
              <w:right w:val="single" w:sz="4" w:space="0" w:color="auto"/>
            </w:tcBorders>
            <w:hideMark/>
          </w:tcPr>
          <w:p w:rsidR="00F7411B" w:rsidRDefault="00F7411B">
            <w:pPr>
              <w:rPr>
                <w:rFonts w:ascii="Arial" w:hAnsi="Arial" w:cs="Arial"/>
                <w:sz w:val="20"/>
                <w:szCs w:val="20"/>
              </w:rPr>
            </w:pPr>
            <w:proofErr w:type="spellStart"/>
            <w:r>
              <w:rPr>
                <w:rFonts w:ascii="Arial" w:eastAsia="Times New Roman" w:hAnsi="Arial" w:cs="Arial"/>
                <w:sz w:val="20"/>
                <w:szCs w:val="20"/>
              </w:rPr>
              <w:t>Glomular</w:t>
            </w:r>
            <w:proofErr w:type="spellEnd"/>
            <w:r>
              <w:rPr>
                <w:rFonts w:ascii="Arial" w:eastAsia="Times New Roman" w:hAnsi="Arial" w:cs="Arial"/>
                <w:sz w:val="20"/>
                <w:szCs w:val="20"/>
              </w:rPr>
              <w:t xml:space="preserve"> Filtration Rate,</w:t>
            </w:r>
            <w:r>
              <w:rPr>
                <w:rFonts w:ascii="Arial" w:hAnsi="Arial" w:cs="Arial"/>
                <w:sz w:val="20"/>
                <w:szCs w:val="20"/>
              </w:rPr>
              <w:t xml:space="preserve"> mL/min/1.73m</w:t>
            </w:r>
            <w:r>
              <w:rPr>
                <w:rFonts w:ascii="Arial" w:hAnsi="Arial" w:cs="Arial"/>
                <w:sz w:val="20"/>
                <w:szCs w:val="20"/>
                <w:vertAlign w:val="superscript"/>
              </w:rPr>
              <w:t>2</w:t>
            </w:r>
          </w:p>
        </w:tc>
        <w:tc>
          <w:tcPr>
            <w:tcW w:w="447" w:type="dxa"/>
            <w:tcBorders>
              <w:top w:val="single" w:sz="4" w:space="0" w:color="auto"/>
              <w:left w:val="single" w:sz="4" w:space="0" w:color="auto"/>
              <w:bottom w:val="single" w:sz="4" w:space="0" w:color="auto"/>
              <w:right w:val="single" w:sz="4" w:space="0" w:color="auto"/>
            </w:tcBorders>
          </w:tcPr>
          <w:p w:rsidR="00F7411B" w:rsidRDefault="00F7411B">
            <w:pPr>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69.08 (34.32)</w:t>
            </w:r>
          </w:p>
        </w:tc>
        <w:tc>
          <w:tcPr>
            <w:tcW w:w="1072"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70.70 (39.18)</w:t>
            </w:r>
          </w:p>
        </w:tc>
        <w:tc>
          <w:tcPr>
            <w:tcW w:w="876" w:type="dxa"/>
            <w:tcBorders>
              <w:top w:val="single" w:sz="4" w:space="0" w:color="auto"/>
              <w:left w:val="single" w:sz="4" w:space="0" w:color="auto"/>
              <w:bottom w:val="single" w:sz="4" w:space="0" w:color="auto"/>
              <w:right w:val="single" w:sz="4" w:space="0" w:color="auto"/>
            </w:tcBorders>
            <w:vAlign w:val="center"/>
          </w:tcPr>
          <w:p w:rsidR="00F7411B" w:rsidRDefault="00F7411B">
            <w:pPr>
              <w:jc w:val="center"/>
              <w:rPr>
                <w:rFonts w:ascii="Arial" w:hAnsi="Arial" w:cs="Arial"/>
                <w:sz w:val="20"/>
                <w:szCs w:val="20"/>
              </w:rPr>
            </w:pPr>
            <w:r>
              <w:rPr>
                <w:rStyle w:val="VerbatimChar"/>
              </w:rPr>
              <w:t xml:space="preserve">1.62 (29.64)  </w:t>
            </w:r>
          </w:p>
        </w:tc>
        <w:tc>
          <w:tcPr>
            <w:tcW w:w="1225" w:type="dxa"/>
            <w:tcBorders>
              <w:top w:val="single" w:sz="4" w:space="0" w:color="auto"/>
              <w:left w:val="single" w:sz="4" w:space="0" w:color="auto"/>
              <w:bottom w:val="single" w:sz="4" w:space="0" w:color="auto"/>
              <w:right w:val="single" w:sz="4" w:space="0" w:color="auto"/>
            </w:tcBorders>
            <w:vAlign w:val="center"/>
          </w:tcPr>
          <w:p w:rsidR="00B26E86" w:rsidRDefault="00F7411B" w:rsidP="00B26E86">
            <w:pPr>
              <w:pStyle w:val="SourceCode"/>
              <w:rPr>
                <w:rStyle w:val="VerbatimChar"/>
              </w:rPr>
            </w:pPr>
            <w:r>
              <w:rPr>
                <w:rStyle w:val="VerbatimChar"/>
              </w:rPr>
              <w:t xml:space="preserve"> </w:t>
            </w:r>
            <w:r w:rsidR="00B26E86">
              <w:rPr>
                <w:rStyle w:val="VerbatimChar"/>
              </w:rPr>
              <w:t>0.027</w:t>
            </w:r>
          </w:p>
          <w:p w:rsidR="00F7411B" w:rsidRDefault="00F7411B" w:rsidP="00F7411B">
            <w:pPr>
              <w:rPr>
                <w:rFonts w:ascii="Arial" w:hAnsi="Arial" w:cs="Arial"/>
                <w:sz w:val="20"/>
                <w:szCs w:val="20"/>
              </w:rPr>
            </w:pPr>
          </w:p>
        </w:tc>
        <w:tc>
          <w:tcPr>
            <w:tcW w:w="361" w:type="dxa"/>
            <w:tcBorders>
              <w:top w:val="single" w:sz="4" w:space="0" w:color="auto"/>
              <w:left w:val="single" w:sz="4" w:space="0" w:color="auto"/>
              <w:bottom w:val="single" w:sz="4" w:space="0" w:color="auto"/>
              <w:right w:val="single" w:sz="4" w:space="0" w:color="auto"/>
            </w:tcBorders>
          </w:tcPr>
          <w:p w:rsidR="00F7411B" w:rsidRDefault="00F7411B">
            <w:pPr>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63.41 (26.03)</w:t>
            </w:r>
          </w:p>
        </w:tc>
        <w:tc>
          <w:tcPr>
            <w:tcW w:w="1072"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63.17 (25.43</w:t>
            </w:r>
          </w:p>
        </w:tc>
        <w:tc>
          <w:tcPr>
            <w:tcW w:w="827" w:type="dxa"/>
            <w:tcBorders>
              <w:top w:val="single" w:sz="4" w:space="0" w:color="auto"/>
              <w:left w:val="single" w:sz="4" w:space="0" w:color="auto"/>
              <w:bottom w:val="single" w:sz="4" w:space="0" w:color="auto"/>
              <w:right w:val="single" w:sz="4" w:space="0" w:color="auto"/>
            </w:tcBorders>
            <w:vAlign w:val="center"/>
          </w:tcPr>
          <w:p w:rsidR="00F7411B" w:rsidRDefault="00B26E86">
            <w:pPr>
              <w:jc w:val="center"/>
              <w:rPr>
                <w:rFonts w:ascii="Arial" w:hAnsi="Arial" w:cs="Arial"/>
                <w:sz w:val="20"/>
                <w:szCs w:val="20"/>
              </w:rPr>
            </w:pPr>
            <w:r>
              <w:rPr>
                <w:rStyle w:val="VerbatimChar"/>
              </w:rPr>
              <w:t xml:space="preserve">-0.24 (24.78)  </w:t>
            </w:r>
          </w:p>
        </w:tc>
        <w:tc>
          <w:tcPr>
            <w:tcW w:w="1148" w:type="dxa"/>
            <w:tcBorders>
              <w:top w:val="single" w:sz="4" w:space="0" w:color="auto"/>
              <w:left w:val="single" w:sz="4" w:space="0" w:color="auto"/>
              <w:bottom w:val="single" w:sz="4" w:space="0" w:color="auto"/>
              <w:right w:val="single" w:sz="4" w:space="0" w:color="auto"/>
            </w:tcBorders>
            <w:vAlign w:val="center"/>
          </w:tcPr>
          <w:p w:rsidR="00B26E86" w:rsidRDefault="00B26E86" w:rsidP="00B26E86">
            <w:pPr>
              <w:pStyle w:val="SourceCode"/>
              <w:rPr>
                <w:rStyle w:val="VerbatimChar"/>
              </w:rPr>
            </w:pPr>
            <w:r>
              <w:rPr>
                <w:rStyle w:val="VerbatimChar"/>
              </w:rPr>
              <w:t>0.027</w:t>
            </w:r>
          </w:p>
          <w:p w:rsidR="00F7411B" w:rsidRDefault="00F7411B">
            <w:pPr>
              <w:jc w:val="center"/>
              <w:rPr>
                <w:rFonts w:ascii="Arial" w:hAnsi="Arial" w:cs="Arial"/>
                <w:sz w:val="20"/>
                <w:szCs w:val="20"/>
              </w:rPr>
            </w:pPr>
          </w:p>
        </w:tc>
      </w:tr>
    </w:tbl>
    <w:p w:rsidR="00F7411B" w:rsidRDefault="00F7411B" w:rsidP="00F7411B">
      <w:pPr>
        <w:pStyle w:val="ListParagraph"/>
        <w:spacing w:after="0" w:line="360" w:lineRule="auto"/>
        <w:ind w:left="2340"/>
        <w:rPr>
          <w:rFonts w:ascii="Arial" w:hAnsi="Arial" w:cs="Arial"/>
          <w:sz w:val="24"/>
          <w:szCs w:val="24"/>
        </w:rPr>
      </w:pPr>
    </w:p>
    <w:p w:rsidR="00F7411B" w:rsidRDefault="00F7411B">
      <w:pPr>
        <w:pStyle w:val="SourceCode"/>
      </w:pPr>
    </w:p>
    <w:p w:rsidR="00F7411B" w:rsidRDefault="00F7411B">
      <w:pPr>
        <w:pStyle w:val="Heading1"/>
      </w:pPr>
      <w:bookmarkStart w:id="12" w:name="part-d"/>
      <w:bookmarkEnd w:id="12"/>
    </w:p>
    <w:p w:rsidR="006E41E0" w:rsidRDefault="00EE172D">
      <w:pPr>
        <w:pStyle w:val="Heading1"/>
      </w:pPr>
      <w:r>
        <w:t>part d</w:t>
      </w:r>
    </w:p>
    <w:p w:rsidR="006E41E0" w:rsidRDefault="00EE172D">
      <w:pPr>
        <w:pStyle w:val="SourceCode"/>
      </w:pPr>
      <w:r>
        <w:rPr>
          <w:rStyle w:val="KeywordTok"/>
        </w:rPr>
        <w:t>dim</w:t>
      </w:r>
      <w:r>
        <w:rPr>
          <w:rStyle w:val="NormalTok"/>
        </w:rPr>
        <w:t>(ds2)</w:t>
      </w:r>
    </w:p>
    <w:p w:rsidR="006E41E0" w:rsidRDefault="00EE172D">
      <w:pPr>
        <w:pStyle w:val="SourceCode"/>
      </w:pPr>
      <w:r>
        <w:rPr>
          <w:rStyle w:val="VerbatimChar"/>
        </w:rPr>
        <w:t>## [1] 9929   17</w:t>
      </w:r>
    </w:p>
    <w:p w:rsidR="006E41E0" w:rsidRDefault="00EE172D">
      <w:pPr>
        <w:pStyle w:val="SourceCode"/>
      </w:pPr>
      <w:r>
        <w:rPr>
          <w:rStyle w:val="NormalTok"/>
        </w:rPr>
        <w:t>dia&lt;-</w:t>
      </w:r>
      <w:r>
        <w:rPr>
          <w:rStyle w:val="StringTok"/>
        </w:rPr>
        <w:t xml:space="preserve"> </w:t>
      </w:r>
      <w:r>
        <w:rPr>
          <w:rStyle w:val="KeywordTok"/>
        </w:rPr>
        <w:t>subset</w:t>
      </w:r>
      <w:r>
        <w:rPr>
          <w:rStyle w:val="NormalTok"/>
        </w:rPr>
        <w:t>(ds2,!(ds2$diabetes==</w:t>
      </w:r>
      <w:r>
        <w:rPr>
          <w:rStyle w:val="DecValTok"/>
        </w:rPr>
        <w:t>0</w:t>
      </w:r>
      <w:r>
        <w:rPr>
          <w:rStyle w:val="NormalTok"/>
        </w:rPr>
        <w:t>))</w:t>
      </w:r>
      <w:r>
        <w:br/>
      </w:r>
      <w:r>
        <w:rPr>
          <w:rStyle w:val="KeywordTok"/>
        </w:rPr>
        <w:t>dim</w:t>
      </w:r>
      <w:r>
        <w:rPr>
          <w:rStyle w:val="NormalTok"/>
        </w:rPr>
        <w:t>(dia)</w:t>
      </w:r>
    </w:p>
    <w:p w:rsidR="006E41E0" w:rsidRDefault="00EE172D">
      <w:pPr>
        <w:pStyle w:val="SourceCode"/>
      </w:pPr>
      <w:r>
        <w:rPr>
          <w:rStyle w:val="VerbatimChar"/>
        </w:rPr>
        <w:t>## [1] 2587   17</w:t>
      </w:r>
    </w:p>
    <w:p w:rsidR="006E41E0" w:rsidRDefault="00EE172D">
      <w:pPr>
        <w:pStyle w:val="SourceCode"/>
      </w:pPr>
      <w:r>
        <w:rPr>
          <w:rStyle w:val="KeywordTok"/>
        </w:rPr>
        <w:t>t.test</w:t>
      </w:r>
      <w:r>
        <w:rPr>
          <w:rStyle w:val="NormalTok"/>
        </w:rPr>
        <w:t xml:space="preserve">(dia$bmi_delta, </w:t>
      </w:r>
      <w:r>
        <w:rPr>
          <w:rStyle w:val="DataTypeTok"/>
        </w:rPr>
        <w:t>mu=</w:t>
      </w:r>
      <w:r>
        <w:rPr>
          <w:rStyle w:val="DecValTok"/>
        </w:rPr>
        <w:t>0</w:t>
      </w:r>
      <w:r>
        <w:rPr>
          <w:rStyle w:val="NormalTok"/>
        </w:rPr>
        <w:t>)</w:t>
      </w:r>
    </w:p>
    <w:p w:rsidR="006E41E0" w:rsidRDefault="00EE172D">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dia$bmi_delta</w:t>
      </w:r>
      <w:r>
        <w:br/>
      </w:r>
      <w:r>
        <w:rPr>
          <w:rStyle w:val="VerbatimChar"/>
        </w:rPr>
        <w:t>## t = -1.2024, df = 2585, p-value = 0.2293</w:t>
      </w:r>
      <w:r>
        <w:br/>
      </w:r>
      <w:r>
        <w:rPr>
          <w:rStyle w:val="VerbatimChar"/>
        </w:rPr>
        <w:t>## alternative hypothesis: true mean is not equal to 0</w:t>
      </w:r>
      <w:r>
        <w:br/>
      </w:r>
      <w:r>
        <w:rPr>
          <w:rStyle w:val="VerbatimChar"/>
        </w:rPr>
        <w:t>## 95 percent confidence interval:</w:t>
      </w:r>
      <w:r>
        <w:br/>
      </w:r>
      <w:r>
        <w:rPr>
          <w:rStyle w:val="VerbatimChar"/>
        </w:rPr>
        <w:t>##  -0.21192699  0.05081586</w:t>
      </w:r>
      <w:r>
        <w:br/>
      </w:r>
      <w:r>
        <w:rPr>
          <w:rStyle w:val="VerbatimChar"/>
        </w:rPr>
        <w:t>## sample estimates:</w:t>
      </w:r>
      <w:r>
        <w:br/>
      </w:r>
      <w:r>
        <w:rPr>
          <w:rStyle w:val="VerbatimChar"/>
        </w:rPr>
        <w:t xml:space="preserve">##   mean of x </w:t>
      </w:r>
      <w:r>
        <w:br/>
      </w:r>
      <w:r>
        <w:rPr>
          <w:rStyle w:val="VerbatimChar"/>
        </w:rPr>
        <w:t>## -0.08055557</w:t>
      </w:r>
    </w:p>
    <w:p w:rsidR="006E41E0" w:rsidRDefault="00EE172D">
      <w:pPr>
        <w:pStyle w:val="SourceCode"/>
      </w:pPr>
      <w:r>
        <w:rPr>
          <w:rStyle w:val="KeywordTok"/>
        </w:rPr>
        <w:t>t.test</w:t>
      </w:r>
      <w:r>
        <w:rPr>
          <w:rStyle w:val="NormalTok"/>
        </w:rPr>
        <w:t xml:space="preserve">(dia$gfr_delta, </w:t>
      </w:r>
      <w:r>
        <w:rPr>
          <w:rStyle w:val="DataTypeTok"/>
        </w:rPr>
        <w:t>mu=</w:t>
      </w:r>
      <w:r>
        <w:rPr>
          <w:rStyle w:val="DecValTok"/>
        </w:rPr>
        <w:t>0</w:t>
      </w:r>
      <w:r>
        <w:rPr>
          <w:rStyle w:val="NormalTok"/>
        </w:rPr>
        <w:t>)</w:t>
      </w:r>
    </w:p>
    <w:p w:rsidR="006E41E0" w:rsidRDefault="00EE172D">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dia$gfr_delta</w:t>
      </w:r>
      <w:r>
        <w:br/>
      </w:r>
      <w:r>
        <w:rPr>
          <w:rStyle w:val="VerbatimChar"/>
        </w:rPr>
        <w:t>## t = -0.37765, df = 1536, p-value = 0.7057</w:t>
      </w:r>
      <w:r>
        <w:br/>
      </w:r>
      <w:r>
        <w:rPr>
          <w:rStyle w:val="VerbatimChar"/>
        </w:rPr>
        <w:t>## alternative hypothesis: true mean is not equal to 0</w:t>
      </w:r>
      <w:r>
        <w:br/>
      </w:r>
      <w:r>
        <w:rPr>
          <w:rStyle w:val="VerbatimChar"/>
        </w:rPr>
        <w:t>## 95 percent confidence interval:</w:t>
      </w:r>
      <w:r>
        <w:br/>
      </w:r>
      <w:r>
        <w:rPr>
          <w:rStyle w:val="VerbatimChar"/>
        </w:rPr>
        <w:t>##  -1.478247  1.000932</w:t>
      </w:r>
      <w:r>
        <w:br/>
      </w:r>
      <w:r>
        <w:rPr>
          <w:rStyle w:val="VerbatimChar"/>
        </w:rPr>
        <w:t>## sample estimates:</w:t>
      </w:r>
      <w:r>
        <w:br/>
      </w:r>
      <w:r>
        <w:rPr>
          <w:rStyle w:val="VerbatimChar"/>
        </w:rPr>
        <w:t xml:space="preserve">##  mean of x </w:t>
      </w:r>
      <w:r>
        <w:br/>
      </w:r>
      <w:r>
        <w:rPr>
          <w:rStyle w:val="VerbatimChar"/>
        </w:rPr>
        <w:t>## -0.2386577</w:t>
      </w:r>
    </w:p>
    <w:p w:rsidR="006E41E0" w:rsidRDefault="00EE172D">
      <w:pPr>
        <w:pStyle w:val="SourceCode"/>
      </w:pPr>
      <w:r>
        <w:rPr>
          <w:rStyle w:val="CommentTok"/>
        </w:rPr>
        <w:lastRenderedPageBreak/>
        <w:t>#HO: There is a no change in BMI between listing and transplant</w:t>
      </w:r>
      <w:r>
        <w:br/>
      </w:r>
      <w:r>
        <w:rPr>
          <w:rStyle w:val="CommentTok"/>
        </w:rPr>
        <w:t>#H1: There is change in BMI between listing and transplant</w:t>
      </w:r>
      <w:r>
        <w:br/>
      </w:r>
      <w:r>
        <w:br/>
      </w:r>
      <w:r>
        <w:rPr>
          <w:rStyle w:val="CommentTok"/>
        </w:rPr>
        <w:t>#The test statistic is -1.2024, df=2585 with p value= 0.2293. Since the p value is larger than 0.05 we cannot reject null hyposthesis and thus conclude there is no significant change in BMI between listing and transplant.</w:t>
      </w:r>
      <w:r>
        <w:br/>
      </w:r>
      <w:r>
        <w:br/>
      </w:r>
      <w:r>
        <w:br/>
      </w:r>
      <w:r>
        <w:br/>
      </w:r>
      <w:r>
        <w:br/>
      </w:r>
      <w:r>
        <w:br/>
      </w:r>
      <w:r>
        <w:rPr>
          <w:rStyle w:val="CommentTok"/>
        </w:rPr>
        <w:t>#HO: There is a no change in GFR between listing and transplant</w:t>
      </w:r>
      <w:r>
        <w:br/>
      </w:r>
      <w:r>
        <w:rPr>
          <w:rStyle w:val="CommentTok"/>
        </w:rPr>
        <w:t>#H1: There is change in GFR between listing and transplant</w:t>
      </w:r>
      <w:r>
        <w:br/>
      </w:r>
      <w:r>
        <w:br/>
      </w:r>
      <w:r>
        <w:rPr>
          <w:rStyle w:val="CommentTok"/>
        </w:rPr>
        <w:t>#The test statistic is -0.37765, df=1536 with p value= 0.7057. Since the p value is larger than 0.05 we cannot reject null hyposthesis and thus conclude there is no significant change in GFR between listing and transplant in case of diabetes.</w:t>
      </w:r>
    </w:p>
    <w:p w:rsidR="006E41E0" w:rsidRDefault="00EE172D">
      <w:pPr>
        <w:pStyle w:val="Heading1"/>
      </w:pPr>
      <w:bookmarkStart w:id="13" w:name="part-e"/>
      <w:bookmarkEnd w:id="13"/>
      <w:r>
        <w:t>part e</w:t>
      </w:r>
    </w:p>
    <w:p w:rsidR="006E41E0" w:rsidRDefault="00EE172D">
      <w:pPr>
        <w:pStyle w:val="SourceCode"/>
      </w:pPr>
      <w:r>
        <w:rPr>
          <w:rStyle w:val="KeywordTok"/>
        </w:rPr>
        <w:t>dim</w:t>
      </w:r>
      <w:r>
        <w:rPr>
          <w:rStyle w:val="NormalTok"/>
        </w:rPr>
        <w:t>(ds2)</w:t>
      </w:r>
    </w:p>
    <w:p w:rsidR="006E41E0" w:rsidRDefault="00EE172D">
      <w:pPr>
        <w:pStyle w:val="SourceCode"/>
      </w:pPr>
      <w:r>
        <w:rPr>
          <w:rStyle w:val="VerbatimChar"/>
        </w:rPr>
        <w:t>## [1] 9929   17</w:t>
      </w:r>
    </w:p>
    <w:p w:rsidR="006E41E0" w:rsidRDefault="00EE172D">
      <w:pPr>
        <w:pStyle w:val="SourceCode"/>
      </w:pPr>
      <w:r>
        <w:rPr>
          <w:rStyle w:val="NormalTok"/>
        </w:rPr>
        <w:t>ndia&lt;-</w:t>
      </w:r>
      <w:r>
        <w:rPr>
          <w:rStyle w:val="StringTok"/>
        </w:rPr>
        <w:t xml:space="preserve"> </w:t>
      </w:r>
      <w:r>
        <w:rPr>
          <w:rStyle w:val="KeywordTok"/>
        </w:rPr>
        <w:t>subset</w:t>
      </w:r>
      <w:r>
        <w:rPr>
          <w:rStyle w:val="NormalTok"/>
        </w:rPr>
        <w:t>(ds2,!(ds2$diabetes==</w:t>
      </w:r>
      <w:r>
        <w:rPr>
          <w:rStyle w:val="DecValTok"/>
        </w:rPr>
        <w:t>1</w:t>
      </w:r>
      <w:r>
        <w:rPr>
          <w:rStyle w:val="NormalTok"/>
        </w:rPr>
        <w:t>))</w:t>
      </w:r>
      <w:r>
        <w:br/>
      </w:r>
      <w:r>
        <w:rPr>
          <w:rStyle w:val="KeywordTok"/>
        </w:rPr>
        <w:t>dim</w:t>
      </w:r>
      <w:r>
        <w:rPr>
          <w:rStyle w:val="NormalTok"/>
        </w:rPr>
        <w:t>(ndia)</w:t>
      </w:r>
    </w:p>
    <w:p w:rsidR="006E41E0" w:rsidRDefault="00EE172D">
      <w:pPr>
        <w:pStyle w:val="SourceCode"/>
      </w:pPr>
      <w:r>
        <w:rPr>
          <w:rStyle w:val="VerbatimChar"/>
        </w:rPr>
        <w:t>## [1] 7342   17</w:t>
      </w:r>
    </w:p>
    <w:p w:rsidR="006E41E0" w:rsidRDefault="00EE172D">
      <w:pPr>
        <w:pStyle w:val="SourceCode"/>
      </w:pPr>
      <w:r>
        <w:rPr>
          <w:rStyle w:val="KeywordTok"/>
        </w:rPr>
        <w:t>t.test</w:t>
      </w:r>
      <w:r>
        <w:rPr>
          <w:rStyle w:val="NormalTok"/>
        </w:rPr>
        <w:t xml:space="preserve">(ndia$bmi_delta, </w:t>
      </w:r>
      <w:r>
        <w:rPr>
          <w:rStyle w:val="DataTypeTok"/>
        </w:rPr>
        <w:t>mu=</w:t>
      </w:r>
      <w:r>
        <w:rPr>
          <w:rStyle w:val="DecValTok"/>
        </w:rPr>
        <w:t>0</w:t>
      </w:r>
      <w:r>
        <w:rPr>
          <w:rStyle w:val="NormalTok"/>
        </w:rPr>
        <w:t>)</w:t>
      </w:r>
    </w:p>
    <w:p w:rsidR="006E41E0" w:rsidRDefault="00EE172D">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ndia$bmi_delta</w:t>
      </w:r>
      <w:r>
        <w:br/>
      </w:r>
      <w:r>
        <w:rPr>
          <w:rStyle w:val="VerbatimChar"/>
        </w:rPr>
        <w:t>## t = 0.52006, df = 7335, p-value = 0.603</w:t>
      </w:r>
      <w:r>
        <w:br/>
      </w:r>
      <w:r>
        <w:rPr>
          <w:rStyle w:val="VerbatimChar"/>
        </w:rPr>
        <w:t>## alternative hypothesis: true mean is not equal to 0</w:t>
      </w:r>
      <w:r>
        <w:br/>
      </w:r>
      <w:r>
        <w:rPr>
          <w:rStyle w:val="VerbatimChar"/>
        </w:rPr>
        <w:t>## 95 percent confidence interval:</w:t>
      </w:r>
      <w:r>
        <w:br/>
      </w:r>
      <w:r>
        <w:rPr>
          <w:rStyle w:val="VerbatimChar"/>
        </w:rPr>
        <w:t>##  -0.05579099  0.09608241</w:t>
      </w:r>
      <w:r>
        <w:br/>
      </w:r>
      <w:r>
        <w:rPr>
          <w:rStyle w:val="VerbatimChar"/>
        </w:rPr>
        <w:t>## sample estimates:</w:t>
      </w:r>
      <w:r>
        <w:br/>
      </w:r>
      <w:r>
        <w:rPr>
          <w:rStyle w:val="VerbatimChar"/>
        </w:rPr>
        <w:t xml:space="preserve">##  mean of x </w:t>
      </w:r>
      <w:r>
        <w:br/>
      </w:r>
      <w:r>
        <w:rPr>
          <w:rStyle w:val="VerbatimChar"/>
        </w:rPr>
        <w:t>## 0.02014571</w:t>
      </w:r>
    </w:p>
    <w:p w:rsidR="006E41E0" w:rsidRDefault="00EE172D">
      <w:pPr>
        <w:pStyle w:val="SourceCode"/>
      </w:pPr>
      <w:r>
        <w:rPr>
          <w:rStyle w:val="KeywordTok"/>
        </w:rPr>
        <w:t>t.test</w:t>
      </w:r>
      <w:r>
        <w:rPr>
          <w:rStyle w:val="NormalTok"/>
        </w:rPr>
        <w:t xml:space="preserve">(ndia$gfr_delta, </w:t>
      </w:r>
      <w:r>
        <w:rPr>
          <w:rStyle w:val="DataTypeTok"/>
        </w:rPr>
        <w:t>mu=</w:t>
      </w:r>
      <w:r>
        <w:rPr>
          <w:rStyle w:val="DecValTok"/>
        </w:rPr>
        <w:t>0</w:t>
      </w:r>
      <w:r>
        <w:rPr>
          <w:rStyle w:val="NormalTok"/>
        </w:rPr>
        <w:t>)</w:t>
      </w:r>
    </w:p>
    <w:p w:rsidR="006E41E0" w:rsidRDefault="00EE172D">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ndia$gfr_delta</w:t>
      </w:r>
      <w:r>
        <w:br/>
      </w:r>
      <w:r>
        <w:rPr>
          <w:rStyle w:val="VerbatimChar"/>
        </w:rPr>
        <w:lastRenderedPageBreak/>
        <w:t>## t = 3.7614, df = 4741, p-value = 0.000171</w:t>
      </w:r>
      <w:r>
        <w:br/>
      </w:r>
      <w:r>
        <w:rPr>
          <w:rStyle w:val="VerbatimChar"/>
        </w:rPr>
        <w:t>## alternative hypothesis: true mean is not equal to 0</w:t>
      </w:r>
      <w:r>
        <w:br/>
      </w:r>
      <w:r>
        <w:rPr>
          <w:rStyle w:val="VerbatimChar"/>
        </w:rPr>
        <w:t>## 95 percent confidence interval:</w:t>
      </w:r>
      <w:r>
        <w:br/>
      </w:r>
      <w:r>
        <w:rPr>
          <w:rStyle w:val="VerbatimChar"/>
        </w:rPr>
        <w:t>##  0.7751839 2.4628698</w:t>
      </w:r>
      <w:r>
        <w:br/>
      </w:r>
      <w:r>
        <w:rPr>
          <w:rStyle w:val="VerbatimChar"/>
        </w:rPr>
        <w:t>## sample estimates:</w:t>
      </w:r>
      <w:r>
        <w:br/>
      </w:r>
      <w:r>
        <w:rPr>
          <w:rStyle w:val="VerbatimChar"/>
        </w:rPr>
        <w:t xml:space="preserve">## mean of x </w:t>
      </w:r>
      <w:r>
        <w:br/>
      </w:r>
      <w:r>
        <w:rPr>
          <w:rStyle w:val="VerbatimChar"/>
        </w:rPr>
        <w:t>##  1.619027</w:t>
      </w:r>
    </w:p>
    <w:p w:rsidR="006E41E0" w:rsidRDefault="00EE172D">
      <w:pPr>
        <w:pStyle w:val="SourceCode"/>
      </w:pPr>
      <w:r>
        <w:rPr>
          <w:rStyle w:val="CommentTok"/>
        </w:rPr>
        <w:t>#HO: There is a no change in BMI between listing and transplant</w:t>
      </w:r>
      <w:r>
        <w:br/>
      </w:r>
      <w:r>
        <w:rPr>
          <w:rStyle w:val="CommentTok"/>
        </w:rPr>
        <w:t>#H1: There is change in BMI between listing and transplant</w:t>
      </w:r>
      <w:r>
        <w:br/>
      </w:r>
      <w:r>
        <w:br/>
      </w:r>
      <w:r>
        <w:rPr>
          <w:rStyle w:val="CommentTok"/>
        </w:rPr>
        <w:t>#The test statistic is 0.52006, df=7335 with p value= 0.603. Since the p value is larger than 0.05 we cannot reject null hyposthesis and thus conclude there is no significant change in BMI between listing and transplant in case of patient with no diabetes.</w:t>
      </w:r>
      <w:r>
        <w:br/>
      </w:r>
      <w:r>
        <w:br/>
      </w:r>
      <w:r>
        <w:br/>
      </w:r>
      <w:r>
        <w:rPr>
          <w:rStyle w:val="CommentTok"/>
        </w:rPr>
        <w:t>#HO: There is a no change in GFR between listing and transplant</w:t>
      </w:r>
      <w:r>
        <w:br/>
      </w:r>
      <w:r>
        <w:rPr>
          <w:rStyle w:val="CommentTok"/>
        </w:rPr>
        <w:t>#H1: There is change in GFR between listing and transplant</w:t>
      </w:r>
      <w:r>
        <w:br/>
      </w:r>
      <w:r>
        <w:br/>
      </w:r>
      <w:r>
        <w:rPr>
          <w:rStyle w:val="CommentTok"/>
        </w:rPr>
        <w:t>#The test statistic is 3.76, df=4741 with p value= 0.000171. Since the p value is smaller than 0.05 we have significant evidence to reject null hyposthesis and thus conclude there is  significant change in GFR between listing and transplant in case of patient with no diabetes.</w:t>
      </w:r>
    </w:p>
    <w:p w:rsidR="006E41E0" w:rsidRDefault="00EE172D">
      <w:pPr>
        <w:pStyle w:val="Heading1"/>
      </w:pPr>
      <w:bookmarkStart w:id="14" w:name="part-iii"/>
      <w:bookmarkEnd w:id="14"/>
      <w:r>
        <w:t>Part III</w:t>
      </w:r>
    </w:p>
    <w:p w:rsidR="00B871E5" w:rsidRDefault="00EE172D">
      <w:pPr>
        <w:pStyle w:val="SourceCode"/>
        <w:rPr>
          <w:rStyle w:val="CommentTok"/>
        </w:rPr>
      </w:pPr>
      <w:r>
        <w:rPr>
          <w:rStyle w:val="CommentTok"/>
        </w:rPr>
        <w:t>#Method:</w:t>
      </w:r>
      <w:r>
        <w:br/>
      </w:r>
      <w:r>
        <w:rPr>
          <w:rStyle w:val="CommentTok"/>
        </w:rPr>
        <w:t>#Descriptive statistics for listing were summarized using means and p value.We performed chi square test to find if there is any association between diabetes status and survival to discharge. To know if there is  a change in BMI or GFR between listing and transplant both in case of diabetes and not diabetes  we applied Chi square test.P-values presented are considered significant at the 0.05 level.  All statistical analyses were carried out using R version 1.0.</w:t>
      </w:r>
      <w:r>
        <w:br/>
      </w:r>
      <w:r>
        <w:br/>
      </w:r>
      <w:r>
        <w:br/>
      </w:r>
      <w:r>
        <w:rPr>
          <w:rStyle w:val="CommentTok"/>
        </w:rPr>
        <w:t>#Results:</w:t>
      </w:r>
    </w:p>
    <w:tbl>
      <w:tblPr>
        <w:tblStyle w:val="TableGrid"/>
        <w:tblW w:w="6744" w:type="dxa"/>
        <w:jc w:val="center"/>
        <w:tblInd w:w="0" w:type="dxa"/>
        <w:tblLook w:val="04A0" w:firstRow="1" w:lastRow="0" w:firstColumn="1" w:lastColumn="0" w:noHBand="0" w:noVBand="1"/>
      </w:tblPr>
      <w:tblGrid>
        <w:gridCol w:w="2590"/>
        <w:gridCol w:w="1270"/>
        <w:gridCol w:w="1944"/>
        <w:gridCol w:w="940"/>
      </w:tblGrid>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c>
          <w:tcPr>
            <w:tcW w:w="1270" w:type="dxa"/>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jc w:val="center"/>
              <w:rPr>
                <w:rFonts w:ascii="Arial" w:hAnsi="Arial" w:cs="Arial"/>
                <w:b/>
                <w:sz w:val="24"/>
                <w:szCs w:val="24"/>
              </w:rPr>
            </w:pPr>
            <w:r>
              <w:rPr>
                <w:rFonts w:ascii="Arial" w:hAnsi="Arial" w:cs="Arial"/>
                <w:b/>
                <w:sz w:val="24"/>
                <w:szCs w:val="24"/>
              </w:rPr>
              <w:t>No Diabetes</w:t>
            </w:r>
          </w:p>
          <w:p w:rsidR="00B871E5" w:rsidRDefault="00B871E5" w:rsidP="00E30FA8">
            <w:pPr>
              <w:jc w:val="center"/>
              <w:rPr>
                <w:rFonts w:ascii="Arial" w:hAnsi="Arial" w:cs="Arial"/>
                <w:b/>
                <w:sz w:val="24"/>
                <w:szCs w:val="24"/>
              </w:rPr>
            </w:pPr>
            <w:r>
              <w:rPr>
                <w:rFonts w:ascii="Arial" w:hAnsi="Arial" w:cs="Arial"/>
                <w:b/>
                <w:sz w:val="24"/>
                <w:szCs w:val="24"/>
              </w:rPr>
              <w:t>(N=xxx)</w:t>
            </w:r>
          </w:p>
        </w:tc>
        <w:tc>
          <w:tcPr>
            <w:tcW w:w="1944" w:type="dxa"/>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jc w:val="center"/>
              <w:rPr>
                <w:rFonts w:ascii="Arial" w:hAnsi="Arial" w:cs="Arial"/>
                <w:b/>
                <w:sz w:val="24"/>
                <w:szCs w:val="24"/>
              </w:rPr>
            </w:pPr>
            <w:r>
              <w:rPr>
                <w:rFonts w:ascii="Arial" w:hAnsi="Arial" w:cs="Arial"/>
                <w:b/>
                <w:sz w:val="24"/>
                <w:szCs w:val="24"/>
              </w:rPr>
              <w:t>Diabetes</w:t>
            </w:r>
          </w:p>
          <w:p w:rsidR="00B871E5" w:rsidRDefault="00B871E5" w:rsidP="00E30FA8">
            <w:pPr>
              <w:jc w:val="center"/>
              <w:rPr>
                <w:rFonts w:ascii="Arial" w:hAnsi="Arial" w:cs="Arial"/>
                <w:b/>
                <w:sz w:val="24"/>
                <w:szCs w:val="24"/>
              </w:rPr>
            </w:pPr>
            <w:r>
              <w:rPr>
                <w:rFonts w:ascii="Arial" w:hAnsi="Arial" w:cs="Arial"/>
                <w:b/>
                <w:sz w:val="24"/>
                <w:szCs w:val="24"/>
              </w:rPr>
              <w:t>(N=xxx)</w:t>
            </w:r>
          </w:p>
        </w:tc>
        <w:tc>
          <w:tcPr>
            <w:tcW w:w="940" w:type="dxa"/>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pStyle w:val="ListParagraph"/>
              <w:spacing w:after="0" w:line="240" w:lineRule="auto"/>
              <w:ind w:left="0"/>
              <w:jc w:val="center"/>
              <w:rPr>
                <w:rFonts w:ascii="Arial" w:hAnsi="Arial" w:cs="Arial"/>
                <w:b/>
                <w:sz w:val="24"/>
                <w:szCs w:val="24"/>
              </w:rPr>
            </w:pPr>
            <w:r>
              <w:rPr>
                <w:rFonts w:ascii="Arial" w:hAnsi="Arial" w:cs="Arial"/>
                <w:b/>
                <w:sz w:val="24"/>
                <w:szCs w:val="24"/>
              </w:rPr>
              <w:t>p-value</w:t>
            </w: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sz w:val="24"/>
                <w:szCs w:val="24"/>
              </w:rPr>
            </w:pPr>
            <w:r>
              <w:rPr>
                <w:rFonts w:ascii="Arial" w:hAnsi="Arial" w:cs="Arial"/>
                <w:b/>
                <w:sz w:val="24"/>
                <w:szCs w:val="24"/>
              </w:rPr>
              <w:t>Age at Listing</w:t>
            </w:r>
            <w:r>
              <w:rPr>
                <w:rFonts w:ascii="Arial" w:hAnsi="Arial" w:cs="Arial"/>
                <w:sz w:val="24"/>
                <w:szCs w:val="24"/>
              </w:rPr>
              <w:t>, years</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50.04 (12.96)</w:t>
            </w:r>
          </w:p>
          <w:p w:rsidR="00B871E5" w:rsidRDefault="00B871E5" w:rsidP="00E30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Pr="00D97F5A" w:rsidRDefault="00B871E5" w:rsidP="00E30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lang w:val="en-IN" w:eastAsia="en-IN"/>
              </w:rPr>
            </w:pPr>
            <w:r w:rsidRPr="00D97F5A">
              <w:rPr>
                <w:rFonts w:ascii="Lucida Console" w:eastAsia="Times New Roman" w:hAnsi="Lucida Console" w:cs="Courier New"/>
                <w:color w:val="000000"/>
                <w:sz w:val="20"/>
                <w:szCs w:val="20"/>
                <w:lang w:val="en-IN" w:eastAsia="en-IN"/>
              </w:rPr>
              <w:t>55.86 (8.71)</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&lt;0.001 </w:t>
            </w:r>
          </w:p>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rPr>
            </w:pPr>
            <w:r>
              <w:rPr>
                <w:rFonts w:ascii="Arial" w:hAnsi="Arial" w:cs="Arial"/>
                <w:b/>
                <w:sz w:val="24"/>
                <w:szCs w:val="24"/>
              </w:rPr>
              <w:t>Female Sex</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2004 (27.3)</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519 (20.1)</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rPr>
            </w:pPr>
            <w:r>
              <w:rPr>
                <w:rFonts w:ascii="Arial" w:hAnsi="Arial" w:cs="Arial"/>
                <w:b/>
                <w:sz w:val="24"/>
                <w:szCs w:val="24"/>
              </w:rPr>
              <w:t>Race/Ethnicity Group</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0.002 </w:t>
            </w:r>
          </w:p>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lastRenderedPageBreak/>
              <w:t xml:space="preserve">     White</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5235 (71.3)</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1810 (70.0)</w:t>
            </w:r>
          </w:p>
          <w:p w:rsidR="00B871E5" w:rsidRDefault="00B871E5" w:rsidP="00E30FA8">
            <w:pPr>
              <w:pStyle w:val="ListParagraph"/>
              <w:spacing w:after="0" w:line="240" w:lineRule="auto"/>
              <w:ind w:left="0"/>
              <w:rPr>
                <w:rFonts w:ascii="Arial" w:hAnsi="Arial" w:cs="Arial"/>
                <w:sz w:val="24"/>
                <w:szCs w:val="24"/>
              </w:rPr>
            </w:pPr>
          </w:p>
        </w:tc>
        <w:tc>
          <w:tcPr>
            <w:tcW w:w="940" w:type="dxa"/>
            <w:vMerge w:val="restart"/>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t xml:space="preserve">     Black/African-American</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1588 (21.6) </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538 (20.8)</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t>Hispanic</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519 </w:t>
            </w:r>
            <w:proofErr w:type="gramStart"/>
            <w:r>
              <w:rPr>
                <w:rFonts w:ascii="Lucida Console" w:hAnsi="Lucida Console"/>
                <w:color w:val="000000"/>
              </w:rPr>
              <w:t>( 7.1</w:t>
            </w:r>
            <w:proofErr w:type="gramEnd"/>
            <w:r>
              <w:rPr>
                <w:rFonts w:ascii="Lucida Console" w:hAnsi="Lucida Console"/>
                <w:color w:val="000000"/>
              </w:rPr>
              <w:t>)</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239 </w:t>
            </w:r>
            <w:proofErr w:type="gramStart"/>
            <w:r>
              <w:rPr>
                <w:rFonts w:ascii="Lucida Console" w:hAnsi="Lucida Console"/>
                <w:color w:val="000000"/>
              </w:rPr>
              <w:t>( 9.2</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rPr>
            </w:pPr>
            <w:r>
              <w:rPr>
                <w:rFonts w:ascii="Arial" w:hAnsi="Arial" w:cs="Arial"/>
                <w:b/>
                <w:sz w:val="24"/>
                <w:szCs w:val="24"/>
              </w:rPr>
              <w:t>Medicaid Insurance</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1106 (15.1) </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286 (11.1) </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rPr>
            </w:pPr>
            <w:r>
              <w:rPr>
                <w:rFonts w:ascii="Arial" w:hAnsi="Arial" w:cs="Arial"/>
                <w:b/>
                <w:sz w:val="24"/>
                <w:szCs w:val="24"/>
              </w:rPr>
              <w:t>Diagnosis</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Cardiomyopathy</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3716 (50.6)</w:t>
            </w:r>
          </w:p>
          <w:p w:rsidR="00B871E5" w:rsidRDefault="00B871E5" w:rsidP="00E30FA8">
            <w:pPr>
              <w:pStyle w:val="HTMLPreformatted"/>
              <w:shd w:val="clear" w:color="auto" w:fill="FFFFFF"/>
              <w:spacing w:line="187" w:lineRule="atLeast"/>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1011 (39.1)</w:t>
            </w:r>
          </w:p>
          <w:p w:rsidR="00B871E5" w:rsidRDefault="00B871E5" w:rsidP="00E30FA8">
            <w:pPr>
              <w:pStyle w:val="ListParagraph"/>
              <w:spacing w:after="0" w:line="240" w:lineRule="auto"/>
              <w:ind w:left="0"/>
              <w:rPr>
                <w:rFonts w:ascii="Arial" w:hAnsi="Arial" w:cs="Arial"/>
                <w:sz w:val="24"/>
                <w:szCs w:val="24"/>
              </w:rPr>
            </w:pPr>
          </w:p>
        </w:tc>
        <w:tc>
          <w:tcPr>
            <w:tcW w:w="940" w:type="dxa"/>
            <w:vMerge w:val="restart"/>
            <w:tcBorders>
              <w:top w:val="single" w:sz="4" w:space="0" w:color="auto"/>
              <w:left w:val="single" w:sz="4" w:space="0" w:color="auto"/>
              <w:bottom w:val="single" w:sz="4" w:space="0" w:color="auto"/>
              <w:right w:val="single" w:sz="4" w:space="0" w:color="auto"/>
            </w:tcBorders>
          </w:tcPr>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Ischemic</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2245 (30.6)</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1305 (50.4)</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Congenital heart disease</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287 </w:t>
            </w:r>
            <w:proofErr w:type="gramStart"/>
            <w:r>
              <w:rPr>
                <w:rFonts w:ascii="Lucida Console" w:hAnsi="Lucida Console"/>
                <w:color w:val="000000"/>
              </w:rPr>
              <w:t>( 3.9</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17 </w:t>
            </w:r>
            <w:proofErr w:type="gramStart"/>
            <w:r>
              <w:rPr>
                <w:rFonts w:ascii="Lucida Console" w:hAnsi="Lucida Console"/>
                <w:color w:val="000000"/>
              </w:rPr>
              <w:t>( 0.7</w:t>
            </w:r>
            <w:proofErr w:type="gramEnd"/>
            <w:r>
              <w:rPr>
                <w:rFonts w:ascii="Lucida Console" w:hAnsi="Lucida Console"/>
                <w:color w:val="000000"/>
              </w:rPr>
              <w:t xml:space="preserve">) </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b/>
                <w:sz w:val="24"/>
                <w:szCs w:val="24"/>
              </w:rPr>
            </w:pPr>
            <w:r>
              <w:rPr>
                <w:rFonts w:ascii="Arial" w:eastAsia="Times New Roman" w:hAnsi="Arial" w:cs="Arial"/>
                <w:sz w:val="24"/>
                <w:szCs w:val="24"/>
              </w:rPr>
              <w:t>Hypertrophic</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189 </w:t>
            </w:r>
            <w:proofErr w:type="gramStart"/>
            <w:r>
              <w:rPr>
                <w:rFonts w:ascii="Lucida Console" w:hAnsi="Lucida Console"/>
                <w:color w:val="000000"/>
              </w:rPr>
              <w:t>( 2.6</w:t>
            </w:r>
            <w:proofErr w:type="gramEnd"/>
            <w:r>
              <w:rPr>
                <w:rFonts w:ascii="Lucida Console" w:hAnsi="Lucida Console"/>
                <w:color w:val="000000"/>
              </w:rPr>
              <w:t xml:space="preserve">) </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18 </w:t>
            </w:r>
            <w:proofErr w:type="gramStart"/>
            <w:r>
              <w:rPr>
                <w:rFonts w:ascii="Lucida Console" w:hAnsi="Lucida Console"/>
                <w:color w:val="000000"/>
              </w:rPr>
              <w:t>( 0.7</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t>Restrictive</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223 </w:t>
            </w:r>
            <w:proofErr w:type="gramStart"/>
            <w:r>
              <w:rPr>
                <w:rFonts w:ascii="Lucida Console" w:hAnsi="Lucida Console"/>
                <w:color w:val="000000"/>
              </w:rPr>
              <w:t>( 3.0</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35 </w:t>
            </w:r>
            <w:proofErr w:type="gramStart"/>
            <w:r>
              <w:rPr>
                <w:rFonts w:ascii="Lucida Console" w:hAnsi="Lucida Console"/>
                <w:color w:val="000000"/>
              </w:rPr>
              <w:t>( 1.4</w:t>
            </w:r>
            <w:proofErr w:type="gramEnd"/>
            <w:r>
              <w:rPr>
                <w:rFonts w:ascii="Lucida Console" w:hAnsi="Lucida Console"/>
                <w:color w:val="000000"/>
              </w:rPr>
              <w:t xml:space="preserve">) </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t>Valvular</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168 </w:t>
            </w:r>
            <w:proofErr w:type="gramStart"/>
            <w:r>
              <w:rPr>
                <w:rFonts w:ascii="Lucida Console" w:hAnsi="Lucida Console"/>
                <w:color w:val="000000"/>
              </w:rPr>
              <w:t>( 2.3</w:t>
            </w:r>
            <w:proofErr w:type="gramEnd"/>
            <w:r>
              <w:rPr>
                <w:rFonts w:ascii="Lucida Console" w:hAnsi="Lucida Console"/>
                <w:color w:val="000000"/>
              </w:rPr>
              <w:t xml:space="preserve">) </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36 </w:t>
            </w:r>
            <w:proofErr w:type="gramStart"/>
            <w:r>
              <w:rPr>
                <w:rFonts w:ascii="Lucida Console" w:hAnsi="Lucida Console"/>
                <w:color w:val="000000"/>
              </w:rPr>
              <w:t>( 1.4</w:t>
            </w:r>
            <w:proofErr w:type="gramEnd"/>
            <w:r>
              <w:rPr>
                <w:rFonts w:ascii="Lucida Console" w:hAnsi="Lucida Console"/>
                <w:color w:val="000000"/>
              </w:rPr>
              <w:t xml:space="preserve">) </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jc w:val="right"/>
              <w:rPr>
                <w:rFonts w:ascii="Arial" w:hAnsi="Arial" w:cs="Arial"/>
                <w:sz w:val="24"/>
                <w:szCs w:val="24"/>
              </w:rPr>
            </w:pPr>
            <w:r>
              <w:rPr>
                <w:rFonts w:ascii="Arial" w:hAnsi="Arial" w:cs="Arial"/>
                <w:sz w:val="24"/>
                <w:szCs w:val="24"/>
              </w:rPr>
              <w:t>Other</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514 </w:t>
            </w:r>
            <w:proofErr w:type="gramStart"/>
            <w:r>
              <w:rPr>
                <w:rFonts w:ascii="Lucida Console" w:hAnsi="Lucida Console"/>
                <w:color w:val="000000"/>
              </w:rPr>
              <w:t>( 7.0</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165 </w:t>
            </w:r>
            <w:proofErr w:type="gramStart"/>
            <w:r>
              <w:rPr>
                <w:rFonts w:ascii="Lucida Console" w:hAnsi="Lucida Console"/>
                <w:color w:val="000000"/>
              </w:rPr>
              <w:t>( 6.4</w:t>
            </w:r>
            <w:proofErr w:type="gramEnd"/>
            <w:r>
              <w:rPr>
                <w:rFonts w:ascii="Lucida Console" w:hAnsi="Lucida Console"/>
                <w:color w:val="000000"/>
              </w:rPr>
              <w:t>)</w:t>
            </w:r>
          </w:p>
          <w:p w:rsidR="00B871E5" w:rsidRDefault="00B871E5" w:rsidP="00E30FA8">
            <w:pPr>
              <w:pStyle w:val="ListParagraph"/>
              <w:spacing w:after="0" w:line="240" w:lineRule="auto"/>
              <w:ind w:left="0"/>
              <w:rPr>
                <w:rFonts w:ascii="Arial" w:hAnsi="Arial" w:cs="Arial"/>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71E5" w:rsidRDefault="00B871E5" w:rsidP="00E30FA8">
            <w:pPr>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vertAlign w:val="superscript"/>
              </w:rPr>
            </w:pPr>
            <w:r>
              <w:rPr>
                <w:rFonts w:ascii="Arial" w:hAnsi="Arial" w:cs="Arial"/>
                <w:b/>
                <w:sz w:val="24"/>
                <w:szCs w:val="24"/>
              </w:rPr>
              <w:t>Body mass index at Listing, kg/m</w:t>
            </w:r>
            <w:r>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26.87 (5.06)</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29.45 (5.43)</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vertAlign w:val="superscript"/>
              </w:rPr>
            </w:pPr>
            <w:proofErr w:type="spellStart"/>
            <w:r>
              <w:rPr>
                <w:rFonts w:ascii="Arial" w:hAnsi="Arial" w:cs="Arial"/>
                <w:b/>
                <w:sz w:val="24"/>
                <w:szCs w:val="24"/>
              </w:rPr>
              <w:t>Glomular</w:t>
            </w:r>
            <w:proofErr w:type="spellEnd"/>
            <w:r>
              <w:rPr>
                <w:rFonts w:ascii="Arial" w:hAnsi="Arial" w:cs="Arial"/>
                <w:b/>
                <w:sz w:val="24"/>
                <w:szCs w:val="24"/>
              </w:rPr>
              <w:t xml:space="preserve"> filtration rate at Listing, mL/min/1.73m</w:t>
            </w:r>
            <w:r>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68.65 (37.24)</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61.69 (26.04)</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B871E5" w:rsidRDefault="00B871E5" w:rsidP="00E30FA8">
            <w:pPr>
              <w:pStyle w:val="ListParagraph"/>
              <w:spacing w:after="0" w:line="240" w:lineRule="auto"/>
              <w:ind w:left="0"/>
              <w:rPr>
                <w:rFonts w:ascii="Arial" w:hAnsi="Arial" w:cs="Arial"/>
                <w:sz w:val="24"/>
                <w:szCs w:val="24"/>
              </w:rPr>
            </w:pPr>
          </w:p>
        </w:tc>
      </w:tr>
      <w:tr w:rsidR="00B871E5" w:rsidTr="00C54E02">
        <w:trPr>
          <w:jc w:val="center"/>
        </w:trPr>
        <w:tc>
          <w:tcPr>
            <w:tcW w:w="2590" w:type="dxa"/>
            <w:tcBorders>
              <w:top w:val="single" w:sz="4" w:space="0" w:color="auto"/>
              <w:left w:val="single" w:sz="4" w:space="0" w:color="auto"/>
              <w:bottom w:val="single" w:sz="4" w:space="0" w:color="auto"/>
              <w:right w:val="single" w:sz="4" w:space="0" w:color="auto"/>
            </w:tcBorders>
            <w:hideMark/>
          </w:tcPr>
          <w:p w:rsidR="00B871E5" w:rsidRDefault="00B871E5" w:rsidP="00E30FA8">
            <w:pPr>
              <w:pStyle w:val="ListParagraph"/>
              <w:spacing w:after="0" w:line="240" w:lineRule="auto"/>
              <w:ind w:left="0"/>
              <w:rPr>
                <w:rFonts w:ascii="Arial" w:hAnsi="Arial" w:cs="Arial"/>
                <w:b/>
                <w:sz w:val="24"/>
                <w:szCs w:val="24"/>
              </w:rPr>
            </w:pPr>
            <w:r>
              <w:rPr>
                <w:rFonts w:ascii="Arial" w:hAnsi="Arial" w:cs="Arial"/>
                <w:b/>
                <w:sz w:val="24"/>
                <w:szCs w:val="24"/>
              </w:rPr>
              <w:t>Underwent Transplant</w:t>
            </w:r>
          </w:p>
        </w:tc>
        <w:tc>
          <w:tcPr>
            <w:tcW w:w="127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4807 (65.5)</w:t>
            </w:r>
          </w:p>
          <w:p w:rsidR="00B871E5" w:rsidRDefault="00B871E5" w:rsidP="00E30FA8">
            <w:pPr>
              <w:pStyle w:val="ListParagraph"/>
              <w:spacing w:after="0" w:line="240" w:lineRule="auto"/>
              <w:ind w:left="0"/>
              <w:rPr>
                <w:rFonts w:ascii="Arial" w:hAnsi="Arial" w:cs="Arial"/>
                <w:sz w:val="24"/>
                <w:szCs w:val="24"/>
              </w:rPr>
            </w:pPr>
          </w:p>
        </w:tc>
        <w:tc>
          <w:tcPr>
            <w:tcW w:w="1944"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1555 (60.1)</w:t>
            </w:r>
          </w:p>
          <w:p w:rsidR="00B871E5" w:rsidRDefault="00B871E5" w:rsidP="00E30FA8">
            <w:pPr>
              <w:pStyle w:val="ListParagraph"/>
              <w:spacing w:after="0" w:line="240" w:lineRule="auto"/>
              <w:ind w:left="0"/>
              <w:rPr>
                <w:rFonts w:ascii="Arial" w:hAnsi="Arial" w:cs="Arial"/>
                <w:sz w:val="24"/>
                <w:szCs w:val="24"/>
              </w:rPr>
            </w:pPr>
          </w:p>
        </w:tc>
        <w:tc>
          <w:tcPr>
            <w:tcW w:w="940" w:type="dxa"/>
            <w:tcBorders>
              <w:top w:val="single" w:sz="4" w:space="0" w:color="auto"/>
              <w:left w:val="single" w:sz="4" w:space="0" w:color="auto"/>
              <w:bottom w:val="single" w:sz="4" w:space="0" w:color="auto"/>
              <w:right w:val="single" w:sz="4" w:space="0" w:color="auto"/>
            </w:tcBorders>
          </w:tcPr>
          <w:p w:rsidR="00B871E5" w:rsidRDefault="00B871E5" w:rsidP="00E30FA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0.001 </w:t>
            </w:r>
          </w:p>
          <w:p w:rsidR="00B871E5" w:rsidRDefault="00B871E5" w:rsidP="00E30FA8">
            <w:pPr>
              <w:pStyle w:val="ListParagraph"/>
              <w:spacing w:after="0" w:line="240" w:lineRule="auto"/>
              <w:ind w:left="0"/>
              <w:rPr>
                <w:rFonts w:ascii="Arial" w:hAnsi="Arial" w:cs="Arial"/>
                <w:sz w:val="24"/>
                <w:szCs w:val="24"/>
              </w:rPr>
            </w:pPr>
          </w:p>
        </w:tc>
      </w:tr>
    </w:tbl>
    <w:p w:rsidR="00F32D3E" w:rsidRDefault="00F32D3E">
      <w:pPr>
        <w:pStyle w:val="SourceCode"/>
      </w:pPr>
    </w:p>
    <w:p w:rsidR="00F32D3E" w:rsidRPr="006E0C76" w:rsidRDefault="00F32D3E">
      <w:pPr>
        <w:pStyle w:val="SourceCode"/>
        <w:rPr>
          <w:rFonts w:ascii="Times New Roman" w:hAnsi="Times New Roman" w:cs="Times New Roman"/>
        </w:rPr>
      </w:pPr>
      <w:r w:rsidRPr="006E0C76">
        <w:rPr>
          <w:rFonts w:ascii="Times New Roman" w:hAnsi="Times New Roman" w:cs="Times New Roman"/>
        </w:rPr>
        <w:t xml:space="preserve">The above table show the difference in listing values for diabetes and </w:t>
      </w:r>
      <w:proofErr w:type="spellStart"/>
      <w:proofErr w:type="gramStart"/>
      <w:r w:rsidRPr="006E0C76">
        <w:rPr>
          <w:rFonts w:ascii="Times New Roman" w:hAnsi="Times New Roman" w:cs="Times New Roman"/>
        </w:rPr>
        <w:t>non diabetes</w:t>
      </w:r>
      <w:proofErr w:type="spellEnd"/>
      <w:proofErr w:type="gramEnd"/>
      <w:r w:rsidRPr="006E0C76">
        <w:rPr>
          <w:rFonts w:ascii="Times New Roman" w:hAnsi="Times New Roman" w:cs="Times New Roman"/>
        </w:rPr>
        <w:t>.</w:t>
      </w:r>
      <w:r w:rsidR="00EE172D" w:rsidRPr="006E0C76">
        <w:rPr>
          <w:rFonts w:ascii="Times New Roman" w:hAnsi="Times New Roman" w:cs="Times New Roman"/>
        </w:rPr>
        <w:br/>
      </w:r>
    </w:p>
    <w:p w:rsidR="00F32D3E" w:rsidRPr="006E0C76" w:rsidRDefault="00FE7569" w:rsidP="00F32D3E">
      <w:pPr>
        <w:pStyle w:val="SourceCode"/>
        <w:rPr>
          <w:rStyle w:val="CommentTok"/>
          <w:rFonts w:ascii="Times New Roman" w:hAnsi="Times New Roman" w:cs="Times New Roman"/>
          <w:i w:val="0"/>
          <w:color w:val="auto"/>
          <w:sz w:val="24"/>
        </w:rPr>
      </w:pPr>
      <w:r w:rsidRPr="006E0C76">
        <w:rPr>
          <w:rFonts w:ascii="Times New Roman" w:hAnsi="Times New Roman" w:cs="Times New Roman"/>
        </w:rPr>
        <w:t xml:space="preserve">To know whether diabetes is associated with survival to </w:t>
      </w:r>
      <w:proofErr w:type="gramStart"/>
      <w:r w:rsidRPr="006E0C76">
        <w:rPr>
          <w:rFonts w:ascii="Times New Roman" w:hAnsi="Times New Roman" w:cs="Times New Roman"/>
        </w:rPr>
        <w:t>hospital  discharge</w:t>
      </w:r>
      <w:proofErr w:type="gramEnd"/>
      <w:r w:rsidRPr="006E0C76">
        <w:rPr>
          <w:rFonts w:ascii="Times New Roman" w:hAnsi="Times New Roman" w:cs="Times New Roman"/>
        </w:rPr>
        <w:t xml:space="preserve"> we performed Chi square test. </w:t>
      </w:r>
      <w:r w:rsidR="00EE172D" w:rsidRPr="006E0C76">
        <w:rPr>
          <w:rFonts w:ascii="Times New Roman" w:hAnsi="Times New Roman" w:cs="Times New Roman"/>
        </w:rPr>
        <w:br/>
      </w:r>
    </w:p>
    <w:p w:rsidR="00F32D3E" w:rsidRPr="006E0C76" w:rsidRDefault="00F32D3E">
      <w:pPr>
        <w:pStyle w:val="SourceCode"/>
        <w:rPr>
          <w:rStyle w:val="CommentTok"/>
          <w:rFonts w:ascii="Times New Roman" w:hAnsi="Times New Roman" w:cs="Times New Roman"/>
          <w:i w:val="0"/>
          <w:color w:val="auto"/>
          <w:sz w:val="24"/>
        </w:rPr>
      </w:pPr>
      <w:r w:rsidRPr="006E0C76">
        <w:rPr>
          <w:rStyle w:val="CommentTok"/>
          <w:rFonts w:ascii="Times New Roman" w:hAnsi="Times New Roman" w:cs="Times New Roman"/>
          <w:i w:val="0"/>
          <w:color w:val="auto"/>
          <w:sz w:val="24"/>
        </w:rPr>
        <w:lastRenderedPageBreak/>
        <w:t>T</w:t>
      </w:r>
      <w:r w:rsidRPr="006E0C76">
        <w:rPr>
          <w:rStyle w:val="CommentTok"/>
          <w:rFonts w:ascii="Times New Roman" w:hAnsi="Times New Roman" w:cs="Times New Roman"/>
          <w:i w:val="0"/>
          <w:color w:val="auto"/>
          <w:sz w:val="24"/>
        </w:rPr>
        <w:t>he true probabilities of the event are same in diabetes status and survival to discharge.</w:t>
      </w:r>
      <w:r w:rsidRPr="006E0C76">
        <w:rPr>
          <w:rStyle w:val="CommentTok"/>
          <w:rFonts w:ascii="Times New Roman" w:hAnsi="Times New Roman" w:cs="Times New Roman"/>
          <w:i w:val="0"/>
          <w:color w:val="auto"/>
          <w:sz w:val="24"/>
        </w:rPr>
        <w:t xml:space="preserve"> </w:t>
      </w:r>
      <w:r w:rsidR="00FE7569" w:rsidRPr="006E0C76">
        <w:rPr>
          <w:rStyle w:val="CommentTok"/>
          <w:rFonts w:ascii="Times New Roman" w:hAnsi="Times New Roman" w:cs="Times New Roman"/>
          <w:i w:val="0"/>
          <w:color w:val="auto"/>
          <w:sz w:val="24"/>
        </w:rPr>
        <w:t xml:space="preserve">The test statistic is 0.002 with degree of freedom 1, p value is 0.95. Since the p value is greater than 0.05, we do not have enough evidence to reject null hypothesis. </w:t>
      </w:r>
    </w:p>
    <w:p w:rsidR="00131E6D" w:rsidRPr="006E0C76" w:rsidRDefault="006E0C76">
      <w:pPr>
        <w:pStyle w:val="SourceCode"/>
        <w:rPr>
          <w:rFonts w:ascii="Times New Roman" w:hAnsi="Times New Roman" w:cs="Times New Roman"/>
          <w:shd w:val="clear" w:color="auto" w:fill="F8F8F8"/>
        </w:rPr>
      </w:pPr>
      <w:r w:rsidRPr="006E0C76">
        <w:rPr>
          <w:rFonts w:ascii="Times New Roman" w:hAnsi="Times New Roman" w:cs="Times New Roman"/>
        </w:rPr>
        <w:t>To find any</w:t>
      </w:r>
      <w:r w:rsidR="00131E6D" w:rsidRPr="006E0C76">
        <w:rPr>
          <w:rFonts w:ascii="Times New Roman" w:hAnsi="Times New Roman" w:cs="Times New Roman"/>
        </w:rPr>
        <w:t xml:space="preserve"> association between diabetes and change in clinical characteristics between listing and transplant</w:t>
      </w:r>
      <w:r w:rsidRPr="006E0C76">
        <w:rPr>
          <w:rFonts w:ascii="Times New Roman" w:hAnsi="Times New Roman" w:cs="Times New Roman"/>
        </w:rPr>
        <w:t xml:space="preserve"> we </w:t>
      </w:r>
      <w:proofErr w:type="gramStart"/>
      <w:r w:rsidRPr="006E0C76">
        <w:rPr>
          <w:rFonts w:ascii="Times New Roman" w:hAnsi="Times New Roman" w:cs="Times New Roman"/>
        </w:rPr>
        <w:t>performed  paired</w:t>
      </w:r>
      <w:proofErr w:type="gramEnd"/>
      <w:r w:rsidRPr="006E0C76">
        <w:rPr>
          <w:rFonts w:ascii="Times New Roman" w:hAnsi="Times New Roman" w:cs="Times New Roman"/>
        </w:rPr>
        <w:t xml:space="preserve"> t test</w:t>
      </w:r>
    </w:p>
    <w:p w:rsidR="00F32D3E" w:rsidRPr="006E0C76" w:rsidRDefault="00F32D3E">
      <w:pPr>
        <w:pStyle w:val="SourceCode"/>
        <w:rPr>
          <w:rStyle w:val="CommentTok"/>
          <w:rFonts w:ascii="Times New Roman" w:hAnsi="Times New Roman" w:cs="Times New Roman"/>
          <w:i w:val="0"/>
          <w:color w:val="auto"/>
          <w:sz w:val="24"/>
        </w:rPr>
      </w:pPr>
      <w:r w:rsidRPr="006E0C76">
        <w:rPr>
          <w:rStyle w:val="CommentTok"/>
          <w:rFonts w:ascii="Times New Roman" w:hAnsi="Times New Roman" w:cs="Times New Roman"/>
          <w:i w:val="0"/>
          <w:color w:val="auto"/>
          <w:sz w:val="24"/>
        </w:rPr>
        <w:t>T</w:t>
      </w:r>
      <w:r w:rsidRPr="006E0C76">
        <w:rPr>
          <w:rStyle w:val="CommentTok"/>
          <w:rFonts w:ascii="Times New Roman" w:hAnsi="Times New Roman" w:cs="Times New Roman"/>
          <w:i w:val="0"/>
          <w:color w:val="auto"/>
          <w:sz w:val="24"/>
        </w:rPr>
        <w:t xml:space="preserve">here </w:t>
      </w:r>
      <w:r w:rsidRPr="006E0C76">
        <w:rPr>
          <w:rStyle w:val="CommentTok"/>
          <w:rFonts w:ascii="Times New Roman" w:hAnsi="Times New Roman" w:cs="Times New Roman"/>
          <w:i w:val="0"/>
          <w:color w:val="auto"/>
          <w:sz w:val="24"/>
        </w:rPr>
        <w:t>is significant</w:t>
      </w:r>
      <w:r w:rsidRPr="006E0C76">
        <w:rPr>
          <w:rStyle w:val="CommentTok"/>
          <w:rFonts w:ascii="Times New Roman" w:hAnsi="Times New Roman" w:cs="Times New Roman"/>
          <w:i w:val="0"/>
          <w:color w:val="auto"/>
          <w:sz w:val="24"/>
        </w:rPr>
        <w:t xml:space="preserve"> change in GFR between listing and transplant in case of patient with no </w:t>
      </w:r>
      <w:r w:rsidRPr="006E0C76">
        <w:rPr>
          <w:rStyle w:val="CommentTok"/>
          <w:rFonts w:ascii="Times New Roman" w:hAnsi="Times New Roman" w:cs="Times New Roman"/>
          <w:i w:val="0"/>
          <w:color w:val="auto"/>
          <w:sz w:val="24"/>
        </w:rPr>
        <w:t>diabetes. The</w:t>
      </w:r>
      <w:r w:rsidRPr="006E0C76">
        <w:rPr>
          <w:rStyle w:val="CommentTok"/>
          <w:rFonts w:ascii="Times New Roman" w:hAnsi="Times New Roman" w:cs="Times New Roman"/>
          <w:i w:val="0"/>
          <w:color w:val="auto"/>
          <w:sz w:val="24"/>
        </w:rPr>
        <w:t xml:space="preserve"> test statistic is 3.76, df=4741 with p value= 0.000171. Since the p value is smaller than 0.05 we have significant evidence to reject null </w:t>
      </w:r>
      <w:proofErr w:type="gramStart"/>
      <w:r w:rsidRPr="006E0C76">
        <w:rPr>
          <w:rStyle w:val="CommentTok"/>
          <w:rFonts w:ascii="Times New Roman" w:hAnsi="Times New Roman" w:cs="Times New Roman"/>
          <w:i w:val="0"/>
          <w:color w:val="auto"/>
          <w:sz w:val="24"/>
        </w:rPr>
        <w:t>hypothesis</w:t>
      </w:r>
      <w:r w:rsidRPr="006E0C76">
        <w:rPr>
          <w:rStyle w:val="CommentTok"/>
          <w:rFonts w:ascii="Times New Roman" w:hAnsi="Times New Roman" w:cs="Times New Roman"/>
          <w:i w:val="0"/>
          <w:color w:val="auto"/>
          <w:sz w:val="24"/>
        </w:rPr>
        <w:t xml:space="preserve"> </w:t>
      </w:r>
      <w:r w:rsidRPr="006E0C76">
        <w:rPr>
          <w:rStyle w:val="CommentTok"/>
          <w:rFonts w:ascii="Times New Roman" w:hAnsi="Times New Roman" w:cs="Times New Roman"/>
          <w:i w:val="0"/>
          <w:color w:val="auto"/>
          <w:sz w:val="24"/>
        </w:rPr>
        <w:t>.</w:t>
      </w:r>
      <w:proofErr w:type="gramEnd"/>
      <w:r w:rsidR="00EE172D" w:rsidRPr="006E0C76">
        <w:rPr>
          <w:rFonts w:ascii="Times New Roman" w:hAnsi="Times New Roman" w:cs="Times New Roman"/>
        </w:rPr>
        <w:br/>
      </w:r>
    </w:p>
    <w:p w:rsidR="006E41E0" w:rsidRPr="006E0C76" w:rsidRDefault="00EE172D">
      <w:pPr>
        <w:pStyle w:val="SourceCode"/>
        <w:rPr>
          <w:rFonts w:ascii="Times New Roman" w:hAnsi="Times New Roman" w:cs="Times New Roman"/>
        </w:rPr>
      </w:pPr>
      <w:r w:rsidRPr="006E0C76">
        <w:rPr>
          <w:rStyle w:val="CommentTok"/>
          <w:rFonts w:ascii="Times New Roman" w:hAnsi="Times New Roman" w:cs="Times New Roman"/>
          <w:i w:val="0"/>
          <w:color w:val="auto"/>
          <w:sz w:val="24"/>
        </w:rPr>
        <w:t>#Conclusion:</w:t>
      </w:r>
      <w:r w:rsidRPr="006E0C76">
        <w:rPr>
          <w:rFonts w:ascii="Times New Roman" w:hAnsi="Times New Roman" w:cs="Times New Roman"/>
        </w:rPr>
        <w:br/>
      </w:r>
      <w:r w:rsidRPr="006E0C76">
        <w:rPr>
          <w:rStyle w:val="CommentTok"/>
          <w:rFonts w:ascii="Times New Roman" w:hAnsi="Times New Roman" w:cs="Times New Roman"/>
          <w:i w:val="0"/>
          <w:color w:val="auto"/>
          <w:sz w:val="24"/>
        </w:rPr>
        <w:t>#In conclusion, we observed association between the diabetes status and survival to discharge.</w:t>
      </w:r>
      <w:r w:rsidR="00F32D3E" w:rsidRPr="006E0C76">
        <w:rPr>
          <w:rStyle w:val="CommentTok"/>
          <w:rFonts w:ascii="Times New Roman" w:hAnsi="Times New Roman" w:cs="Times New Roman"/>
          <w:i w:val="0"/>
          <w:color w:val="auto"/>
          <w:sz w:val="24"/>
        </w:rPr>
        <w:t xml:space="preserve"> </w:t>
      </w:r>
      <w:r w:rsidRPr="006E0C76">
        <w:rPr>
          <w:rStyle w:val="CommentTok"/>
          <w:rFonts w:ascii="Times New Roman" w:hAnsi="Times New Roman" w:cs="Times New Roman"/>
          <w:i w:val="0"/>
          <w:color w:val="auto"/>
          <w:sz w:val="24"/>
        </w:rPr>
        <w:t>Similarly, no significant change in BMI or GFR in case of patient with diabetes.</w:t>
      </w:r>
      <w:r w:rsidR="00F32D3E" w:rsidRPr="006E0C76">
        <w:rPr>
          <w:rStyle w:val="CommentTok"/>
          <w:rFonts w:ascii="Times New Roman" w:hAnsi="Times New Roman" w:cs="Times New Roman"/>
          <w:i w:val="0"/>
          <w:color w:val="auto"/>
          <w:sz w:val="24"/>
        </w:rPr>
        <w:t xml:space="preserve"> </w:t>
      </w:r>
      <w:r w:rsidRPr="006E0C76">
        <w:rPr>
          <w:rStyle w:val="CommentTok"/>
          <w:rFonts w:ascii="Times New Roman" w:hAnsi="Times New Roman" w:cs="Times New Roman"/>
          <w:i w:val="0"/>
          <w:color w:val="auto"/>
          <w:sz w:val="24"/>
        </w:rPr>
        <w:t xml:space="preserve">In case of patient with no </w:t>
      </w:r>
      <w:proofErr w:type="gramStart"/>
      <w:r w:rsidRPr="006E0C76">
        <w:rPr>
          <w:rStyle w:val="CommentTok"/>
          <w:rFonts w:ascii="Times New Roman" w:hAnsi="Times New Roman" w:cs="Times New Roman"/>
          <w:i w:val="0"/>
          <w:color w:val="auto"/>
          <w:sz w:val="24"/>
        </w:rPr>
        <w:t>diabetes,there</w:t>
      </w:r>
      <w:proofErr w:type="gramEnd"/>
      <w:r w:rsidRPr="006E0C76">
        <w:rPr>
          <w:rStyle w:val="CommentTok"/>
          <w:rFonts w:ascii="Times New Roman" w:hAnsi="Times New Roman" w:cs="Times New Roman"/>
          <w:i w:val="0"/>
          <w:color w:val="auto"/>
          <w:sz w:val="24"/>
        </w:rPr>
        <w:t xml:space="preserve"> was no significant change in BMI but in case of GFR significant changes were observed.</w:t>
      </w:r>
    </w:p>
    <w:sectPr w:rsidR="006E41E0" w:rsidRPr="006E0C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0F6" w:rsidRDefault="00A350F6">
      <w:pPr>
        <w:spacing w:after="0"/>
      </w:pPr>
      <w:r>
        <w:separator/>
      </w:r>
    </w:p>
  </w:endnote>
  <w:endnote w:type="continuationSeparator" w:id="0">
    <w:p w:rsidR="00A350F6" w:rsidRDefault="00A35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0F6" w:rsidRDefault="00A350F6">
      <w:r>
        <w:separator/>
      </w:r>
    </w:p>
  </w:footnote>
  <w:footnote w:type="continuationSeparator" w:id="0">
    <w:p w:rsidR="00A350F6" w:rsidRDefault="00A35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C16C6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E498AC5"/>
    <w:multiLevelType w:val="multilevel"/>
    <w:tmpl w:val="9E8A9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1E6D"/>
    <w:rsid w:val="004E29B3"/>
    <w:rsid w:val="00590D07"/>
    <w:rsid w:val="006E0C76"/>
    <w:rsid w:val="006E41E0"/>
    <w:rsid w:val="00784D58"/>
    <w:rsid w:val="008D6863"/>
    <w:rsid w:val="00A350F6"/>
    <w:rsid w:val="00AF1E88"/>
    <w:rsid w:val="00B26E86"/>
    <w:rsid w:val="00B86B75"/>
    <w:rsid w:val="00B871E5"/>
    <w:rsid w:val="00BC48D5"/>
    <w:rsid w:val="00C36279"/>
    <w:rsid w:val="00C54E02"/>
    <w:rsid w:val="00D97F5A"/>
    <w:rsid w:val="00E315A3"/>
    <w:rsid w:val="00E35533"/>
    <w:rsid w:val="00EE172D"/>
    <w:rsid w:val="00F32D3E"/>
    <w:rsid w:val="00F7411B"/>
    <w:rsid w:val="00FE75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1E29"/>
  <w15:docId w15:val="{E470864C-7FF4-47B0-9CBA-7A6B4E5A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97F5A"/>
    <w:pPr>
      <w:spacing w:after="160" w:line="254" w:lineRule="auto"/>
      <w:ind w:left="720"/>
      <w:contextualSpacing/>
    </w:pPr>
    <w:rPr>
      <w:sz w:val="22"/>
      <w:szCs w:val="22"/>
    </w:rPr>
  </w:style>
  <w:style w:type="table" w:styleId="TableGrid">
    <w:name w:val="Table Grid"/>
    <w:basedOn w:val="TableNormal"/>
    <w:uiPriority w:val="39"/>
    <w:rsid w:val="00D97F5A"/>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97F5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4268">
      <w:bodyDiv w:val="1"/>
      <w:marLeft w:val="0"/>
      <w:marRight w:val="0"/>
      <w:marTop w:val="0"/>
      <w:marBottom w:val="0"/>
      <w:divBdr>
        <w:top w:val="none" w:sz="0" w:space="0" w:color="auto"/>
        <w:left w:val="none" w:sz="0" w:space="0" w:color="auto"/>
        <w:bottom w:val="none" w:sz="0" w:space="0" w:color="auto"/>
        <w:right w:val="none" w:sz="0" w:space="0" w:color="auto"/>
      </w:divBdr>
    </w:div>
    <w:div w:id="93135517">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17920845">
      <w:bodyDiv w:val="1"/>
      <w:marLeft w:val="0"/>
      <w:marRight w:val="0"/>
      <w:marTop w:val="0"/>
      <w:marBottom w:val="0"/>
      <w:divBdr>
        <w:top w:val="none" w:sz="0" w:space="0" w:color="auto"/>
        <w:left w:val="none" w:sz="0" w:space="0" w:color="auto"/>
        <w:bottom w:val="none" w:sz="0" w:space="0" w:color="auto"/>
        <w:right w:val="none" w:sz="0" w:space="0" w:color="auto"/>
      </w:divBdr>
    </w:div>
    <w:div w:id="199443111">
      <w:bodyDiv w:val="1"/>
      <w:marLeft w:val="0"/>
      <w:marRight w:val="0"/>
      <w:marTop w:val="0"/>
      <w:marBottom w:val="0"/>
      <w:divBdr>
        <w:top w:val="none" w:sz="0" w:space="0" w:color="auto"/>
        <w:left w:val="none" w:sz="0" w:space="0" w:color="auto"/>
        <w:bottom w:val="none" w:sz="0" w:space="0" w:color="auto"/>
        <w:right w:val="none" w:sz="0" w:space="0" w:color="auto"/>
      </w:divBdr>
    </w:div>
    <w:div w:id="212349260">
      <w:bodyDiv w:val="1"/>
      <w:marLeft w:val="0"/>
      <w:marRight w:val="0"/>
      <w:marTop w:val="0"/>
      <w:marBottom w:val="0"/>
      <w:divBdr>
        <w:top w:val="none" w:sz="0" w:space="0" w:color="auto"/>
        <w:left w:val="none" w:sz="0" w:space="0" w:color="auto"/>
        <w:bottom w:val="none" w:sz="0" w:space="0" w:color="auto"/>
        <w:right w:val="none" w:sz="0" w:space="0" w:color="auto"/>
      </w:divBdr>
    </w:div>
    <w:div w:id="315763952">
      <w:bodyDiv w:val="1"/>
      <w:marLeft w:val="0"/>
      <w:marRight w:val="0"/>
      <w:marTop w:val="0"/>
      <w:marBottom w:val="0"/>
      <w:divBdr>
        <w:top w:val="none" w:sz="0" w:space="0" w:color="auto"/>
        <w:left w:val="none" w:sz="0" w:space="0" w:color="auto"/>
        <w:bottom w:val="none" w:sz="0" w:space="0" w:color="auto"/>
        <w:right w:val="none" w:sz="0" w:space="0" w:color="auto"/>
      </w:divBdr>
    </w:div>
    <w:div w:id="382366812">
      <w:bodyDiv w:val="1"/>
      <w:marLeft w:val="0"/>
      <w:marRight w:val="0"/>
      <w:marTop w:val="0"/>
      <w:marBottom w:val="0"/>
      <w:divBdr>
        <w:top w:val="none" w:sz="0" w:space="0" w:color="auto"/>
        <w:left w:val="none" w:sz="0" w:space="0" w:color="auto"/>
        <w:bottom w:val="none" w:sz="0" w:space="0" w:color="auto"/>
        <w:right w:val="none" w:sz="0" w:space="0" w:color="auto"/>
      </w:divBdr>
    </w:div>
    <w:div w:id="504517140">
      <w:bodyDiv w:val="1"/>
      <w:marLeft w:val="0"/>
      <w:marRight w:val="0"/>
      <w:marTop w:val="0"/>
      <w:marBottom w:val="0"/>
      <w:divBdr>
        <w:top w:val="none" w:sz="0" w:space="0" w:color="auto"/>
        <w:left w:val="none" w:sz="0" w:space="0" w:color="auto"/>
        <w:bottom w:val="none" w:sz="0" w:space="0" w:color="auto"/>
        <w:right w:val="none" w:sz="0" w:space="0" w:color="auto"/>
      </w:divBdr>
    </w:div>
    <w:div w:id="564804384">
      <w:bodyDiv w:val="1"/>
      <w:marLeft w:val="0"/>
      <w:marRight w:val="0"/>
      <w:marTop w:val="0"/>
      <w:marBottom w:val="0"/>
      <w:divBdr>
        <w:top w:val="none" w:sz="0" w:space="0" w:color="auto"/>
        <w:left w:val="none" w:sz="0" w:space="0" w:color="auto"/>
        <w:bottom w:val="none" w:sz="0" w:space="0" w:color="auto"/>
        <w:right w:val="none" w:sz="0" w:space="0" w:color="auto"/>
      </w:divBdr>
    </w:div>
    <w:div w:id="599802443">
      <w:bodyDiv w:val="1"/>
      <w:marLeft w:val="0"/>
      <w:marRight w:val="0"/>
      <w:marTop w:val="0"/>
      <w:marBottom w:val="0"/>
      <w:divBdr>
        <w:top w:val="none" w:sz="0" w:space="0" w:color="auto"/>
        <w:left w:val="none" w:sz="0" w:space="0" w:color="auto"/>
        <w:bottom w:val="none" w:sz="0" w:space="0" w:color="auto"/>
        <w:right w:val="none" w:sz="0" w:space="0" w:color="auto"/>
      </w:divBdr>
    </w:div>
    <w:div w:id="628557599">
      <w:bodyDiv w:val="1"/>
      <w:marLeft w:val="0"/>
      <w:marRight w:val="0"/>
      <w:marTop w:val="0"/>
      <w:marBottom w:val="0"/>
      <w:divBdr>
        <w:top w:val="none" w:sz="0" w:space="0" w:color="auto"/>
        <w:left w:val="none" w:sz="0" w:space="0" w:color="auto"/>
        <w:bottom w:val="none" w:sz="0" w:space="0" w:color="auto"/>
        <w:right w:val="none" w:sz="0" w:space="0" w:color="auto"/>
      </w:divBdr>
    </w:div>
    <w:div w:id="652685929">
      <w:bodyDiv w:val="1"/>
      <w:marLeft w:val="0"/>
      <w:marRight w:val="0"/>
      <w:marTop w:val="0"/>
      <w:marBottom w:val="0"/>
      <w:divBdr>
        <w:top w:val="none" w:sz="0" w:space="0" w:color="auto"/>
        <w:left w:val="none" w:sz="0" w:space="0" w:color="auto"/>
        <w:bottom w:val="none" w:sz="0" w:space="0" w:color="auto"/>
        <w:right w:val="none" w:sz="0" w:space="0" w:color="auto"/>
      </w:divBdr>
    </w:div>
    <w:div w:id="682127841">
      <w:bodyDiv w:val="1"/>
      <w:marLeft w:val="0"/>
      <w:marRight w:val="0"/>
      <w:marTop w:val="0"/>
      <w:marBottom w:val="0"/>
      <w:divBdr>
        <w:top w:val="none" w:sz="0" w:space="0" w:color="auto"/>
        <w:left w:val="none" w:sz="0" w:space="0" w:color="auto"/>
        <w:bottom w:val="none" w:sz="0" w:space="0" w:color="auto"/>
        <w:right w:val="none" w:sz="0" w:space="0" w:color="auto"/>
      </w:divBdr>
    </w:div>
    <w:div w:id="728310046">
      <w:bodyDiv w:val="1"/>
      <w:marLeft w:val="0"/>
      <w:marRight w:val="0"/>
      <w:marTop w:val="0"/>
      <w:marBottom w:val="0"/>
      <w:divBdr>
        <w:top w:val="none" w:sz="0" w:space="0" w:color="auto"/>
        <w:left w:val="none" w:sz="0" w:space="0" w:color="auto"/>
        <w:bottom w:val="none" w:sz="0" w:space="0" w:color="auto"/>
        <w:right w:val="none" w:sz="0" w:space="0" w:color="auto"/>
      </w:divBdr>
    </w:div>
    <w:div w:id="810487267">
      <w:bodyDiv w:val="1"/>
      <w:marLeft w:val="0"/>
      <w:marRight w:val="0"/>
      <w:marTop w:val="0"/>
      <w:marBottom w:val="0"/>
      <w:divBdr>
        <w:top w:val="none" w:sz="0" w:space="0" w:color="auto"/>
        <w:left w:val="none" w:sz="0" w:space="0" w:color="auto"/>
        <w:bottom w:val="none" w:sz="0" w:space="0" w:color="auto"/>
        <w:right w:val="none" w:sz="0" w:space="0" w:color="auto"/>
      </w:divBdr>
    </w:div>
    <w:div w:id="844366978">
      <w:bodyDiv w:val="1"/>
      <w:marLeft w:val="0"/>
      <w:marRight w:val="0"/>
      <w:marTop w:val="0"/>
      <w:marBottom w:val="0"/>
      <w:divBdr>
        <w:top w:val="none" w:sz="0" w:space="0" w:color="auto"/>
        <w:left w:val="none" w:sz="0" w:space="0" w:color="auto"/>
        <w:bottom w:val="none" w:sz="0" w:space="0" w:color="auto"/>
        <w:right w:val="none" w:sz="0" w:space="0" w:color="auto"/>
      </w:divBdr>
    </w:div>
    <w:div w:id="889271882">
      <w:bodyDiv w:val="1"/>
      <w:marLeft w:val="0"/>
      <w:marRight w:val="0"/>
      <w:marTop w:val="0"/>
      <w:marBottom w:val="0"/>
      <w:divBdr>
        <w:top w:val="none" w:sz="0" w:space="0" w:color="auto"/>
        <w:left w:val="none" w:sz="0" w:space="0" w:color="auto"/>
        <w:bottom w:val="none" w:sz="0" w:space="0" w:color="auto"/>
        <w:right w:val="none" w:sz="0" w:space="0" w:color="auto"/>
      </w:divBdr>
    </w:div>
    <w:div w:id="891765979">
      <w:bodyDiv w:val="1"/>
      <w:marLeft w:val="0"/>
      <w:marRight w:val="0"/>
      <w:marTop w:val="0"/>
      <w:marBottom w:val="0"/>
      <w:divBdr>
        <w:top w:val="none" w:sz="0" w:space="0" w:color="auto"/>
        <w:left w:val="none" w:sz="0" w:space="0" w:color="auto"/>
        <w:bottom w:val="none" w:sz="0" w:space="0" w:color="auto"/>
        <w:right w:val="none" w:sz="0" w:space="0" w:color="auto"/>
      </w:divBdr>
    </w:div>
    <w:div w:id="925117658">
      <w:bodyDiv w:val="1"/>
      <w:marLeft w:val="0"/>
      <w:marRight w:val="0"/>
      <w:marTop w:val="0"/>
      <w:marBottom w:val="0"/>
      <w:divBdr>
        <w:top w:val="none" w:sz="0" w:space="0" w:color="auto"/>
        <w:left w:val="none" w:sz="0" w:space="0" w:color="auto"/>
        <w:bottom w:val="none" w:sz="0" w:space="0" w:color="auto"/>
        <w:right w:val="none" w:sz="0" w:space="0" w:color="auto"/>
      </w:divBdr>
    </w:div>
    <w:div w:id="940604678">
      <w:bodyDiv w:val="1"/>
      <w:marLeft w:val="0"/>
      <w:marRight w:val="0"/>
      <w:marTop w:val="0"/>
      <w:marBottom w:val="0"/>
      <w:divBdr>
        <w:top w:val="none" w:sz="0" w:space="0" w:color="auto"/>
        <w:left w:val="none" w:sz="0" w:space="0" w:color="auto"/>
        <w:bottom w:val="none" w:sz="0" w:space="0" w:color="auto"/>
        <w:right w:val="none" w:sz="0" w:space="0" w:color="auto"/>
      </w:divBdr>
    </w:div>
    <w:div w:id="970398283">
      <w:bodyDiv w:val="1"/>
      <w:marLeft w:val="0"/>
      <w:marRight w:val="0"/>
      <w:marTop w:val="0"/>
      <w:marBottom w:val="0"/>
      <w:divBdr>
        <w:top w:val="none" w:sz="0" w:space="0" w:color="auto"/>
        <w:left w:val="none" w:sz="0" w:space="0" w:color="auto"/>
        <w:bottom w:val="none" w:sz="0" w:space="0" w:color="auto"/>
        <w:right w:val="none" w:sz="0" w:space="0" w:color="auto"/>
      </w:divBdr>
    </w:div>
    <w:div w:id="976179620">
      <w:bodyDiv w:val="1"/>
      <w:marLeft w:val="0"/>
      <w:marRight w:val="0"/>
      <w:marTop w:val="0"/>
      <w:marBottom w:val="0"/>
      <w:divBdr>
        <w:top w:val="none" w:sz="0" w:space="0" w:color="auto"/>
        <w:left w:val="none" w:sz="0" w:space="0" w:color="auto"/>
        <w:bottom w:val="none" w:sz="0" w:space="0" w:color="auto"/>
        <w:right w:val="none" w:sz="0" w:space="0" w:color="auto"/>
      </w:divBdr>
    </w:div>
    <w:div w:id="1055548028">
      <w:bodyDiv w:val="1"/>
      <w:marLeft w:val="0"/>
      <w:marRight w:val="0"/>
      <w:marTop w:val="0"/>
      <w:marBottom w:val="0"/>
      <w:divBdr>
        <w:top w:val="none" w:sz="0" w:space="0" w:color="auto"/>
        <w:left w:val="none" w:sz="0" w:space="0" w:color="auto"/>
        <w:bottom w:val="none" w:sz="0" w:space="0" w:color="auto"/>
        <w:right w:val="none" w:sz="0" w:space="0" w:color="auto"/>
      </w:divBdr>
    </w:div>
    <w:div w:id="1061950304">
      <w:bodyDiv w:val="1"/>
      <w:marLeft w:val="0"/>
      <w:marRight w:val="0"/>
      <w:marTop w:val="0"/>
      <w:marBottom w:val="0"/>
      <w:divBdr>
        <w:top w:val="none" w:sz="0" w:space="0" w:color="auto"/>
        <w:left w:val="none" w:sz="0" w:space="0" w:color="auto"/>
        <w:bottom w:val="none" w:sz="0" w:space="0" w:color="auto"/>
        <w:right w:val="none" w:sz="0" w:space="0" w:color="auto"/>
      </w:divBdr>
    </w:div>
    <w:div w:id="1084452066">
      <w:bodyDiv w:val="1"/>
      <w:marLeft w:val="0"/>
      <w:marRight w:val="0"/>
      <w:marTop w:val="0"/>
      <w:marBottom w:val="0"/>
      <w:divBdr>
        <w:top w:val="none" w:sz="0" w:space="0" w:color="auto"/>
        <w:left w:val="none" w:sz="0" w:space="0" w:color="auto"/>
        <w:bottom w:val="none" w:sz="0" w:space="0" w:color="auto"/>
        <w:right w:val="none" w:sz="0" w:space="0" w:color="auto"/>
      </w:divBdr>
    </w:div>
    <w:div w:id="1102264235">
      <w:bodyDiv w:val="1"/>
      <w:marLeft w:val="0"/>
      <w:marRight w:val="0"/>
      <w:marTop w:val="0"/>
      <w:marBottom w:val="0"/>
      <w:divBdr>
        <w:top w:val="none" w:sz="0" w:space="0" w:color="auto"/>
        <w:left w:val="none" w:sz="0" w:space="0" w:color="auto"/>
        <w:bottom w:val="none" w:sz="0" w:space="0" w:color="auto"/>
        <w:right w:val="none" w:sz="0" w:space="0" w:color="auto"/>
      </w:divBdr>
    </w:div>
    <w:div w:id="1168012203">
      <w:bodyDiv w:val="1"/>
      <w:marLeft w:val="0"/>
      <w:marRight w:val="0"/>
      <w:marTop w:val="0"/>
      <w:marBottom w:val="0"/>
      <w:divBdr>
        <w:top w:val="none" w:sz="0" w:space="0" w:color="auto"/>
        <w:left w:val="none" w:sz="0" w:space="0" w:color="auto"/>
        <w:bottom w:val="none" w:sz="0" w:space="0" w:color="auto"/>
        <w:right w:val="none" w:sz="0" w:space="0" w:color="auto"/>
      </w:divBdr>
    </w:div>
    <w:div w:id="1183856920">
      <w:bodyDiv w:val="1"/>
      <w:marLeft w:val="0"/>
      <w:marRight w:val="0"/>
      <w:marTop w:val="0"/>
      <w:marBottom w:val="0"/>
      <w:divBdr>
        <w:top w:val="none" w:sz="0" w:space="0" w:color="auto"/>
        <w:left w:val="none" w:sz="0" w:space="0" w:color="auto"/>
        <w:bottom w:val="none" w:sz="0" w:space="0" w:color="auto"/>
        <w:right w:val="none" w:sz="0" w:space="0" w:color="auto"/>
      </w:divBdr>
    </w:div>
    <w:div w:id="1261910817">
      <w:bodyDiv w:val="1"/>
      <w:marLeft w:val="0"/>
      <w:marRight w:val="0"/>
      <w:marTop w:val="0"/>
      <w:marBottom w:val="0"/>
      <w:divBdr>
        <w:top w:val="none" w:sz="0" w:space="0" w:color="auto"/>
        <w:left w:val="none" w:sz="0" w:space="0" w:color="auto"/>
        <w:bottom w:val="none" w:sz="0" w:space="0" w:color="auto"/>
        <w:right w:val="none" w:sz="0" w:space="0" w:color="auto"/>
      </w:divBdr>
    </w:div>
    <w:div w:id="1313019473">
      <w:bodyDiv w:val="1"/>
      <w:marLeft w:val="0"/>
      <w:marRight w:val="0"/>
      <w:marTop w:val="0"/>
      <w:marBottom w:val="0"/>
      <w:divBdr>
        <w:top w:val="none" w:sz="0" w:space="0" w:color="auto"/>
        <w:left w:val="none" w:sz="0" w:space="0" w:color="auto"/>
        <w:bottom w:val="none" w:sz="0" w:space="0" w:color="auto"/>
        <w:right w:val="none" w:sz="0" w:space="0" w:color="auto"/>
      </w:divBdr>
    </w:div>
    <w:div w:id="1324771217">
      <w:bodyDiv w:val="1"/>
      <w:marLeft w:val="0"/>
      <w:marRight w:val="0"/>
      <w:marTop w:val="0"/>
      <w:marBottom w:val="0"/>
      <w:divBdr>
        <w:top w:val="none" w:sz="0" w:space="0" w:color="auto"/>
        <w:left w:val="none" w:sz="0" w:space="0" w:color="auto"/>
        <w:bottom w:val="none" w:sz="0" w:space="0" w:color="auto"/>
        <w:right w:val="none" w:sz="0" w:space="0" w:color="auto"/>
      </w:divBdr>
    </w:div>
    <w:div w:id="1325860907">
      <w:bodyDiv w:val="1"/>
      <w:marLeft w:val="0"/>
      <w:marRight w:val="0"/>
      <w:marTop w:val="0"/>
      <w:marBottom w:val="0"/>
      <w:divBdr>
        <w:top w:val="none" w:sz="0" w:space="0" w:color="auto"/>
        <w:left w:val="none" w:sz="0" w:space="0" w:color="auto"/>
        <w:bottom w:val="none" w:sz="0" w:space="0" w:color="auto"/>
        <w:right w:val="none" w:sz="0" w:space="0" w:color="auto"/>
      </w:divBdr>
    </w:div>
    <w:div w:id="1346664721">
      <w:bodyDiv w:val="1"/>
      <w:marLeft w:val="0"/>
      <w:marRight w:val="0"/>
      <w:marTop w:val="0"/>
      <w:marBottom w:val="0"/>
      <w:divBdr>
        <w:top w:val="none" w:sz="0" w:space="0" w:color="auto"/>
        <w:left w:val="none" w:sz="0" w:space="0" w:color="auto"/>
        <w:bottom w:val="none" w:sz="0" w:space="0" w:color="auto"/>
        <w:right w:val="none" w:sz="0" w:space="0" w:color="auto"/>
      </w:divBdr>
    </w:div>
    <w:div w:id="1364986986">
      <w:bodyDiv w:val="1"/>
      <w:marLeft w:val="0"/>
      <w:marRight w:val="0"/>
      <w:marTop w:val="0"/>
      <w:marBottom w:val="0"/>
      <w:divBdr>
        <w:top w:val="none" w:sz="0" w:space="0" w:color="auto"/>
        <w:left w:val="none" w:sz="0" w:space="0" w:color="auto"/>
        <w:bottom w:val="none" w:sz="0" w:space="0" w:color="auto"/>
        <w:right w:val="none" w:sz="0" w:space="0" w:color="auto"/>
      </w:divBdr>
    </w:div>
    <w:div w:id="1403797810">
      <w:bodyDiv w:val="1"/>
      <w:marLeft w:val="0"/>
      <w:marRight w:val="0"/>
      <w:marTop w:val="0"/>
      <w:marBottom w:val="0"/>
      <w:divBdr>
        <w:top w:val="none" w:sz="0" w:space="0" w:color="auto"/>
        <w:left w:val="none" w:sz="0" w:space="0" w:color="auto"/>
        <w:bottom w:val="none" w:sz="0" w:space="0" w:color="auto"/>
        <w:right w:val="none" w:sz="0" w:space="0" w:color="auto"/>
      </w:divBdr>
    </w:div>
    <w:div w:id="1425222515">
      <w:bodyDiv w:val="1"/>
      <w:marLeft w:val="0"/>
      <w:marRight w:val="0"/>
      <w:marTop w:val="0"/>
      <w:marBottom w:val="0"/>
      <w:divBdr>
        <w:top w:val="none" w:sz="0" w:space="0" w:color="auto"/>
        <w:left w:val="none" w:sz="0" w:space="0" w:color="auto"/>
        <w:bottom w:val="none" w:sz="0" w:space="0" w:color="auto"/>
        <w:right w:val="none" w:sz="0" w:space="0" w:color="auto"/>
      </w:divBdr>
    </w:div>
    <w:div w:id="1466581333">
      <w:bodyDiv w:val="1"/>
      <w:marLeft w:val="0"/>
      <w:marRight w:val="0"/>
      <w:marTop w:val="0"/>
      <w:marBottom w:val="0"/>
      <w:divBdr>
        <w:top w:val="none" w:sz="0" w:space="0" w:color="auto"/>
        <w:left w:val="none" w:sz="0" w:space="0" w:color="auto"/>
        <w:bottom w:val="none" w:sz="0" w:space="0" w:color="auto"/>
        <w:right w:val="none" w:sz="0" w:space="0" w:color="auto"/>
      </w:divBdr>
    </w:div>
    <w:div w:id="1489904717">
      <w:bodyDiv w:val="1"/>
      <w:marLeft w:val="0"/>
      <w:marRight w:val="0"/>
      <w:marTop w:val="0"/>
      <w:marBottom w:val="0"/>
      <w:divBdr>
        <w:top w:val="none" w:sz="0" w:space="0" w:color="auto"/>
        <w:left w:val="none" w:sz="0" w:space="0" w:color="auto"/>
        <w:bottom w:val="none" w:sz="0" w:space="0" w:color="auto"/>
        <w:right w:val="none" w:sz="0" w:space="0" w:color="auto"/>
      </w:divBdr>
    </w:div>
    <w:div w:id="1501384850">
      <w:bodyDiv w:val="1"/>
      <w:marLeft w:val="0"/>
      <w:marRight w:val="0"/>
      <w:marTop w:val="0"/>
      <w:marBottom w:val="0"/>
      <w:divBdr>
        <w:top w:val="none" w:sz="0" w:space="0" w:color="auto"/>
        <w:left w:val="none" w:sz="0" w:space="0" w:color="auto"/>
        <w:bottom w:val="none" w:sz="0" w:space="0" w:color="auto"/>
        <w:right w:val="none" w:sz="0" w:space="0" w:color="auto"/>
      </w:divBdr>
    </w:div>
    <w:div w:id="1641181470">
      <w:bodyDiv w:val="1"/>
      <w:marLeft w:val="0"/>
      <w:marRight w:val="0"/>
      <w:marTop w:val="0"/>
      <w:marBottom w:val="0"/>
      <w:divBdr>
        <w:top w:val="none" w:sz="0" w:space="0" w:color="auto"/>
        <w:left w:val="none" w:sz="0" w:space="0" w:color="auto"/>
        <w:bottom w:val="none" w:sz="0" w:space="0" w:color="auto"/>
        <w:right w:val="none" w:sz="0" w:space="0" w:color="auto"/>
      </w:divBdr>
    </w:div>
    <w:div w:id="1658683314">
      <w:bodyDiv w:val="1"/>
      <w:marLeft w:val="0"/>
      <w:marRight w:val="0"/>
      <w:marTop w:val="0"/>
      <w:marBottom w:val="0"/>
      <w:divBdr>
        <w:top w:val="none" w:sz="0" w:space="0" w:color="auto"/>
        <w:left w:val="none" w:sz="0" w:space="0" w:color="auto"/>
        <w:bottom w:val="none" w:sz="0" w:space="0" w:color="auto"/>
        <w:right w:val="none" w:sz="0" w:space="0" w:color="auto"/>
      </w:divBdr>
    </w:div>
    <w:div w:id="1672948110">
      <w:bodyDiv w:val="1"/>
      <w:marLeft w:val="0"/>
      <w:marRight w:val="0"/>
      <w:marTop w:val="0"/>
      <w:marBottom w:val="0"/>
      <w:divBdr>
        <w:top w:val="none" w:sz="0" w:space="0" w:color="auto"/>
        <w:left w:val="none" w:sz="0" w:space="0" w:color="auto"/>
        <w:bottom w:val="none" w:sz="0" w:space="0" w:color="auto"/>
        <w:right w:val="none" w:sz="0" w:space="0" w:color="auto"/>
      </w:divBdr>
    </w:div>
    <w:div w:id="1715693028">
      <w:bodyDiv w:val="1"/>
      <w:marLeft w:val="0"/>
      <w:marRight w:val="0"/>
      <w:marTop w:val="0"/>
      <w:marBottom w:val="0"/>
      <w:divBdr>
        <w:top w:val="none" w:sz="0" w:space="0" w:color="auto"/>
        <w:left w:val="none" w:sz="0" w:space="0" w:color="auto"/>
        <w:bottom w:val="none" w:sz="0" w:space="0" w:color="auto"/>
        <w:right w:val="none" w:sz="0" w:space="0" w:color="auto"/>
      </w:divBdr>
    </w:div>
    <w:div w:id="1724282460">
      <w:bodyDiv w:val="1"/>
      <w:marLeft w:val="0"/>
      <w:marRight w:val="0"/>
      <w:marTop w:val="0"/>
      <w:marBottom w:val="0"/>
      <w:divBdr>
        <w:top w:val="none" w:sz="0" w:space="0" w:color="auto"/>
        <w:left w:val="none" w:sz="0" w:space="0" w:color="auto"/>
        <w:bottom w:val="none" w:sz="0" w:space="0" w:color="auto"/>
        <w:right w:val="none" w:sz="0" w:space="0" w:color="auto"/>
      </w:divBdr>
    </w:div>
    <w:div w:id="1870140083">
      <w:bodyDiv w:val="1"/>
      <w:marLeft w:val="0"/>
      <w:marRight w:val="0"/>
      <w:marTop w:val="0"/>
      <w:marBottom w:val="0"/>
      <w:divBdr>
        <w:top w:val="none" w:sz="0" w:space="0" w:color="auto"/>
        <w:left w:val="none" w:sz="0" w:space="0" w:color="auto"/>
        <w:bottom w:val="none" w:sz="0" w:space="0" w:color="auto"/>
        <w:right w:val="none" w:sz="0" w:space="0" w:color="auto"/>
      </w:divBdr>
    </w:div>
    <w:div w:id="1905486144">
      <w:bodyDiv w:val="1"/>
      <w:marLeft w:val="0"/>
      <w:marRight w:val="0"/>
      <w:marTop w:val="0"/>
      <w:marBottom w:val="0"/>
      <w:divBdr>
        <w:top w:val="none" w:sz="0" w:space="0" w:color="auto"/>
        <w:left w:val="none" w:sz="0" w:space="0" w:color="auto"/>
        <w:bottom w:val="none" w:sz="0" w:space="0" w:color="auto"/>
        <w:right w:val="none" w:sz="0" w:space="0" w:color="auto"/>
      </w:divBdr>
    </w:div>
    <w:div w:id="1952741087">
      <w:bodyDiv w:val="1"/>
      <w:marLeft w:val="0"/>
      <w:marRight w:val="0"/>
      <w:marTop w:val="0"/>
      <w:marBottom w:val="0"/>
      <w:divBdr>
        <w:top w:val="none" w:sz="0" w:space="0" w:color="auto"/>
        <w:left w:val="none" w:sz="0" w:space="0" w:color="auto"/>
        <w:bottom w:val="none" w:sz="0" w:space="0" w:color="auto"/>
        <w:right w:val="none" w:sz="0" w:space="0" w:color="auto"/>
      </w:divBdr>
    </w:div>
    <w:div w:id="1959602629">
      <w:bodyDiv w:val="1"/>
      <w:marLeft w:val="0"/>
      <w:marRight w:val="0"/>
      <w:marTop w:val="0"/>
      <w:marBottom w:val="0"/>
      <w:divBdr>
        <w:top w:val="none" w:sz="0" w:space="0" w:color="auto"/>
        <w:left w:val="none" w:sz="0" w:space="0" w:color="auto"/>
        <w:bottom w:val="none" w:sz="0" w:space="0" w:color="auto"/>
        <w:right w:val="none" w:sz="0" w:space="0" w:color="auto"/>
      </w:divBdr>
    </w:div>
    <w:div w:id="1986354081">
      <w:bodyDiv w:val="1"/>
      <w:marLeft w:val="0"/>
      <w:marRight w:val="0"/>
      <w:marTop w:val="0"/>
      <w:marBottom w:val="0"/>
      <w:divBdr>
        <w:top w:val="none" w:sz="0" w:space="0" w:color="auto"/>
        <w:left w:val="none" w:sz="0" w:space="0" w:color="auto"/>
        <w:bottom w:val="none" w:sz="0" w:space="0" w:color="auto"/>
        <w:right w:val="none" w:sz="0" w:space="0" w:color="auto"/>
      </w:divBdr>
    </w:div>
    <w:div w:id="2040347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Project1</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Garima Lohani</dc:creator>
  <cp:lastModifiedBy>Garima Garima</cp:lastModifiedBy>
  <cp:revision>6</cp:revision>
  <dcterms:created xsi:type="dcterms:W3CDTF">2018-11-06T08:46:00Z</dcterms:created>
  <dcterms:modified xsi:type="dcterms:W3CDTF">2018-11-06T09:58:00Z</dcterms:modified>
</cp:coreProperties>
</file>