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C5E03" w14:textId="77777777" w:rsidR="000C7C37" w:rsidRPr="000C7C37" w:rsidRDefault="000C7C37" w:rsidP="000C7C37">
      <w:pPr>
        <w:rPr>
          <w:b/>
          <w:bCs/>
        </w:rPr>
      </w:pPr>
      <w:r w:rsidRPr="000C7C37">
        <w:rPr>
          <w:b/>
          <w:bCs/>
        </w:rPr>
        <w:t>Phase 1: Security, RBAC &amp; Authentication</w:t>
      </w:r>
    </w:p>
    <w:p w14:paraId="1CCF5675" w14:textId="77777777" w:rsidR="000C7C37" w:rsidRPr="000C7C37" w:rsidRDefault="000C7C37" w:rsidP="000C7C37">
      <w:r w:rsidRPr="000C7C37">
        <w:t xml:space="preserve">Target: JWT security, session management, and role-specific access. </w:t>
      </w:r>
    </w:p>
    <w:p w14:paraId="59349747" w14:textId="77777777" w:rsidR="000C7C37" w:rsidRPr="000C7C37" w:rsidRDefault="000C7C37" w:rsidP="000C7C37">
      <w:pPr>
        <w:rPr>
          <w:lang w:val="fr-FR"/>
        </w:rPr>
      </w:pPr>
      <w:r w:rsidRPr="000C7C37">
        <w:rPr>
          <w:b/>
          <w:bCs/>
          <w:lang w:val="fr-FR"/>
        </w:rPr>
        <w:t xml:space="preserve">Prompt 1 (Admin Login &amp; Session </w:t>
      </w:r>
      <w:proofErr w:type="spellStart"/>
      <w:r w:rsidRPr="000C7C37">
        <w:rPr>
          <w:b/>
          <w:bCs/>
          <w:lang w:val="fr-FR"/>
        </w:rPr>
        <w:t>Persistence</w:t>
      </w:r>
      <w:proofErr w:type="spellEnd"/>
      <w:proofErr w:type="gramStart"/>
      <w:r w:rsidRPr="000C7C37">
        <w:rPr>
          <w:b/>
          <w:bCs/>
          <w:lang w:val="fr-FR"/>
        </w:rPr>
        <w:t>):</w:t>
      </w:r>
      <w:proofErr w:type="gramEnd"/>
    </w:p>
    <w:p w14:paraId="519C514A" w14:textId="77777777" w:rsidR="000C7C37" w:rsidRPr="000C7C37" w:rsidRDefault="000C7C37" w:rsidP="000C7C37">
      <w:r w:rsidRPr="000C7C37">
        <w:t xml:space="preserve">"Login to </w:t>
      </w:r>
      <w:proofErr w:type="spellStart"/>
      <w:r w:rsidRPr="000C7C37">
        <w:t>ArcadiaPremium</w:t>
      </w:r>
      <w:proofErr w:type="spellEnd"/>
      <w:r w:rsidRPr="000C7C37">
        <w:t xml:space="preserve"> using email: admin@arcadiapremium.com and password: admin123. Verify that a JWT token is generated and stored in session storage. Navigate to the '/dashboard' and verify the sidebar menu items are visible. Then, clear session storage and attempt to refresh the page to confirm the system redirects to the secure login page." </w:t>
      </w:r>
    </w:p>
    <w:p w14:paraId="74E75D32" w14:textId="77777777" w:rsidR="000C7C37" w:rsidRPr="000C7C37" w:rsidRDefault="000C7C37" w:rsidP="000C7C37">
      <w:r w:rsidRPr="000C7C37">
        <w:rPr>
          <w:b/>
          <w:bCs/>
        </w:rPr>
        <w:t>Prompt 2 (Role-Based Access Control - Negative Scenario):</w:t>
      </w:r>
    </w:p>
    <w:p w14:paraId="6AEF34C8" w14:textId="77777777" w:rsidR="000C7C37" w:rsidRPr="000C7C37" w:rsidRDefault="000C7C37" w:rsidP="000C7C37">
      <w:r w:rsidRPr="000C7C37">
        <w:t xml:space="preserve">"Using the Admin account, create a new user with only the 'SALES' role. Log in as this 'SALES' user. Attempt to navigate directly to 'Sidebar → Admin Settings → Project Management' or 'Approval Chains'. Verify that the system blocks access or returns a 403 Forbidden error, as these modules should be restricted to 'ADMIN' or 'PROJECT_MANAGER' roles." </w:t>
      </w:r>
    </w:p>
    <w:p w14:paraId="75C8D2F7" w14:textId="77777777" w:rsidR="000C7C37" w:rsidRPr="000C7C37" w:rsidRDefault="000C7C37" w:rsidP="000C7C37">
      <w:r w:rsidRPr="000C7C37">
        <w:pict w14:anchorId="11B07AE4">
          <v:rect id="_x0000_i1049" style="width:0;height:1.5pt" o:hralign="center" o:hrstd="t" o:hr="t" fillcolor="#a0a0a0" stroked="f"/>
        </w:pict>
      </w:r>
    </w:p>
    <w:p w14:paraId="345246BE" w14:textId="77777777" w:rsidR="000C7C37" w:rsidRPr="000C7C37" w:rsidRDefault="000C7C37" w:rsidP="000C7C37">
      <w:pPr>
        <w:rPr>
          <w:b/>
          <w:bCs/>
        </w:rPr>
      </w:pPr>
      <w:r w:rsidRPr="000C7C37">
        <w:rPr>
          <w:b/>
          <w:bCs/>
        </w:rPr>
        <w:t>Phase 3: Sales Management &amp; Financial Precision</w:t>
      </w:r>
    </w:p>
    <w:p w14:paraId="5370A7FC" w14:textId="77777777" w:rsidR="000C7C37" w:rsidRPr="000C7C37" w:rsidRDefault="000C7C37" w:rsidP="000C7C37">
      <w:r w:rsidRPr="000C7C37">
        <w:t xml:space="preserve">Target: Grand total calculations and high-precision financial data types. </w:t>
      </w:r>
    </w:p>
    <w:p w14:paraId="23E95AE5" w14:textId="77777777" w:rsidR="000C7C37" w:rsidRPr="000C7C37" w:rsidRDefault="000C7C37" w:rsidP="000C7C37">
      <w:r w:rsidRPr="000C7C37">
        <w:rPr>
          <w:b/>
          <w:bCs/>
        </w:rPr>
        <w:t>Prompt 3 (Sale Entry Functional Test):</w:t>
      </w:r>
    </w:p>
    <w:p w14:paraId="4A50CFB1" w14:textId="77777777" w:rsidR="000C7C37" w:rsidRPr="000C7C37" w:rsidRDefault="000C7C37" w:rsidP="000C7C37">
      <w:r w:rsidRPr="000C7C37">
        <w:t xml:space="preserve">"Navigate to 'Sidebar → Activities → Sale Entry' and click 'Add Entry'. Enter a booking with 200 </w:t>
      </w:r>
      <w:proofErr w:type="spellStart"/>
      <w:r w:rsidRPr="000C7C37">
        <w:t>SqYards</w:t>
      </w:r>
      <w:proofErr w:type="spellEnd"/>
      <w:r w:rsidRPr="000C7C37">
        <w:t xml:space="preserve"> Land Extent, 1.5 SFT per </w:t>
      </w:r>
      <w:proofErr w:type="spellStart"/>
      <w:r w:rsidRPr="000C7C37">
        <w:t>SqYard</w:t>
      </w:r>
      <w:proofErr w:type="spellEnd"/>
      <w:r w:rsidRPr="000C7C37">
        <w:t xml:space="preserve">, and a Base Price of 5000 per SFT. Add 'Club House' and 'Legal' charges. Verify that the 'Grand Total' and 'Balance to Receive' auto-calculate correctly. Confirm that the financial calculations maintain </w:t>
      </w:r>
      <w:proofErr w:type="gramStart"/>
      <w:r w:rsidRPr="000C7C37">
        <w:t>high-precision</w:t>
      </w:r>
      <w:proofErr w:type="gramEnd"/>
      <w:r w:rsidRPr="000C7C37">
        <w:t xml:space="preserve"> (</w:t>
      </w:r>
      <w:proofErr w:type="spellStart"/>
      <w:r w:rsidRPr="000C7C37">
        <w:t>BigDecimal</w:t>
      </w:r>
      <w:proofErr w:type="spellEnd"/>
      <w:r w:rsidRPr="000C7C37">
        <w:t xml:space="preserve">) without rounding errors." </w:t>
      </w:r>
    </w:p>
    <w:p w14:paraId="193CA49A" w14:textId="77777777" w:rsidR="000C7C37" w:rsidRPr="000C7C37" w:rsidRDefault="000C7C37" w:rsidP="000C7C37">
      <w:r w:rsidRPr="000C7C37">
        <w:rPr>
          <w:b/>
          <w:bCs/>
        </w:rPr>
        <w:t>Prompt 4 (Sale Quote Edge Conditions):</w:t>
      </w:r>
    </w:p>
    <w:p w14:paraId="46835F9E" w14:textId="77777777" w:rsidR="000C7C37" w:rsidRPr="000C7C37" w:rsidRDefault="000C7C37" w:rsidP="000C7C37">
      <w:r w:rsidRPr="000C7C37">
        <w:t>"Open the 'Sale Quote' calculator. Input a 0 value for Plot Area and verify the system does not crash or show '</w:t>
      </w:r>
      <w:proofErr w:type="spellStart"/>
      <w:r w:rsidRPr="000C7C37">
        <w:t>NaN</w:t>
      </w:r>
      <w:proofErr w:type="spellEnd"/>
      <w:r w:rsidRPr="000C7C37">
        <w:t xml:space="preserve">'. Then, input a very large Plot Area and toggle all 'Add-ons' (Corpus Fund, Caution Deposit, etc.) simultaneously. Verify the real-time price impact updates within the 2-second performance threshold." </w:t>
      </w:r>
    </w:p>
    <w:p w14:paraId="38F808AA" w14:textId="77777777" w:rsidR="000C7C37" w:rsidRPr="000C7C37" w:rsidRDefault="000C7C37" w:rsidP="000C7C37">
      <w:r w:rsidRPr="000C7C37">
        <w:pict w14:anchorId="3A674848">
          <v:rect id="_x0000_i1050" style="width:0;height:1.5pt" o:hralign="center" o:hrstd="t" o:hr="t" fillcolor="#a0a0a0" stroked="f"/>
        </w:pict>
      </w:r>
    </w:p>
    <w:p w14:paraId="1E713A8D" w14:textId="77777777" w:rsidR="000C7C37" w:rsidRPr="000C7C37" w:rsidRDefault="000C7C37" w:rsidP="000C7C37">
      <w:pPr>
        <w:rPr>
          <w:b/>
          <w:bCs/>
        </w:rPr>
      </w:pPr>
      <w:r w:rsidRPr="000C7C37">
        <w:rPr>
          <w:b/>
          <w:bCs/>
        </w:rPr>
        <w:t>Phase 3: Field Operations &amp; Sequential Approvals</w:t>
      </w:r>
    </w:p>
    <w:p w14:paraId="78DFF010" w14:textId="77777777" w:rsidR="000C7C37" w:rsidRPr="000C7C37" w:rsidRDefault="000C7C37" w:rsidP="000C7C37">
      <w:r w:rsidRPr="000C7C37">
        <w:t xml:space="preserve">Target: Worker logs, photo verification, and status transitions. </w:t>
      </w:r>
    </w:p>
    <w:p w14:paraId="42098289" w14:textId="77777777" w:rsidR="000C7C37" w:rsidRPr="000C7C37" w:rsidRDefault="000C7C37" w:rsidP="000C7C37">
      <w:r w:rsidRPr="000C7C37">
        <w:rPr>
          <w:b/>
          <w:bCs/>
        </w:rPr>
        <w:lastRenderedPageBreak/>
        <w:t>Prompt 5 (Site Attendance Submission):</w:t>
      </w:r>
    </w:p>
    <w:p w14:paraId="01E18AD4" w14:textId="77777777" w:rsidR="000C7C37" w:rsidRPr="000C7C37" w:rsidRDefault="000C7C37" w:rsidP="000C7C37">
      <w:r w:rsidRPr="000C7C37">
        <w:t xml:space="preserve">"Navigate to 'Sidebar → Activities → Site Attendance'. Select a Site and the current Date. Enter 5 Male Mastri, 3 Female Mastri, 10 Male Helpers, and 8 Female Helpers. Verify that 'Total Workers' auto-sums to 26. Upload a Base64 image as photo verification and submit. Confirm the initial status is 'IN_APPROVAL'." </w:t>
      </w:r>
    </w:p>
    <w:p w14:paraId="44979E50" w14:textId="77777777" w:rsidR="000C7C37" w:rsidRPr="000C7C37" w:rsidRDefault="000C7C37" w:rsidP="000C7C37">
      <w:r w:rsidRPr="000C7C37">
        <w:rPr>
          <w:b/>
          <w:bCs/>
        </w:rPr>
        <w:t>Prompt 6 (Approval Chain Logic):</w:t>
      </w:r>
    </w:p>
    <w:p w14:paraId="07A13EDB" w14:textId="77777777" w:rsidR="000C7C37" w:rsidRPr="000C7C37" w:rsidRDefault="000C7C37" w:rsidP="000C7C37">
      <w:r w:rsidRPr="000C7C37">
        <w:t xml:space="preserve">"Under 'Admin Settings → Approval Chains', create a 2-step chain: Step 1 (ENGINEERING) and Step 2 (ADMIN). Link this to the Attendance module. Log in as an ENGINEERING user and 'Approve' the log submitted in the previous test. Verify status changes to 'IN_APPROVAL' (pending Step 2). Then, log in as ADMIN and 'Reject' it with remarks. Verify the final status is 'REJECTED'." </w:t>
      </w:r>
    </w:p>
    <w:p w14:paraId="4FF50F3B" w14:textId="77777777" w:rsidR="000C7C37" w:rsidRPr="000C7C37" w:rsidRDefault="000C7C37" w:rsidP="000C7C37">
      <w:r w:rsidRPr="000C7C37">
        <w:pict w14:anchorId="274CC8A0">
          <v:rect id="_x0000_i1051" style="width:0;height:1.5pt" o:hralign="center" o:hrstd="t" o:hr="t" fillcolor="#a0a0a0" stroked="f"/>
        </w:pict>
      </w:r>
    </w:p>
    <w:p w14:paraId="075622B4" w14:textId="77777777" w:rsidR="000C7C37" w:rsidRPr="000C7C37" w:rsidRDefault="000C7C37" w:rsidP="000C7C37">
      <w:pPr>
        <w:rPr>
          <w:b/>
          <w:bCs/>
        </w:rPr>
      </w:pPr>
      <w:r w:rsidRPr="000C7C37">
        <w:rPr>
          <w:b/>
          <w:bCs/>
        </w:rPr>
        <w:t>Phase 4: Data Integrity &amp; Visualization</w:t>
      </w:r>
    </w:p>
    <w:p w14:paraId="0E7E05D2" w14:textId="77777777" w:rsidR="000C7C37" w:rsidRPr="000C7C37" w:rsidRDefault="000C7C37" w:rsidP="000C7C37">
      <w:r w:rsidRPr="000C7C37">
        <w:t xml:space="preserve">Target: Reporting, Master Plan interactivity, and User Management. </w:t>
      </w:r>
    </w:p>
    <w:p w14:paraId="13B20622" w14:textId="77777777" w:rsidR="000C7C37" w:rsidRPr="000C7C37" w:rsidRDefault="000C7C37" w:rsidP="000C7C37">
      <w:r w:rsidRPr="000C7C37">
        <w:rPr>
          <w:b/>
          <w:bCs/>
        </w:rPr>
        <w:t>Prompt 7 (Master Plan Interactivity):</w:t>
      </w:r>
    </w:p>
    <w:p w14:paraId="2FA20CB6" w14:textId="77777777" w:rsidR="000C7C37" w:rsidRPr="000C7C37" w:rsidRDefault="000C7C37" w:rsidP="000C7C37">
      <w:r w:rsidRPr="000C7C37">
        <w:t xml:space="preserve">"Navigate to the 'Master Plan'. Apply a filter for plots sized '200 </w:t>
      </w:r>
      <w:proofErr w:type="spellStart"/>
      <w:r w:rsidRPr="000C7C37">
        <w:t>SqYards</w:t>
      </w:r>
      <w:proofErr w:type="spellEnd"/>
      <w:r w:rsidRPr="000C7C37">
        <w:t>' and verify the map color-codes them correctly. Use the zoom and navigation canvas to move across the property layout. Click on 'Villa 101' and verify the details displayed match the '</w:t>
      </w:r>
      <w:proofErr w:type="spellStart"/>
      <w:r w:rsidRPr="000C7C37">
        <w:t>SaleEntry</w:t>
      </w:r>
      <w:proofErr w:type="spellEnd"/>
      <w:r w:rsidRPr="000C7C37">
        <w:t xml:space="preserve">' data model for that villa." </w:t>
      </w:r>
    </w:p>
    <w:p w14:paraId="76CE6B18" w14:textId="77777777" w:rsidR="000C7C37" w:rsidRPr="000C7C37" w:rsidRDefault="000C7C37" w:rsidP="000C7C37">
      <w:r w:rsidRPr="000C7C37">
        <w:rPr>
          <w:b/>
          <w:bCs/>
        </w:rPr>
        <w:t>Prompt 8 (Attendance Reporting &amp; Export):</w:t>
      </w:r>
    </w:p>
    <w:p w14:paraId="67EF74C6" w14:textId="77777777" w:rsidR="000C7C37" w:rsidRPr="000C7C37" w:rsidRDefault="000C7C37" w:rsidP="000C7C37">
      <w:r w:rsidRPr="000C7C37">
        <w:t xml:space="preserve">"Navigate to 'Sidebar → Reports → Attendance Reports'. Select a Date Range covering the last 30 days and click 'Generate'. Verify the 'Site Summaries' aggregated data matches the individual logs submitted. Attempt to 'Export to Excel' and verify that the file download initiates correctly with all data columns intact." </w:t>
      </w:r>
    </w:p>
    <w:p w14:paraId="685FAFE9" w14:textId="77777777" w:rsidR="000C7C37" w:rsidRPr="000C7C37" w:rsidRDefault="000C7C37" w:rsidP="000C7C37">
      <w:r w:rsidRPr="000C7C37">
        <w:pict w14:anchorId="47B96D21">
          <v:rect id="_x0000_i1052" style="width:0;height:1.5pt" o:hralign="center" o:hrstd="t" o:hr="t" fillcolor="#a0a0a0" stroked="f"/>
        </w:pict>
      </w:r>
    </w:p>
    <w:p w14:paraId="39EC71A2" w14:textId="77777777" w:rsidR="000C7C37" w:rsidRPr="000C7C37" w:rsidRDefault="000C7C37" w:rsidP="000C7C37">
      <w:pPr>
        <w:rPr>
          <w:b/>
          <w:bCs/>
        </w:rPr>
      </w:pPr>
      <w:r w:rsidRPr="000C7C37">
        <w:rPr>
          <w:b/>
          <w:bCs/>
        </w:rPr>
        <w:t>Phase 5: Performance &amp; Negative Scenarios</w:t>
      </w:r>
    </w:p>
    <w:p w14:paraId="3ED03496" w14:textId="77777777" w:rsidR="000C7C37" w:rsidRPr="000C7C37" w:rsidRDefault="000C7C37" w:rsidP="000C7C37">
      <w:r w:rsidRPr="000C7C37">
        <w:t xml:space="preserve">Target: Scalability, status toggles, and load times. </w:t>
      </w:r>
    </w:p>
    <w:p w14:paraId="547E2513" w14:textId="77777777" w:rsidR="000C7C37" w:rsidRPr="000C7C37" w:rsidRDefault="000C7C37" w:rsidP="000C7C37">
      <w:r w:rsidRPr="000C7C37">
        <w:rPr>
          <w:b/>
          <w:bCs/>
        </w:rPr>
        <w:t>Prompt 9 (Inactive Status Enforcement):</w:t>
      </w:r>
    </w:p>
    <w:p w14:paraId="066127CB" w14:textId="77777777" w:rsidR="000C7C37" w:rsidRPr="000C7C37" w:rsidRDefault="000C7C37" w:rsidP="000C7C37">
      <w:r w:rsidRPr="000C7C37">
        <w:t xml:space="preserve">"In 'User Management', toggle an existing user's status to 'Inactive'. Attempt to log in with that user's credentials and verify access is denied. Similarly, in 'Project Management', set a </w:t>
      </w:r>
      <w:r w:rsidRPr="000C7C37">
        <w:lastRenderedPageBreak/>
        <w:t xml:space="preserve">project to 'Inactive' and verify it no longer appears in the 'Site Attendance' dropdown menu." </w:t>
      </w:r>
    </w:p>
    <w:p w14:paraId="58403AB6" w14:textId="77777777" w:rsidR="000C7C37" w:rsidRPr="000C7C37" w:rsidRDefault="000C7C37" w:rsidP="000C7C37">
      <w:r w:rsidRPr="000C7C37">
        <w:rPr>
          <w:b/>
          <w:bCs/>
        </w:rPr>
        <w:t>Prompt 10 (Load Time Verification):</w:t>
      </w:r>
    </w:p>
    <w:p w14:paraId="33193927" w14:textId="77777777" w:rsidR="000C7C37" w:rsidRPr="000C7C37" w:rsidRDefault="000C7C37" w:rsidP="000C7C37">
      <w:r w:rsidRPr="000C7C37">
        <w:t xml:space="preserve">"Perform a 'hard refresh' on the Dashboard and the Master Plan pages. Use the browser's performance tools to verify that both pages complete their initial load and data fetching in under 2 seconds, meeting the non-functional reliability requirements." </w:t>
      </w:r>
    </w:p>
    <w:p w14:paraId="0EEF71A7" w14:textId="77777777" w:rsidR="00A2152E" w:rsidRDefault="00A2152E"/>
    <w:sectPr w:rsidR="00A215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C37"/>
    <w:rsid w:val="000C7C37"/>
    <w:rsid w:val="001D2F14"/>
    <w:rsid w:val="005D06E0"/>
    <w:rsid w:val="00A2152E"/>
    <w:rsid w:val="00B36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815F6"/>
  <w15:chartTrackingRefBased/>
  <w15:docId w15:val="{A8632A72-9A4E-4DFD-A7A4-3324B9C7D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C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C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C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C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C37"/>
    <w:rPr>
      <w:rFonts w:eastAsiaTheme="majorEastAsia" w:cstheme="majorBidi"/>
      <w:color w:val="272727" w:themeColor="text1" w:themeTint="D8"/>
    </w:rPr>
  </w:style>
  <w:style w:type="paragraph" w:styleId="Title">
    <w:name w:val="Title"/>
    <w:basedOn w:val="Normal"/>
    <w:next w:val="Normal"/>
    <w:link w:val="TitleChar"/>
    <w:uiPriority w:val="10"/>
    <w:qFormat/>
    <w:rsid w:val="000C7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C37"/>
    <w:pPr>
      <w:spacing w:before="160"/>
      <w:jc w:val="center"/>
    </w:pPr>
    <w:rPr>
      <w:i/>
      <w:iCs/>
      <w:color w:val="404040" w:themeColor="text1" w:themeTint="BF"/>
    </w:rPr>
  </w:style>
  <w:style w:type="character" w:customStyle="1" w:styleId="QuoteChar">
    <w:name w:val="Quote Char"/>
    <w:basedOn w:val="DefaultParagraphFont"/>
    <w:link w:val="Quote"/>
    <w:uiPriority w:val="29"/>
    <w:rsid w:val="000C7C37"/>
    <w:rPr>
      <w:i/>
      <w:iCs/>
      <w:color w:val="404040" w:themeColor="text1" w:themeTint="BF"/>
    </w:rPr>
  </w:style>
  <w:style w:type="paragraph" w:styleId="ListParagraph">
    <w:name w:val="List Paragraph"/>
    <w:basedOn w:val="Normal"/>
    <w:uiPriority w:val="34"/>
    <w:qFormat/>
    <w:rsid w:val="000C7C37"/>
    <w:pPr>
      <w:ind w:left="720"/>
      <w:contextualSpacing/>
    </w:pPr>
  </w:style>
  <w:style w:type="character" w:styleId="IntenseEmphasis">
    <w:name w:val="Intense Emphasis"/>
    <w:basedOn w:val="DefaultParagraphFont"/>
    <w:uiPriority w:val="21"/>
    <w:qFormat/>
    <w:rsid w:val="000C7C37"/>
    <w:rPr>
      <w:i/>
      <w:iCs/>
      <w:color w:val="0F4761" w:themeColor="accent1" w:themeShade="BF"/>
    </w:rPr>
  </w:style>
  <w:style w:type="paragraph" w:styleId="IntenseQuote">
    <w:name w:val="Intense Quote"/>
    <w:basedOn w:val="Normal"/>
    <w:next w:val="Normal"/>
    <w:link w:val="IntenseQuoteChar"/>
    <w:uiPriority w:val="30"/>
    <w:qFormat/>
    <w:rsid w:val="000C7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C37"/>
    <w:rPr>
      <w:i/>
      <w:iCs/>
      <w:color w:val="0F4761" w:themeColor="accent1" w:themeShade="BF"/>
    </w:rPr>
  </w:style>
  <w:style w:type="character" w:styleId="IntenseReference">
    <w:name w:val="Intense Reference"/>
    <w:basedOn w:val="DefaultParagraphFont"/>
    <w:uiPriority w:val="32"/>
    <w:qFormat/>
    <w:rsid w:val="000C7C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632</Words>
  <Characters>3607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Dinakar Anumolu</dc:creator>
  <cp:keywords/>
  <dc:description/>
  <cp:lastModifiedBy>Dinakar Anumolu</cp:lastModifiedBy>
  <cp:revision>2</cp:revision>
  <dcterms:created xsi:type="dcterms:W3CDTF">2026-05-01T14:51:00Z</dcterms:created>
  <dcterms:modified xsi:type="dcterms:W3CDTF">2026-05-01T15:13:00Z</dcterms:modified>
</cp:coreProperties>
</file>