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E07830" w14:textId="77777777" w:rsidR="009C5BC1" w:rsidRDefault="009C5BC1" w:rsidP="009C5BC1">
      <w:pPr>
        <w:pStyle w:val="2"/>
      </w:pPr>
      <w:r>
        <w:t>Перечень этапов испытаний, проверок и методик</w:t>
      </w:r>
    </w:p>
    <w:p w14:paraId="366FA48D" w14:textId="77777777" w:rsidR="009C5BC1" w:rsidRDefault="009C5BC1" w:rsidP="009C5BC1">
      <w:pPr>
        <w:pStyle w:val="Textbody"/>
      </w:pPr>
      <w:r>
        <w:t xml:space="preserve">Испытания проводятся в порядке, указанном в таблице 3. </w:t>
      </w:r>
    </w:p>
    <w:p w14:paraId="74088A43" w14:textId="77777777" w:rsidR="009C5BC1" w:rsidRDefault="009C5BC1" w:rsidP="009C5BC1">
      <w:pPr>
        <w:pStyle w:val="a7"/>
      </w:pPr>
      <w:r>
        <w:t>Таблица 3 – Программа испытаний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687"/>
        <w:gridCol w:w="1513"/>
        <w:gridCol w:w="3487"/>
        <w:gridCol w:w="2658"/>
      </w:tblGrid>
      <w:tr w:rsidR="009C5BC1" w14:paraId="4C400D36" w14:textId="77777777" w:rsidTr="00CA408B">
        <w:tc>
          <w:tcPr>
            <w:tcW w:w="1696" w:type="dxa"/>
          </w:tcPr>
          <w:p w14:paraId="06AD32C4" w14:textId="77777777" w:rsidR="009C5BC1" w:rsidRDefault="009C5BC1" w:rsidP="00CA408B">
            <w:pPr>
              <w:pStyle w:val="732"/>
            </w:pPr>
            <w:r>
              <w:t>Этап испытаний</w:t>
            </w:r>
          </w:p>
        </w:tc>
        <w:tc>
          <w:tcPr>
            <w:tcW w:w="1418" w:type="dxa"/>
          </w:tcPr>
          <w:p w14:paraId="3D813796" w14:textId="77777777" w:rsidR="009C5BC1" w:rsidRDefault="009C5BC1" w:rsidP="00CA408B">
            <w:pPr>
              <w:pStyle w:val="732"/>
            </w:pPr>
            <w:r>
              <w:t>Требования (п. ТЗ)</w:t>
            </w:r>
          </w:p>
        </w:tc>
        <w:tc>
          <w:tcPr>
            <w:tcW w:w="3544" w:type="dxa"/>
          </w:tcPr>
          <w:p w14:paraId="213E39AE" w14:textId="77777777" w:rsidR="009C5BC1" w:rsidRDefault="009C5BC1" w:rsidP="00CA408B">
            <w:pPr>
              <w:pStyle w:val="732"/>
            </w:pPr>
            <w:r>
              <w:t>Проверяемый параметр</w:t>
            </w:r>
          </w:p>
        </w:tc>
        <w:tc>
          <w:tcPr>
            <w:tcW w:w="2687" w:type="dxa"/>
          </w:tcPr>
          <w:p w14:paraId="6B3786EC" w14:textId="77777777" w:rsidR="009C5BC1" w:rsidRDefault="009C5BC1" w:rsidP="00CA408B">
            <w:pPr>
              <w:pStyle w:val="732"/>
            </w:pPr>
            <w:r>
              <w:t>Используемая методика</w:t>
            </w:r>
          </w:p>
        </w:tc>
      </w:tr>
      <w:tr w:rsidR="009C5BC1" w14:paraId="5955B39A" w14:textId="77777777" w:rsidTr="00CA408B">
        <w:tc>
          <w:tcPr>
            <w:tcW w:w="1696" w:type="dxa"/>
          </w:tcPr>
          <w:p w14:paraId="5047A5A9" w14:textId="77777777" w:rsidR="009C5BC1" w:rsidRDefault="009C5BC1" w:rsidP="00CA408B">
            <w:pPr>
              <w:pStyle w:val="a7"/>
              <w:jc w:val="center"/>
            </w:pPr>
            <w:r>
              <w:t>1</w:t>
            </w:r>
          </w:p>
        </w:tc>
        <w:tc>
          <w:tcPr>
            <w:tcW w:w="1418" w:type="dxa"/>
          </w:tcPr>
          <w:p w14:paraId="67AB2473" w14:textId="77777777" w:rsidR="009C5BC1" w:rsidRDefault="009C5BC1" w:rsidP="00CA408B">
            <w:pPr>
              <w:pStyle w:val="a7"/>
              <w:jc w:val="center"/>
            </w:pPr>
            <w:r>
              <w:t>4.3.8</w:t>
            </w:r>
          </w:p>
        </w:tc>
        <w:tc>
          <w:tcPr>
            <w:tcW w:w="3544" w:type="dxa"/>
          </w:tcPr>
          <w:p w14:paraId="2BA24ABC" w14:textId="77777777" w:rsidR="009C5BC1" w:rsidRDefault="009C5BC1" w:rsidP="00CA408B">
            <w:pPr>
              <w:pStyle w:val="a7"/>
            </w:pPr>
            <w:r>
              <w:t>Методическое обеспечение</w:t>
            </w:r>
          </w:p>
        </w:tc>
        <w:tc>
          <w:tcPr>
            <w:tcW w:w="2687" w:type="dxa"/>
          </w:tcPr>
          <w:p w14:paraId="0C19EAE9" w14:textId="77777777" w:rsidR="009C5BC1" w:rsidRDefault="009C5BC1" w:rsidP="00CA408B">
            <w:pPr>
              <w:pStyle w:val="a7"/>
              <w:jc w:val="center"/>
            </w:pPr>
            <w:r>
              <w:t>4.1.1</w:t>
            </w:r>
          </w:p>
        </w:tc>
      </w:tr>
      <w:tr w:rsidR="009C5BC1" w14:paraId="2F25E961" w14:textId="77777777" w:rsidTr="00CA408B">
        <w:tc>
          <w:tcPr>
            <w:tcW w:w="1696" w:type="dxa"/>
          </w:tcPr>
          <w:p w14:paraId="47D7F54F" w14:textId="77777777" w:rsidR="009C5BC1" w:rsidRDefault="009C5BC1" w:rsidP="00CA408B">
            <w:pPr>
              <w:pStyle w:val="a7"/>
              <w:jc w:val="center"/>
            </w:pPr>
            <w:r>
              <w:t>2</w:t>
            </w:r>
          </w:p>
        </w:tc>
        <w:tc>
          <w:tcPr>
            <w:tcW w:w="1418" w:type="dxa"/>
          </w:tcPr>
          <w:p w14:paraId="42EAB3C9" w14:textId="77777777" w:rsidR="009C5BC1" w:rsidRDefault="009C5BC1" w:rsidP="00CA408B">
            <w:pPr>
              <w:pStyle w:val="a7"/>
              <w:jc w:val="center"/>
            </w:pPr>
            <w:r w:rsidRPr="00D866F1">
              <w:t>4.2.2</w:t>
            </w:r>
            <w:r>
              <w:t>, 4.3.5</w:t>
            </w:r>
          </w:p>
        </w:tc>
        <w:tc>
          <w:tcPr>
            <w:tcW w:w="3544" w:type="dxa"/>
          </w:tcPr>
          <w:p w14:paraId="410008ED" w14:textId="77777777" w:rsidR="009C5BC1" w:rsidRDefault="009C5BC1" w:rsidP="00CA408B">
            <w:pPr>
              <w:pStyle w:val="a7"/>
            </w:pPr>
            <w:r>
              <w:t>Время отклика</w:t>
            </w:r>
          </w:p>
        </w:tc>
        <w:tc>
          <w:tcPr>
            <w:tcW w:w="2687" w:type="dxa"/>
          </w:tcPr>
          <w:p w14:paraId="39633CF2" w14:textId="77777777" w:rsidR="009C5BC1" w:rsidRDefault="009C5BC1" w:rsidP="00CA408B">
            <w:pPr>
              <w:pStyle w:val="a7"/>
              <w:jc w:val="center"/>
            </w:pPr>
            <w:r>
              <w:t>4.1.2</w:t>
            </w:r>
          </w:p>
        </w:tc>
      </w:tr>
      <w:tr w:rsidR="009C5BC1" w14:paraId="534DCA26" w14:textId="77777777" w:rsidTr="00CA408B">
        <w:tc>
          <w:tcPr>
            <w:tcW w:w="1696" w:type="dxa"/>
          </w:tcPr>
          <w:p w14:paraId="5C77036E" w14:textId="77777777" w:rsidR="009C5BC1" w:rsidRDefault="009C5BC1" w:rsidP="00CA408B">
            <w:pPr>
              <w:pStyle w:val="a7"/>
              <w:jc w:val="center"/>
            </w:pPr>
            <w:r>
              <w:t>3</w:t>
            </w:r>
          </w:p>
        </w:tc>
        <w:tc>
          <w:tcPr>
            <w:tcW w:w="1418" w:type="dxa"/>
          </w:tcPr>
          <w:p w14:paraId="5CCB80F4" w14:textId="77777777" w:rsidR="009C5BC1" w:rsidRDefault="009C5BC1" w:rsidP="00CA408B">
            <w:pPr>
              <w:pStyle w:val="a7"/>
              <w:jc w:val="center"/>
            </w:pPr>
            <w:r>
              <w:t>4.4.3</w:t>
            </w:r>
          </w:p>
        </w:tc>
        <w:tc>
          <w:tcPr>
            <w:tcW w:w="3544" w:type="dxa"/>
          </w:tcPr>
          <w:p w14:paraId="061F035C" w14:textId="77777777" w:rsidR="009C5BC1" w:rsidRDefault="009C5BC1" w:rsidP="00CA408B">
            <w:pPr>
              <w:pStyle w:val="a7"/>
            </w:pPr>
            <w:r>
              <w:t>Надежность</w:t>
            </w:r>
          </w:p>
        </w:tc>
        <w:tc>
          <w:tcPr>
            <w:tcW w:w="2687" w:type="dxa"/>
          </w:tcPr>
          <w:p w14:paraId="6ED0976B" w14:textId="77777777" w:rsidR="009C5BC1" w:rsidRDefault="009C5BC1" w:rsidP="00CA408B">
            <w:pPr>
              <w:pStyle w:val="a7"/>
              <w:jc w:val="center"/>
            </w:pPr>
            <w:r>
              <w:t>4.1.3</w:t>
            </w:r>
          </w:p>
        </w:tc>
      </w:tr>
      <w:tr w:rsidR="009C5BC1" w14:paraId="344A7856" w14:textId="77777777" w:rsidTr="00CA408B">
        <w:tc>
          <w:tcPr>
            <w:tcW w:w="1696" w:type="dxa"/>
          </w:tcPr>
          <w:p w14:paraId="6A50EB65" w14:textId="77777777" w:rsidR="009C5BC1" w:rsidRDefault="009C5BC1" w:rsidP="00CA408B">
            <w:pPr>
              <w:pStyle w:val="a7"/>
              <w:jc w:val="center"/>
            </w:pPr>
            <w:r>
              <w:t>4</w:t>
            </w:r>
          </w:p>
        </w:tc>
        <w:tc>
          <w:tcPr>
            <w:tcW w:w="1418" w:type="dxa"/>
          </w:tcPr>
          <w:p w14:paraId="3D63687E" w14:textId="77777777" w:rsidR="009C5BC1" w:rsidRDefault="009C5BC1" w:rsidP="00CA408B">
            <w:pPr>
              <w:pStyle w:val="a7"/>
              <w:jc w:val="center"/>
            </w:pPr>
            <w:r>
              <w:t>4.4.4</w:t>
            </w:r>
          </w:p>
        </w:tc>
        <w:tc>
          <w:tcPr>
            <w:tcW w:w="3544" w:type="dxa"/>
          </w:tcPr>
          <w:p w14:paraId="29AC8BB5" w14:textId="77777777" w:rsidR="009C5BC1" w:rsidRDefault="009C5BC1" w:rsidP="00CA408B">
            <w:pPr>
              <w:pStyle w:val="a7"/>
            </w:pPr>
            <w:r>
              <w:t>Безопасность</w:t>
            </w:r>
          </w:p>
        </w:tc>
        <w:tc>
          <w:tcPr>
            <w:tcW w:w="2687" w:type="dxa"/>
          </w:tcPr>
          <w:p w14:paraId="5B7861BD" w14:textId="77777777" w:rsidR="009C5BC1" w:rsidRDefault="009C5BC1" w:rsidP="00CA408B">
            <w:pPr>
              <w:pStyle w:val="a7"/>
              <w:jc w:val="center"/>
            </w:pPr>
            <w:r>
              <w:t>4.1.4</w:t>
            </w:r>
          </w:p>
        </w:tc>
      </w:tr>
      <w:tr w:rsidR="009C5BC1" w14:paraId="1FD1600F" w14:textId="77777777" w:rsidTr="00CA408B">
        <w:tc>
          <w:tcPr>
            <w:tcW w:w="1696" w:type="dxa"/>
          </w:tcPr>
          <w:p w14:paraId="27F74B91" w14:textId="77777777" w:rsidR="009C5BC1" w:rsidRDefault="009C5BC1" w:rsidP="00CA408B">
            <w:pPr>
              <w:pStyle w:val="a7"/>
              <w:jc w:val="center"/>
            </w:pPr>
            <w:r>
              <w:t>5</w:t>
            </w:r>
          </w:p>
        </w:tc>
        <w:tc>
          <w:tcPr>
            <w:tcW w:w="1418" w:type="dxa"/>
          </w:tcPr>
          <w:p w14:paraId="551AC8B9" w14:textId="77777777" w:rsidR="009C5BC1" w:rsidRDefault="009C5BC1" w:rsidP="00CA408B">
            <w:pPr>
              <w:pStyle w:val="a7"/>
              <w:jc w:val="center"/>
            </w:pPr>
            <w:r>
              <w:t>4.4.5</w:t>
            </w:r>
          </w:p>
        </w:tc>
        <w:tc>
          <w:tcPr>
            <w:tcW w:w="3544" w:type="dxa"/>
          </w:tcPr>
          <w:p w14:paraId="7F93533F" w14:textId="77777777" w:rsidR="009C5BC1" w:rsidRDefault="009C5BC1" w:rsidP="00CA408B">
            <w:pPr>
              <w:pStyle w:val="a7"/>
            </w:pPr>
            <w:r>
              <w:t>Адаптация интерфейса</w:t>
            </w:r>
          </w:p>
        </w:tc>
        <w:tc>
          <w:tcPr>
            <w:tcW w:w="2687" w:type="dxa"/>
          </w:tcPr>
          <w:p w14:paraId="51ED8342" w14:textId="77777777" w:rsidR="009C5BC1" w:rsidRDefault="009C5BC1" w:rsidP="00CA408B">
            <w:pPr>
              <w:pStyle w:val="a7"/>
              <w:jc w:val="center"/>
            </w:pPr>
            <w:r>
              <w:t>4.1.5</w:t>
            </w:r>
          </w:p>
        </w:tc>
      </w:tr>
      <w:tr w:rsidR="009C5BC1" w14:paraId="2F6A2A76" w14:textId="77777777" w:rsidTr="00CA408B">
        <w:tc>
          <w:tcPr>
            <w:tcW w:w="1696" w:type="dxa"/>
          </w:tcPr>
          <w:p w14:paraId="3E5ED433" w14:textId="77777777" w:rsidR="009C5BC1" w:rsidRDefault="009C5BC1" w:rsidP="00CA408B">
            <w:pPr>
              <w:pStyle w:val="a7"/>
              <w:jc w:val="center"/>
            </w:pPr>
            <w:r>
              <w:t>6</w:t>
            </w:r>
          </w:p>
        </w:tc>
        <w:tc>
          <w:tcPr>
            <w:tcW w:w="1418" w:type="dxa"/>
          </w:tcPr>
          <w:p w14:paraId="56FF7D92" w14:textId="77777777" w:rsidR="009C5BC1" w:rsidRDefault="009C5BC1" w:rsidP="00CA408B">
            <w:pPr>
              <w:pStyle w:val="a7"/>
              <w:jc w:val="center"/>
            </w:pPr>
            <w:r w:rsidRPr="00D866F1">
              <w:t>4.3.2.2</w:t>
            </w:r>
          </w:p>
        </w:tc>
        <w:tc>
          <w:tcPr>
            <w:tcW w:w="3544" w:type="dxa"/>
          </w:tcPr>
          <w:p w14:paraId="22812A19" w14:textId="77777777" w:rsidR="009C5BC1" w:rsidRDefault="009C5BC1" w:rsidP="00CA408B">
            <w:pPr>
              <w:pStyle w:val="a7"/>
            </w:pPr>
            <w:r>
              <w:t>Резервное копирование</w:t>
            </w:r>
          </w:p>
        </w:tc>
        <w:tc>
          <w:tcPr>
            <w:tcW w:w="2687" w:type="dxa"/>
          </w:tcPr>
          <w:p w14:paraId="5038D5AD" w14:textId="77777777" w:rsidR="009C5BC1" w:rsidRDefault="009C5BC1" w:rsidP="00CA408B">
            <w:pPr>
              <w:pStyle w:val="a7"/>
              <w:jc w:val="center"/>
            </w:pPr>
            <w:r>
              <w:t>4.1.6</w:t>
            </w:r>
          </w:p>
        </w:tc>
      </w:tr>
      <w:tr w:rsidR="009C5BC1" w14:paraId="58327E5A" w14:textId="77777777" w:rsidTr="00CA408B">
        <w:tc>
          <w:tcPr>
            <w:tcW w:w="1696" w:type="dxa"/>
          </w:tcPr>
          <w:p w14:paraId="16EBB7D4" w14:textId="77777777" w:rsidR="009C5BC1" w:rsidRDefault="009C5BC1" w:rsidP="00CA408B">
            <w:pPr>
              <w:pStyle w:val="a7"/>
              <w:jc w:val="center"/>
            </w:pPr>
            <w:r>
              <w:t>7</w:t>
            </w:r>
          </w:p>
        </w:tc>
        <w:tc>
          <w:tcPr>
            <w:tcW w:w="1418" w:type="dxa"/>
          </w:tcPr>
          <w:p w14:paraId="6BF7F403" w14:textId="77777777" w:rsidR="009C5BC1" w:rsidRDefault="009C5BC1" w:rsidP="00CA408B">
            <w:pPr>
              <w:pStyle w:val="a7"/>
              <w:jc w:val="center"/>
            </w:pPr>
            <w:r w:rsidRPr="003D1024">
              <w:t>4.4.9.1</w:t>
            </w:r>
          </w:p>
        </w:tc>
        <w:tc>
          <w:tcPr>
            <w:tcW w:w="3544" w:type="dxa"/>
          </w:tcPr>
          <w:p w14:paraId="2259198B" w14:textId="77777777" w:rsidR="009C5BC1" w:rsidRDefault="009C5BC1" w:rsidP="00CA408B">
            <w:pPr>
              <w:pStyle w:val="a7"/>
            </w:pPr>
            <w:r>
              <w:t>Защита от внешних воздействий</w:t>
            </w:r>
          </w:p>
        </w:tc>
        <w:tc>
          <w:tcPr>
            <w:tcW w:w="2687" w:type="dxa"/>
          </w:tcPr>
          <w:p w14:paraId="4F35A61D" w14:textId="77777777" w:rsidR="009C5BC1" w:rsidRDefault="009C5BC1" w:rsidP="00CA408B">
            <w:pPr>
              <w:pStyle w:val="a7"/>
              <w:jc w:val="center"/>
            </w:pPr>
            <w:r>
              <w:t>4.1.7</w:t>
            </w:r>
          </w:p>
        </w:tc>
      </w:tr>
    </w:tbl>
    <w:p w14:paraId="2426180A" w14:textId="77777777" w:rsidR="009C5BC1" w:rsidRDefault="009C5BC1" w:rsidP="009C5BC1">
      <w:pPr>
        <w:pStyle w:val="a7"/>
      </w:pPr>
    </w:p>
    <w:p w14:paraId="64750D33" w14:textId="77777777" w:rsidR="009C5BC1" w:rsidRDefault="009C5BC1" w:rsidP="009C5BC1">
      <w:pPr>
        <w:pStyle w:val="3"/>
      </w:pPr>
      <w:bookmarkStart w:id="0" w:name="_Toc212285901"/>
      <w:bookmarkStart w:id="1" w:name="_Toc212541952"/>
      <w:r>
        <w:t>4.1.1 Методика проверки методического обеспечения</w:t>
      </w:r>
      <w:bookmarkEnd w:id="0"/>
      <w:bookmarkEnd w:id="1"/>
    </w:p>
    <w:p w14:paraId="798847FF" w14:textId="77777777" w:rsidR="009C5BC1" w:rsidRDefault="009C5BC1" w:rsidP="009C5BC1">
      <w:pPr>
        <w:pStyle w:val="21"/>
      </w:pPr>
      <w:r>
        <w:t>В соответствии с пунктом 4.3.8 технического задания разработчик должен предоставить следующую эксплуатационную документацию:</w:t>
      </w:r>
    </w:p>
    <w:p w14:paraId="7C3F061B" w14:textId="77777777" w:rsidR="009C5BC1" w:rsidRDefault="009C5BC1" w:rsidP="009C5BC1">
      <w:pPr>
        <w:pStyle w:val="a0"/>
      </w:pPr>
      <w:r>
        <w:t>р</w:t>
      </w:r>
      <w:r w:rsidRPr="00FC7F4E">
        <w:t xml:space="preserve">уководство пользователя </w:t>
      </w:r>
      <w:r>
        <w:t>–</w:t>
      </w:r>
      <w:r w:rsidRPr="00FC7F4E">
        <w:t xml:space="preserve"> для выездных специалистов</w:t>
      </w:r>
      <w:r>
        <w:t>;</w:t>
      </w:r>
    </w:p>
    <w:p w14:paraId="18DA3F69" w14:textId="77777777" w:rsidR="009C5BC1" w:rsidRDefault="009C5BC1" w:rsidP="009C5BC1">
      <w:pPr>
        <w:pStyle w:val="a0"/>
        <w:numPr>
          <w:ilvl w:val="0"/>
          <w:numId w:val="6"/>
        </w:numPr>
      </w:pPr>
      <w:r>
        <w:t xml:space="preserve">руководство администратора – </w:t>
      </w:r>
      <w:r w:rsidRPr="00FC7F4E">
        <w:t>для сотрудников службы поддержки и ИТ-отдела</w:t>
      </w:r>
      <w:r>
        <w:t>.</w:t>
      </w:r>
    </w:p>
    <w:p w14:paraId="07BF4D87" w14:textId="77777777" w:rsidR="009C5BC1" w:rsidRDefault="009C5BC1" w:rsidP="009C5BC1">
      <w:pPr>
        <w:pStyle w:val="21"/>
      </w:pPr>
      <w:r>
        <w:t>Методика проверки. Проводится визуальный и содержательный анализ представленной документации на соответствие требованиям п. 4.3.8 ТЗ, включая:</w:t>
      </w:r>
    </w:p>
    <w:p w14:paraId="510DF83A" w14:textId="77777777" w:rsidR="009C5BC1" w:rsidRDefault="009C5BC1" w:rsidP="009C5BC1">
      <w:pPr>
        <w:pStyle w:val="a0"/>
        <w:numPr>
          <w:ilvl w:val="0"/>
          <w:numId w:val="4"/>
        </w:numPr>
      </w:pPr>
      <w:r w:rsidRPr="00FC7F4E">
        <w:t>наличие пошаговых инструкций по работе с Telegram-ботом (поиск, загрузка прошивок, передача ссылок)</w:t>
      </w:r>
      <w:r>
        <w:t>;</w:t>
      </w:r>
    </w:p>
    <w:p w14:paraId="1FF8AE27" w14:textId="77777777" w:rsidR="009C5BC1" w:rsidRDefault="009C5BC1" w:rsidP="009C5BC1">
      <w:pPr>
        <w:pStyle w:val="a0"/>
        <w:numPr>
          <w:ilvl w:val="0"/>
          <w:numId w:val="6"/>
        </w:numPr>
      </w:pPr>
      <w:r w:rsidRPr="00FC7F4E">
        <w:t>описание функций админ-панели CMS (загрузка документов, управление метаданными, настройка ролей)</w:t>
      </w:r>
      <w:r>
        <w:t>;</w:t>
      </w:r>
    </w:p>
    <w:p w14:paraId="223DC2EB" w14:textId="77777777" w:rsidR="009C5BC1" w:rsidRDefault="009C5BC1" w:rsidP="009C5BC1">
      <w:pPr>
        <w:pStyle w:val="a0"/>
        <w:numPr>
          <w:ilvl w:val="0"/>
          <w:numId w:val="6"/>
        </w:numPr>
      </w:pPr>
      <w:r w:rsidRPr="00FC7F4E">
        <w:t>наличие информации о действиях в нештатных ситуациях (отсутствие результата поиска, сбой интеграции)</w:t>
      </w:r>
      <w:r>
        <w:t>;</w:t>
      </w:r>
    </w:p>
    <w:p w14:paraId="366B866A" w14:textId="77777777" w:rsidR="009C5BC1" w:rsidRDefault="009C5BC1" w:rsidP="009C5BC1">
      <w:pPr>
        <w:pStyle w:val="a0"/>
        <w:numPr>
          <w:ilvl w:val="0"/>
          <w:numId w:val="6"/>
        </w:numPr>
      </w:pPr>
      <w:r w:rsidRPr="00FC7F4E">
        <w:t>указание контактных данных службы поддержки и разработчика</w:t>
      </w:r>
      <w:r>
        <w:t>.</w:t>
      </w:r>
    </w:p>
    <w:p w14:paraId="56107091" w14:textId="77777777" w:rsidR="009C5BC1" w:rsidRDefault="009C5BC1" w:rsidP="009C5BC1">
      <w:pPr>
        <w:pStyle w:val="21"/>
      </w:pPr>
      <w:r>
        <w:t>Критерий успешности – оба руководства присутствуют и содержат все необходимые разделы, соответствующие ролям пользователей.</w:t>
      </w:r>
    </w:p>
    <w:p w14:paraId="4FBB3F45" w14:textId="77777777" w:rsidR="009C5BC1" w:rsidRPr="00F408CE" w:rsidRDefault="009C5BC1" w:rsidP="009C5BC1">
      <w:pPr>
        <w:pStyle w:val="21"/>
      </w:pPr>
      <w:r>
        <w:t>Оценка соответствия – да / нет / частично.</w:t>
      </w:r>
    </w:p>
    <w:p w14:paraId="5D7716AD" w14:textId="77777777" w:rsidR="009C5BC1" w:rsidRDefault="009C5BC1" w:rsidP="009C5BC1">
      <w:pPr>
        <w:pStyle w:val="3"/>
      </w:pPr>
      <w:bookmarkStart w:id="2" w:name="_Toc212285902"/>
      <w:bookmarkStart w:id="3" w:name="_Toc212541953"/>
      <w:r>
        <w:t>4.1.2 Методика проверки времени отклика Системы</w:t>
      </w:r>
      <w:bookmarkEnd w:id="2"/>
      <w:bookmarkEnd w:id="3"/>
    </w:p>
    <w:p w14:paraId="3CADD82B" w14:textId="77777777" w:rsidR="009C5BC1" w:rsidRDefault="009C5BC1" w:rsidP="009C5BC1">
      <w:pPr>
        <w:pStyle w:val="21"/>
      </w:pPr>
      <w:r>
        <w:t>Согласно пункту 4.2.2 технического задания, Система должна обеспечивать время отклика на пользовательские действия не более 2 секунд для основных операций:</w:t>
      </w:r>
    </w:p>
    <w:p w14:paraId="744AC3FB" w14:textId="77777777" w:rsidR="009C5BC1" w:rsidRDefault="009C5BC1" w:rsidP="009C5BC1">
      <w:pPr>
        <w:pStyle w:val="a0"/>
        <w:numPr>
          <w:ilvl w:val="0"/>
          <w:numId w:val="5"/>
        </w:numPr>
      </w:pPr>
      <w:r w:rsidRPr="00FC7F4E">
        <w:t>ввод запроса в Telegram-бот и получение результата поиска</w:t>
      </w:r>
      <w:r>
        <w:t>;</w:t>
      </w:r>
    </w:p>
    <w:p w14:paraId="734D76A2" w14:textId="77777777" w:rsidR="009C5BC1" w:rsidRDefault="009C5BC1" w:rsidP="009C5BC1">
      <w:pPr>
        <w:pStyle w:val="a0"/>
        <w:numPr>
          <w:ilvl w:val="0"/>
          <w:numId w:val="6"/>
        </w:numPr>
      </w:pPr>
      <w:r w:rsidRPr="00FC7F4E">
        <w:lastRenderedPageBreak/>
        <w:t>загрузка списка прошивок или инструкций</w:t>
      </w:r>
      <w:r>
        <w:t>;</w:t>
      </w:r>
    </w:p>
    <w:p w14:paraId="7DCD07D4" w14:textId="77777777" w:rsidR="009C5BC1" w:rsidRDefault="009C5BC1" w:rsidP="009C5BC1">
      <w:pPr>
        <w:pStyle w:val="a0"/>
        <w:numPr>
          <w:ilvl w:val="0"/>
          <w:numId w:val="6"/>
        </w:numPr>
        <w:ind w:hanging="357"/>
      </w:pPr>
      <w:r w:rsidRPr="00FC7F4E">
        <w:t>открытие файла (инструкции, конфигурации, прайс-листа) через Telegram</w:t>
      </w:r>
      <w:r>
        <w:t>.</w:t>
      </w:r>
    </w:p>
    <w:p w14:paraId="3DB24E45" w14:textId="77777777" w:rsidR="009C5BC1" w:rsidRDefault="009C5BC1" w:rsidP="009C5BC1">
      <w:pPr>
        <w:pStyle w:val="21"/>
      </w:pPr>
      <w:r>
        <w:t>Методика проверки. Проверка производительности проводится с использованием инструмента Apache JMeter в следующем порядке:</w:t>
      </w:r>
    </w:p>
    <w:p w14:paraId="7C718973" w14:textId="77777777" w:rsidR="009C5BC1" w:rsidRDefault="009C5BC1" w:rsidP="009C5BC1">
      <w:pPr>
        <w:pStyle w:val="a0"/>
        <w:numPr>
          <w:ilvl w:val="0"/>
          <w:numId w:val="8"/>
        </w:numPr>
      </w:pPr>
      <w:r>
        <w:t>составляется список ключевых сценариев:</w:t>
      </w:r>
    </w:p>
    <w:p w14:paraId="2AB2FF8F" w14:textId="77777777" w:rsidR="009C5BC1" w:rsidRPr="00C047E1" w:rsidRDefault="009C5BC1" w:rsidP="009C5BC1">
      <w:pPr>
        <w:pStyle w:val="a5"/>
        <w:numPr>
          <w:ilvl w:val="0"/>
          <w:numId w:val="7"/>
        </w:numPr>
        <w:suppressAutoHyphens/>
      </w:pPr>
      <w:r w:rsidRPr="00FC7F4E">
        <w:t>отправка команды /search &lt;ключ&gt; в Telegram-бот</w:t>
      </w:r>
      <w:r w:rsidRPr="00C047E1">
        <w:t>;</w:t>
      </w:r>
    </w:p>
    <w:p w14:paraId="3002D150" w14:textId="77777777" w:rsidR="009C5BC1" w:rsidRPr="00FC7F4E" w:rsidRDefault="009C5BC1" w:rsidP="009C5BC1">
      <w:pPr>
        <w:pStyle w:val="a5"/>
        <w:numPr>
          <w:ilvl w:val="0"/>
          <w:numId w:val="7"/>
        </w:numPr>
        <w:suppressAutoHyphens/>
        <w:rPr>
          <w:lang w:val="en-US"/>
        </w:rPr>
      </w:pPr>
      <w:r w:rsidRPr="00FC7F4E">
        <w:t>выбор</w:t>
      </w:r>
      <w:r w:rsidRPr="00FC7F4E">
        <w:rPr>
          <w:lang w:val="en-US"/>
        </w:rPr>
        <w:t xml:space="preserve"> </w:t>
      </w:r>
      <w:r w:rsidRPr="00FC7F4E">
        <w:t>категории</w:t>
      </w:r>
      <w:r w:rsidRPr="00FC7F4E">
        <w:rPr>
          <w:lang w:val="en-US"/>
        </w:rPr>
        <w:t xml:space="preserve"> /firmware, /instructions, /price;</w:t>
      </w:r>
    </w:p>
    <w:p w14:paraId="7724C506" w14:textId="77777777" w:rsidR="009C5BC1" w:rsidRPr="00C047E1" w:rsidRDefault="009C5BC1" w:rsidP="009C5BC1">
      <w:pPr>
        <w:pStyle w:val="a5"/>
        <w:numPr>
          <w:ilvl w:val="0"/>
          <w:numId w:val="7"/>
        </w:numPr>
        <w:suppressAutoHyphens/>
      </w:pPr>
      <w:r w:rsidRPr="00FC7F4E">
        <w:t>получение и открытие файла по ссылке</w:t>
      </w:r>
      <w:r w:rsidRPr="00C047E1">
        <w:t>;</w:t>
      </w:r>
    </w:p>
    <w:p w14:paraId="58A764A6" w14:textId="77777777" w:rsidR="009C5BC1" w:rsidRPr="00C047E1" w:rsidRDefault="009C5BC1" w:rsidP="009C5BC1">
      <w:pPr>
        <w:pStyle w:val="a0"/>
        <w:numPr>
          <w:ilvl w:val="0"/>
          <w:numId w:val="6"/>
        </w:numPr>
      </w:pPr>
      <w:r w:rsidRPr="00C047E1">
        <w:t>настраивается нагрузка</w:t>
      </w:r>
      <w:r>
        <w:t xml:space="preserve"> – </w:t>
      </w:r>
      <w:r w:rsidRPr="00C047E1">
        <w:t>100 виртуальных пользователей, равномерно распределённых по сценариям;</w:t>
      </w:r>
    </w:p>
    <w:p w14:paraId="28CD1CAE" w14:textId="77777777" w:rsidR="009C5BC1" w:rsidRDefault="009C5BC1" w:rsidP="009C5BC1">
      <w:pPr>
        <w:pStyle w:val="a0"/>
        <w:numPr>
          <w:ilvl w:val="0"/>
          <w:numId w:val="6"/>
        </w:numPr>
      </w:pPr>
      <w:r>
        <w:t>выполняется не менее 10 циклов тестирования;</w:t>
      </w:r>
    </w:p>
    <w:p w14:paraId="5FD21A06" w14:textId="77777777" w:rsidR="009C5BC1" w:rsidRDefault="009C5BC1" w:rsidP="009C5BC1">
      <w:pPr>
        <w:pStyle w:val="a0"/>
        <w:numPr>
          <w:ilvl w:val="0"/>
          <w:numId w:val="6"/>
        </w:numPr>
      </w:pPr>
      <w:r>
        <w:t>фиксируется время отклика для каждого запроса.</w:t>
      </w:r>
    </w:p>
    <w:p w14:paraId="1A3D37B7" w14:textId="77777777" w:rsidR="009C5BC1" w:rsidRDefault="009C5BC1" w:rsidP="009C5BC1">
      <w:pPr>
        <w:pStyle w:val="21"/>
      </w:pPr>
      <w:r>
        <w:t>Критерий успешности – все запросы укладываются в лимит 2 секунды.</w:t>
      </w:r>
    </w:p>
    <w:p w14:paraId="398F31A9" w14:textId="77777777" w:rsidR="009C5BC1" w:rsidRPr="002A71DF" w:rsidRDefault="009C5BC1" w:rsidP="009C5BC1">
      <w:pPr>
        <w:pStyle w:val="21"/>
      </w:pPr>
      <w:r>
        <w:t>Оценка соответствия – да / нет / частично.</w:t>
      </w:r>
    </w:p>
    <w:p w14:paraId="4570F37D" w14:textId="77777777" w:rsidR="009C5BC1" w:rsidRDefault="009C5BC1" w:rsidP="009C5BC1">
      <w:pPr>
        <w:pStyle w:val="3"/>
      </w:pPr>
      <w:bookmarkStart w:id="4" w:name="_Toc212285903"/>
      <w:bookmarkStart w:id="5" w:name="_Toc212541954"/>
      <w:r>
        <w:t>4.1.3 Методика проверки надежности Системы</w:t>
      </w:r>
      <w:bookmarkEnd w:id="4"/>
      <w:bookmarkEnd w:id="5"/>
    </w:p>
    <w:p w14:paraId="1939ED1C" w14:textId="77777777" w:rsidR="009C5BC1" w:rsidRDefault="009C5BC1" w:rsidP="009C5BC1">
      <w:pPr>
        <w:pStyle w:val="21"/>
      </w:pPr>
      <w:r>
        <w:t>Согласно пункту 4.4.3,</w:t>
      </w:r>
      <w:r w:rsidRPr="008136DA">
        <w:t xml:space="preserve"> 4.3.5</w:t>
      </w:r>
      <w:r>
        <w:t xml:space="preserve"> технического задания, надёжность Системы должна обеспечиваться за счёт </w:t>
      </w:r>
      <w:r w:rsidRPr="00333C71">
        <w:t>целостности данных при всех операциях с документами и запросами</w:t>
      </w:r>
      <w:r>
        <w:t xml:space="preserve">, </w:t>
      </w:r>
      <w:r w:rsidRPr="00333C71">
        <w:t>устойчивой работы под нагрузкой до 100 одновременных пользователей</w:t>
      </w:r>
      <w:r>
        <w:t xml:space="preserve">, </w:t>
      </w:r>
      <w:r w:rsidRPr="00333C71">
        <w:t>предотвращения дублирования или потери документов</w:t>
      </w:r>
      <w:r>
        <w:t xml:space="preserve"> и </w:t>
      </w:r>
      <w:r w:rsidRPr="00333C71">
        <w:t>обеспечения уровня доступности не менее 99,5% в течение календарного месяца</w:t>
      </w:r>
      <w:r>
        <w:t>. Методика проверки. Проводится серия сценарных тестов, имитирующих реальные условия эксплуатации:</w:t>
      </w:r>
    </w:p>
    <w:p w14:paraId="5E4A17D2" w14:textId="77777777" w:rsidR="009C5BC1" w:rsidRDefault="009C5BC1" w:rsidP="009C5BC1">
      <w:pPr>
        <w:pStyle w:val="a0"/>
        <w:numPr>
          <w:ilvl w:val="0"/>
          <w:numId w:val="9"/>
        </w:numPr>
      </w:pPr>
      <w:r w:rsidRPr="00333C71">
        <w:t>целостности данных при сбое сервера</w:t>
      </w:r>
      <w:r>
        <w:t>:</w:t>
      </w:r>
    </w:p>
    <w:p w14:paraId="5B80CC86" w14:textId="77777777" w:rsidR="009C5BC1" w:rsidRDefault="009C5BC1" w:rsidP="009C5BC1">
      <w:pPr>
        <w:pStyle w:val="a5"/>
        <w:numPr>
          <w:ilvl w:val="0"/>
          <w:numId w:val="10"/>
        </w:numPr>
        <w:suppressAutoHyphens/>
      </w:pPr>
      <w:r w:rsidRPr="00333C71">
        <w:t>во время активного запроса через Telegram-бот (например, загрузка прошивки) принудительно завершается работа сервера</w:t>
      </w:r>
      <w:r>
        <w:t>;</w:t>
      </w:r>
    </w:p>
    <w:p w14:paraId="77330678" w14:textId="77777777" w:rsidR="009C5BC1" w:rsidRDefault="009C5BC1" w:rsidP="009C5BC1">
      <w:pPr>
        <w:pStyle w:val="a5"/>
        <w:numPr>
          <w:ilvl w:val="0"/>
          <w:numId w:val="10"/>
        </w:numPr>
        <w:suppressAutoHyphens/>
      </w:pPr>
      <w:r w:rsidRPr="00333C71">
        <w:t>после восстановления проверяется отсутствие «полуобработанных» записей и целостность журнала операций</w:t>
      </w:r>
      <w:r>
        <w:t>;</w:t>
      </w:r>
    </w:p>
    <w:p w14:paraId="7B8C28F8" w14:textId="77777777" w:rsidR="009C5BC1" w:rsidRDefault="009C5BC1" w:rsidP="009C5BC1">
      <w:pPr>
        <w:pStyle w:val="a0"/>
        <w:numPr>
          <w:ilvl w:val="0"/>
          <w:numId w:val="6"/>
        </w:numPr>
      </w:pPr>
      <w:r>
        <w:t>п</w:t>
      </w:r>
      <w:r w:rsidRPr="00333C71">
        <w:t>роверка устойчивости к нагрузке</w:t>
      </w:r>
      <w:r>
        <w:t>:</w:t>
      </w:r>
    </w:p>
    <w:p w14:paraId="4B0CAA34" w14:textId="77777777" w:rsidR="009C5BC1" w:rsidRDefault="009C5BC1" w:rsidP="009C5BC1">
      <w:pPr>
        <w:pStyle w:val="a5"/>
        <w:numPr>
          <w:ilvl w:val="0"/>
          <w:numId w:val="11"/>
        </w:numPr>
        <w:suppressAutoHyphens/>
      </w:pPr>
      <w:r w:rsidRPr="00333C71">
        <w:t>с помощью инструмента Apache JMeter имитируется работа 100 виртуальных пользователей, одновременно выполняющих типовые сценарии</w:t>
      </w:r>
      <w:r>
        <w:t>:</w:t>
      </w:r>
    </w:p>
    <w:p w14:paraId="3FEA6D53" w14:textId="77777777" w:rsidR="009C5BC1" w:rsidRDefault="009C5BC1" w:rsidP="009C5BC1">
      <w:pPr>
        <w:pStyle w:val="a5"/>
        <w:numPr>
          <w:ilvl w:val="0"/>
          <w:numId w:val="45"/>
        </w:numPr>
        <w:suppressAutoHyphens/>
      </w:pPr>
      <w:r w:rsidRPr="00333C71">
        <w:t>отправка команды /search &lt;ключ&gt;;</w:t>
      </w:r>
    </w:p>
    <w:p w14:paraId="1F70DA3A" w14:textId="77777777" w:rsidR="009C5BC1" w:rsidRDefault="009C5BC1" w:rsidP="009C5BC1">
      <w:pPr>
        <w:pStyle w:val="21"/>
        <w:numPr>
          <w:ilvl w:val="0"/>
          <w:numId w:val="45"/>
        </w:numPr>
      </w:pPr>
      <w:r w:rsidRPr="00333C71">
        <w:t>запрос списка прошивок (/firmware);</w:t>
      </w:r>
    </w:p>
    <w:p w14:paraId="4770AB14" w14:textId="77777777" w:rsidR="009C5BC1" w:rsidRPr="00333C71" w:rsidRDefault="009C5BC1" w:rsidP="009C5BC1">
      <w:pPr>
        <w:pStyle w:val="21"/>
        <w:numPr>
          <w:ilvl w:val="0"/>
          <w:numId w:val="45"/>
        </w:numPr>
      </w:pPr>
      <w:r w:rsidRPr="00333C71">
        <w:t>загрузка файла инструкции;</w:t>
      </w:r>
    </w:p>
    <w:p w14:paraId="485FE719" w14:textId="77777777" w:rsidR="009C5BC1" w:rsidRDefault="009C5BC1" w:rsidP="009C5BC1">
      <w:pPr>
        <w:pStyle w:val="a5"/>
        <w:numPr>
          <w:ilvl w:val="0"/>
          <w:numId w:val="11"/>
        </w:numPr>
        <w:suppressAutoHyphens/>
      </w:pPr>
      <w:r w:rsidRPr="00333C71">
        <w:t>фиксируется отсутствие ошибок 5xx/4xx и стабильность времени отклика (</w:t>
      </w:r>
      <w:r>
        <w:t xml:space="preserve">менее </w:t>
      </w:r>
      <w:r w:rsidRPr="00333C71">
        <w:t>2 сек)</w:t>
      </w:r>
      <w:r>
        <w:t>;</w:t>
      </w:r>
    </w:p>
    <w:p w14:paraId="223172D7" w14:textId="77777777" w:rsidR="009C5BC1" w:rsidRDefault="009C5BC1" w:rsidP="009C5BC1">
      <w:pPr>
        <w:pStyle w:val="a0"/>
        <w:numPr>
          <w:ilvl w:val="0"/>
          <w:numId w:val="6"/>
        </w:numPr>
      </w:pPr>
      <w:r w:rsidRPr="00333C71">
        <w:t>Проверка предотвращения дублирования</w:t>
      </w:r>
      <w:r>
        <w:t>:</w:t>
      </w:r>
    </w:p>
    <w:p w14:paraId="5E0F63E4" w14:textId="77777777" w:rsidR="009C5BC1" w:rsidRDefault="009C5BC1" w:rsidP="009C5BC1">
      <w:pPr>
        <w:pStyle w:val="a5"/>
        <w:numPr>
          <w:ilvl w:val="0"/>
          <w:numId w:val="12"/>
        </w:numPr>
        <w:suppressAutoHyphens/>
      </w:pPr>
      <w:r w:rsidRPr="00333C71">
        <w:lastRenderedPageBreak/>
        <w:t>одновременно (в течение 1 секунды) запускаются два запроса на загрузку одного и того же документа от разных пользователей</w:t>
      </w:r>
      <w:r>
        <w:t>;</w:t>
      </w:r>
    </w:p>
    <w:p w14:paraId="0F780E1A" w14:textId="77777777" w:rsidR="009C5BC1" w:rsidRDefault="009C5BC1" w:rsidP="009C5BC1">
      <w:pPr>
        <w:pStyle w:val="a5"/>
        <w:numPr>
          <w:ilvl w:val="0"/>
          <w:numId w:val="12"/>
        </w:numPr>
        <w:suppressAutoHyphens/>
      </w:pPr>
      <w:r>
        <w:t>с</w:t>
      </w:r>
      <w:r w:rsidRPr="00333C71">
        <w:t>истема должна корректно обработать оба запроса без создания дубликатов или повреждения метаданных</w:t>
      </w:r>
      <w:r>
        <w:t>;</w:t>
      </w:r>
    </w:p>
    <w:p w14:paraId="0BC1C0FB" w14:textId="77777777" w:rsidR="009C5BC1" w:rsidRDefault="009C5BC1" w:rsidP="009C5BC1">
      <w:pPr>
        <w:pStyle w:val="a0"/>
        <w:numPr>
          <w:ilvl w:val="0"/>
          <w:numId w:val="6"/>
        </w:numPr>
      </w:pPr>
      <w:r>
        <w:t xml:space="preserve"> </w:t>
      </w:r>
      <w:r w:rsidRPr="00333C71">
        <w:t>Проверка доступности</w:t>
      </w:r>
    </w:p>
    <w:p w14:paraId="2315263E" w14:textId="77777777" w:rsidR="009C5BC1" w:rsidRPr="00333C71" w:rsidRDefault="009C5BC1" w:rsidP="009C5BC1">
      <w:pPr>
        <w:pStyle w:val="a5"/>
        <w:numPr>
          <w:ilvl w:val="0"/>
          <w:numId w:val="46"/>
        </w:numPr>
        <w:suppressAutoHyphens/>
      </w:pPr>
      <w:r w:rsidRPr="00333C71">
        <w:t>в течение 24 часов система подвергается непрерывному мониторингу (например, через UptimeRobot или аналог);</w:t>
      </w:r>
    </w:p>
    <w:p w14:paraId="7D68CFD1" w14:textId="77777777" w:rsidR="009C5BC1" w:rsidRPr="00333C71" w:rsidRDefault="009C5BC1" w:rsidP="009C5BC1">
      <w:pPr>
        <w:pStyle w:val="a5"/>
        <w:numPr>
          <w:ilvl w:val="0"/>
          <w:numId w:val="46"/>
        </w:numPr>
        <w:suppressAutoHyphens/>
      </w:pPr>
      <w:r w:rsidRPr="00333C71">
        <w:t>фиксируется общее время простоя; допустимый простой — не более 218 минут в месяц (что соответствует 99,5% uptime);</w:t>
      </w:r>
    </w:p>
    <w:p w14:paraId="38F98714" w14:textId="77777777" w:rsidR="009C5BC1" w:rsidRDefault="009C5BC1" w:rsidP="009C5BC1">
      <w:pPr>
        <w:pStyle w:val="21"/>
      </w:pPr>
      <w:r>
        <w:t>Критерий успешности:</w:t>
      </w:r>
    </w:p>
    <w:p w14:paraId="57BFD15F" w14:textId="77777777" w:rsidR="009C5BC1" w:rsidRDefault="009C5BC1" w:rsidP="009C5BC1">
      <w:pPr>
        <w:pStyle w:val="a0"/>
        <w:numPr>
          <w:ilvl w:val="0"/>
          <w:numId w:val="13"/>
        </w:numPr>
      </w:pPr>
      <w:r w:rsidRPr="00333C71">
        <w:t>данные не теряются и не дублируются при сбоях</w:t>
      </w:r>
      <w:r>
        <w:t>;</w:t>
      </w:r>
    </w:p>
    <w:p w14:paraId="74D011CF" w14:textId="77777777" w:rsidR="009C5BC1" w:rsidRDefault="009C5BC1" w:rsidP="009C5BC1">
      <w:pPr>
        <w:pStyle w:val="a0"/>
        <w:numPr>
          <w:ilvl w:val="0"/>
          <w:numId w:val="6"/>
        </w:numPr>
      </w:pPr>
      <w:r w:rsidRPr="00333C71">
        <w:t>система выдерживает нагрузку 100 пользователей без ошибок</w:t>
      </w:r>
      <w:r>
        <w:t>;</w:t>
      </w:r>
    </w:p>
    <w:p w14:paraId="6D482C68" w14:textId="77777777" w:rsidR="009C5BC1" w:rsidRDefault="009C5BC1" w:rsidP="009C5BC1">
      <w:pPr>
        <w:pStyle w:val="a0"/>
        <w:numPr>
          <w:ilvl w:val="0"/>
          <w:numId w:val="6"/>
        </w:numPr>
      </w:pPr>
      <w:r>
        <w:t>под нагрузкой все операции завершаются без ошибок;</w:t>
      </w:r>
    </w:p>
    <w:p w14:paraId="04DC7584" w14:textId="77777777" w:rsidR="009C5BC1" w:rsidRDefault="009C5BC1" w:rsidP="009C5BC1">
      <w:pPr>
        <w:pStyle w:val="a0"/>
        <w:numPr>
          <w:ilvl w:val="0"/>
          <w:numId w:val="6"/>
        </w:numPr>
      </w:pPr>
      <w:r>
        <w:t>у</w:t>
      </w:r>
      <w:r w:rsidRPr="00333C71">
        <w:t>ровень доступности за период тестирования ≥99,5%</w:t>
      </w:r>
      <w:r>
        <w:t>.</w:t>
      </w:r>
    </w:p>
    <w:p w14:paraId="1894F371" w14:textId="77777777" w:rsidR="009C5BC1" w:rsidRPr="004B0DD7" w:rsidRDefault="009C5BC1" w:rsidP="009C5BC1">
      <w:pPr>
        <w:pStyle w:val="21"/>
      </w:pPr>
      <w:r>
        <w:t>Оценка соответствия – да / нет / частично.</w:t>
      </w:r>
    </w:p>
    <w:p w14:paraId="254BE927" w14:textId="77777777" w:rsidR="009C5BC1" w:rsidRDefault="009C5BC1" w:rsidP="009C5BC1">
      <w:pPr>
        <w:pStyle w:val="3"/>
      </w:pPr>
      <w:bookmarkStart w:id="6" w:name="_Toc212285904"/>
      <w:bookmarkStart w:id="7" w:name="_Toc212541955"/>
      <w:r>
        <w:t>4.1.4 Методика проверки безопасности Системы</w:t>
      </w:r>
      <w:bookmarkEnd w:id="6"/>
      <w:bookmarkEnd w:id="7"/>
    </w:p>
    <w:p w14:paraId="6C3C525C" w14:textId="77777777" w:rsidR="009C5BC1" w:rsidRDefault="009C5BC1" w:rsidP="009C5BC1">
      <w:pPr>
        <w:pStyle w:val="21"/>
      </w:pPr>
      <w:r>
        <w:t>В соответствии с п. 4.4.4 технического задания, безопасность Системы должна обеспечиваться по следующим направлениям:</w:t>
      </w:r>
    </w:p>
    <w:p w14:paraId="6130816A" w14:textId="77777777" w:rsidR="009C5BC1" w:rsidRDefault="009C5BC1" w:rsidP="009C5BC1">
      <w:pPr>
        <w:pStyle w:val="a0"/>
        <w:numPr>
          <w:ilvl w:val="0"/>
          <w:numId w:val="14"/>
        </w:numPr>
      </w:pPr>
      <w:r>
        <w:t xml:space="preserve">защита персональных данных в соответствии с Федеральным законом №152-ФЗ </w:t>
      </w:r>
      <w:r w:rsidRPr="00ED0AA8">
        <w:t>«О персональных данных»</w:t>
      </w:r>
      <w:r>
        <w:t>;</w:t>
      </w:r>
    </w:p>
    <w:p w14:paraId="1CE1B23A" w14:textId="77777777" w:rsidR="009C5BC1" w:rsidRDefault="009C5BC1" w:rsidP="009C5BC1">
      <w:pPr>
        <w:pStyle w:val="a0"/>
        <w:numPr>
          <w:ilvl w:val="0"/>
          <w:numId w:val="6"/>
        </w:numPr>
      </w:pPr>
      <w:r w:rsidRPr="00ED0AA8">
        <w:t>обеспечение конфиденциальности и целостности данных при передаче и хранении</w:t>
      </w:r>
      <w:r>
        <w:t>;</w:t>
      </w:r>
    </w:p>
    <w:p w14:paraId="197F1212" w14:textId="77777777" w:rsidR="009C5BC1" w:rsidRDefault="009C5BC1" w:rsidP="009C5BC1">
      <w:pPr>
        <w:pStyle w:val="a0"/>
        <w:numPr>
          <w:ilvl w:val="0"/>
          <w:numId w:val="6"/>
        </w:numPr>
      </w:pPr>
      <w:r w:rsidRPr="00ED0AA8">
        <w:t>защита от несанкционированного доступа к админ-панели и данным пользователей</w:t>
      </w:r>
      <w:r>
        <w:t>.</w:t>
      </w:r>
    </w:p>
    <w:p w14:paraId="3AE4FC74" w14:textId="77777777" w:rsidR="009C5BC1" w:rsidRDefault="009C5BC1" w:rsidP="009C5BC1">
      <w:pPr>
        <w:pStyle w:val="21"/>
      </w:pPr>
      <w:r>
        <w:t>Методика проверки. Проверка безопасности включает следующие этапы:</w:t>
      </w:r>
    </w:p>
    <w:p w14:paraId="7DB5C5A7" w14:textId="77777777" w:rsidR="009C5BC1" w:rsidRDefault="009C5BC1" w:rsidP="009C5BC1">
      <w:pPr>
        <w:pStyle w:val="a0"/>
        <w:numPr>
          <w:ilvl w:val="0"/>
          <w:numId w:val="15"/>
        </w:numPr>
      </w:pPr>
      <w:r>
        <w:t>проверка соответствия ФЗ-152:</w:t>
      </w:r>
    </w:p>
    <w:p w14:paraId="416C9DDD" w14:textId="77777777" w:rsidR="009C5BC1" w:rsidRDefault="009C5BC1" w:rsidP="009C5BC1">
      <w:pPr>
        <w:pStyle w:val="a5"/>
        <w:numPr>
          <w:ilvl w:val="0"/>
          <w:numId w:val="16"/>
        </w:numPr>
        <w:suppressAutoHyphens/>
      </w:pPr>
      <w:r w:rsidRPr="00ED0AA8">
        <w:t>убедиться, что при первом взаимодействии с Telegram-ботом пользователь получает сообщение с текстом согласия на обработку персональных данных (Telegram ID, ФИО при необходимости)</w:t>
      </w:r>
      <w:r>
        <w:t>;</w:t>
      </w:r>
    </w:p>
    <w:p w14:paraId="7EF10D69" w14:textId="77777777" w:rsidR="009C5BC1" w:rsidRDefault="009C5BC1" w:rsidP="009C5BC1">
      <w:pPr>
        <w:pStyle w:val="a5"/>
        <w:numPr>
          <w:ilvl w:val="0"/>
          <w:numId w:val="16"/>
        </w:numPr>
        <w:suppressAutoHyphens/>
      </w:pPr>
      <w:r w:rsidRPr="00ED0AA8">
        <w:t>проверить наличие и доступность Политики конфиденциальности в руководстве пользователя и на странице входа в CMS</w:t>
      </w:r>
      <w:r>
        <w:t>;</w:t>
      </w:r>
    </w:p>
    <w:p w14:paraId="009C6517" w14:textId="77777777" w:rsidR="009C5BC1" w:rsidRDefault="009C5BC1" w:rsidP="009C5BC1">
      <w:pPr>
        <w:pStyle w:val="a5"/>
        <w:numPr>
          <w:ilvl w:val="0"/>
          <w:numId w:val="16"/>
        </w:numPr>
        <w:suppressAutoHyphens/>
      </w:pPr>
      <w:r w:rsidRPr="00ED0AA8">
        <w:t>убедиться, что пользователь может запросить удаление своих данных через команду /delete_data или по email, и система корректно выполняет эту операцию</w:t>
      </w:r>
      <w:r>
        <w:t>.</w:t>
      </w:r>
    </w:p>
    <w:p w14:paraId="0ADEE539" w14:textId="77777777" w:rsidR="009C5BC1" w:rsidRDefault="009C5BC1" w:rsidP="009C5BC1">
      <w:pPr>
        <w:pStyle w:val="a0"/>
        <w:numPr>
          <w:ilvl w:val="0"/>
          <w:numId w:val="6"/>
        </w:numPr>
      </w:pPr>
      <w:r>
        <w:t>п</w:t>
      </w:r>
      <w:r w:rsidRPr="00ED0AA8">
        <w:t>роверка защиты данных при передаче и хранении</w:t>
      </w:r>
      <w:r>
        <w:t>:</w:t>
      </w:r>
    </w:p>
    <w:p w14:paraId="240C6239" w14:textId="77777777" w:rsidR="009C5BC1" w:rsidRDefault="009C5BC1" w:rsidP="009C5BC1">
      <w:pPr>
        <w:pStyle w:val="a5"/>
        <w:numPr>
          <w:ilvl w:val="0"/>
          <w:numId w:val="17"/>
        </w:numPr>
        <w:suppressAutoHyphens/>
      </w:pPr>
      <w:r w:rsidRPr="005846BE">
        <w:lastRenderedPageBreak/>
        <w:t>убедиться, что все запросы между клиентом и сервером передаются исключительно по протоколу HTTPS с действующим SSL/TLS-сертификатом (проверка через DevTools → вкладка Network)</w:t>
      </w:r>
      <w:r>
        <w:t>;</w:t>
      </w:r>
    </w:p>
    <w:p w14:paraId="0A20F1A0" w14:textId="77777777" w:rsidR="009C5BC1" w:rsidRDefault="009C5BC1" w:rsidP="009C5BC1">
      <w:pPr>
        <w:pStyle w:val="a5"/>
        <w:numPr>
          <w:ilvl w:val="0"/>
          <w:numId w:val="17"/>
        </w:numPr>
        <w:suppressAutoHyphens/>
      </w:pPr>
      <w:r w:rsidRPr="005846BE">
        <w:t>проверить, что пароли администраторов хранятся в базе данных в виде хешей (алгоритмы bcrypt или Argon2), а не в открытом виде</w:t>
      </w:r>
      <w:r>
        <w:t>;</w:t>
      </w:r>
    </w:p>
    <w:p w14:paraId="2CE238D7" w14:textId="77777777" w:rsidR="009C5BC1" w:rsidRDefault="009C5BC1" w:rsidP="009C5BC1">
      <w:pPr>
        <w:pStyle w:val="a5"/>
        <w:numPr>
          <w:ilvl w:val="0"/>
          <w:numId w:val="17"/>
        </w:numPr>
        <w:suppressAutoHyphens/>
      </w:pPr>
      <w:r w:rsidRPr="005846BE">
        <w:t>убедиться, что Bot Token и другие секретные ключи не содержатся в исходном коде, а передаются через переменные окружения</w:t>
      </w:r>
      <w:r>
        <w:t>.</w:t>
      </w:r>
    </w:p>
    <w:p w14:paraId="7DAB6AA7" w14:textId="77777777" w:rsidR="009C5BC1" w:rsidRDefault="009C5BC1" w:rsidP="009C5BC1">
      <w:pPr>
        <w:pStyle w:val="a0"/>
        <w:numPr>
          <w:ilvl w:val="0"/>
          <w:numId w:val="6"/>
        </w:numPr>
      </w:pPr>
      <w:r>
        <w:t>проверка защиты от несанкционированного доступа:</w:t>
      </w:r>
    </w:p>
    <w:p w14:paraId="3427895C" w14:textId="77777777" w:rsidR="009C5BC1" w:rsidRPr="005B3787" w:rsidRDefault="009C5BC1" w:rsidP="009C5BC1">
      <w:pPr>
        <w:pStyle w:val="a5"/>
        <w:numPr>
          <w:ilvl w:val="0"/>
          <w:numId w:val="18"/>
        </w:numPr>
        <w:suppressAutoHyphens/>
      </w:pPr>
      <w:r w:rsidRPr="00F11F9B">
        <w:t xml:space="preserve">попытаться открыть страницу входа в админ-панель без авторизации </w:t>
      </w:r>
      <w:r>
        <w:t>–</w:t>
      </w:r>
      <w:r w:rsidRPr="00F11F9B">
        <w:t xml:space="preserve"> доступ должен быть запрещён (код ответа 403 или перенаправление на форму входа)</w:t>
      </w:r>
      <w:r w:rsidRPr="005B3787">
        <w:t>;</w:t>
      </w:r>
    </w:p>
    <w:p w14:paraId="6BCD53E1" w14:textId="77777777" w:rsidR="009C5BC1" w:rsidRPr="005B3787" w:rsidRDefault="009C5BC1" w:rsidP="009C5BC1">
      <w:pPr>
        <w:pStyle w:val="a5"/>
        <w:numPr>
          <w:ilvl w:val="0"/>
          <w:numId w:val="18"/>
        </w:numPr>
        <w:suppressAutoHyphens/>
      </w:pPr>
      <w:r w:rsidRPr="00F11F9B">
        <w:t xml:space="preserve">выполнить 3 неудачные попытки входа под одной учётной записью </w:t>
      </w:r>
      <w:r>
        <w:t>–</w:t>
      </w:r>
      <w:r w:rsidRPr="00F11F9B">
        <w:t xml:space="preserve"> система должна заблокировать аккаунт на 15 минут и отправить уведомление администратору в Telegram и на email</w:t>
      </w:r>
      <w:r w:rsidRPr="005B3787">
        <w:t>;</w:t>
      </w:r>
    </w:p>
    <w:p w14:paraId="3F17C730" w14:textId="77777777" w:rsidR="009C5BC1" w:rsidRPr="005B3787" w:rsidRDefault="009C5BC1" w:rsidP="009C5BC1">
      <w:pPr>
        <w:pStyle w:val="a5"/>
        <w:numPr>
          <w:ilvl w:val="0"/>
          <w:numId w:val="18"/>
        </w:numPr>
        <w:suppressAutoHyphens/>
      </w:pPr>
      <w:r w:rsidRPr="00F11F9B">
        <w:t>убедиться, что доступ к серверу и базе данных ограничен по IP-адресам (например, только из доверенной сети или через VPN)</w:t>
      </w:r>
      <w:r w:rsidRPr="005B3787">
        <w:t>.</w:t>
      </w:r>
    </w:p>
    <w:p w14:paraId="0E415E5F" w14:textId="77777777" w:rsidR="009C5BC1" w:rsidRDefault="009C5BC1" w:rsidP="009C5BC1">
      <w:pPr>
        <w:pStyle w:val="21"/>
      </w:pPr>
      <w:r>
        <w:t>Критерий успешности:</w:t>
      </w:r>
    </w:p>
    <w:p w14:paraId="7CCE257F" w14:textId="77777777" w:rsidR="009C5BC1" w:rsidRDefault="009C5BC1" w:rsidP="009C5BC1">
      <w:pPr>
        <w:pStyle w:val="a0"/>
        <w:numPr>
          <w:ilvl w:val="0"/>
          <w:numId w:val="19"/>
        </w:numPr>
      </w:pPr>
      <w:r>
        <w:t>все требования ФЗ-152 выполнены;</w:t>
      </w:r>
    </w:p>
    <w:p w14:paraId="0B8161D1" w14:textId="77777777" w:rsidR="009C5BC1" w:rsidRDefault="009C5BC1" w:rsidP="009C5BC1">
      <w:pPr>
        <w:pStyle w:val="a0"/>
        <w:numPr>
          <w:ilvl w:val="0"/>
          <w:numId w:val="6"/>
        </w:numPr>
      </w:pPr>
      <w:r>
        <w:t>попытки несанкционированного доступа блокируются;</w:t>
      </w:r>
    </w:p>
    <w:p w14:paraId="7D9238F5" w14:textId="77777777" w:rsidR="009C5BC1" w:rsidRDefault="009C5BC1" w:rsidP="009C5BC1">
      <w:pPr>
        <w:pStyle w:val="a0"/>
        <w:numPr>
          <w:ilvl w:val="0"/>
          <w:numId w:val="6"/>
        </w:numPr>
      </w:pPr>
      <w:r w:rsidRPr="00F11F9B">
        <w:t>данные передаются и хранятся с соблюдением принципов конфиденциальности и целостности</w:t>
      </w:r>
      <w:r>
        <w:t>.</w:t>
      </w:r>
    </w:p>
    <w:p w14:paraId="6DA00B62" w14:textId="77777777" w:rsidR="009C5BC1" w:rsidRPr="001E493E" w:rsidRDefault="009C5BC1" w:rsidP="009C5BC1">
      <w:pPr>
        <w:pStyle w:val="21"/>
      </w:pPr>
      <w:r>
        <w:t>Оценка соответствия – да / нет / частично.</w:t>
      </w:r>
    </w:p>
    <w:p w14:paraId="2FE19C86" w14:textId="77777777" w:rsidR="009C5BC1" w:rsidRPr="00102ED7" w:rsidRDefault="009C5BC1" w:rsidP="009C5BC1">
      <w:pPr>
        <w:pStyle w:val="3"/>
      </w:pPr>
      <w:bookmarkStart w:id="8" w:name="_Toc212285905"/>
      <w:bookmarkStart w:id="9" w:name="_Toc212541956"/>
      <w:r w:rsidRPr="00C24E9C">
        <w:t xml:space="preserve">4.1.5 Методика проверки </w:t>
      </w:r>
      <w:r>
        <w:t>адаптации интерфейса</w:t>
      </w:r>
      <w:r w:rsidRPr="00C24E9C">
        <w:t xml:space="preserve"> Системы</w:t>
      </w:r>
      <w:r>
        <w:t xml:space="preserve"> к разным размерам экранов</w:t>
      </w:r>
      <w:bookmarkEnd w:id="8"/>
      <w:bookmarkEnd w:id="9"/>
    </w:p>
    <w:p w14:paraId="7D3E8623" w14:textId="77777777" w:rsidR="009C5BC1" w:rsidRDefault="009C5BC1" w:rsidP="009C5BC1">
      <w:pPr>
        <w:pStyle w:val="21"/>
      </w:pPr>
      <w:r>
        <w:t>Согласно пункту 4.4.5 технического задания, Система должна корректно отображаться и функционировать на мобильных устройствах с минимальной шириной экрана 360 пикселей, что соответствует актуальным рыночным стандартам 2024–2025 гг. (согласно StatCounter Global Stats, 99%+ мобильных устройств имеют ширину ≥360 px).</w:t>
      </w:r>
    </w:p>
    <w:p w14:paraId="62ACD52A" w14:textId="77777777" w:rsidR="009C5BC1" w:rsidRDefault="009C5BC1" w:rsidP="009C5BC1">
      <w:pPr>
        <w:pStyle w:val="21"/>
      </w:pPr>
      <w:r>
        <w:t>Методика проверки включает тестирование корректности отображения и функциональности интерфейса на устройствах с различными характеристиками. Процедура предусматривает следующие этапы:</w:t>
      </w:r>
    </w:p>
    <w:p w14:paraId="1B7A8E31" w14:textId="77777777" w:rsidR="009C5BC1" w:rsidRDefault="009C5BC1" w:rsidP="009C5BC1">
      <w:pPr>
        <w:pStyle w:val="a0"/>
        <w:numPr>
          <w:ilvl w:val="0"/>
          <w:numId w:val="22"/>
        </w:numPr>
      </w:pPr>
      <w:r>
        <w:t>проверка отображения интерфейса на разных устройствах с использованием инструментов разработчика (Chrome DevTools, Firefox Responsive Design Mode) и эмуляторов мобильных устройств проводится тестирование корректности отображения интерфейса на следующих разрешениях экрана:</w:t>
      </w:r>
    </w:p>
    <w:p w14:paraId="47ADB0C9" w14:textId="77777777" w:rsidR="009C5BC1" w:rsidRDefault="009C5BC1" w:rsidP="009C5BC1">
      <w:pPr>
        <w:pStyle w:val="a5"/>
        <w:numPr>
          <w:ilvl w:val="0"/>
          <w:numId w:val="23"/>
        </w:numPr>
        <w:suppressAutoHyphens/>
      </w:pPr>
      <w:r>
        <w:t>360×800 px (представительный размер для Android-смартфонов);</w:t>
      </w:r>
    </w:p>
    <w:p w14:paraId="6D63F7B1" w14:textId="77777777" w:rsidR="009C5BC1" w:rsidRDefault="009C5BC1" w:rsidP="009C5BC1">
      <w:pPr>
        <w:pStyle w:val="a5"/>
        <w:numPr>
          <w:ilvl w:val="0"/>
          <w:numId w:val="23"/>
        </w:numPr>
        <w:suppressAutoHyphens/>
      </w:pPr>
      <w:r>
        <w:lastRenderedPageBreak/>
        <w:t>390×844 px (представительный размер для iPhone);</w:t>
      </w:r>
    </w:p>
    <w:p w14:paraId="2F2237FD" w14:textId="77777777" w:rsidR="009C5BC1" w:rsidRDefault="009C5BC1" w:rsidP="009C5BC1">
      <w:pPr>
        <w:pStyle w:val="a5"/>
        <w:numPr>
          <w:ilvl w:val="0"/>
          <w:numId w:val="23"/>
        </w:numPr>
        <w:suppressAutoHyphens/>
      </w:pPr>
      <w:r>
        <w:t>768×1024 px (планшет);</w:t>
      </w:r>
    </w:p>
    <w:p w14:paraId="4ECAB3F5" w14:textId="77777777" w:rsidR="009C5BC1" w:rsidRDefault="009C5BC1" w:rsidP="009C5BC1">
      <w:pPr>
        <w:pStyle w:val="a5"/>
        <w:numPr>
          <w:ilvl w:val="0"/>
          <w:numId w:val="23"/>
        </w:numPr>
        <w:suppressAutoHyphens/>
      </w:pPr>
      <w:r>
        <w:t>1920×1080 px (настольный ПК);</w:t>
      </w:r>
    </w:p>
    <w:p w14:paraId="5166B00B" w14:textId="77777777" w:rsidR="009C5BC1" w:rsidRPr="00525BA0" w:rsidRDefault="009C5BC1" w:rsidP="009C5BC1">
      <w:pPr>
        <w:pStyle w:val="a5"/>
        <w:numPr>
          <w:ilvl w:val="0"/>
          <w:numId w:val="29"/>
        </w:numPr>
        <w:suppressAutoHyphens/>
        <w:ind w:left="1701"/>
      </w:pPr>
      <w:r w:rsidRPr="009C1231">
        <w:t>проверяется, что все элементы интерфейса (меню, формы загрузки, таблицы, кнопки) отображаются полностью, без горизонтального скролла, наложения или обрезки текста</w:t>
      </w:r>
      <w:r w:rsidRPr="00525BA0">
        <w:t>;</w:t>
      </w:r>
    </w:p>
    <w:p w14:paraId="6B7C815E" w14:textId="77777777" w:rsidR="009C5BC1" w:rsidRDefault="009C5BC1" w:rsidP="009C5BC1">
      <w:pPr>
        <w:pStyle w:val="a0"/>
        <w:numPr>
          <w:ilvl w:val="0"/>
          <w:numId w:val="6"/>
        </w:numPr>
      </w:pPr>
      <w:r>
        <w:t>проверка адаптивности дизайна (responsive design):</w:t>
      </w:r>
    </w:p>
    <w:p w14:paraId="227BD827" w14:textId="77777777" w:rsidR="009C5BC1" w:rsidRDefault="009C5BC1" w:rsidP="009C5BC1">
      <w:pPr>
        <w:pStyle w:val="a5"/>
        <w:numPr>
          <w:ilvl w:val="0"/>
          <w:numId w:val="20"/>
        </w:numPr>
        <w:suppressAutoHyphens/>
      </w:pPr>
      <w:r>
        <w:t>изменить ширину окна браузера на ПК от 360 до 1920 px;</w:t>
      </w:r>
    </w:p>
    <w:p w14:paraId="04202451" w14:textId="77777777" w:rsidR="009C5BC1" w:rsidRDefault="009C5BC1" w:rsidP="009C5BC1">
      <w:pPr>
        <w:pStyle w:val="a5"/>
        <w:numPr>
          <w:ilvl w:val="0"/>
          <w:numId w:val="20"/>
        </w:numPr>
        <w:suppressAutoHyphens/>
      </w:pPr>
      <w:r>
        <w:t>убедиться, что интерфейс плавно перестраивается:</w:t>
      </w:r>
    </w:p>
    <w:p w14:paraId="601DEA3A" w14:textId="77777777" w:rsidR="009C5BC1" w:rsidRPr="00FF6E82" w:rsidRDefault="009C5BC1" w:rsidP="009C5BC1">
      <w:pPr>
        <w:pStyle w:val="a5"/>
        <w:numPr>
          <w:ilvl w:val="0"/>
          <w:numId w:val="24"/>
        </w:numPr>
        <w:suppressAutoHyphens/>
        <w:ind w:left="1701"/>
      </w:pPr>
      <w:r w:rsidRPr="00FF6E82">
        <w:t>на мобильных устройствах меню сворачивается в «гамбургер»;</w:t>
      </w:r>
    </w:p>
    <w:p w14:paraId="76AF92C0" w14:textId="77777777" w:rsidR="009C5BC1" w:rsidRPr="00FF6E82" w:rsidRDefault="009C5BC1" w:rsidP="009C5BC1">
      <w:pPr>
        <w:pStyle w:val="a5"/>
        <w:numPr>
          <w:ilvl w:val="0"/>
          <w:numId w:val="24"/>
        </w:numPr>
        <w:suppressAutoHyphens/>
        <w:ind w:left="1701"/>
      </w:pPr>
      <w:r w:rsidRPr="009C1231">
        <w:t>кнопки остаются крупными и доступными</w:t>
      </w:r>
      <w:r w:rsidRPr="00FF6E82">
        <w:t>;</w:t>
      </w:r>
    </w:p>
    <w:p w14:paraId="489DCE3B" w14:textId="77777777" w:rsidR="009C5BC1" w:rsidRPr="00FF6E82" w:rsidRDefault="009C5BC1" w:rsidP="009C5BC1">
      <w:pPr>
        <w:pStyle w:val="a5"/>
        <w:numPr>
          <w:ilvl w:val="0"/>
          <w:numId w:val="24"/>
        </w:numPr>
        <w:suppressAutoHyphens/>
        <w:ind w:left="1701"/>
      </w:pPr>
      <w:r w:rsidRPr="009C1231">
        <w:t>контактная информация и ключевые функции всегда видимы</w:t>
      </w:r>
      <w:r>
        <w:t>;</w:t>
      </w:r>
    </w:p>
    <w:p w14:paraId="68FD7849" w14:textId="77777777" w:rsidR="009C5BC1" w:rsidRDefault="009C5BC1" w:rsidP="009C5BC1">
      <w:pPr>
        <w:pStyle w:val="a0"/>
        <w:numPr>
          <w:ilvl w:val="0"/>
          <w:numId w:val="6"/>
        </w:numPr>
      </w:pPr>
      <w:r>
        <w:t>тестирование функциональности на разных устройствах:</w:t>
      </w:r>
    </w:p>
    <w:p w14:paraId="5EFC73F7" w14:textId="77777777" w:rsidR="009C5BC1" w:rsidRDefault="009C5BC1" w:rsidP="009C5BC1">
      <w:pPr>
        <w:pStyle w:val="a5"/>
        <w:numPr>
          <w:ilvl w:val="0"/>
          <w:numId w:val="21"/>
        </w:numPr>
        <w:suppressAutoHyphens/>
      </w:pPr>
      <w:r>
        <w:t>на каждом устройстве выполнить ключевые сценарии:</w:t>
      </w:r>
    </w:p>
    <w:p w14:paraId="15F9B6B4" w14:textId="77777777" w:rsidR="009C5BC1" w:rsidRDefault="009C5BC1" w:rsidP="009C5BC1">
      <w:pPr>
        <w:pStyle w:val="a5"/>
        <w:numPr>
          <w:ilvl w:val="0"/>
          <w:numId w:val="25"/>
        </w:numPr>
        <w:suppressAutoHyphens/>
        <w:ind w:left="1701"/>
      </w:pPr>
      <w:r w:rsidRPr="009C1231">
        <w:t>вход в CMS</w:t>
      </w:r>
      <w:r>
        <w:t>;</w:t>
      </w:r>
    </w:p>
    <w:p w14:paraId="27E2E76A" w14:textId="77777777" w:rsidR="009C5BC1" w:rsidRDefault="009C5BC1" w:rsidP="009C5BC1">
      <w:pPr>
        <w:pStyle w:val="a5"/>
        <w:numPr>
          <w:ilvl w:val="0"/>
          <w:numId w:val="25"/>
        </w:numPr>
        <w:suppressAutoHyphens/>
        <w:ind w:left="1701"/>
      </w:pPr>
      <w:r w:rsidRPr="009C1231">
        <w:t>загрузка документа с метаданными</w:t>
      </w:r>
      <w:r>
        <w:t>;</w:t>
      </w:r>
    </w:p>
    <w:p w14:paraId="46D4A70C" w14:textId="77777777" w:rsidR="009C5BC1" w:rsidRDefault="009C5BC1" w:rsidP="009C5BC1">
      <w:pPr>
        <w:pStyle w:val="a5"/>
        <w:numPr>
          <w:ilvl w:val="0"/>
          <w:numId w:val="25"/>
        </w:numPr>
        <w:suppressAutoHyphens/>
        <w:ind w:left="1701"/>
      </w:pPr>
      <w:r w:rsidRPr="009C1231">
        <w:t>просмотр списка запросов</w:t>
      </w:r>
      <w:r>
        <w:t>;</w:t>
      </w:r>
    </w:p>
    <w:p w14:paraId="67195385" w14:textId="77777777" w:rsidR="009C5BC1" w:rsidRDefault="009C5BC1" w:rsidP="009C5BC1">
      <w:pPr>
        <w:pStyle w:val="a5"/>
        <w:numPr>
          <w:ilvl w:val="0"/>
          <w:numId w:val="25"/>
        </w:numPr>
        <w:suppressAutoHyphens/>
        <w:ind w:left="1701"/>
      </w:pPr>
      <w:r w:rsidRPr="009C1231">
        <w:t>экспорт отчёта в Excel</w:t>
      </w:r>
      <w:r>
        <w:t>;</w:t>
      </w:r>
    </w:p>
    <w:p w14:paraId="51A5FF30" w14:textId="77777777" w:rsidR="009C5BC1" w:rsidRPr="00AF45A1" w:rsidRDefault="009C5BC1" w:rsidP="009C5BC1">
      <w:pPr>
        <w:pStyle w:val="a5"/>
        <w:numPr>
          <w:ilvl w:val="0"/>
          <w:numId w:val="21"/>
        </w:numPr>
        <w:suppressAutoHyphens/>
      </w:pPr>
      <w:r w:rsidRPr="00AF45A1">
        <w:t>убедиться, что все действия выполняются без ошибок и зависаний</w:t>
      </w:r>
      <w:r>
        <w:t>;</w:t>
      </w:r>
    </w:p>
    <w:p w14:paraId="683BC786" w14:textId="77777777" w:rsidR="009C5BC1" w:rsidRDefault="009C5BC1" w:rsidP="009C5BC1">
      <w:pPr>
        <w:pStyle w:val="a0"/>
        <w:numPr>
          <w:ilvl w:val="0"/>
          <w:numId w:val="6"/>
        </w:numPr>
      </w:pPr>
      <w:r>
        <w:t>тестирование ориентации экрана (для мобильных устройств):</w:t>
      </w:r>
    </w:p>
    <w:p w14:paraId="58625FE1" w14:textId="77777777" w:rsidR="009C5BC1" w:rsidRDefault="009C5BC1" w:rsidP="009C5BC1">
      <w:pPr>
        <w:pStyle w:val="a5"/>
        <w:numPr>
          <w:ilvl w:val="0"/>
          <w:numId w:val="26"/>
        </w:numPr>
        <w:suppressAutoHyphens/>
      </w:pPr>
      <w:r>
        <w:t>переключить устройство между портретной и альбомной ориентацией;</w:t>
      </w:r>
    </w:p>
    <w:p w14:paraId="510532C6" w14:textId="77777777" w:rsidR="009C5BC1" w:rsidRDefault="009C5BC1" w:rsidP="009C5BC1">
      <w:pPr>
        <w:pStyle w:val="a5"/>
        <w:numPr>
          <w:ilvl w:val="0"/>
          <w:numId w:val="26"/>
        </w:numPr>
        <w:suppressAutoHyphens/>
      </w:pPr>
      <w:r>
        <w:t>проверить, что интерфейс корректно адаптируется, а текст остаётся читаемым;</w:t>
      </w:r>
    </w:p>
    <w:p w14:paraId="4F79AF52" w14:textId="77777777" w:rsidR="009C5BC1" w:rsidRDefault="009C5BC1" w:rsidP="009C5BC1">
      <w:pPr>
        <w:pStyle w:val="a0"/>
        <w:numPr>
          <w:ilvl w:val="0"/>
          <w:numId w:val="6"/>
        </w:numPr>
      </w:pPr>
      <w:r>
        <w:t>кросс-браузерное тестирование:</w:t>
      </w:r>
    </w:p>
    <w:p w14:paraId="0A47AB05" w14:textId="77777777" w:rsidR="009C5BC1" w:rsidRDefault="009C5BC1" w:rsidP="009C5BC1">
      <w:pPr>
        <w:pStyle w:val="a5"/>
        <w:numPr>
          <w:ilvl w:val="0"/>
          <w:numId w:val="27"/>
        </w:numPr>
        <w:suppressAutoHyphens/>
      </w:pPr>
      <w:r>
        <w:t>открыть Систему в браузерах – Google Chrome, Mozilla Firefox, Safari, Microsoft Edge;</w:t>
      </w:r>
    </w:p>
    <w:p w14:paraId="7A788434" w14:textId="77777777" w:rsidR="009C5BC1" w:rsidRDefault="009C5BC1" w:rsidP="009C5BC1">
      <w:pPr>
        <w:pStyle w:val="a5"/>
        <w:numPr>
          <w:ilvl w:val="0"/>
          <w:numId w:val="27"/>
        </w:numPr>
        <w:suppressAutoHyphens/>
      </w:pPr>
      <w:r>
        <w:t>убедиться, что отображение и функциональность идентичны во всех браузерах.</w:t>
      </w:r>
    </w:p>
    <w:p w14:paraId="7C74B13A" w14:textId="77777777" w:rsidR="009C5BC1" w:rsidRDefault="009C5BC1" w:rsidP="009C5BC1">
      <w:pPr>
        <w:pStyle w:val="21"/>
      </w:pPr>
      <w:r>
        <w:t>Критерий успешности:</w:t>
      </w:r>
    </w:p>
    <w:p w14:paraId="23C00578" w14:textId="77777777" w:rsidR="009C5BC1" w:rsidRDefault="009C5BC1" w:rsidP="009C5BC1">
      <w:pPr>
        <w:pStyle w:val="a0"/>
        <w:numPr>
          <w:ilvl w:val="0"/>
          <w:numId w:val="28"/>
        </w:numPr>
      </w:pPr>
      <w:r>
        <w:t>интерфейс корректно отображается на всех устройствах от 360 px;</w:t>
      </w:r>
    </w:p>
    <w:p w14:paraId="189E88C4" w14:textId="77777777" w:rsidR="009C5BC1" w:rsidRDefault="009C5BC1" w:rsidP="009C5BC1">
      <w:pPr>
        <w:pStyle w:val="a0"/>
        <w:numPr>
          <w:ilvl w:val="0"/>
          <w:numId w:val="6"/>
        </w:numPr>
      </w:pPr>
      <w:r w:rsidRPr="00346045">
        <w:t>все функции админ-панели доступны и работоспособны на мобильных устройствах</w:t>
      </w:r>
      <w:r>
        <w:t>;</w:t>
      </w:r>
    </w:p>
    <w:p w14:paraId="14F17536" w14:textId="77777777" w:rsidR="009C5BC1" w:rsidRDefault="009C5BC1" w:rsidP="009C5BC1">
      <w:pPr>
        <w:pStyle w:val="a0"/>
        <w:numPr>
          <w:ilvl w:val="0"/>
          <w:numId w:val="6"/>
        </w:numPr>
      </w:pPr>
      <w:r>
        <w:t>все функции работают без ошибок.</w:t>
      </w:r>
    </w:p>
    <w:p w14:paraId="0E2A6054" w14:textId="77777777" w:rsidR="009C5BC1" w:rsidRPr="002A3D07" w:rsidRDefault="009C5BC1" w:rsidP="009C5BC1">
      <w:pPr>
        <w:pStyle w:val="21"/>
      </w:pPr>
      <w:r>
        <w:t>Оценка соответствия – да / нет / частично.</w:t>
      </w:r>
    </w:p>
    <w:p w14:paraId="0ABE237A" w14:textId="77777777" w:rsidR="009C5BC1" w:rsidRDefault="009C5BC1" w:rsidP="009C5BC1">
      <w:pPr>
        <w:pStyle w:val="3"/>
      </w:pPr>
      <w:bookmarkStart w:id="10" w:name="_Toc212285906"/>
      <w:bookmarkStart w:id="11" w:name="_Toc212541957"/>
      <w:r w:rsidRPr="00C24E9C">
        <w:lastRenderedPageBreak/>
        <w:t>4.1.6 Методика проверки возможности резервного копирования Системы</w:t>
      </w:r>
      <w:bookmarkEnd w:id="10"/>
      <w:bookmarkEnd w:id="11"/>
    </w:p>
    <w:p w14:paraId="3B63B232" w14:textId="77777777" w:rsidR="009C5BC1" w:rsidRDefault="009C5BC1" w:rsidP="009C5BC1">
      <w:pPr>
        <w:pStyle w:val="21"/>
      </w:pPr>
      <w:r>
        <w:t>Согласно пункту 4.3.2.2 технического задания, Система должна обеспечивать автоматизированное создание резервных копий данных на регулярной основе:</w:t>
      </w:r>
    </w:p>
    <w:p w14:paraId="7AB80ED0" w14:textId="77777777" w:rsidR="009C5BC1" w:rsidRDefault="009C5BC1" w:rsidP="009C5BC1">
      <w:pPr>
        <w:pStyle w:val="a0"/>
        <w:numPr>
          <w:ilvl w:val="0"/>
          <w:numId w:val="30"/>
        </w:numPr>
      </w:pPr>
      <w:r>
        <w:t>ежедневное инкрементальное резервное копирование;</w:t>
      </w:r>
    </w:p>
    <w:p w14:paraId="021D3BED" w14:textId="77777777" w:rsidR="009C5BC1" w:rsidRDefault="009C5BC1" w:rsidP="009C5BC1">
      <w:pPr>
        <w:pStyle w:val="a0"/>
        <w:numPr>
          <w:ilvl w:val="0"/>
          <w:numId w:val="6"/>
        </w:numPr>
      </w:pPr>
      <w:r>
        <w:t>еженедельное полное резервное копирование;</w:t>
      </w:r>
    </w:p>
    <w:p w14:paraId="3690980A" w14:textId="77777777" w:rsidR="009C5BC1" w:rsidRDefault="009C5BC1" w:rsidP="009C5BC1">
      <w:pPr>
        <w:pStyle w:val="a0"/>
        <w:numPr>
          <w:ilvl w:val="0"/>
          <w:numId w:val="6"/>
        </w:numPr>
      </w:pPr>
      <w:r>
        <w:t>хранение копий не менее 3 месяцев.</w:t>
      </w:r>
    </w:p>
    <w:p w14:paraId="6425802A" w14:textId="77777777" w:rsidR="009C5BC1" w:rsidRDefault="009C5BC1" w:rsidP="009C5BC1">
      <w:pPr>
        <w:pStyle w:val="21"/>
      </w:pPr>
      <w:r>
        <w:t>Методика проверки состоит из следующих этапов:</w:t>
      </w:r>
    </w:p>
    <w:p w14:paraId="0DB2B582" w14:textId="77777777" w:rsidR="009C5BC1" w:rsidRDefault="009C5BC1" w:rsidP="009C5BC1">
      <w:pPr>
        <w:pStyle w:val="a0"/>
        <w:numPr>
          <w:ilvl w:val="0"/>
          <w:numId w:val="31"/>
        </w:numPr>
      </w:pPr>
      <w:r>
        <w:t>проверка настройки расписания резервного копирования:</w:t>
      </w:r>
    </w:p>
    <w:p w14:paraId="1BEA056F" w14:textId="77777777" w:rsidR="009C5BC1" w:rsidRDefault="009C5BC1" w:rsidP="009C5BC1">
      <w:pPr>
        <w:pStyle w:val="a5"/>
        <w:numPr>
          <w:ilvl w:val="0"/>
          <w:numId w:val="32"/>
        </w:numPr>
        <w:suppressAutoHyphens/>
      </w:pPr>
      <w:r w:rsidRPr="00C21EC9">
        <w:t>проанализировать конфигурационные файлы или настройки админ-панели CMS на предмет корректного расписания</w:t>
      </w:r>
      <w:r>
        <w:t>;</w:t>
      </w:r>
    </w:p>
    <w:p w14:paraId="7BDF388E" w14:textId="77777777" w:rsidR="009C5BC1" w:rsidRDefault="009C5BC1" w:rsidP="009C5BC1">
      <w:pPr>
        <w:pStyle w:val="a5"/>
        <w:numPr>
          <w:ilvl w:val="0"/>
          <w:numId w:val="32"/>
        </w:numPr>
        <w:suppressAutoHyphens/>
      </w:pPr>
      <w:r>
        <w:t>убедиться, что расписание соответствует требованиям – ежедневное инкрементальное и еженедельное полное копирование;</w:t>
      </w:r>
    </w:p>
    <w:p w14:paraId="3D89997F" w14:textId="77777777" w:rsidR="009C5BC1" w:rsidRDefault="009C5BC1" w:rsidP="009C5BC1">
      <w:pPr>
        <w:pStyle w:val="a0"/>
        <w:numPr>
          <w:ilvl w:val="0"/>
          <w:numId w:val="6"/>
        </w:numPr>
      </w:pPr>
      <w:r>
        <w:t>тестирование выполнения резервного копирования:</w:t>
      </w:r>
    </w:p>
    <w:p w14:paraId="62D264FE" w14:textId="77777777" w:rsidR="009C5BC1" w:rsidRDefault="009C5BC1" w:rsidP="009C5BC1">
      <w:pPr>
        <w:pStyle w:val="a5"/>
        <w:numPr>
          <w:ilvl w:val="0"/>
          <w:numId w:val="33"/>
        </w:numPr>
        <w:suppressAutoHyphens/>
      </w:pPr>
      <w:r w:rsidRPr="00C21EC9">
        <w:t>вручную запустить процесс резервного копирования через админ-панель CMS или консоль сервера</w:t>
      </w:r>
      <w:r>
        <w:t>;</w:t>
      </w:r>
    </w:p>
    <w:p w14:paraId="3C794588" w14:textId="77777777" w:rsidR="009C5BC1" w:rsidRDefault="009C5BC1" w:rsidP="009C5BC1">
      <w:pPr>
        <w:pStyle w:val="a5"/>
        <w:numPr>
          <w:ilvl w:val="0"/>
          <w:numId w:val="33"/>
        </w:numPr>
        <w:suppressAutoHyphens/>
      </w:pPr>
      <w:r>
        <w:t xml:space="preserve">убедиться, что файлы копии создаются в указанном каталоге (например, /backups/) и содержат актуальные – </w:t>
      </w:r>
      <w:r w:rsidRPr="00C21EC9">
        <w:t>документы</w:t>
      </w:r>
      <w:r>
        <w:t xml:space="preserve">, </w:t>
      </w:r>
      <w:r w:rsidRPr="00C21EC9">
        <w:t>метаданные</w:t>
      </w:r>
      <w:r>
        <w:t xml:space="preserve">, </w:t>
      </w:r>
      <w:r w:rsidRPr="00C21EC9">
        <w:t>журнал операций и данные пользователей</w:t>
      </w:r>
      <w:r>
        <w:t>;</w:t>
      </w:r>
    </w:p>
    <w:p w14:paraId="136D4368" w14:textId="77777777" w:rsidR="009C5BC1" w:rsidRDefault="009C5BC1" w:rsidP="009C5BC1">
      <w:pPr>
        <w:pStyle w:val="a0"/>
        <w:numPr>
          <w:ilvl w:val="0"/>
          <w:numId w:val="6"/>
        </w:numPr>
      </w:pPr>
      <w:r>
        <w:t>проверка логов и уведомлений:</w:t>
      </w:r>
    </w:p>
    <w:p w14:paraId="61BFADD1" w14:textId="77777777" w:rsidR="009C5BC1" w:rsidRDefault="009C5BC1" w:rsidP="009C5BC1">
      <w:pPr>
        <w:pStyle w:val="a0"/>
        <w:numPr>
          <w:ilvl w:val="1"/>
          <w:numId w:val="6"/>
        </w:numPr>
      </w:pPr>
      <w:r>
        <w:t>проанализировать системные логи на наличие записей об успешном завершении резервного копирования;</w:t>
      </w:r>
    </w:p>
    <w:p w14:paraId="117C1E3E" w14:textId="77777777" w:rsidR="009C5BC1" w:rsidRDefault="009C5BC1" w:rsidP="009C5BC1">
      <w:pPr>
        <w:pStyle w:val="a0"/>
        <w:numPr>
          <w:ilvl w:val="1"/>
          <w:numId w:val="6"/>
        </w:numPr>
      </w:pPr>
      <w:r w:rsidRPr="00C21EC9">
        <w:t>убедиться, что при сбое процесса администратор получает уведомление в Telegram и на email</w:t>
      </w:r>
      <w:r>
        <w:t>;</w:t>
      </w:r>
    </w:p>
    <w:p w14:paraId="61A0F8E7" w14:textId="77777777" w:rsidR="009C5BC1" w:rsidRDefault="009C5BC1" w:rsidP="009C5BC1">
      <w:pPr>
        <w:pStyle w:val="a0"/>
        <w:numPr>
          <w:ilvl w:val="0"/>
          <w:numId w:val="6"/>
        </w:numPr>
      </w:pPr>
      <w:r>
        <w:t>тестирование восстановления данных:</w:t>
      </w:r>
    </w:p>
    <w:p w14:paraId="7779A196" w14:textId="77777777" w:rsidR="009C5BC1" w:rsidRDefault="009C5BC1" w:rsidP="009C5BC1">
      <w:pPr>
        <w:pStyle w:val="a5"/>
        <w:numPr>
          <w:ilvl w:val="0"/>
          <w:numId w:val="34"/>
        </w:numPr>
        <w:suppressAutoHyphens/>
      </w:pPr>
      <w:r>
        <w:t xml:space="preserve">выбрать последнюю полную резервную копию и выполнить восстановление в </w:t>
      </w:r>
      <w:r w:rsidRPr="00C21EC9">
        <w:t>изолированной</w:t>
      </w:r>
      <w:r>
        <w:t xml:space="preserve"> тестовой среде;</w:t>
      </w:r>
    </w:p>
    <w:p w14:paraId="1038F85F" w14:textId="77777777" w:rsidR="009C5BC1" w:rsidRDefault="009C5BC1" w:rsidP="009C5BC1">
      <w:pPr>
        <w:pStyle w:val="a5"/>
        <w:numPr>
          <w:ilvl w:val="0"/>
          <w:numId w:val="34"/>
        </w:numPr>
        <w:suppressAutoHyphens/>
      </w:pPr>
      <w:r w:rsidRPr="00C21EC9">
        <w:t>убедиться, что все документы, метаданные, пользователи и настройки восстанавливаются полностью и без ошибок</w:t>
      </w:r>
      <w:r>
        <w:t>;</w:t>
      </w:r>
    </w:p>
    <w:p w14:paraId="749D182B" w14:textId="77777777" w:rsidR="009C5BC1" w:rsidRPr="00C21EC9" w:rsidRDefault="009C5BC1" w:rsidP="009C5BC1">
      <w:pPr>
        <w:pStyle w:val="21"/>
        <w:numPr>
          <w:ilvl w:val="0"/>
          <w:numId w:val="34"/>
        </w:numPr>
      </w:pPr>
      <w:r w:rsidRPr="00C21EC9">
        <w:t>проверить целостность ссылок и работоспособность функций поиска и загрузки</w:t>
      </w:r>
    </w:p>
    <w:p w14:paraId="49B52AA6" w14:textId="77777777" w:rsidR="009C5BC1" w:rsidRDefault="009C5BC1" w:rsidP="009C5BC1">
      <w:pPr>
        <w:pStyle w:val="a0"/>
        <w:numPr>
          <w:ilvl w:val="0"/>
          <w:numId w:val="6"/>
        </w:numPr>
      </w:pPr>
      <w:r>
        <w:t>проверка политики хранения:</w:t>
      </w:r>
    </w:p>
    <w:p w14:paraId="4631F40D" w14:textId="77777777" w:rsidR="009C5BC1" w:rsidRDefault="009C5BC1" w:rsidP="009C5BC1">
      <w:pPr>
        <w:pStyle w:val="a5"/>
        <w:numPr>
          <w:ilvl w:val="0"/>
          <w:numId w:val="35"/>
        </w:numPr>
        <w:suppressAutoHyphens/>
      </w:pPr>
      <w:r>
        <w:t xml:space="preserve">убедиться, что резервные копии старше 3 месяцев автоматически удаляются </w:t>
      </w:r>
      <w:r w:rsidRPr="00C21EC9">
        <w:t>согласно настройкам</w:t>
      </w:r>
      <w:r>
        <w:t>;</w:t>
      </w:r>
    </w:p>
    <w:p w14:paraId="056C7716" w14:textId="77777777" w:rsidR="009C5BC1" w:rsidRDefault="009C5BC1" w:rsidP="009C5BC1">
      <w:pPr>
        <w:pStyle w:val="a5"/>
        <w:numPr>
          <w:ilvl w:val="0"/>
          <w:numId w:val="35"/>
        </w:numPr>
        <w:suppressAutoHyphens/>
      </w:pPr>
      <w:r>
        <w:t>проверить, что при удалении освобождается дисковое пространство;</w:t>
      </w:r>
    </w:p>
    <w:p w14:paraId="2D212ABC" w14:textId="77777777" w:rsidR="009C5BC1" w:rsidRDefault="009C5BC1" w:rsidP="009C5BC1">
      <w:pPr>
        <w:pStyle w:val="a0"/>
        <w:numPr>
          <w:ilvl w:val="0"/>
          <w:numId w:val="6"/>
        </w:numPr>
      </w:pPr>
      <w:r>
        <w:t>тестирование при сбое:</w:t>
      </w:r>
    </w:p>
    <w:p w14:paraId="6C713A6C" w14:textId="77777777" w:rsidR="009C5BC1" w:rsidRDefault="009C5BC1" w:rsidP="009C5BC1">
      <w:pPr>
        <w:pStyle w:val="a5"/>
        <w:numPr>
          <w:ilvl w:val="0"/>
          <w:numId w:val="36"/>
        </w:numPr>
        <w:suppressAutoHyphens/>
      </w:pPr>
      <w:r>
        <w:lastRenderedPageBreak/>
        <w:t xml:space="preserve">имитировать аварийное отключение сервера </w:t>
      </w:r>
      <w:r w:rsidRPr="00C21EC9">
        <w:t>во время активного обновления документа в CMS</w:t>
      </w:r>
      <w:r>
        <w:t>;</w:t>
      </w:r>
    </w:p>
    <w:p w14:paraId="4EDB300E" w14:textId="77777777" w:rsidR="009C5BC1" w:rsidRDefault="009C5BC1" w:rsidP="009C5BC1">
      <w:pPr>
        <w:pStyle w:val="a5"/>
        <w:numPr>
          <w:ilvl w:val="0"/>
          <w:numId w:val="36"/>
        </w:numPr>
        <w:suppressAutoHyphens/>
      </w:pPr>
      <w:r>
        <w:t>после восстановления – проверить целостность базы данных и отсутствие «полуобработанных» записей.</w:t>
      </w:r>
    </w:p>
    <w:p w14:paraId="49CF5570" w14:textId="77777777" w:rsidR="009C5BC1" w:rsidRDefault="009C5BC1" w:rsidP="009C5BC1">
      <w:pPr>
        <w:pStyle w:val="21"/>
      </w:pPr>
      <w:r>
        <w:t>Критерий успешности:</w:t>
      </w:r>
    </w:p>
    <w:p w14:paraId="320D870D" w14:textId="77777777" w:rsidR="009C5BC1" w:rsidRDefault="009C5BC1" w:rsidP="009C5BC1">
      <w:pPr>
        <w:pStyle w:val="a0"/>
        <w:numPr>
          <w:ilvl w:val="0"/>
          <w:numId w:val="37"/>
        </w:numPr>
      </w:pPr>
      <w:r>
        <w:t>резервные копии создаются в соответствии с расписанием;</w:t>
      </w:r>
    </w:p>
    <w:p w14:paraId="4C02BDA3" w14:textId="77777777" w:rsidR="009C5BC1" w:rsidRDefault="009C5BC1" w:rsidP="009C5BC1">
      <w:pPr>
        <w:pStyle w:val="a0"/>
        <w:numPr>
          <w:ilvl w:val="0"/>
          <w:numId w:val="6"/>
        </w:numPr>
      </w:pPr>
      <w:r>
        <w:t>данные восстанавливаются полностью и корректно;</w:t>
      </w:r>
    </w:p>
    <w:p w14:paraId="2031EDBC" w14:textId="77777777" w:rsidR="009C5BC1" w:rsidRDefault="009C5BC1" w:rsidP="009C5BC1">
      <w:pPr>
        <w:pStyle w:val="a0"/>
        <w:numPr>
          <w:ilvl w:val="0"/>
          <w:numId w:val="6"/>
        </w:numPr>
      </w:pPr>
      <w:r>
        <w:t>политика хранения соблюдается автоматически.</w:t>
      </w:r>
    </w:p>
    <w:p w14:paraId="3679FEC5" w14:textId="77777777" w:rsidR="009C5BC1" w:rsidRPr="00FB59FF" w:rsidRDefault="009C5BC1" w:rsidP="009C5BC1">
      <w:pPr>
        <w:pStyle w:val="21"/>
      </w:pPr>
      <w:r>
        <w:t>Оценка соответствия – да / нет / частично.</w:t>
      </w:r>
    </w:p>
    <w:p w14:paraId="012F8B42" w14:textId="77777777" w:rsidR="009C5BC1" w:rsidRDefault="009C5BC1" w:rsidP="009C5BC1">
      <w:pPr>
        <w:pStyle w:val="3"/>
      </w:pPr>
      <w:bookmarkStart w:id="12" w:name="_Toc212285907"/>
      <w:bookmarkStart w:id="13" w:name="_Toc212541958"/>
      <w:r>
        <w:t>4.1.7 Методика проверки защиты Системы от внешних воздействий</w:t>
      </w:r>
      <w:bookmarkEnd w:id="12"/>
      <w:bookmarkEnd w:id="13"/>
    </w:p>
    <w:p w14:paraId="17FE2597" w14:textId="77777777" w:rsidR="009C5BC1" w:rsidRDefault="009C5BC1" w:rsidP="009C5BC1">
      <w:pPr>
        <w:pStyle w:val="21"/>
      </w:pPr>
      <w:r>
        <w:t>Согласно пункту 4.4.9.1 технического задания, для функционирования Системы необходимо обеспечить защиту оборудования от перепадов напряжения и кратковременных отключений электропитания. Методика проверки включает следующие этапы:</w:t>
      </w:r>
    </w:p>
    <w:p w14:paraId="0BF4D7B1" w14:textId="77777777" w:rsidR="009C5BC1" w:rsidRDefault="009C5BC1" w:rsidP="009C5BC1">
      <w:pPr>
        <w:pStyle w:val="a0"/>
        <w:numPr>
          <w:ilvl w:val="0"/>
          <w:numId w:val="38"/>
        </w:numPr>
      </w:pPr>
      <w:r w:rsidRPr="00823A85">
        <w:t>Проверка условий размещения сервера</w:t>
      </w:r>
      <w:r>
        <w:t>:</w:t>
      </w:r>
    </w:p>
    <w:p w14:paraId="4B036B5E" w14:textId="77777777" w:rsidR="009C5BC1" w:rsidRDefault="009C5BC1" w:rsidP="009C5BC1">
      <w:pPr>
        <w:pStyle w:val="a5"/>
        <w:numPr>
          <w:ilvl w:val="0"/>
          <w:numId w:val="39"/>
        </w:numPr>
        <w:suppressAutoHyphens/>
      </w:pPr>
      <w:r w:rsidRPr="00823A85">
        <w:t xml:space="preserve">при локальном размещении </w:t>
      </w:r>
      <w:r>
        <w:t>–</w:t>
      </w:r>
      <w:r w:rsidRPr="00823A85">
        <w:t xml:space="preserve"> провести визуальный осмотр помещения на соответствие требованиям:</w:t>
      </w:r>
    </w:p>
    <w:p w14:paraId="5D3AD0F9" w14:textId="77777777" w:rsidR="009C5BC1" w:rsidRDefault="009C5BC1" w:rsidP="009C5BC1">
      <w:pPr>
        <w:pStyle w:val="a5"/>
        <w:numPr>
          <w:ilvl w:val="0"/>
          <w:numId w:val="47"/>
        </w:numPr>
        <w:suppressAutoHyphens/>
        <w:ind w:left="1843"/>
      </w:pPr>
      <w:r>
        <w:t>т</w:t>
      </w:r>
      <w:r w:rsidRPr="00775E4F">
        <w:t>емпература: 18–25°C</w:t>
      </w:r>
      <w:r>
        <w:t>;</w:t>
      </w:r>
    </w:p>
    <w:p w14:paraId="346FBE1E" w14:textId="77777777" w:rsidR="009C5BC1" w:rsidRDefault="009C5BC1" w:rsidP="009C5BC1">
      <w:pPr>
        <w:pStyle w:val="21"/>
        <w:numPr>
          <w:ilvl w:val="0"/>
          <w:numId w:val="47"/>
        </w:numPr>
        <w:ind w:left="1843"/>
      </w:pPr>
      <w:r w:rsidRPr="00775E4F">
        <w:t>влажность: 40–60%;</w:t>
      </w:r>
    </w:p>
    <w:p w14:paraId="3DDD60B0" w14:textId="77777777" w:rsidR="009C5BC1" w:rsidRPr="00775E4F" w:rsidRDefault="009C5BC1" w:rsidP="009C5BC1">
      <w:pPr>
        <w:pStyle w:val="21"/>
        <w:numPr>
          <w:ilvl w:val="0"/>
          <w:numId w:val="47"/>
        </w:numPr>
        <w:ind w:left="1843"/>
      </w:pPr>
      <w:r w:rsidRPr="00775E4F">
        <w:t>наличие источника бесперебойного питания (ИБП) и сетевого фильтра/стабилизатора;</w:t>
      </w:r>
    </w:p>
    <w:p w14:paraId="70D306F8" w14:textId="77777777" w:rsidR="009C5BC1" w:rsidRDefault="009C5BC1" w:rsidP="009C5BC1">
      <w:pPr>
        <w:pStyle w:val="a5"/>
        <w:numPr>
          <w:ilvl w:val="0"/>
          <w:numId w:val="39"/>
        </w:numPr>
        <w:suppressAutoHyphens/>
      </w:pPr>
      <w:r w:rsidRPr="00775E4F">
        <w:t xml:space="preserve">при облачном размещении </w:t>
      </w:r>
      <w:r>
        <w:t>–</w:t>
      </w:r>
      <w:r w:rsidRPr="00775E4F">
        <w:t xml:space="preserve"> запросить у хостинг-провайдера (например, Yandex Cloud, Selectel) подтверждение соответствия дата-центра стандарту Tier II или выше, включая резервирование питания и систем охлаждения</w:t>
      </w:r>
      <w:r>
        <w:t xml:space="preserve">, </w:t>
      </w:r>
      <w:r w:rsidRPr="00775E4F">
        <w:t>подтвердить наличие в SLA хостинг-провайдера гарантий непрерывности питания и автоматического переключения на резервные линии</w:t>
      </w:r>
      <w:r>
        <w:t>;</w:t>
      </w:r>
    </w:p>
    <w:p w14:paraId="6ABF396C" w14:textId="77777777" w:rsidR="009C5BC1" w:rsidRDefault="009C5BC1" w:rsidP="009C5BC1">
      <w:pPr>
        <w:pStyle w:val="a0"/>
        <w:numPr>
          <w:ilvl w:val="0"/>
          <w:numId w:val="6"/>
        </w:numPr>
      </w:pPr>
      <w:r>
        <w:t>т</w:t>
      </w:r>
      <w:r w:rsidRPr="00E32649">
        <w:t>естирование устойчивости к кратковременному отключению питания:</w:t>
      </w:r>
    </w:p>
    <w:p w14:paraId="450AE2A3" w14:textId="77777777" w:rsidR="009C5BC1" w:rsidRDefault="009C5BC1" w:rsidP="009C5BC1">
      <w:pPr>
        <w:pStyle w:val="a5"/>
        <w:numPr>
          <w:ilvl w:val="0"/>
          <w:numId w:val="40"/>
        </w:numPr>
        <w:suppressAutoHyphens/>
      </w:pPr>
      <w:r>
        <w:t>при локальном размещении – имитировать отключение электропитания на 10 секунд;</w:t>
      </w:r>
    </w:p>
    <w:p w14:paraId="4DA57176" w14:textId="77777777" w:rsidR="009C5BC1" w:rsidRDefault="009C5BC1" w:rsidP="009C5BC1">
      <w:pPr>
        <w:pStyle w:val="a5"/>
        <w:numPr>
          <w:ilvl w:val="0"/>
          <w:numId w:val="40"/>
        </w:numPr>
        <w:suppressAutoHyphens/>
      </w:pPr>
      <w:r>
        <w:t>убедиться, что сервер корректно продолжает работу после восстановления питания;</w:t>
      </w:r>
    </w:p>
    <w:p w14:paraId="5EFEAB6F" w14:textId="77777777" w:rsidR="009C5BC1" w:rsidRDefault="009C5BC1" w:rsidP="009C5BC1">
      <w:pPr>
        <w:pStyle w:val="a5"/>
        <w:numPr>
          <w:ilvl w:val="0"/>
          <w:numId w:val="40"/>
        </w:numPr>
        <w:suppressAutoHyphens/>
      </w:pPr>
      <w:r>
        <w:t>проверить целостность базы данных и отсутствие «полуобработанных» операций;</w:t>
      </w:r>
    </w:p>
    <w:p w14:paraId="6B03ACEB" w14:textId="77777777" w:rsidR="009C5BC1" w:rsidRDefault="009C5BC1" w:rsidP="009C5BC1">
      <w:pPr>
        <w:pStyle w:val="a0"/>
        <w:numPr>
          <w:ilvl w:val="0"/>
          <w:numId w:val="6"/>
        </w:numPr>
      </w:pPr>
      <w:r>
        <w:t>проверка автоматического восстановления после сбоя:</w:t>
      </w:r>
    </w:p>
    <w:p w14:paraId="070DAD49" w14:textId="77777777" w:rsidR="009C5BC1" w:rsidRDefault="009C5BC1" w:rsidP="009C5BC1">
      <w:pPr>
        <w:pStyle w:val="a5"/>
        <w:numPr>
          <w:ilvl w:val="0"/>
          <w:numId w:val="41"/>
        </w:numPr>
        <w:suppressAutoHyphens/>
      </w:pPr>
      <w:r w:rsidRPr="00775E4F">
        <w:t>принудительно завершить работу веб-сервера (Nginx/IIS) и процесса приложения</w:t>
      </w:r>
      <w:r>
        <w:t>;</w:t>
      </w:r>
    </w:p>
    <w:p w14:paraId="32BD6B03" w14:textId="77777777" w:rsidR="009C5BC1" w:rsidRDefault="009C5BC1" w:rsidP="009C5BC1">
      <w:pPr>
        <w:pStyle w:val="a5"/>
        <w:numPr>
          <w:ilvl w:val="0"/>
          <w:numId w:val="41"/>
        </w:numPr>
        <w:suppressAutoHyphens/>
      </w:pPr>
      <w:r w:rsidRPr="00775E4F">
        <w:lastRenderedPageBreak/>
        <w:t>убедиться, что система автоматически перезапускает сервисы (через systemd, Docker, supervisor или аналог)</w:t>
      </w:r>
      <w:r>
        <w:t>;</w:t>
      </w:r>
    </w:p>
    <w:p w14:paraId="27BF3359" w14:textId="77777777" w:rsidR="009C5BC1" w:rsidRDefault="009C5BC1" w:rsidP="009C5BC1">
      <w:pPr>
        <w:pStyle w:val="a5"/>
        <w:numPr>
          <w:ilvl w:val="0"/>
          <w:numId w:val="41"/>
        </w:numPr>
        <w:suppressAutoHyphens/>
      </w:pPr>
      <w:r w:rsidRPr="00775E4F">
        <w:t>проверить доступность CMS и Telegram-бота в течение 1 минуты после сбоя</w:t>
      </w:r>
      <w:r>
        <w:t>.</w:t>
      </w:r>
    </w:p>
    <w:p w14:paraId="6D21AE54" w14:textId="77777777" w:rsidR="009C5BC1" w:rsidRDefault="009C5BC1" w:rsidP="009C5BC1">
      <w:pPr>
        <w:pStyle w:val="21"/>
      </w:pPr>
      <w:r>
        <w:t>Критерий успешности:</w:t>
      </w:r>
    </w:p>
    <w:p w14:paraId="4029B3EB" w14:textId="77777777" w:rsidR="009C5BC1" w:rsidRDefault="009C5BC1" w:rsidP="009C5BC1">
      <w:pPr>
        <w:pStyle w:val="a0"/>
        <w:numPr>
          <w:ilvl w:val="0"/>
          <w:numId w:val="42"/>
        </w:numPr>
      </w:pPr>
      <w:r>
        <w:t>при локальном размещении – оборудование защищено ИБП/стабилизатором, система устойчива к кратковременным отключениям;</w:t>
      </w:r>
    </w:p>
    <w:p w14:paraId="1AE80B53" w14:textId="77777777" w:rsidR="009C5BC1" w:rsidRDefault="009C5BC1" w:rsidP="009C5BC1">
      <w:pPr>
        <w:pStyle w:val="a0"/>
        <w:numPr>
          <w:ilvl w:val="0"/>
          <w:numId w:val="6"/>
        </w:numPr>
      </w:pPr>
      <w:r>
        <w:t>при облачном размещении – подтверждено наличие резервирования питания и автоматического восстановления в SLA хостинг-провайдера.</w:t>
      </w:r>
    </w:p>
    <w:p w14:paraId="53073788" w14:textId="77777777" w:rsidR="009C5BC1" w:rsidRDefault="009C5BC1" w:rsidP="009C5BC1">
      <w:pPr>
        <w:pStyle w:val="a0"/>
        <w:numPr>
          <w:ilvl w:val="0"/>
          <w:numId w:val="6"/>
        </w:numPr>
      </w:pPr>
      <w:r w:rsidRPr="00775E4F">
        <w:t>после любого сбоя данные сохраняются, а сервисы восстанавливаются автоматически в течение 1 минуты</w:t>
      </w:r>
      <w:r>
        <w:t>.</w:t>
      </w:r>
    </w:p>
    <w:p w14:paraId="56EA4814" w14:textId="77777777" w:rsidR="009C5BC1" w:rsidRPr="00576207" w:rsidRDefault="009C5BC1" w:rsidP="009C5BC1">
      <w:pPr>
        <w:pStyle w:val="21"/>
      </w:pPr>
      <w:r>
        <w:t>Оценка соответствия – да / нет / частично.</w:t>
      </w:r>
    </w:p>
    <w:p w14:paraId="74DC01C7" w14:textId="77777777" w:rsidR="009C5BC1" w:rsidRDefault="009C5BC1" w:rsidP="009C5BC1">
      <w:pPr>
        <w:pStyle w:val="2"/>
      </w:pPr>
      <w:bookmarkStart w:id="14" w:name="_Toc212285908"/>
      <w:bookmarkStart w:id="15" w:name="_Toc212541959"/>
      <w:r w:rsidRPr="00B905EF">
        <w:t xml:space="preserve">4.2 </w:t>
      </w:r>
      <w:r w:rsidRPr="00AA76BD">
        <w:t>Последовательность</w:t>
      </w:r>
      <w:r w:rsidRPr="00B905EF">
        <w:t xml:space="preserve"> </w:t>
      </w:r>
      <w:r>
        <w:t>проведения и режим испытаний</w:t>
      </w:r>
      <w:bookmarkEnd w:id="14"/>
      <w:bookmarkEnd w:id="15"/>
    </w:p>
    <w:p w14:paraId="373D1951" w14:textId="77777777" w:rsidR="009C5BC1" w:rsidRPr="00D137D6" w:rsidRDefault="009C5BC1" w:rsidP="009C5BC1">
      <w:pPr>
        <w:pStyle w:val="21"/>
      </w:pPr>
      <w:r w:rsidRPr="00D137D6">
        <w:t>Испытания проводятся в следующей последовательности:</w:t>
      </w:r>
    </w:p>
    <w:p w14:paraId="3E01132A" w14:textId="77777777" w:rsidR="009C5BC1" w:rsidRDefault="009C5BC1" w:rsidP="009C5BC1">
      <w:pPr>
        <w:pStyle w:val="a0"/>
        <w:numPr>
          <w:ilvl w:val="0"/>
          <w:numId w:val="43"/>
        </w:numPr>
      </w:pPr>
      <w:r w:rsidRPr="00D137D6">
        <w:t xml:space="preserve">настройка и администрирование системы </w:t>
      </w:r>
      <w:r>
        <w:t>–</w:t>
      </w:r>
      <w:r w:rsidRPr="00D137D6">
        <w:t xml:space="preserve"> </w:t>
      </w:r>
      <w:r w:rsidRPr="00775E4F">
        <w:t xml:space="preserve">вход в веб-интерфейс CMS под учётной записью </w:t>
      </w:r>
      <w:r>
        <w:t xml:space="preserve">пользователя с </w:t>
      </w:r>
      <w:r w:rsidRPr="00775E4F">
        <w:t>роль</w:t>
      </w:r>
      <w:r>
        <w:t>ю</w:t>
      </w:r>
      <w:r w:rsidRPr="00775E4F">
        <w:t xml:space="preserve"> «администратор контента»</w:t>
      </w:r>
      <w:r w:rsidRPr="00D137D6">
        <w:t xml:space="preserve">, </w:t>
      </w:r>
      <w:r w:rsidRPr="00775E4F">
        <w:t>проверка функций</w:t>
      </w:r>
      <w:r>
        <w:t>:</w:t>
      </w:r>
    </w:p>
    <w:p w14:paraId="4A490AD3" w14:textId="77777777" w:rsidR="009C5BC1" w:rsidRDefault="009C5BC1" w:rsidP="009C5BC1">
      <w:pPr>
        <w:pStyle w:val="a0"/>
        <w:numPr>
          <w:ilvl w:val="0"/>
          <w:numId w:val="48"/>
        </w:numPr>
        <w:ind w:left="1078"/>
      </w:pPr>
      <w:r>
        <w:t>загрузка нового документа с метаданными (категория, оборудование, версия, дата);</w:t>
      </w:r>
    </w:p>
    <w:p w14:paraId="6F310EF3" w14:textId="77777777" w:rsidR="009C5BC1" w:rsidRDefault="009C5BC1" w:rsidP="009C5BC1">
      <w:pPr>
        <w:pStyle w:val="a0"/>
        <w:numPr>
          <w:ilvl w:val="0"/>
          <w:numId w:val="48"/>
        </w:numPr>
        <w:ind w:left="1078"/>
      </w:pPr>
      <w:r>
        <w:t>пометка документа как «актуальный»;</w:t>
      </w:r>
    </w:p>
    <w:p w14:paraId="4817795C" w14:textId="77777777" w:rsidR="009C5BC1" w:rsidRDefault="009C5BC1" w:rsidP="009C5BC1">
      <w:pPr>
        <w:pStyle w:val="a0"/>
        <w:numPr>
          <w:ilvl w:val="0"/>
          <w:numId w:val="48"/>
        </w:numPr>
        <w:ind w:left="1078"/>
      </w:pPr>
      <w:r>
        <w:t>экспорт отчёта по активности пользователей в Excel/PDF;</w:t>
      </w:r>
    </w:p>
    <w:p w14:paraId="4797ACA4" w14:textId="77777777" w:rsidR="009C5BC1" w:rsidRPr="00D137D6" w:rsidRDefault="009C5BC1" w:rsidP="009C5BC1">
      <w:pPr>
        <w:pStyle w:val="a0"/>
        <w:numPr>
          <w:ilvl w:val="0"/>
          <w:numId w:val="48"/>
        </w:numPr>
        <w:ind w:left="1078"/>
      </w:pPr>
      <w:r>
        <w:t>настройка прав доступа для новой учётной записи;</w:t>
      </w:r>
    </w:p>
    <w:p w14:paraId="20C6F0D6" w14:textId="77777777" w:rsidR="009C5BC1" w:rsidRDefault="009C5BC1" w:rsidP="009C5BC1">
      <w:pPr>
        <w:pStyle w:val="a0"/>
        <w:numPr>
          <w:ilvl w:val="0"/>
          <w:numId w:val="6"/>
        </w:numPr>
      </w:pPr>
      <w:r w:rsidRPr="00D137D6">
        <w:t xml:space="preserve">работа </w:t>
      </w:r>
      <w:r w:rsidRPr="00775E4F">
        <w:t>конечного пользователя с системой</w:t>
      </w:r>
      <w:r w:rsidRPr="00D137D6">
        <w:t xml:space="preserve"> </w:t>
      </w:r>
      <w:r>
        <w:t xml:space="preserve">– </w:t>
      </w:r>
      <w:r w:rsidRPr="00775E4F">
        <w:t>вход в систему через Telegram-бот под учётной записью выездно</w:t>
      </w:r>
      <w:r>
        <w:t>го</w:t>
      </w:r>
      <w:r w:rsidRPr="00775E4F">
        <w:t xml:space="preserve"> специалист</w:t>
      </w:r>
      <w:r>
        <w:t xml:space="preserve">а и </w:t>
      </w:r>
      <w:r w:rsidRPr="00775E4F">
        <w:t>выполнение типовых сценариев:</w:t>
      </w:r>
    </w:p>
    <w:p w14:paraId="0B1212BE" w14:textId="77777777" w:rsidR="009C5BC1" w:rsidRDefault="009C5BC1" w:rsidP="009C5BC1">
      <w:pPr>
        <w:pStyle w:val="a0"/>
        <w:numPr>
          <w:ilvl w:val="0"/>
          <w:numId w:val="49"/>
        </w:numPr>
      </w:pPr>
      <w:r>
        <w:t>отправка команды /search маршрутизатор XG-200;</w:t>
      </w:r>
    </w:p>
    <w:p w14:paraId="4F65C410" w14:textId="77777777" w:rsidR="009C5BC1" w:rsidRDefault="009C5BC1" w:rsidP="009C5BC1">
      <w:pPr>
        <w:pStyle w:val="a0"/>
        <w:numPr>
          <w:ilvl w:val="0"/>
          <w:numId w:val="49"/>
        </w:numPr>
      </w:pPr>
      <w:r>
        <w:t>получение списка документов и выбор инструкции;</w:t>
      </w:r>
    </w:p>
    <w:p w14:paraId="0E1F66C4" w14:textId="77777777" w:rsidR="009C5BC1" w:rsidRDefault="009C5BC1" w:rsidP="009C5BC1">
      <w:pPr>
        <w:pStyle w:val="a0"/>
        <w:numPr>
          <w:ilvl w:val="0"/>
          <w:numId w:val="49"/>
        </w:numPr>
      </w:pPr>
      <w:r>
        <w:t>загрузка прошивки по команде /firmware;</w:t>
      </w:r>
    </w:p>
    <w:p w14:paraId="65B63595" w14:textId="77777777" w:rsidR="009C5BC1" w:rsidRDefault="009C5BC1" w:rsidP="009C5BC1">
      <w:pPr>
        <w:pStyle w:val="a0"/>
        <w:numPr>
          <w:ilvl w:val="0"/>
          <w:numId w:val="49"/>
        </w:numPr>
      </w:pPr>
      <w:r>
        <w:t>сохранение файла в кеш для офлайн-доступа;</w:t>
      </w:r>
    </w:p>
    <w:p w14:paraId="1A3280CE" w14:textId="77777777" w:rsidR="009C5BC1" w:rsidRPr="00D137D6" w:rsidRDefault="009C5BC1" w:rsidP="009C5BC1">
      <w:pPr>
        <w:pStyle w:val="a0"/>
        <w:numPr>
          <w:ilvl w:val="0"/>
          <w:numId w:val="49"/>
        </w:numPr>
      </w:pPr>
      <w:r>
        <w:t>передача ссылки на документ коллеге через команду /share.</w:t>
      </w:r>
    </w:p>
    <w:p w14:paraId="1E8412FD" w14:textId="77777777" w:rsidR="009C5BC1" w:rsidRPr="00147BE8" w:rsidRDefault="009C5BC1" w:rsidP="009C5BC1">
      <w:pPr>
        <w:pStyle w:val="21"/>
      </w:pPr>
      <w:r w:rsidRPr="00147BE8">
        <w:t xml:space="preserve">Все действия выполняются в соответствии с технической документацией </w:t>
      </w:r>
      <w:r>
        <w:t xml:space="preserve">– </w:t>
      </w:r>
      <w:r w:rsidRPr="00147BE8">
        <w:t>руководством администратора и руководством пользователя.</w:t>
      </w:r>
    </w:p>
    <w:p w14:paraId="4BD93792" w14:textId="77777777" w:rsidR="009C5BC1" w:rsidRDefault="009C5BC1" w:rsidP="009C5BC1">
      <w:pPr>
        <w:pStyle w:val="2"/>
      </w:pPr>
      <w:bookmarkStart w:id="16" w:name="_Toc212285909"/>
      <w:bookmarkStart w:id="17" w:name="_Toc212541960"/>
      <w:r>
        <w:t xml:space="preserve">4.3 </w:t>
      </w:r>
      <w:r w:rsidRPr="00AA76BD">
        <w:t>Перечень</w:t>
      </w:r>
      <w:r>
        <w:t xml:space="preserve"> работ, проводимых после завершения испытаний</w:t>
      </w:r>
      <w:bookmarkEnd w:id="16"/>
      <w:bookmarkEnd w:id="17"/>
    </w:p>
    <w:p w14:paraId="6735B6B3" w14:textId="77777777" w:rsidR="009C5BC1" w:rsidRPr="008300DE" w:rsidRDefault="009C5BC1" w:rsidP="009C5BC1">
      <w:pPr>
        <w:pStyle w:val="21"/>
      </w:pPr>
      <w:r w:rsidRPr="008300DE">
        <w:t>После завершения испытаний проводится следующий комплекс работ:</w:t>
      </w:r>
    </w:p>
    <w:p w14:paraId="12AEE8FE" w14:textId="77777777" w:rsidR="009C5BC1" w:rsidRPr="008300DE" w:rsidRDefault="009C5BC1" w:rsidP="009C5BC1">
      <w:pPr>
        <w:pStyle w:val="a0"/>
        <w:numPr>
          <w:ilvl w:val="0"/>
          <w:numId w:val="44"/>
        </w:numPr>
      </w:pPr>
      <w:r w:rsidRPr="008300DE">
        <w:t>оформляется Протокол проведения предварительных комплексных испытаний, в котором фиксируются результаты проверки по каждому этапу (см. табл. 3);</w:t>
      </w:r>
    </w:p>
    <w:p w14:paraId="5B2D0454" w14:textId="77777777" w:rsidR="009C5BC1" w:rsidRPr="008300DE" w:rsidRDefault="009C5BC1" w:rsidP="009C5BC1">
      <w:pPr>
        <w:pStyle w:val="a0"/>
        <w:numPr>
          <w:ilvl w:val="0"/>
          <w:numId w:val="6"/>
        </w:numPr>
      </w:pPr>
      <w:r>
        <w:lastRenderedPageBreak/>
        <w:t>заказчик</w:t>
      </w:r>
      <w:r w:rsidRPr="008300DE">
        <w:t xml:space="preserve"> принимает заключение о соответствии Системы требованиям технического задания;</w:t>
      </w:r>
    </w:p>
    <w:p w14:paraId="690C0339" w14:textId="77777777" w:rsidR="009C5BC1" w:rsidRPr="008300DE" w:rsidRDefault="009C5BC1" w:rsidP="009C5BC1">
      <w:pPr>
        <w:pStyle w:val="a0"/>
        <w:numPr>
          <w:ilvl w:val="0"/>
          <w:numId w:val="6"/>
        </w:numPr>
      </w:pPr>
      <w:r w:rsidRPr="008300DE">
        <w:t>в случае успешного прохождения всех проверок подписывается Акт приемки Системы в опытную эксплуатацию между заказчиком и разработчиком</w:t>
      </w:r>
      <w:r>
        <w:t>.</w:t>
      </w:r>
    </w:p>
    <w:p w14:paraId="56959068" w14:textId="77777777" w:rsidR="00A265F1" w:rsidRDefault="00A265F1"/>
    <w:sectPr w:rsidR="00A265F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Sans"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5843BE"/>
    <w:multiLevelType w:val="hybridMultilevel"/>
    <w:tmpl w:val="18AE1BC4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97D34E8"/>
    <w:multiLevelType w:val="hybridMultilevel"/>
    <w:tmpl w:val="D5081426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C891934"/>
    <w:multiLevelType w:val="hybridMultilevel"/>
    <w:tmpl w:val="C4487928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0DB47298"/>
    <w:multiLevelType w:val="hybridMultilevel"/>
    <w:tmpl w:val="FC6AF520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E0E29C1"/>
    <w:multiLevelType w:val="multilevel"/>
    <w:tmpl w:val="0F548A20"/>
    <w:lvl w:ilvl="0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spacing w:val="0"/>
        <w:w w:val="100"/>
        <w:kern w:val="0"/>
        <w:sz w:val="24"/>
        <w:u w:val="none"/>
        <w:vertAlign w:val="baseline"/>
        <w14:cntxtAlts w14:val="0"/>
      </w:rPr>
    </w:lvl>
    <w:lvl w:ilvl="1">
      <w:start w:val="1"/>
      <w:numFmt w:val="decimal"/>
      <w:lvlText w:val="%2)"/>
      <w:lvlJc w:val="left"/>
      <w:pPr>
        <w:ind w:left="1429" w:hanging="360"/>
      </w:pPr>
      <w:rPr>
        <w:rFonts w:hint="default"/>
      </w:rPr>
    </w:lvl>
    <w:lvl w:ilvl="2">
      <w:start w:val="1"/>
      <w:numFmt w:val="decimal"/>
      <w:lvlText w:val="%2.%3)"/>
      <w:lvlJc w:val="left"/>
      <w:pPr>
        <w:ind w:left="1789" w:hanging="360"/>
      </w:pPr>
      <w:rPr>
        <w:rFonts w:hint="default"/>
      </w:rPr>
    </w:lvl>
    <w:lvl w:ilvl="3">
      <w:start w:val="1"/>
      <w:numFmt w:val="decimal"/>
      <w:lvlText w:val=".%4.%3)"/>
      <w:lvlJc w:val="left"/>
      <w:pPr>
        <w:ind w:left="2149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09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69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2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589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49" w:hanging="360"/>
      </w:pPr>
      <w:rPr>
        <w:rFonts w:hint="default"/>
      </w:rPr>
    </w:lvl>
  </w:abstractNum>
  <w:abstractNum w:abstractNumId="5" w15:restartNumberingAfterBreak="0">
    <w:nsid w:val="1FF41832"/>
    <w:multiLevelType w:val="hybridMultilevel"/>
    <w:tmpl w:val="E6C6FFE0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27064C10"/>
    <w:multiLevelType w:val="hybridMultilevel"/>
    <w:tmpl w:val="399EE224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2810300E"/>
    <w:multiLevelType w:val="hybridMultilevel"/>
    <w:tmpl w:val="0458F40A"/>
    <w:lvl w:ilvl="0" w:tplc="66AEBB3E">
      <w:start w:val="1"/>
      <w:numFmt w:val="russianLower"/>
      <w:pStyle w:val="a"/>
      <w:lvlText w:val="%1)"/>
      <w:lvlJc w:val="left"/>
      <w:pPr>
        <w:ind w:left="1069" w:hanging="360"/>
      </w:pPr>
      <w:rPr>
        <w:rFonts w:hint="default"/>
        <w:kern w:val="2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5D1AA1"/>
    <w:multiLevelType w:val="hybridMultilevel"/>
    <w:tmpl w:val="992EFA6A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2F5F0544"/>
    <w:multiLevelType w:val="hybridMultilevel"/>
    <w:tmpl w:val="78AA977E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2F8B2A74"/>
    <w:multiLevelType w:val="hybridMultilevel"/>
    <w:tmpl w:val="A6B86870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389C0062"/>
    <w:multiLevelType w:val="hybridMultilevel"/>
    <w:tmpl w:val="B204D2BA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40E30F4F"/>
    <w:multiLevelType w:val="hybridMultilevel"/>
    <w:tmpl w:val="F306B9A8"/>
    <w:lvl w:ilvl="0" w:tplc="1EA8721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41B21ACA"/>
    <w:multiLevelType w:val="hybridMultilevel"/>
    <w:tmpl w:val="E0DC18E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46E05031"/>
    <w:multiLevelType w:val="hybridMultilevel"/>
    <w:tmpl w:val="69AA0F84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87456FF"/>
    <w:multiLevelType w:val="hybridMultilevel"/>
    <w:tmpl w:val="6F4C3966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4F176364"/>
    <w:multiLevelType w:val="hybridMultilevel"/>
    <w:tmpl w:val="936E904A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50EF2EFB"/>
    <w:multiLevelType w:val="hybridMultilevel"/>
    <w:tmpl w:val="00C49CF0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5DD61A16"/>
    <w:multiLevelType w:val="hybridMultilevel"/>
    <w:tmpl w:val="D0585C74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60223A49"/>
    <w:multiLevelType w:val="hybridMultilevel"/>
    <w:tmpl w:val="393C26C6"/>
    <w:lvl w:ilvl="0" w:tplc="E12E4218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20" w15:restartNumberingAfterBreak="0">
    <w:nsid w:val="604B6BE6"/>
    <w:multiLevelType w:val="hybridMultilevel"/>
    <w:tmpl w:val="275E8EC2"/>
    <w:lvl w:ilvl="0" w:tplc="1EA8721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62F9480A"/>
    <w:multiLevelType w:val="hybridMultilevel"/>
    <w:tmpl w:val="4D308570"/>
    <w:lvl w:ilvl="0" w:tplc="E12E421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659F4B99"/>
    <w:multiLevelType w:val="hybridMultilevel"/>
    <w:tmpl w:val="D5F0E204"/>
    <w:lvl w:ilvl="0" w:tplc="E12E4218">
      <w:start w:val="1"/>
      <w:numFmt w:val="bullet"/>
      <w:lvlText w:val="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23" w15:restartNumberingAfterBreak="0">
    <w:nsid w:val="69AA793B"/>
    <w:multiLevelType w:val="hybridMultilevel"/>
    <w:tmpl w:val="6348154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6A4A649C"/>
    <w:multiLevelType w:val="hybridMultilevel"/>
    <w:tmpl w:val="051ECEB8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6F1C627A"/>
    <w:multiLevelType w:val="hybridMultilevel"/>
    <w:tmpl w:val="76A88B78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70CC1AA6"/>
    <w:multiLevelType w:val="hybridMultilevel"/>
    <w:tmpl w:val="F4BEB3D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72590ECD"/>
    <w:multiLevelType w:val="hybridMultilevel"/>
    <w:tmpl w:val="F3BE4A9C"/>
    <w:lvl w:ilvl="0" w:tplc="1EA8721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73B778EE"/>
    <w:multiLevelType w:val="hybridMultilevel"/>
    <w:tmpl w:val="48707B7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7A3763B4"/>
    <w:multiLevelType w:val="multilevel"/>
    <w:tmpl w:val="F3444370"/>
    <w:lvl w:ilvl="0">
      <w:start w:val="1"/>
      <w:numFmt w:val="russianLower"/>
      <w:pStyle w:val="a0"/>
      <w:lvlText w:val="%1)"/>
      <w:lvlJc w:val="left"/>
      <w:pPr>
        <w:ind w:left="1069" w:hanging="360"/>
      </w:pPr>
      <w:rPr>
        <w:rFonts w:hint="default"/>
        <w:b w:val="0"/>
        <w:i w:val="0"/>
        <w:caps w:val="0"/>
        <w:strike w:val="0"/>
        <w:dstrike w:val="0"/>
        <w:vanish w:val="0"/>
        <w:spacing w:val="0"/>
        <w:w w:val="100"/>
        <w:kern w:val="0"/>
        <w:sz w:val="24"/>
        <w:u w:val="none"/>
        <w:vertAlign w:val="baseline"/>
        <w14:cntxtAlts w14:val="0"/>
      </w:rPr>
    </w:lvl>
    <w:lvl w:ilvl="1">
      <w:start w:val="1"/>
      <w:numFmt w:val="decimal"/>
      <w:lvlText w:val="%2)"/>
      <w:lvlJc w:val="left"/>
      <w:pPr>
        <w:ind w:left="1429" w:hanging="360"/>
      </w:pPr>
      <w:rPr>
        <w:rFonts w:hint="default"/>
      </w:rPr>
    </w:lvl>
    <w:lvl w:ilvl="2">
      <w:start w:val="1"/>
      <w:numFmt w:val="decimal"/>
      <w:lvlText w:val="%2.%3)"/>
      <w:lvlJc w:val="left"/>
      <w:pPr>
        <w:ind w:left="1789" w:hanging="360"/>
      </w:pPr>
      <w:rPr>
        <w:rFonts w:hint="default"/>
      </w:rPr>
    </w:lvl>
    <w:lvl w:ilvl="3">
      <w:start w:val="1"/>
      <w:numFmt w:val="decimal"/>
      <w:lvlText w:val=".%4.%3)"/>
      <w:lvlJc w:val="left"/>
      <w:pPr>
        <w:ind w:left="2149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09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69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2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589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49" w:hanging="360"/>
      </w:pPr>
      <w:rPr>
        <w:rFonts w:hint="default"/>
      </w:rPr>
    </w:lvl>
  </w:abstractNum>
  <w:num w:numId="1">
    <w:abstractNumId w:val="7"/>
  </w:num>
  <w:num w:numId="2">
    <w:abstractNumId w:val="7"/>
  </w:num>
  <w:num w:numId="3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9"/>
  </w:num>
  <w:num w:numId="7">
    <w:abstractNumId w:val="9"/>
  </w:num>
  <w:num w:numId="8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3"/>
  </w:num>
  <w:num w:numId="11">
    <w:abstractNumId w:val="25"/>
  </w:num>
  <w:num w:numId="12">
    <w:abstractNumId w:val="1"/>
  </w:num>
  <w:num w:numId="13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0"/>
  </w:num>
  <w:num w:numId="17">
    <w:abstractNumId w:val="10"/>
  </w:num>
  <w:num w:numId="18">
    <w:abstractNumId w:val="3"/>
  </w:num>
  <w:num w:numId="19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7"/>
  </w:num>
  <w:num w:numId="21">
    <w:abstractNumId w:val="6"/>
  </w:num>
  <w:num w:numId="22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2"/>
  </w:num>
  <w:num w:numId="24">
    <w:abstractNumId w:val="12"/>
  </w:num>
  <w:num w:numId="25">
    <w:abstractNumId w:val="20"/>
  </w:num>
  <w:num w:numId="26">
    <w:abstractNumId w:val="18"/>
  </w:num>
  <w:num w:numId="27">
    <w:abstractNumId w:val="16"/>
  </w:num>
  <w:num w:numId="28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27"/>
  </w:num>
  <w:num w:numId="30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13"/>
  </w:num>
  <w:num w:numId="33">
    <w:abstractNumId w:val="14"/>
  </w:num>
  <w:num w:numId="34">
    <w:abstractNumId w:val="5"/>
  </w:num>
  <w:num w:numId="35">
    <w:abstractNumId w:val="28"/>
  </w:num>
  <w:num w:numId="36">
    <w:abstractNumId w:val="24"/>
  </w:num>
  <w:num w:numId="37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26"/>
  </w:num>
  <w:num w:numId="40">
    <w:abstractNumId w:val="15"/>
  </w:num>
  <w:num w:numId="41">
    <w:abstractNumId w:val="11"/>
  </w:num>
  <w:num w:numId="42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>
    <w:abstractNumId w:val="21"/>
  </w:num>
  <w:num w:numId="46">
    <w:abstractNumId w:val="8"/>
  </w:num>
  <w:num w:numId="47">
    <w:abstractNumId w:val="19"/>
  </w:num>
  <w:num w:numId="48">
    <w:abstractNumId w:val="22"/>
  </w:num>
  <w:num w:numId="4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BC1"/>
    <w:rsid w:val="004276A5"/>
    <w:rsid w:val="009C5BC1"/>
    <w:rsid w:val="00A265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B0B16B"/>
  <w15:chartTrackingRefBased/>
  <w15:docId w15:val="{F504142F-E6C5-4033-961D-8FF0DFE0F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9C5BC1"/>
  </w:style>
  <w:style w:type="paragraph" w:styleId="2">
    <w:name w:val="heading 2"/>
    <w:basedOn w:val="Textbody"/>
    <w:next w:val="Textbody"/>
    <w:link w:val="20"/>
    <w:uiPriority w:val="9"/>
    <w:unhideWhenUsed/>
    <w:qFormat/>
    <w:rsid w:val="009C5BC1"/>
    <w:pPr>
      <w:keepNext/>
      <w:keepLines/>
      <w:widowControl/>
      <w:suppressAutoHyphens/>
      <w:ind w:left="709" w:firstLine="0"/>
      <w:contextualSpacing w:val="0"/>
      <w:jc w:val="left"/>
      <w:outlineLvl w:val="1"/>
    </w:pPr>
    <w:rPr>
      <w:rFonts w:eastAsiaTheme="majorEastAsia" w:cstheme="majorBidi"/>
      <w:b/>
      <w:sz w:val="28"/>
      <w:szCs w:val="26"/>
    </w:rPr>
  </w:style>
  <w:style w:type="paragraph" w:styleId="3">
    <w:name w:val="heading 3"/>
    <w:basedOn w:val="Textbody"/>
    <w:next w:val="Textbody"/>
    <w:link w:val="30"/>
    <w:uiPriority w:val="9"/>
    <w:unhideWhenUsed/>
    <w:qFormat/>
    <w:rsid w:val="009C5BC1"/>
    <w:pPr>
      <w:keepNext/>
      <w:keepLines/>
      <w:widowControl/>
      <w:suppressAutoHyphens/>
      <w:ind w:left="709" w:firstLine="0"/>
      <w:jc w:val="left"/>
      <w:outlineLvl w:val="2"/>
    </w:pPr>
    <w:rPr>
      <w:rFonts w:eastAsiaTheme="majorEastAsia" w:cstheme="majorBidi"/>
      <w:b/>
      <w:color w:val="000000" w:themeColor="text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a5">
    <w:name w:val="Перечисления (цифры)"/>
    <w:basedOn w:val="a1"/>
    <w:next w:val="a1"/>
    <w:autoRedefine/>
    <w:qFormat/>
    <w:rsid w:val="004276A5"/>
    <w:pPr>
      <w:widowControl w:val="0"/>
      <w:autoSpaceDN w:val="0"/>
      <w:spacing w:after="0" w:line="360" w:lineRule="auto"/>
      <w:jc w:val="both"/>
    </w:pPr>
    <w:rPr>
      <w:rFonts w:ascii="Times New Roman" w:eastAsia="SimSun" w:hAnsi="Times New Roman" w:cs="Lucida Sans"/>
      <w:kern w:val="3"/>
      <w:sz w:val="24"/>
      <w:szCs w:val="24"/>
      <w:lang w:eastAsia="zh-CN" w:bidi="hi-IN"/>
    </w:rPr>
  </w:style>
  <w:style w:type="paragraph" w:customStyle="1" w:styleId="a">
    <w:name w:val="Перечисления (буквы)"/>
    <w:basedOn w:val="a1"/>
    <w:next w:val="a1"/>
    <w:autoRedefine/>
    <w:qFormat/>
    <w:rsid w:val="004276A5"/>
    <w:pPr>
      <w:widowControl w:val="0"/>
      <w:numPr>
        <w:numId w:val="2"/>
      </w:numPr>
      <w:autoSpaceDN w:val="0"/>
      <w:spacing w:after="0" w:line="360" w:lineRule="auto"/>
      <w:jc w:val="both"/>
    </w:pPr>
    <w:rPr>
      <w:rFonts w:ascii="Times New Roman" w:eastAsia="SimSun" w:hAnsi="Times New Roman" w:cs="Lucida Sans"/>
      <w:kern w:val="3"/>
      <w:sz w:val="24"/>
      <w:szCs w:val="24"/>
      <w:lang w:eastAsia="zh-CN" w:bidi="hi-IN"/>
    </w:rPr>
  </w:style>
  <w:style w:type="character" w:customStyle="1" w:styleId="20">
    <w:name w:val="Заголовок 2 Знак"/>
    <w:basedOn w:val="a2"/>
    <w:link w:val="2"/>
    <w:uiPriority w:val="9"/>
    <w:rsid w:val="009C5BC1"/>
    <w:rPr>
      <w:rFonts w:ascii="Times New Roman" w:eastAsiaTheme="majorEastAsia" w:hAnsi="Times New Roman" w:cstheme="majorBidi"/>
      <w:b/>
      <w:kern w:val="3"/>
      <w:sz w:val="28"/>
      <w:szCs w:val="26"/>
      <w:lang w:eastAsia="zh-CN" w:bidi="hi-IN"/>
    </w:rPr>
  </w:style>
  <w:style w:type="character" w:customStyle="1" w:styleId="30">
    <w:name w:val="Заголовок 3 Знак"/>
    <w:basedOn w:val="a2"/>
    <w:link w:val="3"/>
    <w:uiPriority w:val="9"/>
    <w:rsid w:val="009C5BC1"/>
    <w:rPr>
      <w:rFonts w:ascii="Times New Roman" w:eastAsiaTheme="majorEastAsia" w:hAnsi="Times New Roman" w:cstheme="majorBidi"/>
      <w:b/>
      <w:color w:val="000000" w:themeColor="text1"/>
      <w:kern w:val="3"/>
      <w:sz w:val="24"/>
      <w:szCs w:val="24"/>
      <w:lang w:eastAsia="zh-CN" w:bidi="hi-IN"/>
    </w:rPr>
  </w:style>
  <w:style w:type="paragraph" w:customStyle="1" w:styleId="Textbody">
    <w:name w:val="Text body"/>
    <w:basedOn w:val="a1"/>
    <w:rsid w:val="009C5BC1"/>
    <w:pPr>
      <w:widowControl w:val="0"/>
      <w:autoSpaceDN w:val="0"/>
      <w:spacing w:after="0" w:line="360" w:lineRule="auto"/>
      <w:ind w:firstLine="709"/>
      <w:contextualSpacing/>
      <w:jc w:val="both"/>
    </w:pPr>
    <w:rPr>
      <w:rFonts w:ascii="Times New Roman" w:eastAsia="SimSun" w:hAnsi="Times New Roman" w:cs="Lucida Sans"/>
      <w:kern w:val="3"/>
      <w:sz w:val="24"/>
      <w:szCs w:val="24"/>
      <w:lang w:eastAsia="zh-CN" w:bidi="hi-IN"/>
    </w:rPr>
  </w:style>
  <w:style w:type="table" w:styleId="a6">
    <w:name w:val="Table Grid"/>
    <w:basedOn w:val="a3"/>
    <w:uiPriority w:val="39"/>
    <w:rsid w:val="009C5B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0">
    <w:name w:val="Стиль списка перечислений"/>
    <w:basedOn w:val="Textbody"/>
    <w:qFormat/>
    <w:rsid w:val="009C5BC1"/>
    <w:pPr>
      <w:numPr>
        <w:numId w:val="3"/>
      </w:numPr>
      <w:suppressAutoHyphens/>
      <w:adjustRightInd w:val="0"/>
      <w:snapToGrid w:val="0"/>
      <w:contextualSpacing w:val="0"/>
    </w:pPr>
  </w:style>
  <w:style w:type="paragraph" w:customStyle="1" w:styleId="a7">
    <w:name w:val="Наименование таблицы"/>
    <w:basedOn w:val="Textbody"/>
    <w:qFormat/>
    <w:rsid w:val="009C5BC1"/>
    <w:pPr>
      <w:ind w:firstLine="0"/>
    </w:pPr>
  </w:style>
  <w:style w:type="paragraph" w:customStyle="1" w:styleId="21">
    <w:name w:val="Основной 2"/>
    <w:basedOn w:val="a1"/>
    <w:rsid w:val="009C5BC1"/>
    <w:pPr>
      <w:widowControl w:val="0"/>
      <w:suppressAutoHyphens/>
      <w:autoSpaceDN w:val="0"/>
      <w:spacing w:after="0" w:line="360" w:lineRule="auto"/>
      <w:ind w:firstLine="709"/>
      <w:contextualSpacing/>
      <w:jc w:val="both"/>
    </w:pPr>
    <w:rPr>
      <w:rFonts w:ascii="Times New Roman" w:eastAsia="SimSun" w:hAnsi="Times New Roman" w:cs="Lucida Sans"/>
      <w:kern w:val="3"/>
      <w:sz w:val="24"/>
      <w:szCs w:val="24"/>
      <w:lang w:eastAsia="zh-CN" w:bidi="hi-IN"/>
    </w:rPr>
  </w:style>
  <w:style w:type="paragraph" w:customStyle="1" w:styleId="732">
    <w:name w:val="7.32 Таблица Шапка"/>
    <w:basedOn w:val="a1"/>
    <w:qFormat/>
    <w:rsid w:val="009C5BC1"/>
    <w:pPr>
      <w:spacing w:after="0" w:line="360" w:lineRule="auto"/>
      <w:jc w:val="center"/>
    </w:pPr>
    <w:rPr>
      <w:rFonts w:ascii="Times New Roman" w:eastAsia="Times New Roman" w:hAnsi="Times New Roman" w:cs="Times New Roman"/>
      <w:b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2139</Words>
  <Characters>12195</Characters>
  <Application>Microsoft Office Word</Application>
  <DocSecurity>0</DocSecurity>
  <Lines>101</Lines>
  <Paragraphs>28</Paragraphs>
  <ScaleCrop>false</ScaleCrop>
  <Company/>
  <LinksUpToDate>false</LinksUpToDate>
  <CharactersWithSpaces>14306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Гарипов Айдар Расимович</dc:creator>
  <cp:keywords/>
  <dc:description/>
  <cp:lastModifiedBy>Гарипов Айдар Расимович</cp:lastModifiedBy>
  <cp:revision>1</cp:revision>
  <dcterms:created xsi:type="dcterms:W3CDTF">2026-02-17T05:52:00Z</dcterms:created>
  <dcterms:modified xsi:type="dcterms:W3CDTF">2026-02-17T05:52:00Z</dcterms:modified>
</cp:coreProperties>
</file>