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3477CA">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3477CA">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3477CA">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3477CA">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3477CA">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w:t>
        </w:r>
        <w:r w:rsidR="001C589E" w:rsidRPr="006D1D92">
          <w:rPr>
            <w:rStyle w:val="Collegamentoipertestuale"/>
            <w:noProof/>
          </w:rPr>
          <w:t xml:space="preserve"> </w:t>
        </w:r>
        <w:r w:rsidR="001C589E" w:rsidRPr="006D1D92">
          <w:rPr>
            <w:rStyle w:val="Collegamentoipertestuale"/>
            <w:noProof/>
          </w:rPr>
          <w:t>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3477CA">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3477CA">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3477CA">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3477CA">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3477CA">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3477CA">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3477CA">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3477CA">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3477CA">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3477CA">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0880085"/>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0880086"/>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bookmarkStart w:id="10" w:name="_Toc10880087"/>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0880088"/>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r>
              <w:rPr>
                <w:sz w:val="22"/>
                <w:szCs w:val="22"/>
              </w:rPr>
              <w:t>Strongly Disagree</w:t>
            </w:r>
          </w:p>
        </w:tc>
        <w:tc>
          <w:tcPr>
            <w:tcW w:w="1925" w:type="dxa"/>
          </w:tcPr>
          <w:p w14:paraId="52F1DD60" w14:textId="77777777" w:rsidR="00EA644C" w:rsidRDefault="00EA644C" w:rsidP="00993A43">
            <w:pPr>
              <w:pStyle w:val="MioCorpo"/>
              <w:rPr>
                <w:sz w:val="22"/>
                <w:szCs w:val="22"/>
              </w:rPr>
            </w:pPr>
            <w:r>
              <w:rPr>
                <w:sz w:val="22"/>
                <w:szCs w:val="22"/>
              </w:rPr>
              <w:t>Disagree</w:t>
            </w:r>
          </w:p>
        </w:tc>
        <w:tc>
          <w:tcPr>
            <w:tcW w:w="1926" w:type="dxa"/>
          </w:tcPr>
          <w:p w14:paraId="23C68976" w14:textId="77777777" w:rsidR="00EA644C" w:rsidRDefault="00EA644C" w:rsidP="00993A43">
            <w:pPr>
              <w:pStyle w:val="MioCorpo"/>
              <w:rPr>
                <w:sz w:val="22"/>
                <w:szCs w:val="22"/>
              </w:rPr>
            </w:pPr>
            <w:r>
              <w:rPr>
                <w:sz w:val="22"/>
                <w:szCs w:val="22"/>
              </w:rPr>
              <w:t>Neutral</w:t>
            </w:r>
          </w:p>
        </w:tc>
        <w:tc>
          <w:tcPr>
            <w:tcW w:w="1926" w:type="dxa"/>
          </w:tcPr>
          <w:p w14:paraId="129448B0" w14:textId="77777777" w:rsidR="00EA644C" w:rsidRDefault="00EA644C" w:rsidP="00993A43">
            <w:pPr>
              <w:pStyle w:val="MioCorpo"/>
              <w:rPr>
                <w:sz w:val="22"/>
                <w:szCs w:val="22"/>
              </w:rPr>
            </w:pPr>
            <w:r>
              <w:rPr>
                <w:sz w:val="22"/>
                <w:szCs w:val="22"/>
              </w:rPr>
              <w:t>Agree</w:t>
            </w:r>
          </w:p>
        </w:tc>
        <w:tc>
          <w:tcPr>
            <w:tcW w:w="1926" w:type="dxa"/>
          </w:tcPr>
          <w:p w14:paraId="5DB55317" w14:textId="77777777" w:rsidR="00EA644C" w:rsidRDefault="00EA644C" w:rsidP="00993A43">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r>
              <w:rPr>
                <w:sz w:val="22"/>
                <w:szCs w:val="22"/>
              </w:rPr>
              <w:t>Strongly Disagree</w:t>
            </w:r>
          </w:p>
        </w:tc>
        <w:tc>
          <w:tcPr>
            <w:tcW w:w="1925" w:type="dxa"/>
          </w:tcPr>
          <w:p w14:paraId="60293320" w14:textId="77777777" w:rsidR="00EA644C" w:rsidRDefault="00EA644C" w:rsidP="00993A43">
            <w:pPr>
              <w:pStyle w:val="MioCorpo"/>
              <w:rPr>
                <w:sz w:val="22"/>
                <w:szCs w:val="22"/>
              </w:rPr>
            </w:pPr>
            <w:r>
              <w:rPr>
                <w:sz w:val="22"/>
                <w:szCs w:val="22"/>
              </w:rPr>
              <w:t>Disagree</w:t>
            </w:r>
          </w:p>
        </w:tc>
        <w:tc>
          <w:tcPr>
            <w:tcW w:w="1926" w:type="dxa"/>
          </w:tcPr>
          <w:p w14:paraId="279B4ABD" w14:textId="77777777" w:rsidR="00EA644C" w:rsidRDefault="00EA644C" w:rsidP="00993A43">
            <w:pPr>
              <w:pStyle w:val="MioCorpo"/>
              <w:rPr>
                <w:sz w:val="22"/>
                <w:szCs w:val="22"/>
              </w:rPr>
            </w:pPr>
            <w:r>
              <w:rPr>
                <w:sz w:val="22"/>
                <w:szCs w:val="22"/>
              </w:rPr>
              <w:t>Neutral</w:t>
            </w:r>
          </w:p>
        </w:tc>
        <w:tc>
          <w:tcPr>
            <w:tcW w:w="1926" w:type="dxa"/>
          </w:tcPr>
          <w:p w14:paraId="0B8EEEA8" w14:textId="77777777" w:rsidR="00EA644C" w:rsidRDefault="00EA644C" w:rsidP="00993A43">
            <w:pPr>
              <w:pStyle w:val="MioCorpo"/>
              <w:rPr>
                <w:sz w:val="22"/>
                <w:szCs w:val="22"/>
              </w:rPr>
            </w:pPr>
            <w:r>
              <w:rPr>
                <w:sz w:val="22"/>
                <w:szCs w:val="22"/>
              </w:rPr>
              <w:t>Agree</w:t>
            </w:r>
          </w:p>
        </w:tc>
        <w:tc>
          <w:tcPr>
            <w:tcW w:w="1926" w:type="dxa"/>
          </w:tcPr>
          <w:p w14:paraId="05666D24" w14:textId="77777777" w:rsidR="00EA644C" w:rsidRDefault="00EA644C" w:rsidP="00993A43">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r>
              <w:rPr>
                <w:sz w:val="22"/>
                <w:szCs w:val="22"/>
              </w:rPr>
              <w:t>Strongly Disagree</w:t>
            </w:r>
          </w:p>
        </w:tc>
        <w:tc>
          <w:tcPr>
            <w:tcW w:w="1925" w:type="dxa"/>
          </w:tcPr>
          <w:p w14:paraId="22AE9271" w14:textId="77777777" w:rsidR="00EA644C" w:rsidRDefault="00EA644C" w:rsidP="00993A43">
            <w:pPr>
              <w:pStyle w:val="MioCorpo"/>
              <w:rPr>
                <w:sz w:val="22"/>
                <w:szCs w:val="22"/>
              </w:rPr>
            </w:pPr>
            <w:r>
              <w:rPr>
                <w:sz w:val="22"/>
                <w:szCs w:val="22"/>
              </w:rPr>
              <w:t>Disagree</w:t>
            </w:r>
          </w:p>
        </w:tc>
        <w:tc>
          <w:tcPr>
            <w:tcW w:w="1926" w:type="dxa"/>
          </w:tcPr>
          <w:p w14:paraId="1E34B3A6" w14:textId="77777777" w:rsidR="00EA644C" w:rsidRDefault="00EA644C" w:rsidP="00993A43">
            <w:pPr>
              <w:pStyle w:val="MioCorpo"/>
              <w:rPr>
                <w:sz w:val="22"/>
                <w:szCs w:val="22"/>
              </w:rPr>
            </w:pPr>
            <w:r>
              <w:rPr>
                <w:sz w:val="22"/>
                <w:szCs w:val="22"/>
              </w:rPr>
              <w:t>Neutral</w:t>
            </w:r>
          </w:p>
        </w:tc>
        <w:tc>
          <w:tcPr>
            <w:tcW w:w="1926" w:type="dxa"/>
          </w:tcPr>
          <w:p w14:paraId="66DC9C6D" w14:textId="77777777" w:rsidR="00EA644C" w:rsidRDefault="00EA644C" w:rsidP="00993A43">
            <w:pPr>
              <w:pStyle w:val="MioCorpo"/>
              <w:rPr>
                <w:sz w:val="22"/>
                <w:szCs w:val="22"/>
              </w:rPr>
            </w:pPr>
            <w:r>
              <w:rPr>
                <w:sz w:val="22"/>
                <w:szCs w:val="22"/>
              </w:rPr>
              <w:t>Agree</w:t>
            </w:r>
          </w:p>
        </w:tc>
        <w:tc>
          <w:tcPr>
            <w:tcW w:w="1926" w:type="dxa"/>
          </w:tcPr>
          <w:p w14:paraId="3869F97C" w14:textId="77777777" w:rsidR="00EA644C" w:rsidRDefault="00EA644C" w:rsidP="00993A43">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r>
              <w:rPr>
                <w:sz w:val="22"/>
                <w:szCs w:val="22"/>
              </w:rPr>
              <w:t>Strongly Disagree</w:t>
            </w:r>
          </w:p>
        </w:tc>
        <w:tc>
          <w:tcPr>
            <w:tcW w:w="1925" w:type="dxa"/>
          </w:tcPr>
          <w:p w14:paraId="2A1C538A" w14:textId="77777777" w:rsidR="00EA644C" w:rsidRDefault="00EA644C" w:rsidP="00993A43">
            <w:pPr>
              <w:pStyle w:val="MioCorpo"/>
              <w:rPr>
                <w:sz w:val="22"/>
                <w:szCs w:val="22"/>
              </w:rPr>
            </w:pPr>
            <w:r>
              <w:rPr>
                <w:sz w:val="22"/>
                <w:szCs w:val="22"/>
              </w:rPr>
              <w:t>Disagree</w:t>
            </w:r>
          </w:p>
        </w:tc>
        <w:tc>
          <w:tcPr>
            <w:tcW w:w="1926" w:type="dxa"/>
          </w:tcPr>
          <w:p w14:paraId="1BBDA921" w14:textId="77777777" w:rsidR="00EA644C" w:rsidRDefault="00EA644C" w:rsidP="00993A43">
            <w:pPr>
              <w:pStyle w:val="MioCorpo"/>
              <w:rPr>
                <w:sz w:val="22"/>
                <w:szCs w:val="22"/>
              </w:rPr>
            </w:pPr>
            <w:r>
              <w:rPr>
                <w:sz w:val="22"/>
                <w:szCs w:val="22"/>
              </w:rPr>
              <w:t>Neutral</w:t>
            </w:r>
          </w:p>
        </w:tc>
        <w:tc>
          <w:tcPr>
            <w:tcW w:w="1926" w:type="dxa"/>
          </w:tcPr>
          <w:p w14:paraId="560E2237" w14:textId="77777777" w:rsidR="00EA644C" w:rsidRDefault="00EA644C" w:rsidP="00993A43">
            <w:pPr>
              <w:pStyle w:val="MioCorpo"/>
              <w:rPr>
                <w:sz w:val="22"/>
                <w:szCs w:val="22"/>
              </w:rPr>
            </w:pPr>
            <w:r>
              <w:rPr>
                <w:sz w:val="22"/>
                <w:szCs w:val="22"/>
              </w:rPr>
              <w:t>Agree</w:t>
            </w:r>
          </w:p>
        </w:tc>
        <w:tc>
          <w:tcPr>
            <w:tcW w:w="1926" w:type="dxa"/>
          </w:tcPr>
          <w:p w14:paraId="77437FE7" w14:textId="77777777" w:rsidR="00EA644C" w:rsidRDefault="00EA644C" w:rsidP="00993A43">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r>
              <w:rPr>
                <w:sz w:val="22"/>
                <w:szCs w:val="22"/>
              </w:rPr>
              <w:t>Strongly Disagree</w:t>
            </w:r>
          </w:p>
        </w:tc>
        <w:tc>
          <w:tcPr>
            <w:tcW w:w="1925" w:type="dxa"/>
          </w:tcPr>
          <w:p w14:paraId="35B579C9" w14:textId="77777777" w:rsidR="00EA644C" w:rsidRDefault="00EA644C" w:rsidP="00993A43">
            <w:pPr>
              <w:pStyle w:val="MioCorpo"/>
              <w:rPr>
                <w:sz w:val="22"/>
                <w:szCs w:val="22"/>
              </w:rPr>
            </w:pPr>
            <w:r>
              <w:rPr>
                <w:sz w:val="22"/>
                <w:szCs w:val="22"/>
              </w:rPr>
              <w:t>Disagree</w:t>
            </w:r>
          </w:p>
        </w:tc>
        <w:tc>
          <w:tcPr>
            <w:tcW w:w="1926" w:type="dxa"/>
          </w:tcPr>
          <w:p w14:paraId="0E0DE28C" w14:textId="77777777" w:rsidR="00EA644C" w:rsidRDefault="00EA644C" w:rsidP="00993A43">
            <w:pPr>
              <w:pStyle w:val="MioCorpo"/>
              <w:rPr>
                <w:sz w:val="22"/>
                <w:szCs w:val="22"/>
              </w:rPr>
            </w:pPr>
            <w:r>
              <w:rPr>
                <w:sz w:val="22"/>
                <w:szCs w:val="22"/>
              </w:rPr>
              <w:t>Neutral</w:t>
            </w:r>
          </w:p>
        </w:tc>
        <w:tc>
          <w:tcPr>
            <w:tcW w:w="1926" w:type="dxa"/>
          </w:tcPr>
          <w:p w14:paraId="45B8D61F" w14:textId="77777777" w:rsidR="00EA644C" w:rsidRDefault="00EA644C" w:rsidP="00993A43">
            <w:pPr>
              <w:pStyle w:val="MioCorpo"/>
              <w:rPr>
                <w:sz w:val="22"/>
                <w:szCs w:val="22"/>
              </w:rPr>
            </w:pPr>
            <w:r>
              <w:rPr>
                <w:sz w:val="22"/>
                <w:szCs w:val="22"/>
              </w:rPr>
              <w:t>Agree</w:t>
            </w:r>
          </w:p>
        </w:tc>
        <w:tc>
          <w:tcPr>
            <w:tcW w:w="1926" w:type="dxa"/>
          </w:tcPr>
          <w:p w14:paraId="5EFB451E" w14:textId="77777777" w:rsidR="00EA644C" w:rsidRDefault="00EA644C" w:rsidP="00993A43">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r>
              <w:rPr>
                <w:sz w:val="22"/>
                <w:szCs w:val="22"/>
              </w:rPr>
              <w:t>Strongly Disagree</w:t>
            </w:r>
          </w:p>
        </w:tc>
        <w:tc>
          <w:tcPr>
            <w:tcW w:w="1925" w:type="dxa"/>
          </w:tcPr>
          <w:p w14:paraId="4DB0C9B7" w14:textId="77777777" w:rsidR="00EA644C" w:rsidRDefault="00EA644C" w:rsidP="00993A43">
            <w:pPr>
              <w:pStyle w:val="MioCorpo"/>
              <w:rPr>
                <w:sz w:val="22"/>
                <w:szCs w:val="22"/>
              </w:rPr>
            </w:pPr>
            <w:r>
              <w:rPr>
                <w:sz w:val="22"/>
                <w:szCs w:val="22"/>
              </w:rPr>
              <w:t>Disagree</w:t>
            </w:r>
          </w:p>
        </w:tc>
        <w:tc>
          <w:tcPr>
            <w:tcW w:w="1926" w:type="dxa"/>
          </w:tcPr>
          <w:p w14:paraId="12374D6C" w14:textId="77777777" w:rsidR="00EA644C" w:rsidRDefault="00EA644C" w:rsidP="00993A43">
            <w:pPr>
              <w:pStyle w:val="MioCorpo"/>
              <w:rPr>
                <w:sz w:val="22"/>
                <w:szCs w:val="22"/>
              </w:rPr>
            </w:pPr>
            <w:r>
              <w:rPr>
                <w:sz w:val="22"/>
                <w:szCs w:val="22"/>
              </w:rPr>
              <w:t>Neutral</w:t>
            </w:r>
          </w:p>
        </w:tc>
        <w:tc>
          <w:tcPr>
            <w:tcW w:w="1926" w:type="dxa"/>
          </w:tcPr>
          <w:p w14:paraId="6EA1D6D6" w14:textId="77777777" w:rsidR="00EA644C" w:rsidRDefault="00EA644C" w:rsidP="00993A43">
            <w:pPr>
              <w:pStyle w:val="MioCorpo"/>
              <w:rPr>
                <w:sz w:val="22"/>
                <w:szCs w:val="22"/>
              </w:rPr>
            </w:pPr>
            <w:r>
              <w:rPr>
                <w:sz w:val="22"/>
                <w:szCs w:val="22"/>
              </w:rPr>
              <w:t>Agree</w:t>
            </w:r>
          </w:p>
        </w:tc>
        <w:tc>
          <w:tcPr>
            <w:tcW w:w="1926" w:type="dxa"/>
          </w:tcPr>
          <w:p w14:paraId="51BBCF32" w14:textId="77777777" w:rsidR="00EA644C" w:rsidRDefault="00EA644C" w:rsidP="00993A43">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2A61D16C" w:rsidR="00EA644C" w:rsidRDefault="00317EEC" w:rsidP="00993A43">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r>
              <w:rPr>
                <w:sz w:val="22"/>
                <w:szCs w:val="22"/>
              </w:rPr>
              <w:t>Strongly Disagree</w:t>
            </w:r>
          </w:p>
        </w:tc>
        <w:tc>
          <w:tcPr>
            <w:tcW w:w="1925" w:type="dxa"/>
          </w:tcPr>
          <w:p w14:paraId="1654F934" w14:textId="77777777" w:rsidR="00EA644C" w:rsidRDefault="00EA644C" w:rsidP="00993A43">
            <w:pPr>
              <w:pStyle w:val="MioCorpo"/>
              <w:rPr>
                <w:sz w:val="22"/>
                <w:szCs w:val="22"/>
              </w:rPr>
            </w:pPr>
            <w:r>
              <w:rPr>
                <w:sz w:val="22"/>
                <w:szCs w:val="22"/>
              </w:rPr>
              <w:t>Disagree</w:t>
            </w:r>
          </w:p>
        </w:tc>
        <w:tc>
          <w:tcPr>
            <w:tcW w:w="1926" w:type="dxa"/>
          </w:tcPr>
          <w:p w14:paraId="54E8EC3F" w14:textId="77777777" w:rsidR="00EA644C" w:rsidRDefault="00EA644C" w:rsidP="00993A43">
            <w:pPr>
              <w:pStyle w:val="MioCorpo"/>
              <w:rPr>
                <w:sz w:val="22"/>
                <w:szCs w:val="22"/>
              </w:rPr>
            </w:pPr>
            <w:r>
              <w:rPr>
                <w:sz w:val="22"/>
                <w:szCs w:val="22"/>
              </w:rPr>
              <w:t>Neutral</w:t>
            </w:r>
          </w:p>
        </w:tc>
        <w:tc>
          <w:tcPr>
            <w:tcW w:w="1926" w:type="dxa"/>
          </w:tcPr>
          <w:p w14:paraId="06BC1B1C" w14:textId="77777777" w:rsidR="00EA644C" w:rsidRDefault="00EA644C" w:rsidP="00993A43">
            <w:pPr>
              <w:pStyle w:val="MioCorpo"/>
              <w:rPr>
                <w:sz w:val="22"/>
                <w:szCs w:val="22"/>
              </w:rPr>
            </w:pPr>
            <w:r>
              <w:rPr>
                <w:sz w:val="22"/>
                <w:szCs w:val="22"/>
              </w:rPr>
              <w:t>Agree</w:t>
            </w:r>
          </w:p>
        </w:tc>
        <w:tc>
          <w:tcPr>
            <w:tcW w:w="1926" w:type="dxa"/>
          </w:tcPr>
          <w:p w14:paraId="7968BC10" w14:textId="77777777" w:rsidR="00EA644C" w:rsidRDefault="00EA644C" w:rsidP="00993A43">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r>
              <w:rPr>
                <w:sz w:val="22"/>
                <w:szCs w:val="22"/>
              </w:rPr>
              <w:t>Strongly Disagree</w:t>
            </w:r>
          </w:p>
        </w:tc>
        <w:tc>
          <w:tcPr>
            <w:tcW w:w="1925" w:type="dxa"/>
          </w:tcPr>
          <w:p w14:paraId="1DD6B1DF" w14:textId="77777777" w:rsidR="00EA644C" w:rsidRDefault="00EA644C" w:rsidP="00993A43">
            <w:pPr>
              <w:pStyle w:val="MioCorpo"/>
              <w:rPr>
                <w:sz w:val="22"/>
                <w:szCs w:val="22"/>
              </w:rPr>
            </w:pPr>
            <w:r>
              <w:rPr>
                <w:sz w:val="22"/>
                <w:szCs w:val="22"/>
              </w:rPr>
              <w:t>Disagree</w:t>
            </w:r>
          </w:p>
        </w:tc>
        <w:tc>
          <w:tcPr>
            <w:tcW w:w="1926" w:type="dxa"/>
          </w:tcPr>
          <w:p w14:paraId="507271DB" w14:textId="77777777" w:rsidR="00EA644C" w:rsidRDefault="00EA644C" w:rsidP="00993A43">
            <w:pPr>
              <w:pStyle w:val="MioCorpo"/>
              <w:rPr>
                <w:sz w:val="22"/>
                <w:szCs w:val="22"/>
              </w:rPr>
            </w:pPr>
            <w:r>
              <w:rPr>
                <w:sz w:val="22"/>
                <w:szCs w:val="22"/>
              </w:rPr>
              <w:t>Neutral</w:t>
            </w:r>
          </w:p>
        </w:tc>
        <w:tc>
          <w:tcPr>
            <w:tcW w:w="1926" w:type="dxa"/>
          </w:tcPr>
          <w:p w14:paraId="5186C117" w14:textId="77777777" w:rsidR="00EA644C" w:rsidRDefault="00EA644C" w:rsidP="00993A43">
            <w:pPr>
              <w:pStyle w:val="MioCorpo"/>
              <w:rPr>
                <w:sz w:val="22"/>
                <w:szCs w:val="22"/>
              </w:rPr>
            </w:pPr>
            <w:r>
              <w:rPr>
                <w:sz w:val="22"/>
                <w:szCs w:val="22"/>
              </w:rPr>
              <w:t>Agree</w:t>
            </w:r>
          </w:p>
        </w:tc>
        <w:tc>
          <w:tcPr>
            <w:tcW w:w="1926" w:type="dxa"/>
          </w:tcPr>
          <w:p w14:paraId="39AA63BA" w14:textId="77777777" w:rsidR="00EA644C" w:rsidRDefault="00EA644C" w:rsidP="00993A43">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2" w:name="_Toc10880089"/>
      <w:r>
        <w:t>Ipotesi da Testare</w:t>
      </w:r>
      <w:bookmarkEnd w:id="12"/>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77777777" w:rsidR="001C589E" w:rsidRDefault="001C589E" w:rsidP="001C589E">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29A67F86" w14:textId="77777777" w:rsidR="00DC6E87" w:rsidRDefault="00DC6E87" w:rsidP="00DC6E87">
      <w:pPr>
        <w:pStyle w:val="Titolo1"/>
      </w:pPr>
      <w:r>
        <w:lastRenderedPageBreak/>
        <w:t>Istruzioni sul testing e sui task</w:t>
      </w:r>
    </w:p>
    <w:p w14:paraId="486F196E" w14:textId="7168FD5F" w:rsidR="00DC6E87" w:rsidRPr="00DC6E87" w:rsidRDefault="00DC6E87" w:rsidP="00DC6E87">
      <w:pPr>
        <w:pStyle w:val="MioCorpo"/>
        <w:rPr>
          <w:rFonts w:asciiTheme="majorHAnsi" w:eastAsiaTheme="majorEastAsia" w:hAnsiTheme="majorHAnsi" w:cstheme="majorBidi"/>
          <w:color w:val="2F5496" w:themeColor="accent1" w:themeShade="BF"/>
          <w:sz w:val="32"/>
          <w:szCs w:val="32"/>
        </w:rPr>
      </w:pPr>
      <w:r w:rsidRPr="00DC6E87">
        <w:rPr>
          <w:color w:val="FF0000"/>
        </w:rPr>
        <w:t>????</w:t>
      </w:r>
      <w:r w:rsidRPr="00DC6E87">
        <w:rPr>
          <w:rFonts w:asciiTheme="majorHAnsi" w:eastAsiaTheme="majorEastAsia" w:hAnsiTheme="majorHAnsi" w:cstheme="majorBidi"/>
          <w:color w:val="2F5496" w:themeColor="accent1" w:themeShade="BF"/>
          <w:sz w:val="32"/>
          <w:szCs w:val="32"/>
        </w:rPr>
        <w:br w:type="page"/>
      </w:r>
    </w:p>
    <w:p w14:paraId="5C6CCEB9" w14:textId="29449E06" w:rsidR="003538CC" w:rsidRDefault="00E50964" w:rsidP="003538CC">
      <w:pPr>
        <w:pStyle w:val="Titolo1"/>
      </w:pPr>
      <w:r>
        <w:lastRenderedPageBreak/>
        <w:t>Metodo di Raccolta</w:t>
      </w:r>
    </w:p>
    <w:p w14:paraId="659EDF02" w14:textId="1ADE4298" w:rsidR="00E50964" w:rsidRDefault="00E50964" w:rsidP="00E50964"/>
    <w:p w14:paraId="5BAD8627" w14:textId="023767C1" w:rsidR="00E50964" w:rsidRDefault="00E50964" w:rsidP="00E50964">
      <w:r>
        <w:t>Ciascun valutatore avrà a disposizione il seguente template, che utilizzera per annotare vari aspetti relativi al test in uso</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2D33920A" w:rsidR="00E50964" w:rsidRPr="00E50964" w:rsidRDefault="00E50964" w:rsidP="00E50964">
            <w:pPr>
              <w:rPr>
                <w:sz w:val="28"/>
                <w:szCs w:val="28"/>
              </w:rPr>
            </w:pPr>
            <w:r w:rsidRPr="00E50964">
              <w:rPr>
                <w:sz w:val="28"/>
                <w:szCs w:val="28"/>
              </w:rPr>
              <w:t>Ora Inizio :</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F7570B">
        <w:tc>
          <w:tcPr>
            <w:tcW w:w="9628" w:type="dxa"/>
            <w:gridSpan w:val="4"/>
          </w:tcPr>
          <w:p w14:paraId="11511560" w14:textId="77777777" w:rsidR="00E50964" w:rsidRDefault="00E50964" w:rsidP="00E50964"/>
        </w:tc>
      </w:tr>
      <w:tr w:rsidR="00E50964" w14:paraId="209B5CBB" w14:textId="6EADBE9E" w:rsidTr="008F5DE8">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8F5DE8">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8F5DE8">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8F5DE8">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8F5DE8">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6069C4E7" w14:textId="77777777" w:rsidR="006202DD" w:rsidRDefault="006202DD">
      <w:pPr>
        <w:rPr>
          <w:rFonts w:asciiTheme="majorHAnsi" w:eastAsiaTheme="majorEastAsia" w:hAnsiTheme="majorHAnsi" w:cstheme="majorBidi"/>
          <w:color w:val="2F5496" w:themeColor="accent1" w:themeShade="BF"/>
          <w:sz w:val="32"/>
          <w:szCs w:val="32"/>
        </w:rPr>
      </w:pPr>
      <w:bookmarkStart w:id="13" w:name="_Toc10880091"/>
      <w:r>
        <w:br w:type="page"/>
      </w:r>
    </w:p>
    <w:p w14:paraId="408DDE95" w14:textId="62FEB4C5" w:rsidR="003538CC" w:rsidRDefault="003538CC" w:rsidP="003538CC">
      <w:pPr>
        <w:pStyle w:val="Titolo1"/>
      </w:pPr>
      <w:r>
        <w:lastRenderedPageBreak/>
        <w:t>Validità Ecologica dello Studio</w:t>
      </w:r>
      <w:bookmarkEnd w:id="13"/>
    </w:p>
    <w:p w14:paraId="4F0E7536" w14:textId="2DC3B639" w:rsidR="003538CC" w:rsidRDefault="003538CC" w:rsidP="003538CC"/>
    <w:p w14:paraId="48326E9D" w14:textId="6AAE3850" w:rsidR="006B01D0" w:rsidRDefault="00564264" w:rsidP="003538CC">
      <w:r>
        <w:t xml:space="preserve">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all’ambiente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bookmarkStart w:id="14" w:name="_Toc10880092"/>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D421AA" w:rsidRPr="00D4496C" w:rsidRDefault="00D421AA" w:rsidP="00D421AA">
                            <w:pPr>
                              <w:pStyle w:val="Didascalia"/>
                              <w:rPr>
                                <w:noProof/>
                                <w:szCs w:val="22"/>
                              </w:rPr>
                            </w:pPr>
                            <w:r>
                              <w:t xml:space="preserve">Figura </w:t>
                            </w:r>
                            <w:r>
                              <w:fldChar w:fldCharType="begin"/>
                            </w:r>
                            <w:r>
                              <w:instrText xml:space="preserve"> SEQ Figura \* ARABIC </w:instrText>
                            </w:r>
                            <w:r>
                              <w:fldChar w:fldCharType="separate"/>
                            </w:r>
                            <w:r>
                              <w:rPr>
                                <w:noProof/>
                              </w:rPr>
                              <w:t>1</w:t>
                            </w:r>
                            <w:r>
                              <w:fldChar w:fldCharType="end"/>
                            </w:r>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" stroked="f">
                <v:textbox style="mso-fit-shape-to-text:t" inset="0,0,0,0">
                  <w:txbxContent>
                    <w:p w14:paraId="710A91BB" w14:textId="48EEA9FC" w:rsidR="00D421AA" w:rsidRPr="00D4496C" w:rsidRDefault="00D421AA" w:rsidP="00D421AA">
                      <w:pPr>
                        <w:pStyle w:val="Didascalia"/>
                        <w:rPr>
                          <w:noProof/>
                          <w:szCs w:val="22"/>
                        </w:rPr>
                      </w:pPr>
                      <w:r>
                        <w:t xml:space="preserve">Figura </w:t>
                      </w:r>
                      <w:r>
                        <w:fldChar w:fldCharType="begin"/>
                      </w:r>
                      <w:r>
                        <w:instrText xml:space="preserve"> SEQ Figura \* ARABIC </w:instrText>
                      </w:r>
                      <w:r>
                        <w:fldChar w:fldCharType="separate"/>
                      </w:r>
                      <w:r>
                        <w:rPr>
                          <w:noProof/>
                        </w:rPr>
                        <w:t>1</w:t>
                      </w:r>
                      <w:r>
                        <w:fldChar w:fldCharType="end"/>
                      </w:r>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r>
        <w:lastRenderedPageBreak/>
        <w:t>Metriche</w:t>
      </w:r>
    </w:p>
    <w:p w14:paraId="2B6A1001" w14:textId="77777777" w:rsidR="00EB0650" w:rsidRPr="00EB0650" w:rsidRDefault="00EB0650" w:rsidP="00EB0650"/>
    <w:p w14:paraId="60A6B46D" w14:textId="59E21E99" w:rsidR="00EB0650" w:rsidRPr="00EB0650" w:rsidRDefault="00EB0650" w:rsidP="00EB0650">
      <w:pPr>
        <w:rPr>
          <w:rFonts w:asciiTheme="majorHAnsi" w:eastAsiaTheme="majorEastAsia" w:hAnsiTheme="majorHAnsi" w:cstheme="majorBidi"/>
          <w:color w:val="2F5496" w:themeColor="accent1" w:themeShade="BF"/>
          <w:sz w:val="26"/>
          <w:szCs w:val="26"/>
        </w:rPr>
      </w:pPr>
      <w:r>
        <w:t>Le variabili dipendenti sono i parametri che vengono presi in considerazione quali misura dell’usabilità del sistema. Verranno utilizzate le seguenti metriche:</w:t>
      </w:r>
    </w:p>
    <w:p w14:paraId="7664AC4F" w14:textId="276DF0C9" w:rsidR="00EB0650" w:rsidRDefault="00EB0650" w:rsidP="00EB0650">
      <w:pPr>
        <w:pStyle w:val="MioCorpo"/>
      </w:pPr>
      <w:r>
        <w:t>Per l</w:t>
      </w:r>
      <w:r>
        <w:t>’EFFICIENZA</w:t>
      </w:r>
      <w:r>
        <w:t xml:space="preserve">: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w:t>
      </w:r>
      <w:r>
        <w:t>’EFFICACIA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 xml:space="preserve">Per la </w:t>
      </w:r>
      <w:r>
        <w:t>SODDISFAZIONE</w:t>
      </w:r>
    </w:p>
    <w:p w14:paraId="78CB5033" w14:textId="1F5F917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“molto d’accordo”</w:t>
      </w:r>
    </w:p>
    <w:p w14:paraId="305B5E70" w14:textId="3C42C5FB" w:rsidR="00335297" w:rsidRDefault="00335297" w:rsidP="00335297">
      <w:pPr>
        <w:pStyle w:val="MioCorpo"/>
      </w:pPr>
    </w:p>
    <w:p w14:paraId="68B1F91C" w14:textId="0EAE9997" w:rsidR="00335297" w:rsidRDefault="00335297" w:rsidP="00335297">
      <w:pPr>
        <w:pStyle w:val="MioCorpo"/>
      </w:pPr>
    </w:p>
    <w:p w14:paraId="5B46F757" w14:textId="58946E96" w:rsidR="00335297" w:rsidRDefault="00B36260" w:rsidP="00335297">
      <w:pPr>
        <w:pStyle w:val="Titolo1"/>
      </w:pPr>
      <w:r>
        <w:t>Fase di Testing</w:t>
      </w:r>
    </w:p>
    <w:p w14:paraId="69A79181" w14:textId="77777777" w:rsidR="00335297" w:rsidRPr="00335297" w:rsidRDefault="00335297" w:rsidP="00335297"/>
    <w:p w14:paraId="1668185E" w14:textId="18108506" w:rsidR="00335297" w:rsidRDefault="00335297" w:rsidP="00335297">
      <w:pPr>
        <w:pStyle w:val="Titolo2"/>
      </w:pPr>
      <w:r>
        <w:t>Fase Preliminare</w:t>
      </w:r>
    </w:p>
    <w:p w14:paraId="5105D96B" w14:textId="77777777" w:rsidR="00E25EDC" w:rsidRPr="00E25EDC" w:rsidRDefault="00E25EDC" w:rsidP="00E25EDC"/>
    <w:p w14:paraId="0443EC6E" w14:textId="64344E83" w:rsidR="00335297" w:rsidRDefault="00335297" w:rsidP="00335297">
      <w:pPr>
        <w:pStyle w:val="MioCorpo"/>
      </w:pPr>
      <w:r>
        <w:t>Prima di iniziare il test vero è proprio, è stato opportuno spiegare a ciascuno dei partecipanti che tipo di applicazione avrebbero utilizzato, e quali sono i suoi scopi.</w:t>
      </w:r>
    </w:p>
    <w:p w14:paraId="45B4DC12" w14:textId="66083648" w:rsidR="00335297" w:rsidRDefault="00335297" w:rsidP="00335297">
      <w:pPr>
        <w:pStyle w:val="MioCorpo"/>
      </w:pPr>
      <w:r>
        <w:t xml:space="preserve">Bisogna inoltre sottolineare che è normale, in una fase di testing, individuare dei problemi: Non c’è niente di cui vergognarsi nell’ammettere di avere difficoltà, in quanto riscontrare tali difficoltà degli utenti aiuterà lo sviluppatore a migliorare l’usabilità dell’applicazione. </w:t>
      </w:r>
    </w:p>
    <w:p w14:paraId="641744C4" w14:textId="73F9B2EC" w:rsidR="00335297" w:rsidRDefault="00335297" w:rsidP="00335297">
      <w:pPr>
        <w:pStyle w:val="MioCorpo"/>
      </w:pPr>
      <w:r>
        <w:t>Per evitare agli utenti lo stress di affrontare il test senza aver mai visto il sistema, essi potranno farvi cinque minuti di pratica precedentemente al test vero e proprio</w:t>
      </w:r>
      <w:r w:rsidR="00A92064">
        <w:t>, discutendo con il facilitatore eventuali dubbi generici sulle funzioni o sullo scopo del sistema</w:t>
      </w:r>
      <w:r>
        <w:t xml:space="preserve">. </w:t>
      </w:r>
    </w:p>
    <w:p w14:paraId="79347406" w14:textId="0126D201" w:rsidR="00335297" w:rsidRPr="00335297" w:rsidRDefault="00335297" w:rsidP="00335297">
      <w:pPr>
        <w:pStyle w:val="MioCorpo"/>
      </w:pPr>
      <w:r>
        <w:t>Tuttavia, durante tali minuti di pratica, non sarà consentito fare domande</w:t>
      </w:r>
      <w:r w:rsidR="00A92064">
        <w:t xml:space="preserve"> specifiche e relative allo svolgimento dei task</w:t>
      </w:r>
      <w:r>
        <w:t xml:space="preserve"> </w:t>
      </w:r>
      <w:r w:rsidR="00A92064">
        <w:t xml:space="preserve">al facilitatore </w:t>
      </w:r>
      <w:r>
        <w:t xml:space="preserve">ai valutatori che presenzieranno: Se fossero questi ultimi a risolvere tutti i dubbi dell’utente, potenziali problemi di usabilità potrebbero non essere individuati e falsare i risultati del test. </w:t>
      </w:r>
    </w:p>
    <w:p w14:paraId="1EA73BE2" w14:textId="3E679C79" w:rsidR="00EB0650" w:rsidRDefault="00EB0650">
      <w:r>
        <w:br w:type="page"/>
      </w:r>
    </w:p>
    <w:p w14:paraId="27EAA10E" w14:textId="5163489B" w:rsidR="00B36260" w:rsidRDefault="00B36260" w:rsidP="00B36260">
      <w:pPr>
        <w:pStyle w:val="Titolo2"/>
      </w:pPr>
      <w:r>
        <w:lastRenderedPageBreak/>
        <w:t>Svolgimento del Test</w:t>
      </w:r>
    </w:p>
    <w:p w14:paraId="68E55386" w14:textId="2F5ABB67" w:rsidR="00B36260" w:rsidRDefault="00E56769" w:rsidP="00B36260">
      <w:r>
        <w:br/>
        <w:t>Durante lo svolgimento della prova, non sarà possibile alcuna interazione con i valutatori</w:t>
      </w:r>
      <w:r w:rsidR="00E25EDC">
        <w:t>, che dovranno potersi concentrare pienamente sugli appunti da prendere.</w:t>
      </w:r>
    </w:p>
    <w:p w14:paraId="46D427FF" w14:textId="327DC1D5" w:rsidR="00E25EDC" w:rsidRDefault="00E25EDC" w:rsidP="00B36260">
      <w:r>
        <w:t>L’interazione con il facilitatore dovrà a sua volta essere limitata al minimo necessario: egli fornirà rassicurazioni e incoraggerà l’utente al think-aloud, senza però interferire con lo svolgimento del task.</w:t>
      </w:r>
    </w:p>
    <w:p w14:paraId="1D81D016" w14:textId="3E184593" w:rsidR="00E25EDC" w:rsidRDefault="00E25EDC" w:rsidP="00B36260">
      <w:r>
        <w:t xml:space="preserve">Conclusa l’interazione con il sistema, alla fine del test ad ogni utente </w:t>
      </w:r>
      <w:r w:rsidR="0058738E">
        <w:t xml:space="preserve">sarà sottoposto il questionario di reazione costruito in precedenza, al fine di ottenere informazioni sul sistema che potrebbero non essere strettamente legate al successo o all’efficienza con la quale l’utente ha svolto i task. </w:t>
      </w:r>
    </w:p>
    <w:p w14:paraId="4431DB3D" w14:textId="47B48DE6" w:rsidR="0058738E" w:rsidRDefault="0058738E" w:rsidP="00B36260"/>
    <w:p w14:paraId="74B4891E" w14:textId="36E13917" w:rsidR="0058738E" w:rsidRDefault="0058738E" w:rsidP="0058738E">
      <w:pPr>
        <w:pStyle w:val="Titolo1"/>
      </w:pPr>
      <w:r>
        <w:t>Analisi dei Risultati</w:t>
      </w:r>
    </w:p>
    <w:p w14:paraId="7957ECBC" w14:textId="3D21F024" w:rsidR="0058738E" w:rsidRDefault="0058738E" w:rsidP="0058738E"/>
    <w:p w14:paraId="5A067B0E" w14:textId="77777777" w:rsidR="0058738E" w:rsidRPr="0058738E" w:rsidRDefault="0058738E" w:rsidP="0058738E">
      <w:bookmarkStart w:id="15" w:name="_GoBack"/>
      <w:bookmarkEnd w:id="15"/>
    </w:p>
    <w:p w14:paraId="7363E298" w14:textId="77777777" w:rsidR="00B36260" w:rsidRPr="00B36260" w:rsidRDefault="00B36260" w:rsidP="00B36260"/>
    <w:p w14:paraId="594018F8" w14:textId="469A0B10" w:rsidR="00A86AFA" w:rsidRDefault="00A86AFA" w:rsidP="00EB0650">
      <w:pPr>
        <w:pStyle w:val="Titolo1"/>
      </w:pPr>
      <w:r>
        <w:t xml:space="preserve">Riferimenti </w:t>
      </w:r>
      <w:r w:rsidR="00030672">
        <w:t xml:space="preserve"> //poi finiranno come ultima sezione</w:t>
      </w:r>
      <w:bookmarkEnd w:id="14"/>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A3232" w14:textId="77777777" w:rsidR="003477CA" w:rsidRDefault="003477CA" w:rsidP="00E452CC">
      <w:pPr>
        <w:spacing w:after="0" w:line="240" w:lineRule="auto"/>
      </w:pPr>
      <w:r>
        <w:separator/>
      </w:r>
    </w:p>
  </w:endnote>
  <w:endnote w:type="continuationSeparator" w:id="0">
    <w:p w14:paraId="4991B176" w14:textId="77777777" w:rsidR="003477CA" w:rsidRDefault="003477CA"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D393A" w14:textId="77777777" w:rsidR="003477CA" w:rsidRDefault="003477CA" w:rsidP="00E452CC">
      <w:pPr>
        <w:spacing w:after="0" w:line="240" w:lineRule="auto"/>
      </w:pPr>
      <w:r>
        <w:separator/>
      </w:r>
    </w:p>
  </w:footnote>
  <w:footnote w:type="continuationSeparator" w:id="0">
    <w:p w14:paraId="6D942A2D" w14:textId="77777777" w:rsidR="003477CA" w:rsidRDefault="003477CA"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2"/>
  </w:num>
  <w:num w:numId="3">
    <w:abstractNumId w:val="15"/>
  </w:num>
  <w:num w:numId="4">
    <w:abstractNumId w:val="17"/>
  </w:num>
  <w:num w:numId="5">
    <w:abstractNumId w:val="6"/>
  </w:num>
  <w:num w:numId="6">
    <w:abstractNumId w:val="20"/>
  </w:num>
  <w:num w:numId="7">
    <w:abstractNumId w:val="23"/>
  </w:num>
  <w:num w:numId="8">
    <w:abstractNumId w:val="8"/>
  </w:num>
  <w:num w:numId="9">
    <w:abstractNumId w:val="1"/>
  </w:num>
  <w:num w:numId="10">
    <w:abstractNumId w:val="12"/>
  </w:num>
  <w:num w:numId="11">
    <w:abstractNumId w:val="21"/>
  </w:num>
  <w:num w:numId="12">
    <w:abstractNumId w:val="18"/>
  </w:num>
  <w:num w:numId="13">
    <w:abstractNumId w:val="13"/>
  </w:num>
  <w:num w:numId="14">
    <w:abstractNumId w:val="11"/>
  </w:num>
  <w:num w:numId="15">
    <w:abstractNumId w:val="2"/>
  </w:num>
  <w:num w:numId="16">
    <w:abstractNumId w:val="19"/>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53D33"/>
    <w:rsid w:val="00091407"/>
    <w:rsid w:val="00093365"/>
    <w:rsid w:val="000936D7"/>
    <w:rsid w:val="000C2240"/>
    <w:rsid w:val="000C33DC"/>
    <w:rsid w:val="000D2D34"/>
    <w:rsid w:val="000E72A4"/>
    <w:rsid w:val="00114BDD"/>
    <w:rsid w:val="00137B9D"/>
    <w:rsid w:val="00157AAE"/>
    <w:rsid w:val="001B5EFB"/>
    <w:rsid w:val="001B7E32"/>
    <w:rsid w:val="001C13C5"/>
    <w:rsid w:val="001C1F07"/>
    <w:rsid w:val="001C4630"/>
    <w:rsid w:val="001C589E"/>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040B"/>
    <w:rsid w:val="003050DB"/>
    <w:rsid w:val="00317EEC"/>
    <w:rsid w:val="0032131A"/>
    <w:rsid w:val="0032172D"/>
    <w:rsid w:val="00322D5F"/>
    <w:rsid w:val="00330690"/>
    <w:rsid w:val="00332027"/>
    <w:rsid w:val="003324FC"/>
    <w:rsid w:val="00335297"/>
    <w:rsid w:val="0034206C"/>
    <w:rsid w:val="003436A6"/>
    <w:rsid w:val="00346D87"/>
    <w:rsid w:val="003477CA"/>
    <w:rsid w:val="003538CC"/>
    <w:rsid w:val="00361FBA"/>
    <w:rsid w:val="00377DE2"/>
    <w:rsid w:val="00381578"/>
    <w:rsid w:val="00387CEB"/>
    <w:rsid w:val="00397214"/>
    <w:rsid w:val="003D4621"/>
    <w:rsid w:val="003E1305"/>
    <w:rsid w:val="003E2872"/>
    <w:rsid w:val="003E7092"/>
    <w:rsid w:val="003F2B64"/>
    <w:rsid w:val="003F39D6"/>
    <w:rsid w:val="00405361"/>
    <w:rsid w:val="00412F54"/>
    <w:rsid w:val="004227DC"/>
    <w:rsid w:val="00430B90"/>
    <w:rsid w:val="004659D8"/>
    <w:rsid w:val="00474544"/>
    <w:rsid w:val="00480BE9"/>
    <w:rsid w:val="004A2D69"/>
    <w:rsid w:val="004D6E52"/>
    <w:rsid w:val="004E2ABC"/>
    <w:rsid w:val="004E3B21"/>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30BC5"/>
    <w:rsid w:val="006779ED"/>
    <w:rsid w:val="006833A3"/>
    <w:rsid w:val="006A2AC8"/>
    <w:rsid w:val="006A3F8D"/>
    <w:rsid w:val="006B01D0"/>
    <w:rsid w:val="006C21A6"/>
    <w:rsid w:val="006C26B3"/>
    <w:rsid w:val="006F0357"/>
    <w:rsid w:val="006F5990"/>
    <w:rsid w:val="0070107F"/>
    <w:rsid w:val="0070462A"/>
    <w:rsid w:val="00716A21"/>
    <w:rsid w:val="00756CC7"/>
    <w:rsid w:val="0076191B"/>
    <w:rsid w:val="007625FE"/>
    <w:rsid w:val="007A633C"/>
    <w:rsid w:val="007C35AF"/>
    <w:rsid w:val="007C4D6D"/>
    <w:rsid w:val="007C4DC2"/>
    <w:rsid w:val="007C5C66"/>
    <w:rsid w:val="007D7CDA"/>
    <w:rsid w:val="007F6198"/>
    <w:rsid w:val="007F7013"/>
    <w:rsid w:val="00801563"/>
    <w:rsid w:val="00801654"/>
    <w:rsid w:val="00806850"/>
    <w:rsid w:val="00830DA6"/>
    <w:rsid w:val="00860041"/>
    <w:rsid w:val="008631AE"/>
    <w:rsid w:val="00863F0D"/>
    <w:rsid w:val="00881377"/>
    <w:rsid w:val="00896214"/>
    <w:rsid w:val="008A081C"/>
    <w:rsid w:val="008B25AE"/>
    <w:rsid w:val="008D3B45"/>
    <w:rsid w:val="008E69D8"/>
    <w:rsid w:val="008F3B86"/>
    <w:rsid w:val="00906C23"/>
    <w:rsid w:val="00925622"/>
    <w:rsid w:val="009350D9"/>
    <w:rsid w:val="00953EC5"/>
    <w:rsid w:val="00956347"/>
    <w:rsid w:val="0095763A"/>
    <w:rsid w:val="0097185D"/>
    <w:rsid w:val="00976C0A"/>
    <w:rsid w:val="009812FA"/>
    <w:rsid w:val="00984E38"/>
    <w:rsid w:val="009B25D4"/>
    <w:rsid w:val="009C2BD2"/>
    <w:rsid w:val="009D180A"/>
    <w:rsid w:val="009E5F10"/>
    <w:rsid w:val="009F2B8E"/>
    <w:rsid w:val="00A04430"/>
    <w:rsid w:val="00A11D50"/>
    <w:rsid w:val="00A13C3A"/>
    <w:rsid w:val="00A2255D"/>
    <w:rsid w:val="00A44E50"/>
    <w:rsid w:val="00A50477"/>
    <w:rsid w:val="00A56DEB"/>
    <w:rsid w:val="00A86AFA"/>
    <w:rsid w:val="00A92064"/>
    <w:rsid w:val="00AB0FE1"/>
    <w:rsid w:val="00AC0F35"/>
    <w:rsid w:val="00AC34E5"/>
    <w:rsid w:val="00AC5BED"/>
    <w:rsid w:val="00AC714E"/>
    <w:rsid w:val="00AE1EFE"/>
    <w:rsid w:val="00AF32DE"/>
    <w:rsid w:val="00AF70B2"/>
    <w:rsid w:val="00B25D92"/>
    <w:rsid w:val="00B272B0"/>
    <w:rsid w:val="00B36260"/>
    <w:rsid w:val="00B50657"/>
    <w:rsid w:val="00B53FF4"/>
    <w:rsid w:val="00B80B85"/>
    <w:rsid w:val="00B84DC0"/>
    <w:rsid w:val="00BB33EE"/>
    <w:rsid w:val="00BC2A75"/>
    <w:rsid w:val="00BC7761"/>
    <w:rsid w:val="00BC7E1D"/>
    <w:rsid w:val="00BE05C4"/>
    <w:rsid w:val="00C21324"/>
    <w:rsid w:val="00C22FC8"/>
    <w:rsid w:val="00C31971"/>
    <w:rsid w:val="00C45CD2"/>
    <w:rsid w:val="00C63370"/>
    <w:rsid w:val="00C640D4"/>
    <w:rsid w:val="00C7160E"/>
    <w:rsid w:val="00C731F8"/>
    <w:rsid w:val="00C766C3"/>
    <w:rsid w:val="00C844EE"/>
    <w:rsid w:val="00C90998"/>
    <w:rsid w:val="00C924A8"/>
    <w:rsid w:val="00CA1057"/>
    <w:rsid w:val="00CB6AD3"/>
    <w:rsid w:val="00CC345A"/>
    <w:rsid w:val="00CE6F5E"/>
    <w:rsid w:val="00D3794A"/>
    <w:rsid w:val="00D40DBC"/>
    <w:rsid w:val="00D421AA"/>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F3F8A"/>
    <w:rsid w:val="00E01736"/>
    <w:rsid w:val="00E20654"/>
    <w:rsid w:val="00E24835"/>
    <w:rsid w:val="00E25EDC"/>
    <w:rsid w:val="00E452CC"/>
    <w:rsid w:val="00E50964"/>
    <w:rsid w:val="00E56769"/>
    <w:rsid w:val="00E6042F"/>
    <w:rsid w:val="00E87AF4"/>
    <w:rsid w:val="00E94168"/>
    <w:rsid w:val="00EA644C"/>
    <w:rsid w:val="00EB0650"/>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496FA-C3D8-5C41-8888-D793448E7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16</Pages>
  <Words>2913</Words>
  <Characters>16605</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167</cp:revision>
  <dcterms:created xsi:type="dcterms:W3CDTF">2019-05-10T11:40:00Z</dcterms:created>
  <dcterms:modified xsi:type="dcterms:W3CDTF">2019-06-08T13:45:00Z</dcterms:modified>
</cp:coreProperties>
</file>