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71B1AC0A"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C7160E">
          <w:rPr>
            <w:noProof/>
            <w:webHidden/>
          </w:rPr>
          <w:t>2</w:t>
        </w:r>
        <w:r w:rsidR="00030672">
          <w:rPr>
            <w:noProof/>
            <w:webHidden/>
          </w:rPr>
          <w:fldChar w:fldCharType="end"/>
        </w:r>
      </w:hyperlink>
    </w:p>
    <w:p w14:paraId="6F2F5401" w14:textId="59CCFDAA"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sidR="00C7160E">
          <w:rPr>
            <w:noProof/>
            <w:webHidden/>
          </w:rPr>
          <w:t>3</w:t>
        </w:r>
        <w:r>
          <w:rPr>
            <w:noProof/>
            <w:webHidden/>
          </w:rPr>
          <w:fldChar w:fldCharType="end"/>
        </w:r>
      </w:hyperlink>
    </w:p>
    <w:p w14:paraId="05B69331" w14:textId="46091524"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sidR="00C7160E">
          <w:rPr>
            <w:noProof/>
            <w:webHidden/>
          </w:rPr>
          <w:t>3</w:t>
        </w:r>
        <w:r>
          <w:rPr>
            <w:noProof/>
            <w:webHidden/>
          </w:rPr>
          <w:fldChar w:fldCharType="end"/>
        </w:r>
      </w:hyperlink>
    </w:p>
    <w:p w14:paraId="483976C6" w14:textId="00768544"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sidR="00C7160E">
          <w:rPr>
            <w:noProof/>
            <w:webHidden/>
          </w:rPr>
          <w:t>3</w:t>
        </w:r>
        <w:r>
          <w:rPr>
            <w:noProof/>
            <w:webHidden/>
          </w:rPr>
          <w:fldChar w:fldCharType="end"/>
        </w:r>
      </w:hyperlink>
    </w:p>
    <w:p w14:paraId="5F8E57B4" w14:textId="701D1BA6"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sidR="00C7160E">
          <w:rPr>
            <w:noProof/>
            <w:webHidden/>
          </w:rPr>
          <w:t>4</w:t>
        </w:r>
        <w:r>
          <w:rPr>
            <w:noProof/>
            <w:webHidden/>
          </w:rPr>
          <w:fldChar w:fldCharType="end"/>
        </w:r>
      </w:hyperlink>
    </w:p>
    <w:p w14:paraId="72C7830F" w14:textId="3EF4AB1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sidR="00C7160E">
          <w:rPr>
            <w:noProof/>
            <w:webHidden/>
          </w:rPr>
          <w:t>4</w:t>
        </w:r>
        <w:r>
          <w:rPr>
            <w:noProof/>
            <w:webHidden/>
          </w:rPr>
          <w:fldChar w:fldCharType="end"/>
        </w:r>
      </w:hyperlink>
    </w:p>
    <w:p w14:paraId="6AFBBB27" w14:textId="08B9B198"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bookmarkStart w:id="1" w:name="_GoBack"/>
        <w:bookmarkEnd w:id="1"/>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sidR="00C7160E">
          <w:rPr>
            <w:noProof/>
            <w:webHidden/>
          </w:rPr>
          <w:t>5</w:t>
        </w:r>
        <w:r>
          <w:rPr>
            <w:noProof/>
            <w:webHidden/>
          </w:rPr>
          <w:fldChar w:fldCharType="end"/>
        </w:r>
      </w:hyperlink>
    </w:p>
    <w:p w14:paraId="5647A5CD" w14:textId="3EB645C6"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sidR="00C7160E">
          <w:rPr>
            <w:noProof/>
            <w:webHidden/>
          </w:rPr>
          <w:t>6</w:t>
        </w:r>
        <w:r>
          <w:rPr>
            <w:noProof/>
            <w:webHidden/>
          </w:rPr>
          <w:fldChar w:fldCharType="end"/>
        </w:r>
      </w:hyperlink>
    </w:p>
    <w:p w14:paraId="15B09333" w14:textId="0F3A59D7"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sidR="00C7160E">
          <w:rPr>
            <w:noProof/>
            <w:webHidden/>
          </w:rPr>
          <w:t>6</w:t>
        </w:r>
        <w:r>
          <w:rPr>
            <w:noProof/>
            <w:webHidden/>
          </w:rPr>
          <w:fldChar w:fldCharType="end"/>
        </w:r>
      </w:hyperlink>
    </w:p>
    <w:p w14:paraId="320BCA52" w14:textId="171A4BF0"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sidR="00C7160E">
          <w:rPr>
            <w:noProof/>
            <w:webHidden/>
          </w:rPr>
          <w:t>10</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0824714"/>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0824715"/>
      <w:r>
        <w:t>Definizione ISO dell’Usabilità</w:t>
      </w:r>
      <w:bookmarkEnd w:id="3"/>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4" w:name="_Toc10824716"/>
      <w:r>
        <w:t>Valutazione Empirica dell’usabilità</w:t>
      </w:r>
      <w:bookmarkEnd w:id="4"/>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5" w:name="_Toc10824717"/>
      <w:r>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0824718"/>
      <w:r>
        <w:t>Metodologia da Utilizzare</w:t>
      </w:r>
      <w:bookmarkEnd w:id="6"/>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7" w:name="_Toc10824719"/>
      <w:r>
        <w:lastRenderedPageBreak/>
        <w:t>Euristiche di Nielsen</w:t>
      </w:r>
      <w:bookmarkEnd w:id="7"/>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24720"/>
      <w:r>
        <w:lastRenderedPageBreak/>
        <w:t xml:space="preserve">Requisiti </w:t>
      </w:r>
      <w:r w:rsidR="00272E80">
        <w:t xml:space="preserve">di usabilità </w:t>
      </w:r>
      <w:r>
        <w:t>da testare</w:t>
      </w:r>
      <w:bookmarkEnd w:id="8"/>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24721"/>
      <w:r>
        <w:t>Task da testare</w:t>
      </w:r>
      <w:bookmarkEnd w:id="9"/>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14AF2DF8"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“fortemente in accordo”</w:t>
      </w:r>
      <w:r>
        <w:t xml:space="preserve">. </w:t>
      </w:r>
      <w:r>
        <w:br/>
        <w:t>Un questionario di questo tipo permette di valutare anche aspetti dell’usabilità che potrebbero non risultare da una valutazione puramente numerica come quella basata sulla percentuale di errori o sul dempo di esecuzione dei task.</w:t>
      </w:r>
    </w:p>
    <w:p w14:paraId="0AF34CA2" w14:textId="24942358" w:rsidR="00D67237" w:rsidRDefault="00D67237" w:rsidP="00D67237">
      <w:pPr>
        <w:pStyle w:val="MioCorpo"/>
      </w:pPr>
      <w:r w:rsidRPr="00A9445C">
        <w:t>In aggiu</w:t>
      </w:r>
      <w:r>
        <w:t xml:space="preserve">nta a tale </w:t>
      </w:r>
      <w:r>
        <w:t>questionario</w:t>
      </w:r>
      <w:r>
        <w:t xml:space="preserve">, </w:t>
      </w:r>
      <w:r>
        <w:t xml:space="preserve">verranno poste </w:t>
      </w:r>
      <w:r>
        <w:t xml:space="preserve">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w:t>
      </w:r>
      <w:r>
        <w:t xml:space="preserv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57CDF3BE" w:rsidR="00EA644C" w:rsidRDefault="00EA644C" w:rsidP="00993A43">
            <w:pPr>
              <w:pStyle w:val="MioCorpo"/>
              <w:rPr>
                <w:sz w:val="22"/>
                <w:szCs w:val="22"/>
              </w:rPr>
            </w:pPr>
            <w:r>
              <w:rPr>
                <w:sz w:val="22"/>
                <w:szCs w:val="22"/>
              </w:rPr>
              <w:lastRenderedPageBreak/>
              <w:t>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Ha altri consigli / feedback che desidererebbe fornire al team di sviluppo?</w:t>
      </w:r>
      <w:r>
        <w:t xml:space="preserve">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6C5DD632" w14:textId="21A9098B" w:rsidR="003538CC" w:rsidRDefault="003538CC" w:rsidP="003538CC">
      <w:pPr>
        <w:pStyle w:val="Titolo1"/>
      </w:pPr>
      <w:r>
        <w:t>Ipotesi da Testare</w:t>
      </w:r>
    </w:p>
    <w:p w14:paraId="6CDFD79C" w14:textId="37F4531E" w:rsidR="003538CC" w:rsidRDefault="003538CC" w:rsidP="003538CC">
      <w:r>
        <w:t>//???????</w:t>
      </w:r>
    </w:p>
    <w:p w14:paraId="332568CF" w14:textId="3D32AEE8" w:rsidR="003538CC" w:rsidRDefault="003538CC" w:rsidP="003538CC"/>
    <w:p w14:paraId="5C6CCEB9" w14:textId="3F00EAFC" w:rsidR="003538CC" w:rsidRDefault="003538CC" w:rsidP="003538CC">
      <w:pPr>
        <w:pStyle w:val="Titolo1"/>
      </w:pPr>
      <w:r>
        <w:t>Template per l’osservatore</w:t>
      </w:r>
    </w:p>
    <w:p w14:paraId="21439EA4" w14:textId="3A29ABEE" w:rsidR="003538CC" w:rsidRDefault="003538CC" w:rsidP="003538CC"/>
    <w:p w14:paraId="6BB5A5B2" w14:textId="305A9A91" w:rsidR="003538CC" w:rsidRDefault="003538CC" w:rsidP="003538CC">
      <w:r>
        <w:t>//Riferirsi alla traccia dell’assignment “Usability Testing”</w:t>
      </w:r>
    </w:p>
    <w:p w14:paraId="1EE871E9" w14:textId="5666CB30" w:rsidR="003538CC" w:rsidRDefault="003538CC" w:rsidP="003538CC"/>
    <w:p w14:paraId="408DDE95" w14:textId="1A65D0F8" w:rsidR="003538CC" w:rsidRDefault="003538CC" w:rsidP="003538CC">
      <w:pPr>
        <w:pStyle w:val="Titolo1"/>
      </w:pPr>
      <w:r>
        <w:t>Validità Ecologica dello Studio</w:t>
      </w:r>
    </w:p>
    <w:p w14:paraId="4F0E7536" w14:textId="2DC3B639" w:rsidR="003538CC" w:rsidRDefault="003538CC" w:rsidP="003538CC"/>
    <w:p w14:paraId="51CA68EE" w14:textId="77777777" w:rsidR="006B01D0" w:rsidRDefault="006B01D0" w:rsidP="006B01D0">
      <w:r>
        <w:t>//Riferirsi alla traccia dell’assignment “Usability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r>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836C" w14:textId="77777777" w:rsidR="007D7CDA" w:rsidRDefault="007D7CDA" w:rsidP="00E452CC">
      <w:pPr>
        <w:spacing w:after="0" w:line="240" w:lineRule="auto"/>
      </w:pPr>
      <w:r>
        <w:separator/>
      </w:r>
    </w:p>
  </w:endnote>
  <w:endnote w:type="continuationSeparator" w:id="0">
    <w:p w14:paraId="7DF7EFFC" w14:textId="77777777" w:rsidR="007D7CDA" w:rsidRDefault="007D7CD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A1B3" w14:textId="77777777" w:rsidR="007D7CDA" w:rsidRDefault="007D7CDA" w:rsidP="00E452CC">
      <w:pPr>
        <w:spacing w:after="0" w:line="240" w:lineRule="auto"/>
      </w:pPr>
      <w:r>
        <w:separator/>
      </w:r>
    </w:p>
  </w:footnote>
  <w:footnote w:type="continuationSeparator" w:id="0">
    <w:p w14:paraId="6DC0A00C" w14:textId="77777777" w:rsidR="007D7CDA" w:rsidRDefault="007D7CD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B01D0"/>
    <w:rsid w:val="006C26B3"/>
    <w:rsid w:val="006F0357"/>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34E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67237"/>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71BB6"/>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103A-4751-5943-915B-E5F9FA83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10</Pages>
  <Words>1773</Words>
  <Characters>10107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137</cp:revision>
  <dcterms:created xsi:type="dcterms:W3CDTF">2019-05-10T11:40:00Z</dcterms:created>
  <dcterms:modified xsi:type="dcterms:W3CDTF">2019-06-07T20:23:00Z</dcterms:modified>
</cp:coreProperties>
</file>