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220" w:rsidRDefault="002341F8" w:rsidP="002341F8">
      <w:pPr>
        <w:pStyle w:val="Titolo2"/>
      </w:pPr>
      <w:r>
        <w:t xml:space="preserve">3.1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Scenarios</w:t>
      </w:r>
      <w:proofErr w:type="spellEnd"/>
    </w:p>
    <w:p w:rsidR="002341F8" w:rsidRDefault="002341F8" w:rsidP="002341F8"/>
    <w:p w:rsidR="002341F8" w:rsidRDefault="002341F8" w:rsidP="002341F8">
      <w:pPr>
        <w:pStyle w:val="Titolo3"/>
      </w:pPr>
      <w:r>
        <w:t>3.1.1 - Davide mette a disposizione un’immobile</w:t>
      </w:r>
    </w:p>
    <w:p w:rsidR="002341F8" w:rsidRDefault="002341F8" w:rsidP="002341F8"/>
    <w:p w:rsidR="002341F8" w:rsidRDefault="002341F8" w:rsidP="002341F8">
      <w:r>
        <w:t>Davide:</w:t>
      </w:r>
    </w:p>
    <w:p w:rsidR="002341F8" w:rsidRDefault="002341F8" w:rsidP="002341F8">
      <w:pPr>
        <w:pStyle w:val="Paragrafoelenco"/>
        <w:numPr>
          <w:ilvl w:val="0"/>
          <w:numId w:val="2"/>
        </w:numPr>
      </w:pPr>
      <w:r>
        <w:t xml:space="preserve">Si logga sul sito di </w:t>
      </w:r>
      <w:proofErr w:type="spellStart"/>
      <w:r>
        <w:t>ShareMyHouse</w:t>
      </w:r>
      <w:proofErr w:type="spellEnd"/>
      <w:r>
        <w:t>, da computer, tablet o cellulare. In ogni caso, essendo l’interfaccia responsive, il layout della pagina sarà sempre adeguato e gli elementi avranno le giuste dimensioni</w:t>
      </w:r>
    </w:p>
    <w:p w:rsidR="002341F8" w:rsidRDefault="002341F8" w:rsidP="002341F8">
      <w:pPr>
        <w:pStyle w:val="Paragrafoelenco"/>
        <w:numPr>
          <w:ilvl w:val="0"/>
          <w:numId w:val="2"/>
        </w:numPr>
      </w:pPr>
      <w:r>
        <w:t xml:space="preserve">Si trova automaticamente sulla pagina “I Miei Immobili” </w:t>
      </w:r>
    </w:p>
    <w:p w:rsidR="002341F8" w:rsidRDefault="002341F8" w:rsidP="002341F8">
      <w:pPr>
        <w:pStyle w:val="Paragrafoelenco"/>
        <w:numPr>
          <w:ilvl w:val="0"/>
          <w:numId w:val="2"/>
        </w:numPr>
      </w:pPr>
      <w:r>
        <w:t>Clicca il bottone “Aggiungi Immobile” in fondo alla pagina</w:t>
      </w:r>
    </w:p>
    <w:p w:rsidR="002341F8" w:rsidRDefault="002341F8" w:rsidP="002341F8">
      <w:pPr>
        <w:pStyle w:val="Paragrafoelenco"/>
        <w:numPr>
          <w:ilvl w:val="0"/>
          <w:numId w:val="2"/>
        </w:numPr>
      </w:pPr>
      <w:r>
        <w:t>Viene visualizzato un form da compilare con tutte le informazioni sull’immobile. In particolare, viene chiesto di inserire:</w:t>
      </w:r>
    </w:p>
    <w:p w:rsidR="002341F8" w:rsidRDefault="002341F8" w:rsidP="002341F8">
      <w:pPr>
        <w:pStyle w:val="Paragrafoelenco"/>
        <w:numPr>
          <w:ilvl w:val="1"/>
          <w:numId w:val="2"/>
        </w:numPr>
      </w:pPr>
      <w:r>
        <w:t>Un alias (nome) per l’immobile, in modo da poterlo identificare facilmente in un secondo momento</w:t>
      </w:r>
    </w:p>
    <w:p w:rsidR="002341F8" w:rsidRDefault="002341F8" w:rsidP="002341F8">
      <w:pPr>
        <w:pStyle w:val="Paragrafoelenco"/>
        <w:numPr>
          <w:ilvl w:val="1"/>
          <w:numId w:val="2"/>
        </w:numPr>
      </w:pPr>
      <w:r>
        <w:t>Regione, Provincia, Città ed Indirizzo (incluso numero civico)</w:t>
      </w:r>
    </w:p>
    <w:p w:rsidR="002341F8" w:rsidRDefault="002341F8" w:rsidP="002341F8">
      <w:pPr>
        <w:pStyle w:val="Paragrafoelenco"/>
        <w:numPr>
          <w:ilvl w:val="1"/>
          <w:numId w:val="2"/>
        </w:numPr>
      </w:pPr>
      <w:r>
        <w:t>La data fino alla quale si intende renderlo disponibile</w:t>
      </w:r>
    </w:p>
    <w:p w:rsidR="002341F8" w:rsidRDefault="002341F8" w:rsidP="002341F8">
      <w:pPr>
        <w:pStyle w:val="Paragrafoelenco"/>
        <w:numPr>
          <w:ilvl w:val="1"/>
          <w:numId w:val="2"/>
        </w:numPr>
      </w:pPr>
      <w:r>
        <w:t>Il numero di persone che esso può ospitare</w:t>
      </w:r>
    </w:p>
    <w:p w:rsidR="002341F8" w:rsidRDefault="002341F8" w:rsidP="002341F8">
      <w:pPr>
        <w:pStyle w:val="Paragrafoelenco"/>
        <w:numPr>
          <w:ilvl w:val="1"/>
          <w:numId w:val="2"/>
        </w:numPr>
      </w:pPr>
      <w:r>
        <w:t>L’eventuale presenza di attrezzature/accesso semplificato per disabili</w:t>
      </w:r>
    </w:p>
    <w:p w:rsidR="002341F8" w:rsidRDefault="002341F8" w:rsidP="002341F8">
      <w:pPr>
        <w:pStyle w:val="Paragrafoelenco"/>
        <w:numPr>
          <w:ilvl w:val="0"/>
          <w:numId w:val="2"/>
        </w:numPr>
      </w:pPr>
      <w:r>
        <w:t>Una volta compilato il form, Davide clicca “Aggiungi e torna alla lista”</w:t>
      </w:r>
    </w:p>
    <w:p w:rsidR="002341F8" w:rsidRDefault="002341F8" w:rsidP="002341F8">
      <w:pPr>
        <w:pStyle w:val="Paragrafoelenco"/>
        <w:numPr>
          <w:ilvl w:val="0"/>
          <w:numId w:val="2"/>
        </w:numPr>
      </w:pPr>
      <w:r>
        <w:t xml:space="preserve">Viene visualizzata nuovamente la pagina “I miei immobili”, nella quale Davide vedrà anche quello appena aggiunto, e in tal modo saprà che l’azione è andata a buon fine. </w:t>
      </w:r>
    </w:p>
    <w:p w:rsidR="002341F8" w:rsidRDefault="002341F8" w:rsidP="002341F8"/>
    <w:p w:rsidR="002341F8" w:rsidRDefault="002341F8" w:rsidP="002341F8">
      <w:pPr>
        <w:pStyle w:val="Titolo3"/>
      </w:pPr>
      <w:r>
        <w:t>3.1.2 – Davide vuole gestire immobili messi a disposizione</w:t>
      </w:r>
    </w:p>
    <w:p w:rsidR="002341F8" w:rsidRDefault="002341F8" w:rsidP="002341F8"/>
    <w:p w:rsidR="002341F8" w:rsidRDefault="002341F8" w:rsidP="002341F8">
      <w:r>
        <w:t xml:space="preserve">Davide: </w:t>
      </w:r>
    </w:p>
    <w:p w:rsidR="002341F8" w:rsidRDefault="002341F8" w:rsidP="002341F8">
      <w:pPr>
        <w:pStyle w:val="Paragrafoelenco"/>
        <w:numPr>
          <w:ilvl w:val="0"/>
          <w:numId w:val="3"/>
        </w:numPr>
      </w:pPr>
      <w:r>
        <w:t xml:space="preserve">Si logga sul sito di </w:t>
      </w:r>
      <w:proofErr w:type="spellStart"/>
      <w:r>
        <w:t>ShareMyHouse</w:t>
      </w:r>
      <w:proofErr w:type="spellEnd"/>
      <w:r>
        <w:t>, da computer, tablet o cellulare. In ogni caso, essendo l’interfaccia responsive, il layout della pagina sarà sempre adeguato e gli elementi avranno le giuste dimensioni</w:t>
      </w:r>
    </w:p>
    <w:p w:rsidR="002341F8" w:rsidRDefault="002341F8" w:rsidP="002341F8">
      <w:pPr>
        <w:pStyle w:val="Paragrafoelenco"/>
        <w:numPr>
          <w:ilvl w:val="0"/>
          <w:numId w:val="3"/>
        </w:numPr>
      </w:pPr>
      <w:r>
        <w:t xml:space="preserve">Si trova automaticamente sulla pagina “I Miei Immobili” </w:t>
      </w:r>
    </w:p>
    <w:p w:rsidR="0066172E" w:rsidRDefault="002341F8" w:rsidP="0066172E">
      <w:pPr>
        <w:pStyle w:val="Paragrafoelenco"/>
        <w:numPr>
          <w:ilvl w:val="0"/>
          <w:numId w:val="3"/>
        </w:numPr>
      </w:pPr>
      <w:r>
        <w:t>Ha immediatamente una vista di riepilogo che mostrerà, per ogni immobile:</w:t>
      </w:r>
    </w:p>
    <w:p w:rsidR="0066172E" w:rsidRDefault="0066172E" w:rsidP="0066172E">
      <w:pPr>
        <w:pStyle w:val="Paragrafoelenco"/>
        <w:numPr>
          <w:ilvl w:val="1"/>
          <w:numId w:val="3"/>
        </w:numPr>
      </w:pPr>
      <w:r>
        <w:t>Il numero di posti occupati</w:t>
      </w:r>
    </w:p>
    <w:p w:rsidR="0066172E" w:rsidRDefault="0066172E" w:rsidP="0066172E">
      <w:pPr>
        <w:pStyle w:val="Paragrafoelenco"/>
        <w:numPr>
          <w:ilvl w:val="1"/>
          <w:numId w:val="3"/>
        </w:numPr>
      </w:pPr>
      <w:r>
        <w:t>La data di fine disponibilità che si è indicata in precedenza</w:t>
      </w:r>
    </w:p>
    <w:p w:rsidR="0066172E" w:rsidRDefault="0066172E" w:rsidP="0066172E">
      <w:pPr>
        <w:pStyle w:val="Paragrafoelenco"/>
        <w:numPr>
          <w:ilvl w:val="1"/>
          <w:numId w:val="3"/>
        </w:numPr>
      </w:pPr>
      <w:r>
        <w:t>Lo stato di idoneità (concessa o meno) che la protezione civile ha assegnato all’immobile</w:t>
      </w:r>
    </w:p>
    <w:p w:rsidR="002341F8" w:rsidRDefault="0066172E" w:rsidP="002341F8">
      <w:pPr>
        <w:pStyle w:val="Paragrafoelenco"/>
        <w:numPr>
          <w:ilvl w:val="0"/>
          <w:numId w:val="3"/>
        </w:numPr>
      </w:pPr>
      <w:r>
        <w:t>Davide vuole modificare la data di scadenza della disponibilità, che aveva indicato al momento dell’aggiunta dell’immobile. Dopo aver scelto l’appartamento in Calabria, clicca “Modifica Immobile”. A questo punto gli verrà mostrato lo stesso form che aveva riempito al momento di aggiunta dell’appartamento. Non sarà possibile editare tutti i campi, ma sarà possibile modificare la data di fine disponibilità.</w:t>
      </w:r>
      <w:r>
        <w:br/>
        <w:t>Ovviamente, sarà possibile prorogarla ma non ridurla, in quanto quando si mette a disposizione un’immobile fino ad una certa data ci si è presi un impegno vincolante, e non si può far trovare eventuali occupanti senza casa prima di quello che si aspettavano.</w:t>
      </w:r>
    </w:p>
    <w:p w:rsidR="0066172E" w:rsidRDefault="0066172E" w:rsidP="002341F8">
      <w:pPr>
        <w:pStyle w:val="Paragrafoelenco"/>
        <w:numPr>
          <w:ilvl w:val="0"/>
          <w:numId w:val="3"/>
        </w:numPr>
      </w:pPr>
      <w:r>
        <w:t>Una volta conclusa la modifica, clicca il bottone “Fatto” e il sistema lo riporterà alla pagina “I Miei Immobili”</w:t>
      </w:r>
    </w:p>
    <w:p w:rsidR="0066172E" w:rsidRDefault="0066172E" w:rsidP="0066172E"/>
    <w:p w:rsidR="00DB32A3" w:rsidRDefault="00DB32A3" w:rsidP="0066172E">
      <w:pPr>
        <w:pStyle w:val="Titolo3"/>
      </w:pPr>
    </w:p>
    <w:p w:rsidR="00DB32A3" w:rsidRDefault="00DB32A3" w:rsidP="0066172E">
      <w:pPr>
        <w:pStyle w:val="Titolo3"/>
      </w:pPr>
    </w:p>
    <w:p w:rsidR="0066172E" w:rsidRDefault="0066172E" w:rsidP="0066172E">
      <w:pPr>
        <w:pStyle w:val="Titolo3"/>
      </w:pPr>
      <w:r>
        <w:t xml:space="preserve">3.1.3 – Luca assegna </w:t>
      </w:r>
      <w:r w:rsidR="00DB32A3">
        <w:t>un immobile a un cittadino che ne ha necessità</w:t>
      </w:r>
    </w:p>
    <w:p w:rsidR="0066172E" w:rsidRDefault="0066172E" w:rsidP="0066172E"/>
    <w:p w:rsidR="00DB32A3" w:rsidRDefault="00DB32A3" w:rsidP="0066172E">
      <w:r>
        <w:t xml:space="preserve">Luca: </w:t>
      </w:r>
    </w:p>
    <w:p w:rsidR="00DB32A3" w:rsidRDefault="00DB32A3" w:rsidP="00DB32A3">
      <w:pPr>
        <w:pStyle w:val="Paragrafoelenco"/>
        <w:numPr>
          <w:ilvl w:val="0"/>
          <w:numId w:val="5"/>
        </w:numPr>
      </w:pPr>
      <w:r>
        <w:t xml:space="preserve">Si logga sul sito di </w:t>
      </w:r>
      <w:proofErr w:type="spellStart"/>
      <w:r>
        <w:t>ShareMyHouse</w:t>
      </w:r>
      <w:proofErr w:type="spellEnd"/>
      <w:r>
        <w:t>, da computer, tablet o cellulare. In ogni caso, essendo l’interfaccia responsive, il layout della pagina sarà sempre adeguato e gli elementi avranno le giuste dimensioni</w:t>
      </w:r>
    </w:p>
    <w:p w:rsidR="00DB32A3" w:rsidRDefault="00DB32A3" w:rsidP="00DB32A3">
      <w:pPr>
        <w:pStyle w:val="Paragrafoelenco"/>
        <w:numPr>
          <w:ilvl w:val="0"/>
          <w:numId w:val="5"/>
        </w:numPr>
      </w:pPr>
      <w:r>
        <w:t>Clicca, nella barra superiore, sul bottone “Cittadini”</w:t>
      </w:r>
    </w:p>
    <w:p w:rsidR="00DB32A3" w:rsidRDefault="00DB32A3" w:rsidP="00DB32A3">
      <w:pPr>
        <w:pStyle w:val="Paragrafoelenco"/>
        <w:numPr>
          <w:ilvl w:val="0"/>
          <w:numId w:val="5"/>
        </w:numPr>
      </w:pPr>
      <w:r>
        <w:t xml:space="preserve">Viene visualizzata una tabella con l’elenco dei cittadini presenti nel database. </w:t>
      </w:r>
      <w:r>
        <w:br/>
        <w:t xml:space="preserve">Sarà presente una barra di ricerca che permetterà di trovare un cittadino in modo immediato. </w:t>
      </w:r>
      <w:r>
        <w:br/>
        <w:t>Per ogni cittadino, verranno visualizzati alcuni dettagli rilevanti, tra i quali:</w:t>
      </w:r>
    </w:p>
    <w:p w:rsidR="00DB32A3" w:rsidRDefault="00DB32A3" w:rsidP="00DB32A3">
      <w:pPr>
        <w:pStyle w:val="Paragrafoelenco"/>
        <w:numPr>
          <w:ilvl w:val="1"/>
          <w:numId w:val="5"/>
        </w:numPr>
      </w:pPr>
      <w:r>
        <w:t>Codice Fiscale</w:t>
      </w:r>
    </w:p>
    <w:p w:rsidR="00DB32A3" w:rsidRDefault="00DB32A3" w:rsidP="00DB32A3">
      <w:pPr>
        <w:pStyle w:val="Paragrafoelenco"/>
        <w:numPr>
          <w:ilvl w:val="1"/>
          <w:numId w:val="5"/>
        </w:numPr>
      </w:pPr>
      <w:r>
        <w:t>Codice identificativo dell’immobile che è stato loro assegnato, se c’è n’è già uno</w:t>
      </w:r>
    </w:p>
    <w:p w:rsidR="00DB32A3" w:rsidRDefault="00DB32A3" w:rsidP="00DB32A3">
      <w:pPr>
        <w:pStyle w:val="Paragrafoelenco"/>
        <w:numPr>
          <w:ilvl w:val="1"/>
          <w:numId w:val="5"/>
        </w:numPr>
      </w:pPr>
      <w:r>
        <w:t xml:space="preserve">Città di residenza </w:t>
      </w:r>
    </w:p>
    <w:p w:rsidR="00DB32A3" w:rsidRDefault="00DB32A3" w:rsidP="00DB32A3">
      <w:pPr>
        <w:pStyle w:val="Paragrafoelenco"/>
        <w:numPr>
          <w:ilvl w:val="1"/>
          <w:numId w:val="5"/>
        </w:numPr>
      </w:pPr>
      <w:r>
        <w:t>Indirizzo di residenza</w:t>
      </w:r>
    </w:p>
    <w:p w:rsidR="00DB32A3" w:rsidRDefault="00DB32A3" w:rsidP="00DB32A3">
      <w:pPr>
        <w:pStyle w:val="Paragrafoelenco"/>
        <w:numPr>
          <w:ilvl w:val="1"/>
          <w:numId w:val="5"/>
        </w:numPr>
      </w:pPr>
      <w:r>
        <w:t>Eventuale disabilità</w:t>
      </w:r>
    </w:p>
    <w:p w:rsidR="00DB32A3" w:rsidRDefault="00DB32A3" w:rsidP="00DB32A3">
      <w:pPr>
        <w:pStyle w:val="Paragrafoelenco"/>
        <w:numPr>
          <w:ilvl w:val="0"/>
          <w:numId w:val="5"/>
        </w:numPr>
      </w:pPr>
      <w:r>
        <w:t xml:space="preserve">Clicca sul bottone “Trova migliore sistemazione”, presente per ogni cittadino </w:t>
      </w:r>
    </w:p>
    <w:p w:rsidR="002341F8" w:rsidRDefault="00DB32A3" w:rsidP="002341F8">
      <w:pPr>
        <w:pStyle w:val="Paragrafoelenco"/>
        <w:numPr>
          <w:ilvl w:val="0"/>
          <w:numId w:val="5"/>
        </w:numPr>
      </w:pPr>
      <w:r>
        <w:t xml:space="preserve">Viene visualizzata una pagina che contiene una tabella con gli immobili. </w:t>
      </w:r>
    </w:p>
    <w:p w:rsidR="00DB32A3" w:rsidRDefault="00DB32A3" w:rsidP="002341F8">
      <w:pPr>
        <w:pStyle w:val="Paragrafoelenco"/>
        <w:numPr>
          <w:ilvl w:val="0"/>
          <w:numId w:val="5"/>
        </w:numPr>
      </w:pPr>
      <w:r>
        <w:t xml:space="preserve">Gli immobili visualizzati all’interno della tabella, sono filtrabili in base a criteri che dipendono dal cittadino del quale ci stiamo occupando. </w:t>
      </w:r>
    </w:p>
    <w:p w:rsidR="00DB32A3" w:rsidRDefault="00DB32A3" w:rsidP="002341F8">
      <w:pPr>
        <w:pStyle w:val="Paragrafoelenco"/>
        <w:numPr>
          <w:ilvl w:val="0"/>
          <w:numId w:val="5"/>
        </w:numPr>
      </w:pPr>
      <w:r>
        <w:t xml:space="preserve">Luca seleziona che vuole immobili che siano entro 100 km dalla residenza che il cittadino è stato costretto a lasciare, e nella stessa regione </w:t>
      </w:r>
    </w:p>
    <w:p w:rsidR="00DB32A3" w:rsidRDefault="00DB32A3" w:rsidP="00DB32A3">
      <w:pPr>
        <w:pStyle w:val="Paragrafoelenco"/>
        <w:numPr>
          <w:ilvl w:val="0"/>
          <w:numId w:val="5"/>
        </w:numPr>
      </w:pPr>
      <w:r>
        <w:t xml:space="preserve">Individuato l’immobile più adatto, Luca apre la pagina con i dettagli ad esso relativo. </w:t>
      </w:r>
      <w:r>
        <w:br/>
        <w:t>Tale pagina conterrà:</w:t>
      </w:r>
    </w:p>
    <w:p w:rsidR="00DB32A3" w:rsidRDefault="00DB32A3" w:rsidP="00DB32A3">
      <w:pPr>
        <w:pStyle w:val="Paragrafoelenco"/>
        <w:numPr>
          <w:ilvl w:val="1"/>
          <w:numId w:val="5"/>
        </w:numPr>
      </w:pPr>
      <w:r>
        <w:t xml:space="preserve">Informazioni generali sull’immobile </w:t>
      </w:r>
    </w:p>
    <w:p w:rsidR="00DB32A3" w:rsidRDefault="00DB32A3" w:rsidP="00DB32A3">
      <w:pPr>
        <w:pStyle w:val="Paragrafoelenco"/>
        <w:numPr>
          <w:ilvl w:val="2"/>
          <w:numId w:val="5"/>
        </w:numPr>
      </w:pPr>
      <w:r>
        <w:t>Indirizzo</w:t>
      </w:r>
    </w:p>
    <w:p w:rsidR="00DB32A3" w:rsidRDefault="00DB32A3" w:rsidP="00DB32A3">
      <w:pPr>
        <w:pStyle w:val="Paragrafoelenco"/>
        <w:numPr>
          <w:ilvl w:val="2"/>
          <w:numId w:val="5"/>
        </w:numPr>
      </w:pPr>
      <w:r>
        <w:t>Data di fine disponibilità</w:t>
      </w:r>
    </w:p>
    <w:p w:rsidR="00DB32A3" w:rsidRDefault="00DB32A3" w:rsidP="00DB32A3">
      <w:pPr>
        <w:pStyle w:val="Paragrafoelenco"/>
        <w:numPr>
          <w:ilvl w:val="2"/>
          <w:numId w:val="5"/>
        </w:numPr>
      </w:pPr>
      <w:r>
        <w:t>Posti disponibili</w:t>
      </w:r>
    </w:p>
    <w:p w:rsidR="00DB32A3" w:rsidRDefault="00DB32A3" w:rsidP="00DB32A3">
      <w:pPr>
        <w:pStyle w:val="Paragrafoelenco"/>
        <w:numPr>
          <w:ilvl w:val="2"/>
          <w:numId w:val="5"/>
        </w:numPr>
      </w:pPr>
      <w:r>
        <w:t>Presenza di accesso facilitato per disabili</w:t>
      </w:r>
    </w:p>
    <w:p w:rsidR="00DB32A3" w:rsidRDefault="00DB32A3" w:rsidP="00DB32A3">
      <w:pPr>
        <w:pStyle w:val="Paragrafoelenco"/>
        <w:numPr>
          <w:ilvl w:val="1"/>
          <w:numId w:val="5"/>
        </w:numPr>
      </w:pPr>
      <w:r>
        <w:t xml:space="preserve">Una Google </w:t>
      </w:r>
      <w:proofErr w:type="spellStart"/>
      <w:r>
        <w:t>Map</w:t>
      </w:r>
      <w:proofErr w:type="spellEnd"/>
      <w:r>
        <w:t xml:space="preserve"> che visualizzerà l’area dove si trova l’immobile, che sarà a sua volta segnalato con un Pin sulla mappa stessa</w:t>
      </w:r>
    </w:p>
    <w:p w:rsidR="00DB32A3" w:rsidRDefault="00DB32A3" w:rsidP="00DB32A3">
      <w:pPr>
        <w:pStyle w:val="Paragrafoelenco"/>
        <w:numPr>
          <w:ilvl w:val="1"/>
          <w:numId w:val="5"/>
        </w:numPr>
      </w:pPr>
      <w:r>
        <w:t>Un pannello di controllo, che avrà diversi bottoni:</w:t>
      </w:r>
    </w:p>
    <w:p w:rsidR="00DB32A3" w:rsidRDefault="00DB32A3" w:rsidP="00DB32A3">
      <w:pPr>
        <w:pStyle w:val="Paragrafoelenco"/>
        <w:numPr>
          <w:ilvl w:val="2"/>
          <w:numId w:val="5"/>
        </w:numPr>
      </w:pPr>
      <w:r>
        <w:t>Un bottone “Informazioni Proprietario”, che visualizzerà una finestra modale con tutte le informazioni anagrafiche e di contatto del proprietario dell’immobile</w:t>
      </w:r>
    </w:p>
    <w:p w:rsidR="00DB32A3" w:rsidRDefault="00DB32A3" w:rsidP="00DB32A3">
      <w:pPr>
        <w:pStyle w:val="Paragrafoelenco"/>
        <w:numPr>
          <w:ilvl w:val="2"/>
          <w:numId w:val="5"/>
        </w:numPr>
      </w:pPr>
      <w:r>
        <w:t xml:space="preserve">Una </w:t>
      </w:r>
      <w:proofErr w:type="spellStart"/>
      <w:r>
        <w:t>checkbox</w:t>
      </w:r>
      <w:proofErr w:type="spellEnd"/>
      <w:r>
        <w:t xml:space="preserve"> per concedere/revocare l’idoneità dell’immobile</w:t>
      </w:r>
    </w:p>
    <w:p w:rsidR="00DB32A3" w:rsidRDefault="00DB32A3" w:rsidP="00DB32A3">
      <w:pPr>
        <w:pStyle w:val="Paragrafoelenco"/>
        <w:numPr>
          <w:ilvl w:val="2"/>
          <w:numId w:val="5"/>
        </w:numPr>
      </w:pPr>
      <w:r>
        <w:t>Un bottone “Gestisci occupanti”</w:t>
      </w:r>
    </w:p>
    <w:p w:rsidR="00DB32A3" w:rsidRDefault="00DB32A3" w:rsidP="00DB32A3">
      <w:pPr>
        <w:pStyle w:val="Paragrafoelenco"/>
        <w:numPr>
          <w:ilvl w:val="0"/>
          <w:numId w:val="5"/>
        </w:numPr>
      </w:pPr>
      <w:r>
        <w:t xml:space="preserve">Luca, dopo aver visualizzato i dettagli sull’immobile e sul suo proprietario, clicca sul bottone “Gestisci Occupanti”. </w:t>
      </w:r>
    </w:p>
    <w:p w:rsidR="00DB32A3" w:rsidRDefault="00DB32A3" w:rsidP="00DB32A3">
      <w:pPr>
        <w:pStyle w:val="Paragrafoelenco"/>
        <w:numPr>
          <w:ilvl w:val="0"/>
          <w:numId w:val="5"/>
        </w:numPr>
      </w:pPr>
      <w:r>
        <w:t xml:space="preserve">Viene visualizzata </w:t>
      </w:r>
      <w:r w:rsidR="00C73101">
        <w:t>una pagina con tutti gli occupanti dell’immobile.</w:t>
      </w:r>
    </w:p>
    <w:p w:rsidR="00C73101" w:rsidRDefault="00C73101" w:rsidP="00DB32A3">
      <w:pPr>
        <w:pStyle w:val="Paragrafoelenco"/>
        <w:numPr>
          <w:ilvl w:val="0"/>
          <w:numId w:val="5"/>
        </w:numPr>
      </w:pPr>
      <w:r>
        <w:t>Luca clicca sul bottone “Aggiungi Occupante”, e dalla finestra modale che si apre potrà selezionare (o trovare utilizzando con la barra di ricerca) il cittadino che intende aggiungervi. Una volta fatto ciò, preme il bottone “Fatto”, e la finestra modale si chiude.</w:t>
      </w:r>
    </w:p>
    <w:p w:rsidR="00C73101" w:rsidRDefault="00C73101" w:rsidP="00DB32A3">
      <w:pPr>
        <w:pStyle w:val="Paragrafoelenco"/>
        <w:numPr>
          <w:ilvl w:val="0"/>
          <w:numId w:val="5"/>
        </w:numPr>
      </w:pPr>
      <w:r>
        <w:t xml:space="preserve">Il cittadino aggiunto compare nella pagina degli occupanti dell’immobile. </w:t>
      </w:r>
    </w:p>
    <w:p w:rsidR="00C760FB" w:rsidRDefault="00C760FB" w:rsidP="00C760FB"/>
    <w:p w:rsidR="00C760FB" w:rsidRDefault="00C760FB" w:rsidP="00C760FB"/>
    <w:tbl>
      <w:tblPr>
        <w:tblStyle w:val="Grigliatabella"/>
        <w:tblpPr w:leftFromText="141" w:rightFromText="141" w:horzAnchor="margin" w:tblpY="873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C760FB" w:rsidTr="00C760FB">
        <w:trPr>
          <w:trHeight w:val="547"/>
        </w:trPr>
        <w:tc>
          <w:tcPr>
            <w:tcW w:w="4811" w:type="dxa"/>
            <w:shd w:val="clear" w:color="auto" w:fill="8EAADB" w:themeFill="accent1" w:themeFillTint="99"/>
          </w:tcPr>
          <w:p w:rsidR="00C760FB" w:rsidRPr="00B94471" w:rsidRDefault="00C760FB" w:rsidP="00C760FB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lastRenderedPageBreak/>
              <w:t xml:space="preserve">Situation </w:t>
            </w:r>
            <w:proofErr w:type="spellStart"/>
            <w:r w:rsidRPr="00B94471">
              <w:rPr>
                <w:b/>
                <w:color w:val="FFFFFF" w:themeColor="background1"/>
              </w:rPr>
              <w:t>features</w:t>
            </w:r>
            <w:proofErr w:type="spellEnd"/>
            <w:r w:rsidRPr="00B94471"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Interaction</w:t>
            </w:r>
            <w:proofErr w:type="spellEnd"/>
            <w:r w:rsidRPr="00B94471">
              <w:rPr>
                <w:b/>
                <w:color w:val="FFFFFF" w:themeColor="background1"/>
              </w:rPr>
              <w:t xml:space="preserve"> scenario 1)</w:t>
            </w:r>
          </w:p>
        </w:tc>
        <w:tc>
          <w:tcPr>
            <w:tcW w:w="4811" w:type="dxa"/>
            <w:shd w:val="clear" w:color="auto" w:fill="8EAADB" w:themeFill="accent1" w:themeFillTint="99"/>
          </w:tcPr>
          <w:p w:rsidR="00C760FB" w:rsidRPr="00B94471" w:rsidRDefault="00C760FB" w:rsidP="00C760FB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t>Pro (+) e Contro (-)</w:t>
            </w:r>
          </w:p>
        </w:tc>
      </w:tr>
      <w:tr w:rsidR="00C760FB" w:rsidTr="00C760FB">
        <w:trPr>
          <w:trHeight w:val="1383"/>
        </w:trPr>
        <w:tc>
          <w:tcPr>
            <w:tcW w:w="4811" w:type="dxa"/>
            <w:shd w:val="clear" w:color="auto" w:fill="EDEDED" w:themeFill="accent3" w:themeFillTint="33"/>
          </w:tcPr>
          <w:p w:rsidR="00C760FB" w:rsidRDefault="00E93315" w:rsidP="00C760FB">
            <w:r>
              <w:t>Per aggiungere un nuovo appartamento, è necessario cliccare il bottone “Aggiungi Immobile” in fondo alla pagina con il riepilogo degli immobili</w:t>
            </w:r>
          </w:p>
          <w:p w:rsidR="00C760FB" w:rsidRPr="00C760FB" w:rsidRDefault="00C760FB" w:rsidP="00C760FB"/>
        </w:tc>
        <w:tc>
          <w:tcPr>
            <w:tcW w:w="4811" w:type="dxa"/>
            <w:shd w:val="clear" w:color="auto" w:fill="EDEDED" w:themeFill="accent3" w:themeFillTint="33"/>
          </w:tcPr>
          <w:p w:rsidR="00E93315" w:rsidRDefault="00C760FB" w:rsidP="00E93315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 w:rsidR="00E93315">
              <w:rPr>
                <w:color w:val="00B050"/>
              </w:rPr>
              <w:t xml:space="preserve"> Viene gestito tutto dalla stessa pagina</w:t>
            </w:r>
          </w:p>
          <w:p w:rsidR="00C760FB" w:rsidRPr="00E93315" w:rsidRDefault="00E93315" w:rsidP="00E93315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Ha senso dal punto di vista logico collocare insieme le due cose</w:t>
            </w:r>
            <w:r>
              <w:rPr>
                <w:color w:val="00B050"/>
              </w:rPr>
              <w:br/>
            </w:r>
            <w:r w:rsidR="00C760FB" w:rsidRPr="00B94471">
              <w:rPr>
                <w:color w:val="FF0000"/>
              </w:rPr>
              <w:t>(-)</w:t>
            </w:r>
            <w:r w:rsidR="00C760FB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Se sono presenti molti immobili, sarà necessario scrollare la pagina per arrivare al bottone</w:t>
            </w:r>
          </w:p>
        </w:tc>
      </w:tr>
      <w:tr w:rsidR="00C760FB" w:rsidTr="00C760FB">
        <w:trPr>
          <w:trHeight w:val="1383"/>
        </w:trPr>
        <w:tc>
          <w:tcPr>
            <w:tcW w:w="4811" w:type="dxa"/>
            <w:shd w:val="clear" w:color="auto" w:fill="EDEDED" w:themeFill="accent3" w:themeFillTint="33"/>
          </w:tcPr>
          <w:p w:rsidR="00C760FB" w:rsidRDefault="00C760FB" w:rsidP="00C760FB">
            <w:r>
              <w:t xml:space="preserve">Compilare un form con le info dell’immobile </w:t>
            </w:r>
          </w:p>
          <w:p w:rsidR="00C760FB" w:rsidRPr="000C2240" w:rsidRDefault="00C760FB" w:rsidP="00C760FB"/>
        </w:tc>
        <w:tc>
          <w:tcPr>
            <w:tcW w:w="4811" w:type="dxa"/>
            <w:shd w:val="clear" w:color="auto" w:fill="EDEDED" w:themeFill="accent3" w:themeFillTint="33"/>
          </w:tcPr>
          <w:p w:rsidR="00E93315" w:rsidRDefault="00E93315" w:rsidP="00E93315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Procedura nota a tutti, compilare un form online è analogo a compilare un modulo cartaceo</w:t>
            </w:r>
          </w:p>
          <w:p w:rsidR="00E93315" w:rsidRDefault="00E93315" w:rsidP="00E93315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Attraverso un’unica operazione, che avviene in un’unica pagina, è possibile fornire tutti i dati necessari alla messa a disposizione di un immobile</w:t>
            </w:r>
          </w:p>
          <w:p w:rsidR="00C760FB" w:rsidRDefault="00E93315" w:rsidP="00E93315"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Verrà visualizzato un </w:t>
            </w:r>
            <w:proofErr w:type="spellStart"/>
            <w:r>
              <w:rPr>
                <w:color w:val="00B050"/>
              </w:rPr>
              <w:t>placeholder</w:t>
            </w:r>
            <w:proofErr w:type="spellEnd"/>
            <w:r>
              <w:rPr>
                <w:color w:val="00B050"/>
              </w:rPr>
              <w:t xml:space="preserve"> / etichetta per ogni campo, quindi l’utente saprà immediatamente quale informazione inserirvi</w:t>
            </w:r>
            <w:r>
              <w:rPr>
                <w:color w:val="00B050"/>
              </w:rPr>
              <w:br/>
            </w:r>
            <w:r w:rsidRPr="00B94471">
              <w:rPr>
                <w:color w:val="FF0000"/>
              </w:rPr>
              <w:t>(-)</w:t>
            </w:r>
            <w:r>
              <w:rPr>
                <w:color w:val="FF0000"/>
              </w:rPr>
              <w:t xml:space="preserve"> L’utente potrebbe essere scoraggiato nel vedere i campi relativi alle informazioni da inserire tutti insieme, e potrebbe non sapere in che ordine procedere</w:t>
            </w:r>
          </w:p>
        </w:tc>
      </w:tr>
      <w:tr w:rsidR="00C760FB" w:rsidTr="00E93315">
        <w:trPr>
          <w:trHeight w:val="2836"/>
        </w:trPr>
        <w:tc>
          <w:tcPr>
            <w:tcW w:w="4811" w:type="dxa"/>
            <w:shd w:val="clear" w:color="auto" w:fill="EDEDED" w:themeFill="accent3" w:themeFillTint="33"/>
          </w:tcPr>
          <w:p w:rsidR="00C760FB" w:rsidRDefault="00E93315" w:rsidP="00C760FB">
            <w:r>
              <w:t>Ritornare alla pagina “I Miei Immobili”, che conterrà anche quello appena aggiunto, come conferma che l’operazione si è conclusa correttamente</w:t>
            </w:r>
          </w:p>
          <w:p w:rsidR="00C760FB" w:rsidRDefault="00C760FB" w:rsidP="00C760FB"/>
          <w:p w:rsidR="00E93315" w:rsidRDefault="00E93315" w:rsidP="00E93315"/>
          <w:p w:rsidR="00E93315" w:rsidRPr="00E93315" w:rsidRDefault="00E93315" w:rsidP="00E93315"/>
        </w:tc>
        <w:tc>
          <w:tcPr>
            <w:tcW w:w="4811" w:type="dxa"/>
            <w:shd w:val="clear" w:color="auto" w:fill="EDEDED" w:themeFill="accent3" w:themeFillTint="33"/>
          </w:tcPr>
          <w:p w:rsidR="00C760FB" w:rsidRDefault="00C760FB" w:rsidP="00E93315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r w:rsidR="00E93315">
              <w:rPr>
                <w:color w:val="00B050"/>
              </w:rPr>
              <w:t xml:space="preserve">Non è necessario visualizzare un messaggio di </w:t>
            </w:r>
            <w:proofErr w:type="spellStart"/>
            <w:r w:rsidR="00E93315">
              <w:rPr>
                <w:color w:val="00B050"/>
              </w:rPr>
              <w:t>alert</w:t>
            </w:r>
            <w:proofErr w:type="spellEnd"/>
            <w:r w:rsidR="00E93315">
              <w:rPr>
                <w:color w:val="00B050"/>
              </w:rPr>
              <w:t xml:space="preserve"> che informi del risultato dell’operazione. Visualizzare tale messaggio è immediato ma richiederebbe step ulteriori (chiudere il messaggio / tornare alla pagina “I Miei Immobili” manualmente)</w:t>
            </w:r>
          </w:p>
          <w:p w:rsidR="00C760FB" w:rsidRDefault="00C760FB" w:rsidP="00C760FB">
            <w:pPr>
              <w:rPr>
                <w:color w:val="FF0000"/>
              </w:rPr>
            </w:pPr>
            <w:r>
              <w:rPr>
                <w:color w:val="FF0000"/>
              </w:rPr>
              <w:t xml:space="preserve">(-) </w:t>
            </w:r>
            <w:r w:rsidR="00E93315">
              <w:rPr>
                <w:color w:val="FF0000"/>
              </w:rPr>
              <w:t>Se sono presenti molti immobili potrebbe non essere immediatamente evidente quale è appena stato aggiunto</w:t>
            </w:r>
          </w:p>
          <w:p w:rsidR="00C760FB" w:rsidRPr="0088481C" w:rsidRDefault="00C760FB" w:rsidP="00C760FB">
            <w:pPr>
              <w:rPr>
                <w:color w:val="FF0000"/>
              </w:rPr>
            </w:pPr>
          </w:p>
        </w:tc>
      </w:tr>
    </w:tbl>
    <w:p w:rsidR="00C760FB" w:rsidRDefault="00C760FB" w:rsidP="00C760FB">
      <w:pPr>
        <w:pStyle w:val="Titolo3"/>
      </w:pPr>
      <w:r>
        <w:t xml:space="preserve">3.2 </w:t>
      </w:r>
      <w:r w:rsidR="00E93315">
        <w:t>–</w:t>
      </w:r>
      <w:r>
        <w:t xml:space="preserve"> </w:t>
      </w:r>
      <w:proofErr w:type="spellStart"/>
      <w:r>
        <w:t>Claims</w:t>
      </w:r>
      <w:proofErr w:type="spellEnd"/>
    </w:p>
    <w:tbl>
      <w:tblPr>
        <w:tblStyle w:val="Grigliatabella"/>
        <w:tblpPr w:leftFromText="141" w:rightFromText="141" w:vertAnchor="page" w:horzAnchor="margin" w:tblpY="10844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7538C" w:rsidTr="0057538C">
        <w:trPr>
          <w:trHeight w:val="547"/>
        </w:trPr>
        <w:tc>
          <w:tcPr>
            <w:tcW w:w="4811" w:type="dxa"/>
            <w:shd w:val="clear" w:color="auto" w:fill="8EAADB" w:themeFill="accent1" w:themeFillTint="99"/>
          </w:tcPr>
          <w:p w:rsidR="0057538C" w:rsidRPr="00B94471" w:rsidRDefault="0057538C" w:rsidP="0057538C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t xml:space="preserve">Situation </w:t>
            </w:r>
            <w:proofErr w:type="spellStart"/>
            <w:r w:rsidRPr="00B94471">
              <w:rPr>
                <w:b/>
                <w:color w:val="FFFFFF" w:themeColor="background1"/>
              </w:rPr>
              <w:t>features</w:t>
            </w:r>
            <w:proofErr w:type="spellEnd"/>
            <w:r w:rsidRPr="00B94471"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Interaction</w:t>
            </w:r>
            <w:proofErr w:type="spellEnd"/>
            <w:r w:rsidRPr="00B94471">
              <w:rPr>
                <w:b/>
                <w:color w:val="FFFFFF" w:themeColor="background1"/>
              </w:rPr>
              <w:t xml:space="preserve"> scenario </w:t>
            </w:r>
            <w:r>
              <w:rPr>
                <w:b/>
                <w:color w:val="FFFFFF" w:themeColor="background1"/>
              </w:rPr>
              <w:t>2</w:t>
            </w:r>
            <w:r w:rsidRPr="00B94471">
              <w:rPr>
                <w:b/>
                <w:color w:val="FFFFFF" w:themeColor="background1"/>
              </w:rPr>
              <w:t>)</w:t>
            </w:r>
          </w:p>
        </w:tc>
        <w:tc>
          <w:tcPr>
            <w:tcW w:w="4811" w:type="dxa"/>
            <w:shd w:val="clear" w:color="auto" w:fill="8EAADB" w:themeFill="accent1" w:themeFillTint="99"/>
          </w:tcPr>
          <w:p w:rsidR="0057538C" w:rsidRPr="00B94471" w:rsidRDefault="0057538C" w:rsidP="0057538C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t>Pro (+) e Contro (-)</w:t>
            </w:r>
          </w:p>
        </w:tc>
      </w:tr>
      <w:tr w:rsidR="0057538C" w:rsidTr="0057538C">
        <w:trPr>
          <w:trHeight w:val="1007"/>
        </w:trPr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r>
              <w:t>Visualizzazione diretta della pagina “I Miei Immobili”</w:t>
            </w:r>
          </w:p>
          <w:p w:rsidR="0057538C" w:rsidRPr="00C760FB" w:rsidRDefault="0057538C" w:rsidP="0057538C"/>
        </w:tc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proofErr w:type="gramStart"/>
            <w:r>
              <w:rPr>
                <w:color w:val="00B050"/>
              </w:rPr>
              <w:t>E’</w:t>
            </w:r>
            <w:proofErr w:type="gramEnd"/>
            <w:r>
              <w:rPr>
                <w:color w:val="00B050"/>
              </w:rPr>
              <w:t xml:space="preserve"> la pagina che viene utilizzata più di frequente, nonché la più importante del sito, pertanto ha senso visualizzarla per prima</w:t>
            </w:r>
          </w:p>
          <w:p w:rsidR="0057538C" w:rsidRPr="00E93315" w:rsidRDefault="0057538C" w:rsidP="0057538C">
            <w:pPr>
              <w:rPr>
                <w:color w:val="00B050"/>
              </w:rPr>
            </w:pPr>
            <w:r>
              <w:rPr>
                <w:color w:val="00B050"/>
              </w:rPr>
              <w:t>(+) Si riducono i tempi d’attesa</w:t>
            </w:r>
          </w:p>
        </w:tc>
      </w:tr>
      <w:tr w:rsidR="0057538C" w:rsidTr="0057538C">
        <w:trPr>
          <w:trHeight w:val="1383"/>
        </w:trPr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r>
              <w:t>Visualizzazione della pagina dedicata alla modifica dell’immobile quando si desidera estendere la data di disponibilità</w:t>
            </w:r>
          </w:p>
          <w:p w:rsidR="0057538C" w:rsidRPr="000C2240" w:rsidRDefault="0057538C" w:rsidP="0057538C"/>
        </w:tc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Si visualizzeranno tutti i dati precedentemente inseriti, e sarà immediatamente chiaro cosa si può modificare e cosa no in base a quali campi risultano editabili</w:t>
            </w:r>
          </w:p>
          <w:p w:rsidR="0057538C" w:rsidRPr="00E93315" w:rsidRDefault="0057538C" w:rsidP="0057538C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Il titolo della pagina, “Modifica Immobile”, renderà chiaro che si è intrapresa l’operazione corretta</w:t>
            </w:r>
            <w:r>
              <w:rPr>
                <w:color w:val="00B050"/>
              </w:rPr>
              <w:br/>
            </w:r>
            <w:r w:rsidRPr="00B94471">
              <w:rPr>
                <w:color w:val="FF0000"/>
              </w:rPr>
              <w:t>(-)</w:t>
            </w:r>
            <w:r>
              <w:rPr>
                <w:color w:val="FF0000"/>
              </w:rPr>
              <w:t xml:space="preserve"> Necessità di caricare una nuova pagina</w:t>
            </w:r>
          </w:p>
        </w:tc>
      </w:tr>
    </w:tbl>
    <w:p w:rsidR="00E93315" w:rsidRDefault="00E93315" w:rsidP="00E93315"/>
    <w:p w:rsidR="00E93315" w:rsidRDefault="00E93315" w:rsidP="00E93315"/>
    <w:p w:rsidR="0057538C" w:rsidRDefault="0057538C" w:rsidP="00E93315"/>
    <w:p w:rsidR="00E93315" w:rsidRDefault="00E93315" w:rsidP="00E93315"/>
    <w:p w:rsidR="0057538C" w:rsidRDefault="0057538C">
      <w:r>
        <w:br w:type="page"/>
      </w:r>
    </w:p>
    <w:tbl>
      <w:tblPr>
        <w:tblStyle w:val="Grigliatabella"/>
        <w:tblpPr w:leftFromText="141" w:rightFromText="141" w:vertAnchor="page" w:horzAnchor="margin" w:tblpY="1342"/>
        <w:tblW w:w="0" w:type="auto"/>
        <w:tblLook w:val="04A0" w:firstRow="1" w:lastRow="0" w:firstColumn="1" w:lastColumn="0" w:noHBand="0" w:noVBand="1"/>
      </w:tblPr>
      <w:tblGrid>
        <w:gridCol w:w="4811"/>
        <w:gridCol w:w="4811"/>
      </w:tblGrid>
      <w:tr w:rsidR="0057538C" w:rsidTr="0057538C">
        <w:trPr>
          <w:trHeight w:val="547"/>
        </w:trPr>
        <w:tc>
          <w:tcPr>
            <w:tcW w:w="4811" w:type="dxa"/>
            <w:shd w:val="clear" w:color="auto" w:fill="8EAADB" w:themeFill="accent1" w:themeFillTint="99"/>
          </w:tcPr>
          <w:p w:rsidR="0057538C" w:rsidRPr="00B94471" w:rsidRDefault="0057538C" w:rsidP="0057538C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lastRenderedPageBreak/>
              <w:t xml:space="preserve">Situation </w:t>
            </w:r>
            <w:proofErr w:type="spellStart"/>
            <w:r w:rsidRPr="00B94471">
              <w:rPr>
                <w:b/>
                <w:color w:val="FFFFFF" w:themeColor="background1"/>
              </w:rPr>
              <w:t>features</w:t>
            </w:r>
            <w:proofErr w:type="spellEnd"/>
            <w:r w:rsidRPr="00B94471"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Interaction</w:t>
            </w:r>
            <w:proofErr w:type="spellEnd"/>
            <w:r w:rsidRPr="00B94471">
              <w:rPr>
                <w:b/>
                <w:color w:val="FFFFFF" w:themeColor="background1"/>
              </w:rPr>
              <w:t xml:space="preserve"> scenario </w:t>
            </w:r>
            <w:r>
              <w:rPr>
                <w:b/>
                <w:color w:val="FFFFFF" w:themeColor="background1"/>
              </w:rPr>
              <w:t>3</w:t>
            </w:r>
            <w:r w:rsidRPr="00B94471">
              <w:rPr>
                <w:b/>
                <w:color w:val="FFFFFF" w:themeColor="background1"/>
              </w:rPr>
              <w:t>)</w:t>
            </w:r>
          </w:p>
        </w:tc>
        <w:tc>
          <w:tcPr>
            <w:tcW w:w="4811" w:type="dxa"/>
            <w:shd w:val="clear" w:color="auto" w:fill="8EAADB" w:themeFill="accent1" w:themeFillTint="99"/>
          </w:tcPr>
          <w:p w:rsidR="0057538C" w:rsidRPr="00B94471" w:rsidRDefault="0057538C" w:rsidP="0057538C">
            <w:pPr>
              <w:rPr>
                <w:b/>
                <w:color w:val="FFFFFF" w:themeColor="background1"/>
              </w:rPr>
            </w:pPr>
            <w:r w:rsidRPr="00B94471">
              <w:rPr>
                <w:b/>
                <w:color w:val="FFFFFF" w:themeColor="background1"/>
              </w:rPr>
              <w:t>Pro (+) e Contro (-)</w:t>
            </w:r>
          </w:p>
        </w:tc>
      </w:tr>
      <w:tr w:rsidR="0057538C" w:rsidTr="0057538C">
        <w:trPr>
          <w:trHeight w:val="1007"/>
        </w:trPr>
        <w:tc>
          <w:tcPr>
            <w:tcW w:w="4811" w:type="dxa"/>
            <w:shd w:val="clear" w:color="auto" w:fill="EDEDED" w:themeFill="accent3" w:themeFillTint="33"/>
          </w:tcPr>
          <w:p w:rsidR="0057538C" w:rsidRPr="00C760FB" w:rsidRDefault="0057538C" w:rsidP="0057538C">
            <w:r>
              <w:t>Visualizzazione di una tabella con le informazioni di tutti i cittadini</w:t>
            </w:r>
          </w:p>
        </w:tc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Rapida vista d’insieme</w:t>
            </w:r>
          </w:p>
          <w:p w:rsidR="0057538C" w:rsidRPr="00E93315" w:rsidRDefault="0057538C" w:rsidP="0057538C">
            <w:pPr>
              <w:rPr>
                <w:color w:val="00B050"/>
              </w:rPr>
            </w:pPr>
            <w:r w:rsidRPr="00B94471">
              <w:rPr>
                <w:color w:val="FF0000"/>
              </w:rPr>
              <w:t>(-)</w:t>
            </w:r>
            <w:r>
              <w:rPr>
                <w:color w:val="FF0000"/>
              </w:rPr>
              <w:t xml:space="preserve"> Molte informazioni nella stessa pagina potrebbero confondere un operatore inesperto</w:t>
            </w:r>
          </w:p>
        </w:tc>
      </w:tr>
      <w:tr w:rsidR="0057538C" w:rsidTr="0057538C">
        <w:trPr>
          <w:trHeight w:val="1007"/>
        </w:trPr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r>
              <w:t>Barra di ricerca dei cittadini</w:t>
            </w:r>
          </w:p>
        </w:tc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Possibilità di trovare immediatamente un cittadino specifico</w:t>
            </w:r>
          </w:p>
          <w:p w:rsidR="0057538C" w:rsidRPr="00B94471" w:rsidRDefault="0057538C" w:rsidP="0057538C">
            <w:pPr>
              <w:rPr>
                <w:color w:val="00B050"/>
              </w:rPr>
            </w:pPr>
          </w:p>
        </w:tc>
      </w:tr>
      <w:tr w:rsidR="0057538C" w:rsidTr="0057538C">
        <w:trPr>
          <w:trHeight w:val="1007"/>
        </w:trPr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r>
              <w:t>Bottone “Trova migliore sistemazione” visualizzato nella riga della tabella relativa ad ogni cittadino</w:t>
            </w:r>
          </w:p>
        </w:tc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</w:t>
            </w:r>
            <w:proofErr w:type="gramStart"/>
            <w:r>
              <w:rPr>
                <w:color w:val="00B050"/>
              </w:rPr>
              <w:t>E’</w:t>
            </w:r>
            <w:proofErr w:type="gramEnd"/>
            <w:r>
              <w:rPr>
                <w:color w:val="00B050"/>
              </w:rPr>
              <w:t xml:space="preserve"> possibile ottenere, in modo immediato, la funzione desiderata per il cittadino in questione</w:t>
            </w:r>
          </w:p>
          <w:p w:rsidR="0057538C" w:rsidRDefault="0057538C" w:rsidP="0057538C">
            <w:pPr>
              <w:rPr>
                <w:color w:val="00B050"/>
              </w:rPr>
            </w:pPr>
            <w:r>
              <w:rPr>
                <w:color w:val="00B050"/>
              </w:rPr>
              <w:t>(+) L’etichetta del bottone rende subito chiaro quale operazione sarà svolta</w:t>
            </w:r>
          </w:p>
          <w:p w:rsidR="0057538C" w:rsidRPr="00B94471" w:rsidRDefault="0057538C" w:rsidP="0057538C">
            <w:pPr>
              <w:rPr>
                <w:color w:val="00B050"/>
              </w:rPr>
            </w:pPr>
            <w:r w:rsidRPr="00B94471">
              <w:rPr>
                <w:color w:val="FF0000"/>
              </w:rPr>
              <w:t>(-)</w:t>
            </w:r>
            <w:r>
              <w:rPr>
                <w:color w:val="FF0000"/>
              </w:rPr>
              <w:t xml:space="preserve"> Verranno visualizzate più “copie” dello stesso bottone, che potrebbero confondere un operatore che vede il sistema per la prima volta</w:t>
            </w:r>
          </w:p>
        </w:tc>
      </w:tr>
      <w:tr w:rsidR="0057538C" w:rsidTr="0057538C">
        <w:trPr>
          <w:trHeight w:val="1383"/>
        </w:trPr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r>
              <w:t xml:space="preserve">Visualizzazione degli immobili migliori per il cittadino in una tabella </w:t>
            </w:r>
          </w:p>
          <w:p w:rsidR="0057538C" w:rsidRPr="000C2240" w:rsidRDefault="0057538C" w:rsidP="0057538C"/>
        </w:tc>
        <w:tc>
          <w:tcPr>
            <w:tcW w:w="4811" w:type="dxa"/>
            <w:shd w:val="clear" w:color="auto" w:fill="EDEDED" w:themeFill="accent3" w:themeFillTint="33"/>
          </w:tcPr>
          <w:p w:rsidR="0057538C" w:rsidRDefault="0057538C" w:rsidP="0057538C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Non c’è dispersione nella visualizzazione di immobili che andrebbero scartati [Ad esempio, se il cittadino è disabile, verranno visualizzati solo immobili con accesso disabili]</w:t>
            </w:r>
          </w:p>
          <w:p w:rsidR="0057538C" w:rsidRDefault="0057538C" w:rsidP="0057538C">
            <w:pPr>
              <w:rPr>
                <w:color w:val="00B050"/>
              </w:rPr>
            </w:pPr>
            <w:r>
              <w:rPr>
                <w:color w:val="00B050"/>
              </w:rPr>
              <w:t>(+) Possibilità di trovare un immobile alla distanza ideale da</w:t>
            </w:r>
            <w:r w:rsidR="00701DFB">
              <w:rPr>
                <w:color w:val="00B050"/>
              </w:rPr>
              <w:t>lla residenza del cittadino, in modo da consentirgli di allontanarsi il meno possibile</w:t>
            </w:r>
          </w:p>
          <w:p w:rsidR="00701DFB" w:rsidRPr="00E93315" w:rsidRDefault="00701DFB" w:rsidP="0057538C">
            <w:pPr>
              <w:rPr>
                <w:color w:val="00B050"/>
              </w:rPr>
            </w:pPr>
          </w:p>
          <w:p w:rsidR="0057538C" w:rsidRPr="00E93315" w:rsidRDefault="0057538C" w:rsidP="0057538C">
            <w:pPr>
              <w:rPr>
                <w:color w:val="00B050"/>
              </w:rPr>
            </w:pPr>
          </w:p>
        </w:tc>
      </w:tr>
      <w:tr w:rsidR="00701DFB" w:rsidTr="0057538C">
        <w:trPr>
          <w:trHeight w:val="1383"/>
        </w:trPr>
        <w:tc>
          <w:tcPr>
            <w:tcW w:w="4811" w:type="dxa"/>
            <w:shd w:val="clear" w:color="auto" w:fill="EDEDED" w:themeFill="accent3" w:themeFillTint="33"/>
          </w:tcPr>
          <w:p w:rsidR="00701DFB" w:rsidRDefault="00701DFB" w:rsidP="0057538C">
            <w:r>
              <w:t>Presenza di una pagina di dettaglio immobile</w:t>
            </w:r>
          </w:p>
        </w:tc>
        <w:tc>
          <w:tcPr>
            <w:tcW w:w="4811" w:type="dxa"/>
            <w:shd w:val="clear" w:color="auto" w:fill="EDEDED" w:themeFill="accent3" w:themeFillTint="33"/>
          </w:tcPr>
          <w:p w:rsidR="00701DFB" w:rsidRDefault="00701DFB" w:rsidP="00701DF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Permette di visualizzare tutte le informazioni relative all’immobile e al suo proprietario prima di procedere con l’assegnazione, in modo di essere certi di stare compiendo l’azione giusta</w:t>
            </w:r>
          </w:p>
          <w:p w:rsidR="00701DFB" w:rsidRDefault="00701DFB" w:rsidP="00701DFB">
            <w:pPr>
              <w:rPr>
                <w:color w:val="00B050"/>
              </w:rPr>
            </w:pPr>
            <w:r w:rsidRPr="00B94471">
              <w:rPr>
                <w:color w:val="FF0000"/>
              </w:rPr>
              <w:t>(-)</w:t>
            </w:r>
            <w:r>
              <w:rPr>
                <w:color w:val="FF0000"/>
              </w:rPr>
              <w:t xml:space="preserve"> Allunga la procedura necessaria all’assegnazione rispetto a visualizzare un semplice bottone “Assegna” nella riga relativa all’immobile, all’interno della tabella</w:t>
            </w:r>
          </w:p>
          <w:p w:rsidR="00701DFB" w:rsidRPr="00B94471" w:rsidRDefault="00701DFB" w:rsidP="0057538C">
            <w:pPr>
              <w:rPr>
                <w:color w:val="00B050"/>
              </w:rPr>
            </w:pPr>
          </w:p>
        </w:tc>
      </w:tr>
      <w:tr w:rsidR="00701DFB" w:rsidTr="0057538C">
        <w:trPr>
          <w:trHeight w:val="1383"/>
        </w:trPr>
        <w:tc>
          <w:tcPr>
            <w:tcW w:w="4811" w:type="dxa"/>
            <w:shd w:val="clear" w:color="auto" w:fill="EDEDED" w:themeFill="accent3" w:themeFillTint="33"/>
          </w:tcPr>
          <w:p w:rsidR="00701DFB" w:rsidRDefault="00701DFB" w:rsidP="0057538C">
            <w:r>
              <w:t>Presenza di una mappa nella pagina di dettaglio immobile</w:t>
            </w:r>
          </w:p>
        </w:tc>
        <w:tc>
          <w:tcPr>
            <w:tcW w:w="4811" w:type="dxa"/>
            <w:shd w:val="clear" w:color="auto" w:fill="EDEDED" w:themeFill="accent3" w:themeFillTint="33"/>
          </w:tcPr>
          <w:p w:rsidR="00701DFB" w:rsidRDefault="00701DFB" w:rsidP="00701DF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Una mappa consente all’operatore di avere una vista chiara sulla posizione dell’immobile</w:t>
            </w:r>
          </w:p>
          <w:p w:rsidR="00701DFB" w:rsidRDefault="00701DFB" w:rsidP="00701DFB">
            <w:pPr>
              <w:rPr>
                <w:color w:val="00B050"/>
              </w:rPr>
            </w:pPr>
            <w:r w:rsidRPr="00B94471">
              <w:rPr>
                <w:color w:val="00B050"/>
              </w:rPr>
              <w:t>(+)</w:t>
            </w:r>
            <w:r>
              <w:rPr>
                <w:color w:val="00B050"/>
              </w:rPr>
              <w:t xml:space="preserve"> È il miglior modo per visualizzare informazioni geografiche</w:t>
            </w:r>
          </w:p>
          <w:p w:rsidR="00701DFB" w:rsidRDefault="00701DFB" w:rsidP="00701DFB">
            <w:pPr>
              <w:rPr>
                <w:color w:val="00B050"/>
              </w:rPr>
            </w:pPr>
            <w:r w:rsidRPr="00B94471">
              <w:rPr>
                <w:color w:val="FF0000"/>
              </w:rPr>
              <w:t>(-)</w:t>
            </w:r>
            <w:r>
              <w:rPr>
                <w:color w:val="FF0000"/>
              </w:rPr>
              <w:t xml:space="preserve"> Per un operatore inesperto, gestire una mappa, i relativi livelli di zoom, la posizione dell’area visualizzata e la scelta della vista (satellite/mappa) potrebbe essere inizialmente frustrante</w:t>
            </w:r>
          </w:p>
          <w:p w:rsidR="00701DFB" w:rsidRDefault="00701DFB" w:rsidP="00701DFB">
            <w:pPr>
              <w:rPr>
                <w:color w:val="00B050"/>
              </w:rPr>
            </w:pPr>
          </w:p>
          <w:p w:rsidR="00701DFB" w:rsidRDefault="00701DFB" w:rsidP="00701DFB">
            <w:pPr>
              <w:rPr>
                <w:color w:val="00B050"/>
              </w:rPr>
            </w:pPr>
          </w:p>
          <w:p w:rsidR="00701DFB" w:rsidRDefault="00701DFB" w:rsidP="00701DFB">
            <w:pPr>
              <w:rPr>
                <w:color w:val="00B050"/>
              </w:rPr>
            </w:pPr>
          </w:p>
          <w:p w:rsidR="00701DFB" w:rsidRPr="00701DFB" w:rsidRDefault="00701DFB" w:rsidP="00701DFB"/>
        </w:tc>
      </w:tr>
    </w:tbl>
    <w:p w:rsidR="00AA09E2" w:rsidRDefault="00AA09E2" w:rsidP="00E93315"/>
    <w:p w:rsidR="00AA09E2" w:rsidRDefault="00AA09E2" w:rsidP="00AA09E2">
      <w:r>
        <w:br w:type="page"/>
      </w:r>
    </w:p>
    <w:p w:rsidR="0057538C" w:rsidRPr="00E93315" w:rsidRDefault="00AA09E2" w:rsidP="00AA09E2">
      <w:pPr>
        <w:pStyle w:val="Titolo2"/>
      </w:pPr>
      <w:r>
        <w:lastRenderedPageBreak/>
        <w:t xml:space="preserve">3.3 </w:t>
      </w:r>
      <w:proofErr w:type="spellStart"/>
      <w:r>
        <w:t>Interaction</w:t>
      </w:r>
      <w:proofErr w:type="spellEnd"/>
      <w:r>
        <w:t xml:space="preserve"> Mockup</w:t>
      </w:r>
      <w:bookmarkStart w:id="0" w:name="_GoBack"/>
      <w:bookmarkEnd w:id="0"/>
    </w:p>
    <w:sectPr w:rsidR="0057538C" w:rsidRPr="00E93315" w:rsidSect="00B45698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46D86"/>
    <w:multiLevelType w:val="hybridMultilevel"/>
    <w:tmpl w:val="024434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305BD"/>
    <w:multiLevelType w:val="hybridMultilevel"/>
    <w:tmpl w:val="46CC93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A1A21"/>
    <w:multiLevelType w:val="hybridMultilevel"/>
    <w:tmpl w:val="46CC93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97221"/>
    <w:multiLevelType w:val="hybridMultilevel"/>
    <w:tmpl w:val="7A1CEC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542EA9"/>
    <w:multiLevelType w:val="hybridMultilevel"/>
    <w:tmpl w:val="46CC93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F8"/>
    <w:rsid w:val="002341F8"/>
    <w:rsid w:val="0057538C"/>
    <w:rsid w:val="005F6C34"/>
    <w:rsid w:val="0066172E"/>
    <w:rsid w:val="00701DFB"/>
    <w:rsid w:val="00AA09E2"/>
    <w:rsid w:val="00B45698"/>
    <w:rsid w:val="00C73101"/>
    <w:rsid w:val="00C760FB"/>
    <w:rsid w:val="00DB32A3"/>
    <w:rsid w:val="00E93315"/>
    <w:rsid w:val="00FB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55F9C4"/>
  <w15:chartTrackingRefBased/>
  <w15:docId w15:val="{F9981E0D-B671-C947-9D6E-C76B894D0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341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341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2341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341F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foelenco">
    <w:name w:val="List Paragraph"/>
    <w:basedOn w:val="Normale"/>
    <w:uiPriority w:val="34"/>
    <w:qFormat/>
    <w:rsid w:val="002341F8"/>
    <w:pPr>
      <w:ind w:left="720"/>
      <w:contextualSpacing/>
    </w:pPr>
  </w:style>
  <w:style w:type="table" w:styleId="Grigliatabella">
    <w:name w:val="Table Grid"/>
    <w:basedOn w:val="Tabellanormale"/>
    <w:uiPriority w:val="39"/>
    <w:rsid w:val="00C760F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1367</Words>
  <Characters>7795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Gargiulo</dc:creator>
  <cp:keywords/>
  <dc:description/>
  <cp:lastModifiedBy>Emanuele Gargiulo</cp:lastModifiedBy>
  <cp:revision>4</cp:revision>
  <dcterms:created xsi:type="dcterms:W3CDTF">2019-05-13T12:12:00Z</dcterms:created>
  <dcterms:modified xsi:type="dcterms:W3CDTF">2019-05-13T14:19:00Z</dcterms:modified>
</cp:coreProperties>
</file>