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0F2D798" wp14:paraId="62025B48" wp14:textId="2071F9B5">
      <w:pPr>
        <w:spacing w:before="67" w:line="244" w:lineRule="auto"/>
        <w:ind w:right="-1"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en-US"/>
        </w:rPr>
      </w:pPr>
      <w:r w:rsidRPr="00F2D798" w:rsidR="7EEF20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lv-LV"/>
        </w:rPr>
        <w:t>RĪGAS VALSTS TEHNIKUMS</w:t>
      </w:r>
    </w:p>
    <w:p xmlns:wp14="http://schemas.microsoft.com/office/word/2010/wordml" w:rsidP="00F2D798" wp14:paraId="2C66E18D" wp14:textId="40CC2BCF">
      <w:pPr>
        <w:spacing w:before="67" w:line="244" w:lineRule="auto"/>
        <w:ind w:right="-1"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en-US"/>
        </w:rPr>
      </w:pPr>
      <w:r w:rsidRPr="00F2D798" w:rsidR="7EEF20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lv-LV"/>
        </w:rPr>
        <w:t>DATORIKAS NODAĻA</w:t>
      </w:r>
    </w:p>
    <w:p xmlns:wp14="http://schemas.microsoft.com/office/word/2010/wordml" w:rsidP="00F2D798" wp14:paraId="084E221B" wp14:textId="1D23D87B">
      <w:pPr>
        <w:spacing w:line="244" w:lineRule="auto"/>
        <w:ind w:right="-1"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</w:pPr>
      <w:r w:rsidRPr="00F2D798" w:rsidR="7EEF20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lv-LV"/>
        </w:rPr>
        <w:t>Izglītības programma: Programmēšana</w:t>
      </w:r>
    </w:p>
    <w:p xmlns:wp14="http://schemas.microsoft.com/office/word/2010/wordml" w:rsidP="00F2D798" wp14:paraId="47D53AA1" wp14:textId="57591098">
      <w:pPr>
        <w:spacing w:before="2280" w:line="245" w:lineRule="auto"/>
        <w:ind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en-US"/>
        </w:rPr>
      </w:pPr>
      <w:r w:rsidRPr="00F2D798" w:rsidR="7EEF20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lv-LV"/>
        </w:rPr>
        <w:t>KVALIFIKĀCIJAS DARBS</w:t>
      </w:r>
    </w:p>
    <w:p xmlns:wp14="http://schemas.microsoft.com/office/word/2010/wordml" w:rsidP="00F2D798" wp14:paraId="4C4246F5" wp14:textId="0796D96E">
      <w:pPr>
        <w:widowControl w:val="0"/>
        <w:spacing w:after="0" w:line="360" w:lineRule="auto"/>
        <w:ind w:right="-1"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en-US"/>
        </w:rPr>
      </w:pPr>
      <w:r w:rsidRPr="00F2D798" w:rsidR="7EEF20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lv-LV"/>
        </w:rPr>
        <w:t xml:space="preserve">“Ierakstiet kvalifikācijas darba tēmu” </w:t>
      </w:r>
    </w:p>
    <w:p xmlns:wp14="http://schemas.microsoft.com/office/word/2010/wordml" w:rsidP="00F2D798" wp14:paraId="14968466" wp14:textId="01BED730">
      <w:pPr>
        <w:widowControl w:val="0"/>
        <w:spacing w:before="67" w:beforeAutospacing="off" w:after="160" w:afterAutospacing="off" w:line="360" w:lineRule="auto"/>
        <w:ind w:firstLine="709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4"/>
          <w:szCs w:val="34"/>
          <w:lang w:val="en-US"/>
        </w:rPr>
      </w:pPr>
    </w:p>
    <w:p xmlns:wp14="http://schemas.microsoft.com/office/word/2010/wordml" w:rsidP="00F2D798" wp14:paraId="28330D3C" wp14:textId="665E6D96">
      <w:pPr>
        <w:widowControl w:val="0"/>
        <w:spacing w:before="960" w:after="0" w:line="360" w:lineRule="auto"/>
        <w:ind w:firstLine="709"/>
        <w:contextualSpacing w:val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4"/>
          <w:szCs w:val="34"/>
          <w:lang w:val="en-US"/>
        </w:rPr>
      </w:pPr>
      <w:r w:rsidRPr="00F2D798" w:rsidR="7EEF20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4"/>
          <w:szCs w:val="34"/>
          <w:lang w:val="lv-LV"/>
        </w:rPr>
        <w:t>Paskaidrojošais raksts ___ lpp.</w:t>
      </w:r>
    </w:p>
    <w:p xmlns:wp14="http://schemas.microsoft.com/office/word/2010/wordml" w:rsidP="00F2D798" wp14:paraId="3A515FC7" wp14:textId="433F96CC">
      <w:pPr>
        <w:pStyle w:val="Normal"/>
        <w:widowControl w:val="0"/>
        <w:tabs>
          <w:tab w:val="right" w:leader="none" w:pos="9071"/>
        </w:tabs>
        <w:spacing w:before="1800" w:after="0" w:line="600" w:lineRule="auto"/>
        <w:ind w:firstLine="709"/>
        <w:contextualSpacing w:val="0"/>
        <w:jc w:val="both"/>
        <w:rPr>
          <w:rFonts w:ascii="Times New Roman" w:hAnsi="Times New Roman" w:eastAsia="Times New Roman" w:cs="Times New Roman"/>
          <w:noProof w:val="0"/>
          <w:color w:val="auto"/>
          <w:sz w:val="34"/>
          <w:szCs w:val="34"/>
          <w:lang w:val="lv-LV"/>
        </w:rPr>
      </w:pPr>
      <w:r w:rsidRPr="00F2D798" w:rsidR="7EEF20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4"/>
          <w:szCs w:val="34"/>
          <w:lang w:val="lv-LV"/>
        </w:rPr>
        <w:t>Audzēknis:</w:t>
      </w:r>
      <w:r>
        <w:tab/>
      </w:r>
      <w:r w:rsidRPr="00F2D798" w:rsidR="591840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4"/>
          <w:szCs w:val="34"/>
          <w:lang w:val="lv-LV"/>
        </w:rPr>
        <w:t>Tomass Sili</w:t>
      </w:r>
      <w:r w:rsidRPr="00F2D798" w:rsidR="591840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4"/>
          <w:szCs w:val="34"/>
          <w:lang w:val="lv-LV"/>
        </w:rPr>
        <w:t>ņš</w:t>
      </w:r>
    </w:p>
    <w:p xmlns:wp14="http://schemas.microsoft.com/office/word/2010/wordml" w:rsidP="00F2D798" wp14:paraId="638CD9A6" wp14:textId="4DFAFC38">
      <w:pPr>
        <w:pStyle w:val="Normal"/>
        <w:widowControl w:val="0"/>
        <w:tabs>
          <w:tab w:val="right" w:leader="none" w:pos="9071"/>
        </w:tabs>
        <w:spacing w:after="0" w:line="600" w:lineRule="auto"/>
        <w:ind w:firstLine="709"/>
        <w:jc w:val="both"/>
        <w:rPr>
          <w:rFonts w:ascii="Times New Roman" w:hAnsi="Times New Roman" w:eastAsia="Times New Roman" w:cs="Times New Roman"/>
          <w:noProof w:val="0"/>
          <w:color w:val="auto"/>
          <w:sz w:val="34"/>
          <w:szCs w:val="34"/>
          <w:lang w:val="lv-LV"/>
        </w:rPr>
      </w:pPr>
      <w:r w:rsidRPr="00F2D798" w:rsidR="7EEF20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4"/>
          <w:szCs w:val="34"/>
          <w:lang w:val="lv-LV"/>
        </w:rPr>
        <w:t>Prakses vadītājs:</w:t>
      </w:r>
      <w:r>
        <w:tab/>
      </w:r>
      <w:r w:rsidRPr="00F2D798" w:rsidR="2F55A3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4"/>
          <w:szCs w:val="34"/>
          <w:lang w:val="lv-LV"/>
        </w:rPr>
        <w:t xml:space="preserve">Kaspars </w:t>
      </w:r>
      <w:r w:rsidRPr="00F2D798" w:rsidR="2F55A3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4"/>
          <w:szCs w:val="34"/>
          <w:lang w:val="lv-LV"/>
        </w:rPr>
        <w:t>Baldi</w:t>
      </w:r>
      <w:r w:rsidRPr="00F2D798" w:rsidR="2F55A3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4"/>
          <w:szCs w:val="34"/>
          <w:lang w:val="lv-LV"/>
        </w:rPr>
        <w:t>ņš</w:t>
      </w:r>
    </w:p>
    <w:p xmlns:wp14="http://schemas.microsoft.com/office/word/2010/wordml" w:rsidP="00F2D798" wp14:paraId="4093CBC5" wp14:textId="622F6F1E">
      <w:pPr>
        <w:widowControl w:val="0"/>
        <w:tabs>
          <w:tab w:val="right" w:leader="none" w:pos="9071"/>
        </w:tabs>
        <w:spacing w:before="60" w:beforeAutospacing="off" w:after="0" w:line="600" w:lineRule="auto"/>
        <w:ind w:firstLine="709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4"/>
          <w:szCs w:val="34"/>
          <w:lang w:val="en-US"/>
        </w:rPr>
      </w:pPr>
      <w:r w:rsidRPr="00F2D798" w:rsidR="7EEF20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4"/>
          <w:szCs w:val="34"/>
          <w:lang w:val="lv-LV"/>
        </w:rPr>
        <w:t xml:space="preserve">Nodaļas vadītājs: </w:t>
      </w:r>
      <w:r>
        <w:tab/>
      </w:r>
      <w:r w:rsidRPr="00F2D798" w:rsidR="7EEF20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4"/>
          <w:szCs w:val="34"/>
          <w:lang w:val="lv-LV"/>
        </w:rPr>
        <w:t xml:space="preserve">Normunds </w:t>
      </w:r>
      <w:r w:rsidRPr="00F2D798" w:rsidR="7EEF20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4"/>
          <w:szCs w:val="34"/>
          <w:lang w:val="lv-LV"/>
        </w:rPr>
        <w:t>Barbāns</w:t>
      </w:r>
    </w:p>
    <w:p xmlns:wp14="http://schemas.microsoft.com/office/word/2010/wordml" w:rsidP="00F2D798" wp14:paraId="10520CC2" wp14:textId="6944D1B0">
      <w:pPr>
        <w:spacing w:before="1080" w:line="245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00F2D798" w:rsidR="7EEF20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lv-LV"/>
        </w:rPr>
        <w:t>Rīga, 2026</w:t>
      </w:r>
    </w:p>
    <w:p xmlns:wp14="http://schemas.microsoft.com/office/word/2010/wordml" w:rsidP="00F2D798" wp14:paraId="20848C0D" wp14:textId="2D89B7A6">
      <w:pPr>
        <w:pStyle w:val="Heading1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</w:pPr>
      <w:r w:rsidRPr="00F2D798" w:rsidR="27F67D9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IEVADS</w:t>
      </w:r>
    </w:p>
    <w:p xmlns:wp14="http://schemas.microsoft.com/office/word/2010/wordml" w:rsidP="00F2D798" wp14:paraId="0028FFEE" wp14:textId="5501B1FF">
      <w:pPr>
        <w:pStyle w:val="Normal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</w:p>
    <w:p xmlns:wp14="http://schemas.microsoft.com/office/word/2010/wordml" w:rsidP="00F2D798" wp14:paraId="33A4D1DC" wp14:textId="2C9A5EB6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Mūsdienās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arvien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lielāka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sabiedrības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daļa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pievērš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uzmanību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videi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draudzīgiem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risinājumiem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ilgtspējīgam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dzīvesveidam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. Lai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gan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tirgū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pastāv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dažādas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platformas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kur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iespējams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iegādāties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preces un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pakalpojumus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lielākā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daļa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šo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sistēmu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nav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specializētas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tieši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ekoloģisko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produktu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segmentā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bieži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vien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nenodrošina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lietotājiem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pārskatāmu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informāciju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par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preču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ietekmi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uz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vidi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.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Turklāt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daudzas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esošās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e-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komercijas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sistēmas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ir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sarežģītas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lietošanā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nepiedāvā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personalizāciju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vai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funkcionāli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nepietiekami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nodrošina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datu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pārvaldību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10AD58FD" wp14:textId="0AD4417A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Lai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risinātu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šīs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problēmas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ir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izstrādāts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programmprodukts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“Eco </w:t>
      </w:r>
      <w:r w:rsidRPr="00F2D798" w:rsidR="27F67D9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Pakalpojumi</w:t>
      </w:r>
      <w:r w:rsidRPr="00F2D798" w:rsidR="27F67D9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”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— moderna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tīmekļa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lietotne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kas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ļauj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lietotājiem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ērti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atrast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filtrēt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iegādāties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videi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draudzīgus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produktus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pakalpojumus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.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Sistēma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ir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izstrādāta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mērķi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nodrošināt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lietotājam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pārskatāmu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pieredzi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sniedzot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iespēju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izvēlēties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ekoloģiskus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risinājumus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vienkārši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ātri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.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Papildus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tam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lietojumprogramma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ietver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funkcionalitāti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kas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ļauj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aprēķināt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CO₂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izmešus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pārvaldīt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pasūtījumus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kā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arī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izmantot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personalizētu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vizuālo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tēmu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izvēli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11006743" wp14:textId="150A0D1B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No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jau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esošajām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sistēmām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“Eco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Pakalpojumi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”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atšķiras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šādām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būtiskām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priekšrocībām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00F2D798" wp14:paraId="15295D74" wp14:textId="30ABED6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27F67D9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Pilnīga</w:t>
      </w:r>
      <w:r w:rsidRPr="00F2D798" w:rsidR="27F67D9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orientācija</w:t>
      </w:r>
      <w:r w:rsidRPr="00F2D798" w:rsidR="27F67D9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uz</w:t>
      </w:r>
      <w:r w:rsidRPr="00F2D798" w:rsidR="27F67D9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ekoloģisku</w:t>
      </w:r>
      <w:r w:rsidRPr="00F2D798" w:rsidR="27F67D9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dzīvesveidu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nodrošinot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produktu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segmentu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kas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fokusēts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tikai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uz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videi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draudzīgiem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risinājumiem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5848DE2D" wp14:textId="3DA0094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27F67D9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Lietotājam</w:t>
      </w:r>
      <w:r w:rsidRPr="00F2D798" w:rsidR="27F67D9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draudzīgs</w:t>
      </w:r>
      <w:r w:rsidRPr="00F2D798" w:rsidR="27F67D9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, </w:t>
      </w:r>
      <w:r w:rsidRPr="00F2D798" w:rsidR="27F67D9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mūsdienīgs</w:t>
      </w:r>
      <w:r w:rsidRPr="00F2D798" w:rsidR="27F67D9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dizains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vairākām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pielāgojamām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tēmām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gaišā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tumšā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eco, ocean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režīms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).</w:t>
      </w:r>
    </w:p>
    <w:p xmlns:wp14="http://schemas.microsoft.com/office/word/2010/wordml" w:rsidP="00F2D798" wp14:paraId="674006B2" wp14:textId="4801EB5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27F67D9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Integrēta</w:t>
      </w:r>
      <w:r w:rsidRPr="00F2D798" w:rsidR="27F67D9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CO₂ </w:t>
      </w:r>
      <w:r w:rsidRPr="00F2D798" w:rsidR="27F67D9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kalkulatora</w:t>
      </w:r>
      <w:r w:rsidRPr="00F2D798" w:rsidR="27F67D9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funkcija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kas nav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sastopama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tipiskās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e-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komercijas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platformās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36C9260D" wp14:textId="293C2A4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27F67D9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Uzlabota</w:t>
      </w:r>
      <w:r w:rsidRPr="00F2D798" w:rsidR="27F67D9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datu </w:t>
      </w:r>
      <w:r w:rsidRPr="00F2D798" w:rsidR="27F67D9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pārvaldība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iekļaujot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pilnu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CRUD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funkcionalitāti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produktiem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pasūtījumiem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kā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arī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lietotāja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profila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rediģēšanu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70F5D1B6" wp14:textId="58740B6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27F67D9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Lietotāju</w:t>
      </w:r>
      <w:r w:rsidRPr="00F2D798" w:rsidR="27F67D9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27F67D9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administratoru</w:t>
      </w:r>
      <w:r w:rsidRPr="00F2D798" w:rsidR="27F67D9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lomu</w:t>
      </w:r>
      <w:r w:rsidRPr="00F2D798" w:rsidR="27F67D9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sistēma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kas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nodrošina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drošu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datu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pārvaldību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administratīvo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kontroli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63E7C110" wp14:textId="7340B6F3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Izstrādātā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sistēma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ne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tikai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risina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videi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draudzīgu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produktu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pieejamības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problēmu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bet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arī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padara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izvēli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ērtāku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pārskatāmāku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sniedzot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lietotājiem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iespēju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aktīvi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piedalīties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ilgtspējīgas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nākotnes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veidošanā</w:t>
      </w:r>
      <w:r w:rsidRPr="00F2D798" w:rsidR="27F67D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3F6EA7E1" wp14:textId="737603E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0F2D798" wp14:paraId="1C547960" wp14:textId="3BA03DA1">
      <w:pPr>
        <w:pStyle w:val="Heading1"/>
        <w:spacing w:before="322" w:beforeAutospacing="off" w:after="322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UZDEVUMA NOSTĀDNE</w:t>
      </w:r>
    </w:p>
    <w:p xmlns:wp14="http://schemas.microsoft.com/office/word/2010/wordml" w:rsidP="00F2D798" wp14:paraId="3E9488AB" wp14:textId="4518B9DE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Šī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programmprodukta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mērķis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ir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izstrādāt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modernu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lietotājam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ērtu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tīmekļa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sistēmu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“Eco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Pakalpojumi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”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,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kas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nodrošina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videi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draudzīgu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produktu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pakalpojumu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pieejamību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lietotāju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autentifikāciju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pasūtījumu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veikšanu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administratīvo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datu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pārvaldību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. Lai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sistēma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pilnvērtīgi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darbotos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nodrošinātu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augstu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lietojamību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tai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ir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izvirzītas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gan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funkcionālās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gan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nefunkcionālās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prasības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0AC21CF2" wp14:textId="3433E1F8">
      <w:pPr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xmlns:wp14="http://schemas.microsoft.com/office/word/2010/wordml" w:rsidP="00F2D798" wp14:paraId="59DE84C8" wp14:textId="3E7631B1">
      <w:pPr>
        <w:pStyle w:val="Heading2"/>
        <w:spacing w:before="299" w:beforeAutospacing="off" w:after="299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1. 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Sistēmas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lietotāji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, lomas un 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tiesības</w:t>
      </w:r>
    </w:p>
    <w:p xmlns:wp14="http://schemas.microsoft.com/office/word/2010/wordml" w:rsidP="00F2D798" wp14:paraId="4941A4E1" wp14:textId="72F1F83E">
      <w:pPr>
        <w:pStyle w:val="Heading3"/>
        <w:spacing w:before="281" w:beforeAutospacing="off" w:after="281" w:afterAutospacing="off"/>
        <w:ind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1.1. 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Viesis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(Guest / 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Nepierakstījies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lietotājs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)</w:t>
      </w:r>
    </w:p>
    <w:p xmlns:wp14="http://schemas.microsoft.com/office/word/2010/wordml" w:rsidP="00F2D798" wp14:paraId="0CE66B71" wp14:textId="310E272D">
      <w:pPr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Tiesības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00F2D798" wp14:paraId="3462E31D" wp14:textId="1811123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Apskatīt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produktu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sarakstu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detaļas</w:t>
      </w:r>
    </w:p>
    <w:p xmlns:wp14="http://schemas.microsoft.com/office/word/2010/wordml" w:rsidP="00F2D798" wp14:paraId="6CA913AB" wp14:textId="49D8C52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Filtrēt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meklēt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kārtot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produktus</w:t>
      </w:r>
    </w:p>
    <w:p xmlns:wp14="http://schemas.microsoft.com/office/word/2010/wordml" w:rsidP="00F2D798" wp14:paraId="28B4411F" wp14:textId="10E2686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Apskatīt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informāciju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par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uzņēmumu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pakalpojumiem</w:t>
      </w:r>
    </w:p>
    <w:p xmlns:wp14="http://schemas.microsoft.com/office/word/2010/wordml" w:rsidP="00F2D798" wp14:paraId="66066A7D" wp14:textId="0B4B85C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Apskatīt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CO₂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kalkulatoru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(bez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saglabāšanas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iespējām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)</w:t>
      </w:r>
    </w:p>
    <w:p xmlns:wp14="http://schemas.microsoft.com/office/word/2010/wordml" w:rsidP="00F2D798" wp14:paraId="5C1ECF29" wp14:textId="390D32E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Reģistrēties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vai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pieteikties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sistēmā</w:t>
      </w:r>
    </w:p>
    <w:p xmlns:wp14="http://schemas.microsoft.com/office/word/2010/wordml" w:rsidP="00F2D798" wp14:paraId="1567339A" wp14:textId="40E2BBBD">
      <w:pPr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Nav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tiesību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00F2D798" wp14:paraId="7196FE6E" wp14:textId="49D70EE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Veikt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pasūtījumus</w:t>
      </w:r>
    </w:p>
    <w:p xmlns:wp14="http://schemas.microsoft.com/office/word/2010/wordml" w:rsidP="00F2D798" wp14:paraId="64F861FD" wp14:textId="0D51154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Piekļūt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lietotāja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profilam</w:t>
      </w:r>
    </w:p>
    <w:p xmlns:wp14="http://schemas.microsoft.com/office/word/2010/wordml" w:rsidP="00F2D798" wp14:paraId="10EC6C8A" wp14:textId="0059B39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Rediģēt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vai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dzēst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jebkādu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informāciju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sistēmā</w:t>
      </w:r>
    </w:p>
    <w:p xmlns:wp14="http://schemas.microsoft.com/office/word/2010/wordml" w:rsidP="00F2D798" wp14:paraId="0AD5846D" wp14:textId="7E4E16E9">
      <w:pPr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xmlns:wp14="http://schemas.microsoft.com/office/word/2010/wordml" w:rsidP="00F2D798" wp14:paraId="4A7AE50D" wp14:textId="73A06703">
      <w:pPr>
        <w:pStyle w:val="Heading3"/>
        <w:spacing w:before="281" w:beforeAutospacing="off" w:after="281" w:afterAutospacing="off"/>
        <w:ind w:firstLine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1.2. 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Reģistrēts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lietotājs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(User)</w:t>
      </w:r>
    </w:p>
    <w:p xmlns:wp14="http://schemas.microsoft.com/office/word/2010/wordml" w:rsidP="00F2D798" wp14:paraId="5EBC1009" wp14:textId="18A1D6D4">
      <w:pPr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Tiesības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00F2D798" wp14:paraId="67CD0465" wp14:textId="06794AC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Visas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viesu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tiesības</w:t>
      </w:r>
    </w:p>
    <w:p xmlns:wp14="http://schemas.microsoft.com/office/word/2010/wordml" w:rsidP="00F2D798" wp14:paraId="6EAC3B39" wp14:textId="64E6E18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Veikt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pasūtījumus</w:t>
      </w:r>
    </w:p>
    <w:p xmlns:wp14="http://schemas.microsoft.com/office/word/2010/wordml" w:rsidP="00F2D798" wp14:paraId="486ED7AE" wp14:textId="57A811C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Pievienot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preces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grozam</w:t>
      </w:r>
    </w:p>
    <w:p xmlns:wp14="http://schemas.microsoft.com/office/word/2010/wordml" w:rsidP="00F2D798" wp14:paraId="30946875" wp14:textId="4511D95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Apskatīt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savus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iepriekšējos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pasūtījumus</w:t>
      </w:r>
    </w:p>
    <w:p xmlns:wp14="http://schemas.microsoft.com/office/word/2010/wordml" w:rsidP="00F2D798" wp14:paraId="196EC567" wp14:textId="6EFDCB6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Dzēst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savus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pasūtījumus</w:t>
      </w:r>
    </w:p>
    <w:p xmlns:wp14="http://schemas.microsoft.com/office/word/2010/wordml" w:rsidP="00F2D798" wp14:paraId="7229BF78" wp14:textId="183144C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Rediģēt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savu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profilu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(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vārds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e-pasts, parole,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tēma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u.c.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)</w:t>
      </w:r>
    </w:p>
    <w:p xmlns:wp14="http://schemas.microsoft.com/office/word/2010/wordml" w:rsidP="00F2D798" wp14:paraId="0FC47586" wp14:textId="3204255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Izmantot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CO₂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kalkulatoru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ar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personalizētām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iespējām</w:t>
      </w:r>
    </w:p>
    <w:p xmlns:wp14="http://schemas.microsoft.com/office/word/2010/wordml" w:rsidP="00F2D798" wp14:paraId="5C709F64" wp14:textId="3409F30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Mainīt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vietnes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tēmu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(light, dark, eco, ocean)</w:t>
      </w:r>
    </w:p>
    <w:p xmlns:wp14="http://schemas.microsoft.com/office/word/2010/wordml" w:rsidP="00F2D798" wp14:paraId="07BDE6D0" wp14:textId="6CA135AC">
      <w:pPr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Nav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tiesību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00F2D798" wp14:paraId="44D7C565" wp14:textId="0C34545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Piekļūt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admin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panelim</w:t>
      </w:r>
    </w:p>
    <w:p xmlns:wp14="http://schemas.microsoft.com/office/word/2010/wordml" w:rsidP="00F2D798" wp14:paraId="44593822" wp14:textId="29246FD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Rediģēt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produktus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vai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citu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lietotāju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datus</w:t>
      </w:r>
    </w:p>
    <w:p xmlns:wp14="http://schemas.microsoft.com/office/word/2010/wordml" w:rsidP="00F2D798" wp14:paraId="695DF1AA" wp14:textId="74B03E69">
      <w:pPr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xmlns:wp14="http://schemas.microsoft.com/office/word/2010/wordml" w:rsidP="00F2D798" wp14:paraId="7FA584A2" wp14:textId="1DB6380F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1.3. Administrators (Admin)</w:t>
      </w:r>
    </w:p>
    <w:p xmlns:wp14="http://schemas.microsoft.com/office/word/2010/wordml" w:rsidP="00F2D798" wp14:paraId="759A2424" wp14:textId="6A37DD06">
      <w:pPr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Tiesības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00F2D798" wp14:paraId="2DC30D53" wp14:textId="4342238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Visas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reģistrētā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lietotāja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tiesības</w:t>
      </w:r>
    </w:p>
    <w:p xmlns:wp14="http://schemas.microsoft.com/office/word/2010/wordml" w:rsidP="00F2D798" wp14:paraId="41AA8FAB" wp14:textId="6A4A948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Piekļūt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admin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panelim</w:t>
      </w:r>
    </w:p>
    <w:p xmlns:wp14="http://schemas.microsoft.com/office/word/2010/wordml" w:rsidP="00F2D798" wp14:paraId="6DFCE87A" wp14:textId="5D11B22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Pievienot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jaunus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produktus</w:t>
      </w:r>
    </w:p>
    <w:p xmlns:wp14="http://schemas.microsoft.com/office/word/2010/wordml" w:rsidP="00F2D798" wp14:paraId="0FA2B18A" wp14:textId="0A1FF98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Rediģēt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esošos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produktus</w:t>
      </w:r>
    </w:p>
    <w:p xmlns:wp14="http://schemas.microsoft.com/office/word/2010/wordml" w:rsidP="00F2D798" wp14:paraId="1438262B" wp14:textId="2B05665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Dzēst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produktus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no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datubāzes</w:t>
      </w:r>
    </w:p>
    <w:p xmlns:wp14="http://schemas.microsoft.com/office/word/2010/wordml" w:rsidP="00F2D798" wp14:paraId="30CE1ED6" wp14:textId="4605FAC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Apskatīt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visus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pasūtījumus</w:t>
      </w:r>
    </w:p>
    <w:p xmlns:wp14="http://schemas.microsoft.com/office/word/2010/wordml" w:rsidP="00F2D798" wp14:paraId="19A622E3" wp14:textId="169ECD7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Dzēst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jebkuru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pasūtījumu</w:t>
      </w:r>
    </w:p>
    <w:p xmlns:wp14="http://schemas.microsoft.com/office/word/2010/wordml" w:rsidP="00F2D798" wp14:paraId="475A5C0F" wp14:textId="6ED2777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Pārvaldīt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produktu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pieejamību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(“in stock”)</w:t>
      </w:r>
    </w:p>
    <w:p xmlns:wp14="http://schemas.microsoft.com/office/word/2010/wordml" w:rsidP="00F2D798" wp14:paraId="48203C17" wp14:textId="6F69552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Pārvaldīt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lietotāju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informāciju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(ja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nepieciešams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)</w:t>
      </w:r>
    </w:p>
    <w:p xmlns:wp14="http://schemas.microsoft.com/office/word/2010/wordml" w:rsidP="00F2D798" wp14:paraId="6F3C3A33" wp14:textId="10DCFEAB">
      <w:pPr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Administratora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loma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sistēmā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tiek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noteikta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izmantojot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atribūtu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is_admin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kas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tiek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saglabāts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datubāzē</w:t>
      </w:r>
      <w:r w:rsidRPr="00F2D798" w:rsidR="4A55D4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4855996D" wp14:textId="746F3559">
      <w:pPr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xmlns:wp14="http://schemas.microsoft.com/office/word/2010/wordml" w:rsidP="00F2D798" wp14:paraId="79908E03" wp14:textId="28A54E03">
      <w:pPr>
        <w:pStyle w:val="Heading2"/>
        <w:spacing w:before="299" w:beforeAutospacing="off" w:after="299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2. 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Funkcionālās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prasības</w:t>
      </w:r>
    </w:p>
    <w:p xmlns:wp14="http://schemas.microsoft.com/office/word/2010/wordml" w:rsidP="00F2D798" wp14:paraId="5BB7D0A4" wp14:textId="48E45926">
      <w:pPr>
        <w:pStyle w:val="Heading3"/>
        <w:spacing w:before="281" w:beforeAutospacing="off" w:after="281" w:afterAutospacing="off"/>
        <w:ind w:firstLine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2.1. 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Lietotāju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autentifikācija</w:t>
      </w:r>
    </w:p>
    <w:p xmlns:wp14="http://schemas.microsoft.com/office/word/2010/wordml" w:rsidP="00F2D798" wp14:paraId="3DB97DAE" wp14:textId="0B4813E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Sistēmai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jānodrošina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droša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reģistrēšanās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pieteikšanās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funkcionalitāte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50325C70" wp14:textId="2EF4C2E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Lietotāja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parole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tiek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šifrēta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pirms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saglabāšanas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bcrypt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).</w:t>
      </w:r>
    </w:p>
    <w:p xmlns:wp14="http://schemas.microsoft.com/office/word/2010/wordml" w:rsidP="00F2D798" wp14:paraId="59FC8288" wp14:textId="6C8DC8E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Sistēmai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jāatbalsta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lietotājvārdu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izmantošana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0F4AEB4A" wp14:textId="0D1D2F4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2.2. 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Lietotāju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lomas</w:t>
      </w:r>
    </w:p>
    <w:p xmlns:wp14="http://schemas.microsoft.com/office/word/2010/wordml" w:rsidP="00F2D798" wp14:paraId="1AD1FD76" wp14:textId="6DB39DF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Sistēmā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jāatbalsta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vismaz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divas lomas: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lietotājs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administrators.</w:t>
      </w:r>
    </w:p>
    <w:p xmlns:wp14="http://schemas.microsoft.com/office/word/2010/wordml" w:rsidP="00F2D798" wp14:paraId="2F461676" wp14:textId="23EAAF5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Admin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funkcionalitāte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pieejama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tikai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autorizētam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adminam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49D68BED" wp14:textId="346EDC4D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2.3. 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Produktu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pārvaldība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(CRUD)</w:t>
      </w:r>
    </w:p>
    <w:p xmlns:wp14="http://schemas.microsoft.com/office/word/2010/wordml" w:rsidP="00F2D798" wp14:paraId="529955B8" wp14:textId="757B3E8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Admins var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pievienot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jaunu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produktu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6DE2F35F" wp14:textId="27F4F1F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Admins var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rediģēt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esošu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produktu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4983C28D" wp14:textId="14CB44B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Admins var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dzēst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produktu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417668FA" wp14:textId="05AAC61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Visi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lietotāji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var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apskatīt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produktu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sarakstu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1ED38A2E" wp14:textId="4008785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Produktiem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jābūt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atribūtam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available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pieejams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/ nav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pieejams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).</w:t>
      </w:r>
    </w:p>
    <w:p xmlns:wp14="http://schemas.microsoft.com/office/word/2010/wordml" w:rsidP="00F2D798" wp14:paraId="4804BD15" wp14:textId="503C695B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2.4. 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Pasūtījumu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sistēma</w:t>
      </w:r>
    </w:p>
    <w:p xmlns:wp14="http://schemas.microsoft.com/office/word/2010/wordml" w:rsidP="00F2D798" wp14:paraId="0BFC7BAF" wp14:textId="2F0006C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Reģistrēts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lietotājs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var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pievienot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preces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grozam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5995D081" wp14:textId="65E629D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Lietotājs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var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veikt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pasūtījumu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5E44C848" wp14:textId="2B7C3A2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Lietotājs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var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apskatīt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savus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pasūtījumus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3EDF44C2" wp14:textId="720B2E1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Lietotājs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var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dzēst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savus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pasūtījumus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un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tiem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jādzēšas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arī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datubāzē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52E42886" wp14:textId="05FAD3E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Admins var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apskatīt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visus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sistēmas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pasūtījumus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2906B786" wp14:textId="13A8CC59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2.5. CO₂ 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kalkulators</w:t>
      </w:r>
    </w:p>
    <w:p xmlns:wp14="http://schemas.microsoft.com/office/word/2010/wordml" w:rsidP="00F2D798" wp14:paraId="3F479B14" wp14:textId="03DF4C6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Sistēmai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jānodrošina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iespēja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lietotājam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aprēķināt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CO₂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izmešus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1203FADD" wp14:textId="20C580C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Rezultāti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jāattēlo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vizuāli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pārskatāmā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veidā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0031B684" wp14:textId="4F918E5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Vēlamas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vairākas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kalkulatora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kategorijas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transports,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elektroenerģija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sadzīve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u.c.</w:t>
      </w:r>
    </w:p>
    <w:p xmlns:wp14="http://schemas.microsoft.com/office/word/2010/wordml" w:rsidP="00F2D798" wp14:paraId="2150B8B5" wp14:textId="3C53A8F1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2.6. 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Tēmu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pārvaldība</w:t>
      </w:r>
    </w:p>
    <w:p xmlns:wp14="http://schemas.microsoft.com/office/word/2010/wordml" w:rsidP="00F2D798" wp14:paraId="726D724B" wp14:textId="79A7199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Lietotājam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jābūt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iespējai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mainīt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vietnes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vizuālo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tēmu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(light, dark, eco, ocean).</w:t>
      </w:r>
    </w:p>
    <w:p xmlns:wp14="http://schemas.microsoft.com/office/word/2010/wordml" w:rsidP="00F2D798" wp14:paraId="383A8218" wp14:textId="004EE36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Tēmai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jāpielāgojas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visām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komponentēm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tostarp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CO₂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kalkulatoram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pakalpojumu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sadaļai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22E45B23" wp14:textId="4F9441C4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2.7. 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Navigācija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un UI</w:t>
      </w:r>
    </w:p>
    <w:p xmlns:wp14="http://schemas.microsoft.com/office/word/2010/wordml" w:rsidP="00F2D798" wp14:paraId="302F7050" wp14:textId="786762F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Vietnē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jābūt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atsaucīgam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dizainam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(Responsive Design).</w:t>
      </w:r>
    </w:p>
    <w:p xmlns:wp14="http://schemas.microsoft.com/office/word/2010/wordml" w:rsidP="00F2D798" wp14:paraId="68742709" wp14:textId="53F4D35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Mobilajā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versijā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jābūt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hamburgera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izvēlnei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2177FC66" wp14:textId="5C6D89D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Visām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lapām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jābūt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vienotai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dizaina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struktūrai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61E7930B" wp14:textId="3427F313">
      <w:pPr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xmlns:wp14="http://schemas.microsoft.com/office/word/2010/wordml" w:rsidP="00F2D798" wp14:paraId="2AE20494" wp14:textId="508441B7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3. 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Nefunkcionālās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prasības</w:t>
      </w:r>
    </w:p>
    <w:p xmlns:wp14="http://schemas.microsoft.com/office/word/2010/wordml" w:rsidP="00F2D798" wp14:paraId="5B85CDAD" wp14:textId="6B50342D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3.1. 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Izpildes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ātrums</w:t>
      </w:r>
    </w:p>
    <w:p xmlns:wp14="http://schemas.microsoft.com/office/word/2010/wordml" w:rsidP="00F2D798" wp14:paraId="4A68EC68" wp14:textId="2FB5EDD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Sistēmai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jāreaģē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uz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lietotāja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darbībām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bez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būtiskas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aizkaves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71460CF5" wp14:textId="09B245A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API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pieprasījumiem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jāatbild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&lt; 1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sekunde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normālā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slodzē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0514A3E3" wp14:textId="2AB60A1C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3.2. 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Drošība</w:t>
      </w:r>
    </w:p>
    <w:p xmlns:wp14="http://schemas.microsoft.com/office/word/2010/wordml" w:rsidP="00F2D798" wp14:paraId="208299FC" wp14:textId="0DA87D8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Paroles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glabāt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šifrētā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veidā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54F78EEE" wp14:textId="46C89B5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API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jābūt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aizsargātam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pret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SQL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injekcijām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7CAB4A78" wp14:textId="267DEE6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Jānodrošina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seansu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(session/token)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drošība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114681FF" wp14:textId="6B9C91A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3.3. Datu 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integritāte</w:t>
      </w:r>
    </w:p>
    <w:p xmlns:wp14="http://schemas.microsoft.com/office/word/2010/wordml" w:rsidP="00F2D798" wp14:paraId="0D9E4030" wp14:textId="65A5AD1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Visi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dati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datubāzē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saglabāti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konsekventā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struktūrā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(SQLite).</w:t>
      </w:r>
    </w:p>
    <w:p xmlns:wp14="http://schemas.microsoft.com/office/word/2010/wordml" w:rsidP="00F2D798" wp14:paraId="7C157CA5" wp14:textId="33C0583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Jānodrošina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korekta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kļūdu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apstrāde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front-end un back-end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pusē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257C4FD0" wp14:textId="4EF67EEE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3.4. 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Lietojamība</w:t>
      </w:r>
    </w:p>
    <w:p xmlns:wp14="http://schemas.microsoft.com/office/word/2010/wordml" w:rsidP="00F2D798" wp14:paraId="5E04CF79" wp14:textId="59AE6F2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Interfeisam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jābūt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saprotamam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arī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nepieredzējušiem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lietotājiem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4FF4F4B3" wp14:textId="3150B7B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Projekts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jāpielāgo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arī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mobilajām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ierīcēm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519C3310" wp14:textId="75C27629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3.5. 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Uzturamība</w:t>
      </w:r>
    </w:p>
    <w:p xmlns:wp14="http://schemas.microsoft.com/office/word/2010/wordml" w:rsidP="00F2D798" wp14:paraId="1D38B8A3" wp14:textId="525A058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Kods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strukturēts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modulāri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(Vue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komponentes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Node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maršruti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datubāzes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slāņi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).</w:t>
      </w:r>
    </w:p>
    <w:p xmlns:wp14="http://schemas.microsoft.com/office/word/2010/wordml" w:rsidP="00F2D798" wp14:paraId="60EC5AF2" wp14:textId="12C820D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Dokumentācijā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jābūt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pilnam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aprakstam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par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sistēmas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uzbūvi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4019CCBC" wp14:textId="1192112D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3.6. 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Paplašināmība</w:t>
      </w:r>
    </w:p>
    <w:p xmlns:wp14="http://schemas.microsoft.com/office/word/2010/wordml" w:rsidP="00F2D798" wp14:paraId="0DF68C76" wp14:textId="4EDDDB3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Sistemai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jābūt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viegli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papildināmai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jaunām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funkcijām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—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produktu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kategorijām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jaunām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tēmām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jauniem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lietotāju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statusiem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428F2915" wp14:textId="7DEAB9E3">
      <w:pPr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xmlns:wp14="http://schemas.microsoft.com/office/word/2010/wordml" w:rsidP="00F2D798" wp14:paraId="09D12959" wp14:textId="12A9BD54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4. 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Platformas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tehnoloģijas</w:t>
      </w:r>
    </w:p>
    <w:p xmlns:wp14="http://schemas.microsoft.com/office/word/2010/wordml" w:rsidP="00F2D798" wp14:paraId="6028C1C9" wp14:textId="160685C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Front-end: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Vue.js 3, Vite</w:t>
      </w:r>
    </w:p>
    <w:p xmlns:wp14="http://schemas.microsoft.com/office/word/2010/wordml" w:rsidP="00F2D798" wp14:paraId="2B8408D8" wp14:textId="6D9089F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Back-end: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Node.js + Express</w:t>
      </w:r>
    </w:p>
    <w:p xmlns:wp14="http://schemas.microsoft.com/office/word/2010/wordml" w:rsidP="00F2D798" wp14:paraId="065734B3" wp14:textId="413BAE1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Datubāze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SQLite</w:t>
      </w:r>
    </w:p>
    <w:p xmlns:wp14="http://schemas.microsoft.com/office/word/2010/wordml" w:rsidP="00F2D798" wp14:paraId="03B672CB" wp14:textId="3C31E39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UI 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tehnoloģijas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CSS, Flexbox, Grid, 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animācijas</w:t>
      </w:r>
    </w:p>
    <w:p xmlns:wp14="http://schemas.microsoft.com/office/word/2010/wordml" w:rsidP="00F2D798" wp14:paraId="7CB38E01" wp14:textId="65D9385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Versiju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vadība</w:t>
      </w:r>
      <w:r w:rsidRPr="00F2D798" w:rsidR="4A55D4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r w:rsidRPr="00F2D798" w:rsidR="4A55D4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Git</w:t>
      </w:r>
    </w:p>
    <w:p xmlns:wp14="http://schemas.microsoft.com/office/word/2010/wordml" w:rsidP="00F2D798" wp14:paraId="628D6DE1" wp14:textId="7A60DAD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p14:paraId="56E518B3" wp14:textId="7CE90D3E">
      <w:r>
        <w:br w:type="page"/>
      </w:r>
    </w:p>
    <w:p xmlns:wp14="http://schemas.microsoft.com/office/word/2010/wordml" w:rsidP="00F2D798" wp14:paraId="58901D72" wp14:textId="57A72FE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0F2D798" wp14:paraId="28D1145D" wp14:textId="3144701B">
      <w:pPr>
        <w:pStyle w:val="Heading1"/>
        <w:spacing w:before="322" w:beforeAutospacing="off" w:after="322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</w:pP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UZDEVUMA RISINĀŠANAS LĪDZEKĻU IZVĒLES PAMATOJUMS</w:t>
      </w:r>
    </w:p>
    <w:p xmlns:wp14="http://schemas.microsoft.com/office/word/2010/wordml" w:rsidP="00F2D798" wp14:paraId="07E907DD" wp14:textId="3A96C4C8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Sistēmas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“Eco </w:t>
      </w: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Pakalpojumi</w:t>
      </w: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”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izstrādei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ir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izvēlēts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rīku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tehnoloģiju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kopums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kas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nodrošina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gan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stabilu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darbību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gan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ērtu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attīstīšanu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uzturēšanu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.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Izvēlētie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līdzekļi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ir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piemēroti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mūsdienīga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tīmekļa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lietotnes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izveidei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nodrošinot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responsīvu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dizainu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labu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veiktspēju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ērtu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paplašināšanu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nākotnē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6BD0592D" wp14:textId="1D03F699">
      <w:pPr>
        <w:rPr>
          <w:color w:val="auto"/>
        </w:rPr>
      </w:pPr>
    </w:p>
    <w:p xmlns:wp14="http://schemas.microsoft.com/office/word/2010/wordml" w:rsidP="00F2D798" wp14:paraId="4C591190" wp14:textId="6BBA517C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 xml:space="preserve">1. </w:t>
      </w: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Programmēšanas</w:t>
      </w: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valodas</w:t>
      </w:r>
    </w:p>
    <w:p xmlns:wp14="http://schemas.microsoft.com/office/word/2010/wordml" w:rsidP="00F2D798" wp14:paraId="124E7F83" wp14:textId="599D3764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1.1. JavaScript</w:t>
      </w:r>
    </w:p>
    <w:p xmlns:wp14="http://schemas.microsoft.com/office/word/2010/wordml" w:rsidP="00F2D798" wp14:paraId="66381C16" wp14:textId="20235212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JavaScript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ir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galvenā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valoda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kas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izmantota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gan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front-end,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gan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back-end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pusē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.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Tā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ir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piemērota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šāda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veida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projektam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 jo:</w:t>
      </w:r>
    </w:p>
    <w:p xmlns:wp14="http://schemas.microsoft.com/office/word/2010/wordml" w:rsidP="00F2D798" wp14:paraId="24E63F4C" wp14:textId="48EFD3C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nodrošina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ātru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izstrādi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elastību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</w:t>
      </w:r>
    </w:p>
    <w:p xmlns:wp14="http://schemas.microsoft.com/office/word/2010/wordml" w:rsidP="00F2D798" wp14:paraId="0CFCAE2F" wp14:textId="6D66067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ļauj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izmantot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vienotu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valodu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visā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projektā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samazinot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sarežģītību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</w:t>
      </w:r>
    </w:p>
    <w:p xmlns:wp14="http://schemas.microsoft.com/office/word/2010/wordml" w:rsidP="00F2D798" wp14:paraId="3EAF00EC" wp14:textId="3B25A9B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ir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plašs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bibliotēku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ietvaru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(framework)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klāsts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</w:t>
      </w:r>
    </w:p>
    <w:p xmlns:wp14="http://schemas.microsoft.com/office/word/2010/wordml" w:rsidP="00F2D798" wp14:paraId="74F0A923" wp14:textId="206618E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ir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viegli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uzturama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labi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dokumentēta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315161BF" wp14:textId="27ABE40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JavaScript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nodrošina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iespēju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radīt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dinamisku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modernu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lietotāja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interfeisu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kā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arī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efektīvu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servera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loģiku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2FA529E9" wp14:textId="43633297">
      <w:pPr>
        <w:rPr>
          <w:color w:val="auto"/>
        </w:rPr>
      </w:pPr>
    </w:p>
    <w:p xmlns:wp14="http://schemas.microsoft.com/office/word/2010/wordml" w:rsidP="00F2D798" wp14:paraId="26E4A969" wp14:textId="59B3311D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 xml:space="preserve">2. </w:t>
      </w: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Izstrādes</w:t>
      </w: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 xml:space="preserve"> vide un front-end </w:t>
      </w: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tehnoloģijas</w:t>
      </w:r>
    </w:p>
    <w:p xmlns:wp14="http://schemas.microsoft.com/office/word/2010/wordml" w:rsidP="00F2D798" wp14:paraId="187D9508" wp14:textId="38089C63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2.1. Vue.js</w:t>
      </w:r>
    </w:p>
    <w:p xmlns:wp14="http://schemas.microsoft.com/office/word/2010/wordml" w:rsidP="00F2D798" wp14:paraId="46F7AD42" wp14:textId="100D529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Vue.js tika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izvēlēts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kā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galvenais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front-end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ietvars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jo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tas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piedāvā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00F2D798" wp14:paraId="799D13F6" wp14:textId="4EACE14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komponentu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bāzētu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arhitektūru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</w:t>
      </w:r>
    </w:p>
    <w:p xmlns:wp14="http://schemas.microsoft.com/office/word/2010/wordml" w:rsidP="00F2D798" wp14:paraId="59A80CD2" wp14:textId="0244EC7D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augstu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veiktspēju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</w:t>
      </w:r>
    </w:p>
    <w:p xmlns:wp14="http://schemas.microsoft.com/office/word/2010/wordml" w:rsidP="00F2D798" wp14:paraId="296103CC" wp14:textId="4210042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vienkāršu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mācīšanās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līkni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</w:t>
      </w:r>
    </w:p>
    <w:p xmlns:wp14="http://schemas.microsoft.com/office/word/2010/wordml" w:rsidP="00F2D798" wp14:paraId="0706B72A" wp14:textId="1938BC2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modernu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ekosistēmu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(Vue Router,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Pinia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utt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.),</w:t>
      </w:r>
    </w:p>
    <w:p xmlns:wp14="http://schemas.microsoft.com/office/word/2010/wordml" w:rsidP="00F2D798" wp14:paraId="0B51ABB1" wp14:textId="66AE82A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skaidru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strukturētu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koda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organizāciju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1F30816C" wp14:textId="5D3858D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Vue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ļauj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ātri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veidot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atsaucīgas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ērtas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modulāras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lietotāja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saskarnes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.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Tā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strukturētā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pieeja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padara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projektu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viegli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uzturamu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paplašināmu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7035E8A3" wp14:textId="5B4703E1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2.2. Vite</w:t>
      </w:r>
    </w:p>
    <w:p xmlns:wp14="http://schemas.microsoft.com/office/word/2010/wordml" w:rsidP="00F2D798" wp14:paraId="15D65B98" wp14:textId="2C6E2EC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Vite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nodrošina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00F2D798" wp14:paraId="7290B744" wp14:textId="14EEE1A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ļoti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ātru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projekta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ielādi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</w:t>
      </w:r>
    </w:p>
    <w:p xmlns:wp14="http://schemas.microsoft.com/office/word/2010/wordml" w:rsidP="00F2D798" wp14:paraId="7E3AAA7E" wp14:textId="1BFCAE7E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optimizētu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būvēšanu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(build),</w:t>
      </w:r>
    </w:p>
    <w:p xmlns:wp14="http://schemas.microsoft.com/office/word/2010/wordml" w:rsidP="00F2D798" wp14:paraId="27AFFA33" wp14:textId="18384C6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modernu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modulāro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pieeju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20C4BAAE" wp14:textId="537DC93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Tas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ir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īpaši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piemērots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Vue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aplikācijām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ievērojami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paātrina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izstrādi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5422A6A2" wp14:textId="3D850F0C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2.3. CSS (Flexbox, Grid, </w:t>
      </w: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animācijas</w:t>
      </w: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)</w:t>
      </w:r>
    </w:p>
    <w:p xmlns:wp14="http://schemas.microsoft.com/office/word/2010/wordml" w:rsidP="00F2D798" wp14:paraId="53D058B7" wp14:textId="4F95839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Lietotāja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saskarne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tiek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veidota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izmantojot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CSS, kas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nodrošina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00F2D798" wp14:paraId="765FE625" wp14:textId="59CB9DE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pilnīgu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dizaina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kontroli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</w:t>
      </w:r>
    </w:p>
    <w:p xmlns:wp14="http://schemas.microsoft.com/office/word/2010/wordml" w:rsidP="00F2D798" wp14:paraId="662330B6" wp14:textId="1CA65CA2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atsaucīgu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(responsive)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izkārtojumu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</w:t>
      </w:r>
    </w:p>
    <w:p xmlns:wp14="http://schemas.microsoft.com/office/word/2010/wordml" w:rsidP="00F2D798" wp14:paraId="3DB22CC9" wp14:textId="484AC09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vizuālas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animācijas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modernu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stilu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iespējas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1CA7C2F7" wp14:textId="1EAD971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CSS tika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izvēlēts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arī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tādēļ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ka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tas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ļauj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izveidot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vieglu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ātru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pielāgojamu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dizainu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bez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liekām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atkarībām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47D2DF90" wp14:textId="333C3AF2">
      <w:pPr>
        <w:rPr>
          <w:color w:val="auto"/>
        </w:rPr>
      </w:pPr>
    </w:p>
    <w:p xmlns:wp14="http://schemas.microsoft.com/office/word/2010/wordml" w:rsidP="00F2D798" wp14:paraId="145E4ADA" wp14:textId="1010C98D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 xml:space="preserve">3. Servera </w:t>
      </w: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puse</w:t>
      </w: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 xml:space="preserve"> (Back-end)</w:t>
      </w:r>
    </w:p>
    <w:p xmlns:wp14="http://schemas.microsoft.com/office/word/2010/wordml" w:rsidP="00F2D798" wp14:paraId="5201F784" wp14:textId="48FF4FD7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3.1. Node.js + Express</w:t>
      </w:r>
    </w:p>
    <w:p xmlns:wp14="http://schemas.microsoft.com/office/word/2010/wordml" w:rsidP="00F2D798" wp14:paraId="66FDDFE4" wp14:textId="1E058DD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Servera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loģikas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izstrādei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izmantots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Node.js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Express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ietvaru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.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Izvēle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ir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pamatota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šādiem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aspektiem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00F2D798" wp14:paraId="4F44ED67" wp14:textId="5296C0BC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Node.js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nodrošina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ātru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efektīvu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API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darbību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</w:t>
      </w:r>
    </w:p>
    <w:p xmlns:wp14="http://schemas.microsoft.com/office/word/2010/wordml" w:rsidP="00F2D798" wp14:paraId="6C14C479" wp14:textId="1856E83E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Express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ir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viegls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elastīgs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vienkārši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lietojams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</w:t>
      </w:r>
    </w:p>
    <w:p xmlns:wp14="http://schemas.microsoft.com/office/word/2010/wordml" w:rsidP="00F2D798" wp14:paraId="166C752C" wp14:textId="0C10A71E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viegli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integrēt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datubāzēm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</w:t>
      </w:r>
    </w:p>
    <w:p xmlns:wp14="http://schemas.microsoft.com/office/word/2010/wordml" w:rsidP="00F2D798" wp14:paraId="22F8B6AC" wp14:textId="7AFE9A23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plaša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dokumentācija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kopiena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</w:t>
      </w:r>
    </w:p>
    <w:p xmlns:wp14="http://schemas.microsoft.com/office/word/2010/wordml" w:rsidP="00F2D798" wp14:paraId="3B360F16" wp14:textId="6EAE7E28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atbalsts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REST API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arhitektūrai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4D1F3A4A" wp14:textId="3DDDF89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Node.js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ļauj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apstrādāt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pieprasījumus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ātri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efektīvi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kas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ir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būtiski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e-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komercijas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tipa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sistēmai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5ADD2187" wp14:textId="157FD9E5">
      <w:pPr>
        <w:rPr>
          <w:color w:val="auto"/>
        </w:rPr>
      </w:pPr>
    </w:p>
    <w:p xmlns:wp14="http://schemas.microsoft.com/office/word/2010/wordml" w:rsidP="00F2D798" wp14:paraId="526EA4C6" wp14:textId="33E44FAF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 xml:space="preserve">4. Datu </w:t>
      </w: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bāzes</w:t>
      </w: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vadības</w:t>
      </w: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sistēma</w:t>
      </w:r>
    </w:p>
    <w:p xmlns:wp14="http://schemas.microsoft.com/office/word/2010/wordml" w:rsidP="00F2D798" wp14:paraId="2954D437" wp14:textId="0B918415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4.1. SQLite</w:t>
      </w:r>
    </w:p>
    <w:p xmlns:wp14="http://schemas.microsoft.com/office/word/2010/wordml" w:rsidP="00F2D798" wp14:paraId="1CF27997" wp14:textId="60D9979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SQLite tika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izvēlēts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datu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glabāšanai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 jo:</w:t>
      </w:r>
    </w:p>
    <w:p xmlns:wp14="http://schemas.microsoft.com/office/word/2010/wordml" w:rsidP="00F2D798" wp14:paraId="07B97FBA" wp14:textId="4EF4607E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tas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ir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viegls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neprasa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atsevišķu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serveri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</w:t>
      </w:r>
    </w:p>
    <w:p xmlns:wp14="http://schemas.microsoft.com/office/word/2010/wordml" w:rsidP="00F2D798" wp14:paraId="792525A6" wp14:textId="00694262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piemērots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mazām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vidēja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apjoma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sistēmām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</w:t>
      </w:r>
    </w:p>
    <w:p xmlns:wp14="http://schemas.microsoft.com/office/word/2010/wordml" w:rsidP="00F2D798" wp14:paraId="51C11E3A" wp14:textId="7F07CDC4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nodrošina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ātru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datu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apstrādi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</w:t>
      </w:r>
    </w:p>
    <w:p xmlns:wp14="http://schemas.microsoft.com/office/word/2010/wordml" w:rsidP="00F2D798" wp14:paraId="4DDF0F03" wp14:textId="25FF0E67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viegli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integrējams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Node.js,</w:t>
      </w:r>
    </w:p>
    <w:p xmlns:wp14="http://schemas.microsoft.com/office/word/2010/wordml" w:rsidP="00F2D798" wp14:paraId="4B663056" wp14:textId="0B856233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datubāze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tiek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glabāta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viena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faila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formā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kas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atvieglo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izstrādi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testēšanu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1BA814EA" wp14:textId="45D4738D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SQLite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pilnībā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atbilst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projekta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vajadzībām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—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tajā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tiek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glabāti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produkti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lietotāji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pasūtījumi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un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sistēmas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slodze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ir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vidēja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01991B39" wp14:textId="21B7B2CC">
      <w:pPr>
        <w:rPr>
          <w:color w:val="auto"/>
        </w:rPr>
      </w:pPr>
    </w:p>
    <w:p xmlns:wp14="http://schemas.microsoft.com/office/word/2010/wordml" w:rsidP="00F2D798" wp14:paraId="1BE207B2" wp14:textId="51D8D3C1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 xml:space="preserve">5. </w:t>
      </w: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Papildu</w:t>
      </w: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rīki</w:t>
      </w:r>
    </w:p>
    <w:p xmlns:wp14="http://schemas.microsoft.com/office/word/2010/wordml" w:rsidP="00F2D798" wp14:paraId="42795F3A" wp14:textId="2D57A59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5.1. Git</w:t>
      </w:r>
    </w:p>
    <w:p xmlns:wp14="http://schemas.microsoft.com/office/word/2010/wordml" w:rsidP="00F2D798" wp14:paraId="745BD3EF" wp14:textId="3C35B5D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Git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izmantošana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nodrošina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00F2D798" wp14:paraId="044CBCE2" wp14:textId="74E64C26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versiju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kontroli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</w:t>
      </w:r>
    </w:p>
    <w:p xmlns:wp14="http://schemas.microsoft.com/office/word/2010/wordml" w:rsidP="00F2D798" wp14:paraId="41074616" wp14:textId="7230DEAD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drošu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koda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pārvaldību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</w:t>
      </w:r>
    </w:p>
    <w:p xmlns:wp14="http://schemas.microsoft.com/office/word/2010/wordml" w:rsidP="00F2D798" wp14:paraId="5ACCC8D4" wp14:textId="548F4BF6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iespēju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atgriezties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pie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iepriekšējām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versijām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</w:t>
      </w:r>
    </w:p>
    <w:p xmlns:wp14="http://schemas.microsoft.com/office/word/2010/wordml" w:rsidP="00F2D798" wp14:paraId="1527D2AF" wp14:textId="00356DAE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sadarbību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pārskatāmību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projekta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attīstības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gaitā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2047F7BF" wp14:textId="23C1606D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</w:pP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5.2. </w:t>
      </w: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Postman</w:t>
      </w: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(</w:t>
      </w: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testēšanai</w:t>
      </w: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)</w:t>
      </w:r>
    </w:p>
    <w:p xmlns:wp14="http://schemas.microsoft.com/office/word/2010/wordml" w:rsidP="00F2D798" wp14:paraId="2887E2B5" wp14:textId="3F9A54C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Postman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tiek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izmantots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API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testēšanai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00F2D798" wp14:paraId="738A5386" wp14:textId="4E7DA50F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ļauj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ērti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pārbaudīt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servera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maršrutus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</w:t>
      </w:r>
    </w:p>
    <w:p xmlns:wp14="http://schemas.microsoft.com/office/word/2010/wordml" w:rsidP="00F2D798" wp14:paraId="2D90FB02" wp14:textId="4446D64A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palīdz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identificēt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kļūdas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</w:t>
      </w:r>
    </w:p>
    <w:p xmlns:wp14="http://schemas.microsoft.com/office/word/2010/wordml" w:rsidP="00F2D798" wp14:paraId="0BE20591" wp14:textId="5412558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nodrošina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ātru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atkļūdošanu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6956741E" wp14:textId="21E19081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5.3. VS Code</w:t>
      </w:r>
    </w:p>
    <w:p xmlns:wp14="http://schemas.microsoft.com/office/word/2010/wordml" w:rsidP="00F2D798" wp14:paraId="3D126AD1" wp14:textId="1340946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Izstrādei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izmantots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Visual Studio Code:</w:t>
      </w:r>
    </w:p>
    <w:p xmlns:wp14="http://schemas.microsoft.com/office/word/2010/wordml" w:rsidP="00F2D798" wp14:paraId="2D9A3D3D" wp14:textId="03659257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viegls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ātrs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ērts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</w:t>
      </w:r>
    </w:p>
    <w:p xmlns:wp14="http://schemas.microsoft.com/office/word/2010/wordml" w:rsidP="00F2D798" wp14:paraId="09E75B64" wp14:textId="205506C8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pieejamas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daudzas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noderīgas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paplašinājumu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(extensions),</w:t>
      </w:r>
    </w:p>
    <w:p xmlns:wp14="http://schemas.microsoft.com/office/word/2010/wordml" w:rsidP="00F2D798" wp14:paraId="7548CCB9" wp14:textId="0777AD1A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atvieglo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Vue un Node.js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izstrādi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0DE4EE87" wp14:textId="2A555442">
      <w:pPr>
        <w:rPr>
          <w:color w:val="auto"/>
        </w:rPr>
      </w:pPr>
    </w:p>
    <w:p xmlns:wp14="http://schemas.microsoft.com/office/word/2010/wordml" w:rsidP="00F2D798" wp14:paraId="4761D3FF" wp14:textId="2327E219">
      <w:pPr>
        <w:pStyle w:val="Heading2"/>
        <w:spacing w:before="299" w:beforeAutospacing="off" w:after="299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</w:pPr>
      <w:r w:rsidRPr="00F2D798" w:rsidR="32AB7E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Kopsavilkums</w:t>
      </w:r>
    </w:p>
    <w:p xmlns:wp14="http://schemas.microsoft.com/office/word/2010/wordml" w:rsidP="00F2D798" wp14:paraId="42A21B79" wp14:textId="3D2A0B14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Izvēlētie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rīki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— Vue.js, Node.js, Express, SQLite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un CSS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—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nodrošina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stabilu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drošu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mūsdienīgu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tīmekļa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sistēmas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izstrādi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.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Šī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tehnoloģiju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kombinācija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ļauj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realizēt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visus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projektā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plānotos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funkcionālos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dizaina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risinājumus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vienlaikus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saglabājot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kodu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tīru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viegli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uzturamu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 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paplašināmu</w:t>
      </w:r>
      <w:r w:rsidRPr="00F2D798" w:rsidR="32AB7E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F2D798" wp14:paraId="2C078E63" wp14:textId="1FD54E8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sectPr>
      <w:pgSz w:w="11907" w:h="16839" w:orient="portrait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3b0c0e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31f7c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f1d08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4cef2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19b4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4c692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58f9f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ff3f4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34ac5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5bcc8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d5a3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bd5ea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f358f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74281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fa05d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42ecd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46686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a4552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fbd62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60474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70041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9db6c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35d5c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7a12d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92f41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3fff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3a270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a1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d2f5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8164D8"/>
    <w:rsid w:val="00F2D798"/>
    <w:rsid w:val="059C1356"/>
    <w:rsid w:val="0BA06AAA"/>
    <w:rsid w:val="0F1274EE"/>
    <w:rsid w:val="1C7116CD"/>
    <w:rsid w:val="228164D8"/>
    <w:rsid w:val="2774CA1F"/>
    <w:rsid w:val="27F67D97"/>
    <w:rsid w:val="29386776"/>
    <w:rsid w:val="2C4CD909"/>
    <w:rsid w:val="2F55A3F6"/>
    <w:rsid w:val="32AB7EE1"/>
    <w:rsid w:val="3CBF3478"/>
    <w:rsid w:val="41C8CE12"/>
    <w:rsid w:val="43F8F96A"/>
    <w:rsid w:val="4A55D4A0"/>
    <w:rsid w:val="4EB5D150"/>
    <w:rsid w:val="4FFCF963"/>
    <w:rsid w:val="591840A9"/>
    <w:rsid w:val="5CE51AE4"/>
    <w:rsid w:val="61363696"/>
    <w:rsid w:val="66E5F3B5"/>
    <w:rsid w:val="757681B5"/>
    <w:rsid w:val="78A52602"/>
    <w:rsid w:val="7EE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164D8"/>
  <w15:chartTrackingRefBased/>
  <w15:docId w15:val="{23DE23BE-F5F7-47CE-B5E2-0271446106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0F2D7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0F2D798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00F2D7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00F2D79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55eb40efe8f4a3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2025-11-30T15:32:40.4990288Z</dcterms:created>
  <dcterms:modified xsi:type="dcterms:W3CDTF">2025-11-30T15:49:28.9171266Z</dcterms:modified>
  <dc:creator>Tomass Siliņš</dc:creator>
  <lastModifiedBy>Tomass Siliņš</lastModifiedBy>
</coreProperties>
</file>