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8F3" w:rsidRDefault="00212F6F">
      <w:pPr>
        <w:spacing w:after="139"/>
        <w:ind w:left="1448" w:right="1448"/>
        <w:jc w:val="center"/>
      </w:pPr>
      <w:r>
        <w:rPr>
          <w:rFonts w:ascii="Cambria" w:eastAsia="Cambria" w:hAnsi="Cambria" w:cs="Cambria"/>
          <w:sz w:val="34"/>
        </w:rPr>
        <w:t xml:space="preserve">Programowanie w </w:t>
      </w:r>
      <w:r w:rsidR="001529DC">
        <w:rPr>
          <w:rFonts w:ascii="Cambria" w:eastAsia="Cambria" w:hAnsi="Cambria" w:cs="Cambria"/>
          <w:sz w:val="34"/>
        </w:rPr>
        <w:t>ś</w:t>
      </w:r>
      <w:r>
        <w:rPr>
          <w:rFonts w:ascii="Cambria" w:eastAsia="Cambria" w:hAnsi="Cambria" w:cs="Cambria"/>
          <w:sz w:val="34"/>
        </w:rPr>
        <w:t xml:space="preserve">rodowisku Matlab. Projekt nr </w:t>
      </w:r>
      <w:r w:rsidR="001529DC">
        <w:rPr>
          <w:rFonts w:ascii="Cambria" w:eastAsia="Cambria" w:hAnsi="Cambria" w:cs="Cambria"/>
          <w:sz w:val="34"/>
        </w:rPr>
        <w:t>2</w:t>
      </w:r>
      <w:r>
        <w:rPr>
          <w:rFonts w:ascii="Cambria" w:eastAsia="Cambria" w:hAnsi="Cambria" w:cs="Cambria"/>
          <w:sz w:val="34"/>
        </w:rPr>
        <w:t xml:space="preserve">. Temat </w:t>
      </w:r>
      <w:r w:rsidR="001529DC">
        <w:rPr>
          <w:rFonts w:ascii="Cambria" w:eastAsia="Cambria" w:hAnsi="Cambria" w:cs="Cambria"/>
          <w:sz w:val="34"/>
        </w:rPr>
        <w:t>220</w:t>
      </w:r>
    </w:p>
    <w:p w:rsidR="008318F3" w:rsidRDefault="00212F6F">
      <w:pPr>
        <w:spacing w:after="155" w:line="265" w:lineRule="auto"/>
        <w:ind w:left="10" w:hanging="10"/>
        <w:jc w:val="center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Piotr Wachowicz, Grupa 37, numer indexu: 289746</w:t>
      </w:r>
    </w:p>
    <w:p w:rsidR="001529DC" w:rsidRDefault="001529DC">
      <w:pPr>
        <w:spacing w:after="155" w:line="265" w:lineRule="auto"/>
        <w:ind w:left="10" w:hanging="10"/>
        <w:jc w:val="center"/>
      </w:pPr>
      <w:r>
        <w:fldChar w:fldCharType="begin"/>
      </w:r>
      <w:r>
        <w:instrText xml:space="preserve"> TIME \@ "d MMMM yyyy" </w:instrText>
      </w:r>
      <w:r>
        <w:fldChar w:fldCharType="separate"/>
      </w:r>
      <w:r w:rsidR="00E13A19">
        <w:rPr>
          <w:noProof/>
        </w:rPr>
        <w:t>27 lutego 2020</w:t>
      </w:r>
      <w:r>
        <w:fldChar w:fldCharType="end"/>
      </w:r>
    </w:p>
    <w:p w:rsidR="008318F3" w:rsidRDefault="00212F6F">
      <w:pPr>
        <w:pStyle w:val="Nagwek1"/>
        <w:ind w:left="469" w:hanging="484"/>
      </w:pPr>
      <w:r>
        <w:t>Opis programu</w:t>
      </w:r>
    </w:p>
    <w:p w:rsidR="008318F3" w:rsidRPr="002A4C34" w:rsidRDefault="00212F6F" w:rsidP="002A4C34">
      <w:pPr>
        <w:spacing w:after="448" w:line="252" w:lineRule="auto"/>
        <w:ind w:left="-5" w:hanging="10"/>
        <w:rPr>
          <w:rFonts w:asciiTheme="minorHAnsi" w:eastAsia="Cambria" w:hAnsiTheme="minorHAnsi" w:cstheme="minorHAnsi"/>
          <w:szCs w:val="24"/>
        </w:rPr>
      </w:pPr>
      <w:r w:rsidRPr="002A4C34">
        <w:rPr>
          <w:rFonts w:asciiTheme="minorHAnsi" w:eastAsia="Cambria" w:hAnsiTheme="minorHAnsi" w:cstheme="minorHAnsi"/>
          <w:szCs w:val="24"/>
        </w:rPr>
        <w:t xml:space="preserve">Celem tego projektu jest zamodelowanie w </w:t>
      </w:r>
      <w:r w:rsidR="001529DC" w:rsidRPr="002A4C34">
        <w:rPr>
          <w:rFonts w:asciiTheme="minorHAnsi" w:eastAsia="Cambria" w:hAnsiTheme="minorHAnsi" w:cstheme="minorHAnsi"/>
          <w:szCs w:val="24"/>
        </w:rPr>
        <w:t>środowisku Matlab wykorzystując program Simulink układu</w:t>
      </w:r>
      <w:r w:rsidRPr="002A4C34">
        <w:rPr>
          <w:rFonts w:asciiTheme="minorHAnsi" w:eastAsia="Cambria" w:hAnsiTheme="minorHAnsi" w:cstheme="minorHAnsi"/>
          <w:szCs w:val="24"/>
        </w:rPr>
        <w:t xml:space="preserve"> opisanego transmitancj</w:t>
      </w:r>
      <w:r w:rsidR="001529DC" w:rsidRPr="002A4C34">
        <w:rPr>
          <w:rFonts w:asciiTheme="minorHAnsi" w:eastAsia="Cambria" w:hAnsiTheme="minorHAnsi" w:cstheme="minorHAnsi"/>
          <w:szCs w:val="24"/>
        </w:rPr>
        <w:t>ą</w:t>
      </w:r>
      <w:r w:rsidRPr="002A4C34">
        <w:rPr>
          <w:rFonts w:asciiTheme="minorHAnsi" w:eastAsia="Cambria" w:hAnsiTheme="minorHAnsi" w:cstheme="minorHAnsi"/>
          <w:szCs w:val="24"/>
        </w:rPr>
        <w:t>:</w:t>
      </w:r>
    </w:p>
    <w:p w:rsidR="008318F3" w:rsidRPr="001529DC" w:rsidRDefault="001529DC" w:rsidP="001529DC">
      <w:pPr>
        <w:spacing w:after="23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+2s+1</m:t>
              </m:r>
            </m:num>
            <m:den>
              <m:r>
                <w:rPr>
                  <w:rFonts w:ascii="Cambria Math" w:hAnsi="Cambria Math"/>
                </w:rPr>
                <m:t>(3s+1)(5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+5s+1)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-9s</m:t>
              </m:r>
            </m:sup>
          </m:sSup>
        </m:oMath>
      </m:oMathPara>
    </w:p>
    <w:p w:rsidR="008318F3" w:rsidRDefault="00212F6F">
      <w:pPr>
        <w:spacing w:after="448" w:line="252" w:lineRule="auto"/>
        <w:ind w:left="-5" w:hanging="10"/>
        <w:rPr>
          <w:rFonts w:asciiTheme="minorHAnsi" w:eastAsia="Cambria" w:hAnsiTheme="minorHAnsi" w:cstheme="minorHAnsi"/>
          <w:szCs w:val="24"/>
        </w:rPr>
      </w:pPr>
      <w:r w:rsidRPr="002A4C34">
        <w:rPr>
          <w:rFonts w:asciiTheme="minorHAnsi" w:eastAsia="Cambria" w:hAnsiTheme="minorHAnsi" w:cstheme="minorHAnsi"/>
          <w:szCs w:val="24"/>
        </w:rPr>
        <w:t>i wyznaczenie odpowiedzi na wymuszenie skokowe,</w:t>
      </w:r>
      <w:r w:rsidR="001529DC" w:rsidRPr="002A4C34">
        <w:rPr>
          <w:rFonts w:asciiTheme="minorHAnsi" w:eastAsia="Cambria" w:hAnsiTheme="minorHAnsi" w:cstheme="minorHAnsi"/>
          <w:szCs w:val="24"/>
        </w:rPr>
        <w:t xml:space="preserve"> pulsowe, zbudowanie układu regulacji z regulatorem PID, dobrać nastawy regulatora, zamodelować układ regulacji z sygnałem zadanym i zakłóceniem oraz wyznaczyć wskaźniki jakości regulacji. Dane do programu Simulink powinny być wprowadzone z programu Matlab</w:t>
      </w:r>
    </w:p>
    <w:p w:rsidR="005D2BB1" w:rsidRPr="002A4C34" w:rsidRDefault="005D2BB1">
      <w:pPr>
        <w:spacing w:after="448" w:line="252" w:lineRule="auto"/>
        <w:ind w:left="-5" w:hanging="10"/>
        <w:rPr>
          <w:rFonts w:asciiTheme="minorHAnsi" w:hAnsiTheme="minorHAnsi" w:cstheme="minorHAnsi"/>
          <w:sz w:val="24"/>
          <w:szCs w:val="24"/>
        </w:rPr>
      </w:pPr>
    </w:p>
    <w:p w:rsidR="008318F3" w:rsidRDefault="00212F6F">
      <w:pPr>
        <w:pStyle w:val="Nagwek1"/>
        <w:ind w:left="469" w:hanging="484"/>
      </w:pPr>
      <w:r>
        <w:t>Sparametryzowanie transmitancji</w:t>
      </w:r>
    </w:p>
    <w:p w:rsidR="008318F3" w:rsidRPr="00851AB0" w:rsidRDefault="00212F6F" w:rsidP="00851AB0">
      <w:pPr>
        <w:spacing w:after="448" w:line="252" w:lineRule="auto"/>
        <w:ind w:left="-5" w:hanging="10"/>
        <w:rPr>
          <w:rFonts w:asciiTheme="minorHAnsi" w:eastAsia="Cambria" w:hAnsiTheme="minorHAnsi" w:cstheme="minorHAnsi"/>
          <w:szCs w:val="24"/>
        </w:rPr>
      </w:pPr>
      <w:r w:rsidRPr="00851AB0">
        <w:rPr>
          <w:rFonts w:asciiTheme="minorHAnsi" w:eastAsia="Cambria" w:hAnsiTheme="minorHAnsi" w:cstheme="minorHAnsi"/>
          <w:szCs w:val="24"/>
        </w:rPr>
        <w:t xml:space="preserve">W </w:t>
      </w:r>
      <w:r w:rsidR="001529DC" w:rsidRPr="00851AB0">
        <w:rPr>
          <w:rFonts w:asciiTheme="minorHAnsi" w:eastAsia="Cambria" w:hAnsiTheme="minorHAnsi" w:cstheme="minorHAnsi"/>
          <w:szCs w:val="24"/>
        </w:rPr>
        <w:t>celu ułatwienia obliczeń parametry transmitancji zostały uzmiennione</w:t>
      </w:r>
      <w:r w:rsidR="005D2BB1">
        <w:rPr>
          <w:rFonts w:asciiTheme="minorHAnsi" w:eastAsia="Cambria" w:hAnsiTheme="minorHAnsi" w:cstheme="minorHAnsi"/>
          <w:szCs w:val="24"/>
        </w:rPr>
        <w:t>:</w:t>
      </w:r>
    </w:p>
    <w:p w:rsidR="008318F3" w:rsidRPr="002A4C34" w:rsidRDefault="002A4C34">
      <w:pPr>
        <w:spacing w:after="20"/>
        <w:ind w:left="-40" w:right="-560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s+1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s+1</m:t>
                  </m:r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</m:sup>
          </m:sSup>
        </m:oMath>
      </m:oMathPara>
    </w:p>
    <w:p w:rsidR="002A4C34" w:rsidRDefault="00212F6F" w:rsidP="002A4C34">
      <w:pPr>
        <w:spacing w:after="116" w:line="252" w:lineRule="auto"/>
        <w:ind w:left="-5" w:hanging="10"/>
        <w:rPr>
          <w:rFonts w:ascii="Cambria" w:eastAsia="Cambria" w:hAnsi="Cambria" w:cs="Cambria"/>
          <w:sz w:val="20"/>
        </w:rPr>
      </w:pPr>
      <w:r w:rsidRPr="00851AB0">
        <w:rPr>
          <w:rFonts w:asciiTheme="minorHAnsi" w:eastAsia="Cambria" w:hAnsiTheme="minorHAnsi" w:cstheme="minorHAnsi"/>
          <w:sz w:val="20"/>
        </w:rPr>
        <w:t>gdzie</w:t>
      </w:r>
      <w:r>
        <w:rPr>
          <w:rFonts w:ascii="Cambria" w:eastAsia="Cambria" w:hAnsi="Cambria" w:cs="Cambria"/>
          <w:sz w:val="20"/>
        </w:rPr>
        <w:t>:</w:t>
      </w:r>
      <w:r w:rsidR="002A4C34">
        <w:rPr>
          <w:rFonts w:ascii="Cambria" w:eastAsia="Cambria" w:hAnsi="Cambria" w:cs="Cambria"/>
          <w:sz w:val="20"/>
        </w:rPr>
        <w:t xml:space="preserve"> </w:t>
      </w:r>
      <m:oMath>
        <m:r>
          <w:rPr>
            <w:rFonts w:ascii="Cambria Math" w:eastAsia="Cambria" w:hAnsi="Cambria Math" w:cs="Cambria"/>
            <w:sz w:val="20"/>
          </w:rPr>
          <m:t xml:space="preserve">k=1, </m:t>
        </m:r>
        <m:sSub>
          <m:sSubPr>
            <m:ctrlPr>
              <w:rPr>
                <w:rFonts w:ascii="Cambria Math" w:eastAsia="Cambria" w:hAnsi="Cambria Math" w:cs="Cambria"/>
                <w:i/>
                <w:sz w:val="20"/>
              </w:rPr>
            </m:ctrlPr>
          </m:sSubPr>
          <m:e>
            <m:r>
              <w:rPr>
                <w:rFonts w:ascii="Cambria Math" w:eastAsia="Cambria" w:hAnsi="Cambria Math" w:cs="Cambria"/>
                <w:sz w:val="20"/>
              </w:rPr>
              <m:t>T</m:t>
            </m:r>
          </m:e>
          <m:sub>
            <m:r>
              <w:rPr>
                <w:rFonts w:ascii="Cambria Math" w:eastAsia="Cambria" w:hAnsi="Cambria Math" w:cs="Cambria"/>
                <w:sz w:val="20"/>
              </w:rPr>
              <m:t>1</m:t>
            </m:r>
          </m:sub>
        </m:sSub>
        <m:r>
          <w:rPr>
            <w:rFonts w:ascii="Cambria Math" w:eastAsia="Cambria" w:hAnsi="Cambria Math" w:cs="Cambria"/>
            <w:sz w:val="20"/>
          </w:rPr>
          <m:t xml:space="preserve">=-1, </m:t>
        </m:r>
        <m:sSub>
          <m:sSubPr>
            <m:ctrlPr>
              <w:rPr>
                <w:rFonts w:ascii="Cambria Math" w:eastAsia="Cambria" w:hAnsi="Cambria Math" w:cs="Cambria"/>
                <w:i/>
                <w:sz w:val="20"/>
              </w:rPr>
            </m:ctrlPr>
          </m:sSubPr>
          <m:e>
            <m:r>
              <w:rPr>
                <w:rFonts w:ascii="Cambria Math" w:eastAsia="Cambria" w:hAnsi="Cambria Math" w:cs="Cambria"/>
                <w:sz w:val="20"/>
              </w:rPr>
              <m:t>T</m:t>
            </m:r>
          </m:e>
          <m:sub>
            <m:r>
              <w:rPr>
                <w:rFonts w:ascii="Cambria Math" w:eastAsia="Cambria" w:hAnsi="Cambria Math" w:cs="Cambria"/>
                <w:sz w:val="20"/>
              </w:rPr>
              <m:t>2</m:t>
            </m:r>
          </m:sub>
        </m:sSub>
        <m:r>
          <w:rPr>
            <w:rFonts w:ascii="Cambria Math" w:eastAsia="Cambria" w:hAnsi="Cambria Math" w:cs="Cambria"/>
            <w:sz w:val="20"/>
          </w:rPr>
          <m:t xml:space="preserve">=2, </m:t>
        </m:r>
        <m:sSub>
          <m:sSubPr>
            <m:ctrlPr>
              <w:rPr>
                <w:rFonts w:ascii="Cambria Math" w:eastAsia="Cambria" w:hAnsi="Cambria Math" w:cs="Cambria"/>
                <w:i/>
                <w:sz w:val="20"/>
              </w:rPr>
            </m:ctrlPr>
          </m:sSubPr>
          <m:e>
            <m:r>
              <w:rPr>
                <w:rFonts w:ascii="Cambria Math" w:eastAsia="Cambria" w:hAnsi="Cambria Math" w:cs="Cambria"/>
                <w:sz w:val="20"/>
              </w:rPr>
              <m:t>T</m:t>
            </m:r>
          </m:e>
          <m:sub>
            <m:r>
              <w:rPr>
                <w:rFonts w:ascii="Cambria Math" w:eastAsia="Cambria" w:hAnsi="Cambria Math" w:cs="Cambria"/>
                <w:sz w:val="20"/>
              </w:rPr>
              <m:t>3</m:t>
            </m:r>
          </m:sub>
        </m:sSub>
        <m:r>
          <w:rPr>
            <w:rFonts w:ascii="Cambria Math" w:eastAsia="Cambria" w:hAnsi="Cambria Math" w:cs="Cambria"/>
            <w:sz w:val="20"/>
          </w:rPr>
          <m:t xml:space="preserve">=3, </m:t>
        </m:r>
        <m:sSub>
          <m:sSubPr>
            <m:ctrlPr>
              <w:rPr>
                <w:rFonts w:ascii="Cambria Math" w:eastAsia="Cambria" w:hAnsi="Cambria Math" w:cs="Cambria"/>
                <w:i/>
                <w:sz w:val="20"/>
              </w:rPr>
            </m:ctrlPr>
          </m:sSubPr>
          <m:e>
            <m:r>
              <w:rPr>
                <w:rFonts w:ascii="Cambria Math" w:eastAsia="Cambria" w:hAnsi="Cambria Math" w:cs="Cambria"/>
                <w:sz w:val="20"/>
              </w:rPr>
              <m:t>T</m:t>
            </m:r>
          </m:e>
          <m:sub>
            <m:r>
              <w:rPr>
                <w:rFonts w:ascii="Cambria Math" w:eastAsia="Cambria" w:hAnsi="Cambria Math" w:cs="Cambria"/>
                <w:sz w:val="20"/>
              </w:rPr>
              <m:t>4</m:t>
            </m:r>
          </m:sub>
        </m:sSub>
        <m:r>
          <w:rPr>
            <w:rFonts w:ascii="Cambria Math" w:eastAsia="Cambria" w:hAnsi="Cambria Math" w:cs="Cambria"/>
            <w:sz w:val="20"/>
          </w:rPr>
          <m:t xml:space="preserve">=5, </m:t>
        </m:r>
        <m:sSub>
          <m:sSubPr>
            <m:ctrlPr>
              <w:rPr>
                <w:rFonts w:ascii="Cambria Math" w:eastAsia="Cambria" w:hAnsi="Cambria Math" w:cs="Cambria"/>
                <w:i/>
                <w:sz w:val="20"/>
              </w:rPr>
            </m:ctrlPr>
          </m:sSubPr>
          <m:e>
            <m:r>
              <w:rPr>
                <w:rFonts w:ascii="Cambria Math" w:eastAsia="Cambria" w:hAnsi="Cambria Math" w:cs="Cambria"/>
                <w:sz w:val="20"/>
              </w:rPr>
              <m:t>T</m:t>
            </m:r>
          </m:e>
          <m:sub>
            <m:r>
              <w:rPr>
                <w:rFonts w:ascii="Cambria Math" w:eastAsia="Cambria" w:hAnsi="Cambria Math" w:cs="Cambria"/>
                <w:sz w:val="20"/>
              </w:rPr>
              <m:t>5</m:t>
            </m:r>
          </m:sub>
        </m:sSub>
        <m:r>
          <w:rPr>
            <w:rFonts w:ascii="Cambria Math" w:eastAsia="Cambria" w:hAnsi="Cambria Math" w:cs="Cambria"/>
            <w:sz w:val="20"/>
          </w:rPr>
          <m:t xml:space="preserve">=5, </m:t>
        </m:r>
        <m:sSub>
          <m:sSubPr>
            <m:ctrlPr>
              <w:rPr>
                <w:rFonts w:ascii="Cambria Math" w:eastAsia="Cambria" w:hAnsi="Cambria Math" w:cs="Cambria"/>
                <w:i/>
                <w:sz w:val="20"/>
              </w:rPr>
            </m:ctrlPr>
          </m:sSubPr>
          <m:e>
            <m:r>
              <w:rPr>
                <w:rFonts w:ascii="Cambria Math" w:eastAsia="Cambria" w:hAnsi="Cambria Math" w:cs="Cambria"/>
                <w:sz w:val="20"/>
              </w:rPr>
              <m:t>T</m:t>
            </m:r>
          </m:e>
          <m:sub>
            <m:r>
              <w:rPr>
                <w:rFonts w:ascii="Cambria Math" w:eastAsia="Cambria" w:hAnsi="Cambria Math" w:cs="Cambria"/>
                <w:sz w:val="20"/>
              </w:rPr>
              <m:t>0</m:t>
            </m:r>
          </m:sub>
        </m:sSub>
        <m:r>
          <w:rPr>
            <w:rFonts w:ascii="Cambria Math" w:eastAsia="Cambria" w:hAnsi="Cambria Math" w:cs="Cambria"/>
            <w:sz w:val="20"/>
          </w:rPr>
          <m:t>=9</m:t>
        </m:r>
      </m:oMath>
    </w:p>
    <w:p w:rsidR="00354291" w:rsidRDefault="00354291" w:rsidP="002A4C34">
      <w:pPr>
        <w:spacing w:after="116" w:line="252" w:lineRule="auto"/>
        <w:ind w:left="-5" w:hanging="10"/>
        <w:rPr>
          <w:rFonts w:ascii="Cambria" w:eastAsia="Cambria" w:hAnsi="Cambria" w:cs="Cambria"/>
          <w:sz w:val="20"/>
        </w:rPr>
      </w:pPr>
    </w:p>
    <w:p w:rsidR="005D2BB1" w:rsidRDefault="00880948" w:rsidP="002A4C34">
      <w:pPr>
        <w:spacing w:after="116" w:line="252" w:lineRule="auto"/>
        <w:ind w:left="-5" w:hanging="10"/>
        <w:rPr>
          <w:rFonts w:ascii="Cambria" w:eastAsia="Cambria" w:hAnsi="Cambria" w:cs="Cambria"/>
          <w:sz w:val="20"/>
        </w:rPr>
      </w:pPr>
      <w:r w:rsidRPr="00851AB0">
        <w:rPr>
          <w:noProof/>
        </w:rPr>
        <w:drawing>
          <wp:anchor distT="0" distB="0" distL="114300" distR="114300" simplePos="0" relativeHeight="251659264" behindDoc="0" locked="0" layoutInCell="1" allowOverlap="1" wp14:anchorId="2E2D8A72" wp14:editId="4840AA12">
            <wp:simplePos x="0" y="0"/>
            <wp:positionH relativeFrom="margin">
              <wp:align>right</wp:align>
            </wp:positionH>
            <wp:positionV relativeFrom="paragraph">
              <wp:posOffset>464820</wp:posOffset>
            </wp:positionV>
            <wp:extent cx="5943600" cy="1685925"/>
            <wp:effectExtent l="0" t="0" r="0" b="9525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17C9" w:rsidRDefault="00880948" w:rsidP="00CD17C9">
      <w:pPr>
        <w:pStyle w:val="Nagwek1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065A7C" wp14:editId="48C9E6AB">
                <wp:simplePos x="0" y="0"/>
                <wp:positionH relativeFrom="margin">
                  <wp:align>left</wp:align>
                </wp:positionH>
                <wp:positionV relativeFrom="paragraph">
                  <wp:posOffset>1640840</wp:posOffset>
                </wp:positionV>
                <wp:extent cx="5943600" cy="190500"/>
                <wp:effectExtent l="0" t="0" r="0" b="0"/>
                <wp:wrapTopAndBottom/>
                <wp:docPr id="8" name="Pole tekstow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601F9" w:rsidRPr="0002310B" w:rsidRDefault="00C601F9" w:rsidP="00880948">
                            <w:pPr>
                              <w:pStyle w:val="Legenda"/>
                              <w:rPr>
                                <w:rFonts w:ascii="Cambria" w:eastAsia="Cambria" w:hAnsi="Cambria" w:cs="Cambria"/>
                                <w:b/>
                                <w:noProof/>
                                <w:color w:val="000000"/>
                                <w:sz w:val="29"/>
                                <w:szCs w:val="22"/>
                              </w:rPr>
                            </w:pPr>
                            <w:r>
                              <w:t xml:space="preserve">Schemat </w:t>
                            </w:r>
                            <w:fldSimple w:instr=" SEQ Schemat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</w:t>
                            </w:r>
                            <w:r w:rsidRPr="00B47480">
                              <w:t>Schemat modelu bez regulacji symulacji z programu Simulink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065A7C" id="_x0000_t202" coordsize="21600,21600" o:spt="202" path="m,l,21600r21600,l21600,xe">
                <v:stroke joinstyle="miter"/>
                <v:path gradientshapeok="t" o:connecttype="rect"/>
              </v:shapetype>
              <v:shape id="Pole tekstowe 8" o:spid="_x0000_s1026" type="#_x0000_t202" style="position:absolute;left:0;text-align:left;margin-left:0;margin-top:129.2pt;width:468pt;height:15pt;z-index:2516736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" stroked="f">
                <v:textbox inset="0,0,0,0">
                  <w:txbxContent>
                    <w:p w:rsidR="00C601F9" w:rsidRPr="0002310B" w:rsidRDefault="00C601F9" w:rsidP="00880948">
                      <w:pPr>
                        <w:pStyle w:val="Legenda"/>
                        <w:rPr>
                          <w:rFonts w:ascii="Cambria" w:eastAsia="Cambria" w:hAnsi="Cambria" w:cs="Cambria"/>
                          <w:b/>
                          <w:noProof/>
                          <w:color w:val="000000"/>
                          <w:sz w:val="29"/>
                          <w:szCs w:val="22"/>
                        </w:rPr>
                      </w:pPr>
                      <w:r>
                        <w:t xml:space="preserve">Schemat </w:t>
                      </w:r>
                      <w:fldSimple w:instr=" SEQ Schemat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</w:t>
                      </w:r>
                      <w:r w:rsidRPr="00B47480">
                        <w:t>Schemat modelu bez regulacji symulacji z programu Simulink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t>Układ bez regulatora</w:t>
      </w:r>
    </w:p>
    <w:p w:rsidR="005D2BB1" w:rsidRDefault="005D2BB1" w:rsidP="00CD17C9"/>
    <w:p w:rsidR="00CD17C9" w:rsidRDefault="00CD17C9" w:rsidP="00CD17C9">
      <w:r>
        <w:lastRenderedPageBreak/>
        <w:t>Przy pomocy programu Matlab ustawiono wszystkie parametry modelu projektu, aby można było wyznaczyć daną charakterystykę wykorzystując program Simulink. Ustawinono m. in.</w:t>
      </w:r>
    </w:p>
    <w:p w:rsidR="00CD17C9" w:rsidRDefault="00CD17C9" w:rsidP="00CD17C9">
      <w:pPr>
        <w:pStyle w:val="Akapitzlist"/>
        <w:numPr>
          <w:ilvl w:val="0"/>
          <w:numId w:val="3"/>
        </w:numPr>
      </w:pPr>
      <w:r>
        <w:t>Parametry transmitancji, w tym wzmocnienie i opóźnienie transportowe układu</w:t>
      </w:r>
    </w:p>
    <w:p w:rsidR="00CD17C9" w:rsidRDefault="00CD17C9" w:rsidP="00CD17C9">
      <w:pPr>
        <w:pStyle w:val="Akapitzlist"/>
        <w:numPr>
          <w:ilvl w:val="0"/>
          <w:numId w:val="3"/>
        </w:numPr>
      </w:pPr>
      <w:r>
        <w:t>Parametr numerWybranegoWymuszenia odpowiadający za wybór wymuszenia skokowego lub pulsowego</w:t>
      </w:r>
    </w:p>
    <w:p w:rsidR="00CD17C9" w:rsidRPr="00CD17C9" w:rsidRDefault="00CD17C9" w:rsidP="005D2BB1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712"/>
        <w:gridCol w:w="4682"/>
      </w:tblGrid>
      <w:tr w:rsidR="00851AB0" w:rsidTr="00CD17C9">
        <w:tc>
          <w:tcPr>
            <w:tcW w:w="4704" w:type="dxa"/>
          </w:tcPr>
          <w:p w:rsidR="00851AB0" w:rsidRDefault="00851AB0" w:rsidP="00851AB0">
            <w:r>
              <w:t>Odpowiedź na wymuszenie skokowe:</w:t>
            </w:r>
          </w:p>
          <w:p w:rsidR="00851AB0" w:rsidRDefault="00B96604" w:rsidP="00851AB0">
            <w:r w:rsidRPr="00851AB0">
              <w:rPr>
                <w:noProof/>
              </w:rPr>
              <w:drawing>
                <wp:anchor distT="0" distB="0" distL="114300" distR="114300" simplePos="0" relativeHeight="251706368" behindDoc="0" locked="0" layoutInCell="1" allowOverlap="1" wp14:anchorId="5908952C" wp14:editId="394FA6A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179070</wp:posOffset>
                  </wp:positionV>
                  <wp:extent cx="2934335" cy="2219325"/>
                  <wp:effectExtent l="0" t="0" r="0" b="9525"/>
                  <wp:wrapTopAndBottom/>
                  <wp:docPr id="3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335" cy="221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m:oMath>
              <m:r>
                <w:rPr>
                  <w:rFonts w:ascii="Cambria Math" w:hAnsi="Cambria Math"/>
                </w:rPr>
                <m:t xml:space="preserve">u(t)=1(t-10) </m:t>
              </m:r>
            </m:oMath>
          </w:p>
        </w:tc>
        <w:tc>
          <w:tcPr>
            <w:tcW w:w="4646" w:type="dxa"/>
          </w:tcPr>
          <w:p w:rsidR="00851AB0" w:rsidRDefault="00851AB0" w:rsidP="00851AB0">
            <w:r>
              <w:t>Odpowiedź na wymuszenie pulsowe:</w:t>
            </w:r>
          </w:p>
          <w:p w:rsidR="00851AB0" w:rsidRDefault="00B96604" w:rsidP="00851AB0">
            <w:r w:rsidRPr="00851AB0">
              <w:rPr>
                <w:noProof/>
              </w:rPr>
              <w:drawing>
                <wp:anchor distT="0" distB="0" distL="114300" distR="114300" simplePos="0" relativeHeight="251708416" behindDoc="0" locked="0" layoutInCell="1" allowOverlap="1" wp14:anchorId="6D7D038C" wp14:editId="6FFDF7AF">
                  <wp:simplePos x="0" y="0"/>
                  <wp:positionH relativeFrom="column">
                    <wp:posOffset>-13335</wp:posOffset>
                  </wp:positionH>
                  <wp:positionV relativeFrom="paragraph">
                    <wp:posOffset>179070</wp:posOffset>
                  </wp:positionV>
                  <wp:extent cx="2914650" cy="2195830"/>
                  <wp:effectExtent l="0" t="0" r="0" b="0"/>
                  <wp:wrapTopAndBottom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2195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m:oMath>
              <m:r>
                <w:rPr>
                  <w:rFonts w:ascii="Cambria Math" w:hAnsi="Cambria Math"/>
                </w:rPr>
                <m:t xml:space="preserve">u(t)=1(t-10)-1(t-11) </m:t>
              </m:r>
            </m:oMath>
          </w:p>
        </w:tc>
      </w:tr>
    </w:tbl>
    <w:p w:rsidR="005D2BB1" w:rsidRDefault="00CD17C9" w:rsidP="00851AB0">
      <w:r>
        <w:t xml:space="preserve">Powyższe charakterystyki obrazują </w:t>
      </w:r>
      <w:r w:rsidR="005D2BB1">
        <w:t>jak obiekt regulacji reaguje na poszczególne wymuszenia. Przedstawiają charakter badanego obiektu.</w:t>
      </w:r>
    </w:p>
    <w:p w:rsidR="00244D2C" w:rsidRDefault="00D85541" w:rsidP="00D85541">
      <w:pPr>
        <w:pStyle w:val="Nagwek1"/>
      </w:pPr>
      <w:r>
        <w:t>Układ z regulatorem PID</w:t>
      </w:r>
    </w:p>
    <w:p w:rsidR="00D85541" w:rsidRDefault="00D85541" w:rsidP="00D85541">
      <w:pPr>
        <w:pStyle w:val="Nagwek2"/>
      </w:pPr>
      <w:r>
        <w:t>Dobór nastaw regulatora PID metodą Zieglera – Nicholsa</w:t>
      </w:r>
    </w:p>
    <w:p w:rsidR="00880948" w:rsidRDefault="00880948" w:rsidP="00D8554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25B353" wp14:editId="405D28C1">
                <wp:simplePos x="0" y="0"/>
                <wp:positionH relativeFrom="column">
                  <wp:posOffset>0</wp:posOffset>
                </wp:positionH>
                <wp:positionV relativeFrom="paragraph">
                  <wp:posOffset>2270760</wp:posOffset>
                </wp:positionV>
                <wp:extent cx="5971540" cy="635"/>
                <wp:effectExtent l="0" t="0" r="0" b="0"/>
                <wp:wrapTopAndBottom/>
                <wp:docPr id="7" name="Pole tekstow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1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601F9" w:rsidRPr="00F66AED" w:rsidRDefault="00C601F9" w:rsidP="00880948">
                            <w:pPr>
                              <w:pStyle w:val="Legenda"/>
                              <w:rPr>
                                <w:color w:val="000000"/>
                              </w:rPr>
                            </w:pPr>
                            <w:r>
                              <w:t xml:space="preserve">Schemat </w:t>
                            </w:r>
                            <w:fldSimple w:instr=" SEQ Schemat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Model do wyznaczenia nastaw regulatora PID metodą Z-N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25B353" id="Pole tekstowe 7" o:spid="_x0000_s1027" type="#_x0000_t202" style="position:absolute;margin-left:0;margin-top:178.8pt;width:470.2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" stroked="f">
                <v:textbox style="mso-fit-shape-to-text:t" inset="0,0,0,0">
                  <w:txbxContent>
                    <w:p w:rsidR="00C601F9" w:rsidRPr="00F66AED" w:rsidRDefault="00C601F9" w:rsidP="00880948">
                      <w:pPr>
                        <w:pStyle w:val="Legenda"/>
                        <w:rPr>
                          <w:color w:val="000000"/>
                        </w:rPr>
                      </w:pPr>
                      <w:r>
                        <w:t xml:space="preserve">Schemat </w:t>
                      </w:r>
                      <w:fldSimple w:instr=" SEQ Schemat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Model do wyznaczenia nastaw regulatora PID metodą Z-N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D85541">
        <w:rPr>
          <w:noProof/>
        </w:rPr>
        <w:drawing>
          <wp:anchor distT="0" distB="0" distL="114300" distR="114300" simplePos="0" relativeHeight="251667456" behindDoc="0" locked="0" layoutInCell="1" allowOverlap="1" wp14:anchorId="77F2E765" wp14:editId="588C4608">
            <wp:simplePos x="0" y="0"/>
            <wp:positionH relativeFrom="margin">
              <wp:align>left</wp:align>
            </wp:positionH>
            <wp:positionV relativeFrom="paragraph">
              <wp:posOffset>194310</wp:posOffset>
            </wp:positionV>
            <wp:extent cx="5971540" cy="2019300"/>
            <wp:effectExtent l="0" t="0" r="0" b="0"/>
            <wp:wrapTopAndBottom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5541">
        <w:t>Doboru nastaw dokonano metodą wzbudzenia układu</w:t>
      </w:r>
      <w:r>
        <w:t>, wykorzystując układ ze schematu 2.</w:t>
      </w:r>
      <w:r w:rsidR="00D85541">
        <w:t xml:space="preserve"> </w:t>
      </w:r>
    </w:p>
    <w:p w:rsidR="00880948" w:rsidRDefault="00E54D12" w:rsidP="00D85541">
      <w:r>
        <w:t>Czas opóźnienia obiektu regulacji wpływa na dobór nastaw, dlatego nie wolno go pominąć.</w:t>
      </w:r>
      <w:r w:rsidR="001F4BE0">
        <w:t xml:space="preserve"> </w:t>
      </w:r>
      <w:r w:rsidR="00D85541">
        <w:t xml:space="preserve">Najpierw dobrano czas impulsu na 3s i znaleziono zgrubny przedział w którym mieści się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kryt</m:t>
            </m:r>
          </m:sub>
        </m:sSub>
      </m:oMath>
      <w:r w:rsidR="00D85541">
        <w:t xml:space="preserve"> - (1,2). Następnie uruchomiono </w:t>
      </w:r>
      <w:r w:rsidR="00D85541" w:rsidRPr="00D85541">
        <w:rPr>
          <w:i/>
          <w:iCs/>
        </w:rPr>
        <w:t>Program 2</w:t>
      </w:r>
      <w:r w:rsidR="00D85541">
        <w:t xml:space="preserve"> w którym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kryt</m:t>
            </m:r>
          </m:sub>
        </m:sSub>
      </m:oMath>
      <w:r w:rsidR="00D85541">
        <w:t xml:space="preserve"> zostało znaleziono metodą połowienia przedziałów z dużą </w:t>
      </w:r>
      <w:r w:rsidR="00D85541">
        <w:lastRenderedPageBreak/>
        <w:t>dokładnością już po 20 iteracjach.</w:t>
      </w:r>
      <w:r w:rsidR="00880948">
        <w:t xml:space="preserve"> Sprawdzanie czy oscylacje było malejące czy rosnące było wykonywane przez porówn</w:t>
      </w:r>
      <w:r w:rsidR="001F4BE0">
        <w:t>ywanie</w:t>
      </w:r>
      <w:r w:rsidR="00880948">
        <w:t xml:space="preserve"> amplitudy drugiego i ostatniego zarejestrowanego </w:t>
      </w:r>
      <w:r w:rsidR="001F4BE0">
        <w:t>maksimum</w:t>
      </w:r>
      <w:r w:rsidR="00880948">
        <w:t xml:space="preserve"> lokalnego. To pozwalało uzyskać najlepsza dokładność.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osc</m:t>
            </m:r>
          </m:sub>
        </m:sSub>
      </m:oMath>
      <w:r w:rsidR="00880948">
        <w:t xml:space="preserve"> zostało znalezione jako odległość między </w:t>
      </w:r>
      <w:r w:rsidRPr="00D85541">
        <w:rPr>
          <w:noProof/>
        </w:rPr>
        <w:drawing>
          <wp:anchor distT="0" distB="0" distL="114300" distR="114300" simplePos="0" relativeHeight="251669504" behindDoc="0" locked="0" layoutInCell="1" allowOverlap="1" wp14:anchorId="6EC22A6F" wp14:editId="6EC2EAFA">
            <wp:simplePos x="0" y="0"/>
            <wp:positionH relativeFrom="margin">
              <wp:align>left</wp:align>
            </wp:positionH>
            <wp:positionV relativeFrom="paragraph">
              <wp:posOffset>770255</wp:posOffset>
            </wp:positionV>
            <wp:extent cx="4282440" cy="3230880"/>
            <wp:effectExtent l="0" t="0" r="3810" b="7620"/>
            <wp:wrapTopAndBottom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630" cy="323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4BE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C24E85" wp14:editId="604B17C9">
                <wp:simplePos x="0" y="0"/>
                <wp:positionH relativeFrom="margin">
                  <wp:align>left</wp:align>
                </wp:positionH>
                <wp:positionV relativeFrom="paragraph">
                  <wp:posOffset>3994150</wp:posOffset>
                </wp:positionV>
                <wp:extent cx="4282440" cy="635"/>
                <wp:effectExtent l="0" t="0" r="3810" b="0"/>
                <wp:wrapTopAndBottom/>
                <wp:docPr id="9" name="Pole tekstow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2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601F9" w:rsidRPr="00564CDE" w:rsidRDefault="00C601F9" w:rsidP="00880948">
                            <w:pPr>
                              <w:pStyle w:val="Legenda"/>
                              <w:rPr>
                                <w:color w:val="000000"/>
                              </w:rPr>
                            </w:pPr>
                            <w:r>
                              <w:t xml:space="preserve">Wykres </w:t>
                            </w:r>
                            <w:fldSimple w:instr=" SEQ Wykres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Układ doprowadzony do niegasnących oscylacji. K</w:t>
                            </w:r>
                            <w:r w:rsidRPr="00880948">
                              <w:rPr>
                                <w:vertAlign w:val="subscript"/>
                              </w:rPr>
                              <w:t>kryt</w:t>
                            </w:r>
                            <w:r>
                              <w:t>=</w:t>
                            </w:r>
                            <w:r w:rsidRPr="00880948">
                              <w:t>12.303901672363281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C24E85" id="Pole tekstowe 9" o:spid="_x0000_s1028" type="#_x0000_t202" style="position:absolute;margin-left:0;margin-top:314.5pt;width:337.2pt;height:.05pt;z-index:251675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" stroked="f">
                <v:textbox style="mso-fit-shape-to-text:t" inset="0,0,0,0">
                  <w:txbxContent>
                    <w:p w:rsidR="00C601F9" w:rsidRPr="00564CDE" w:rsidRDefault="00C601F9" w:rsidP="00880948">
                      <w:pPr>
                        <w:pStyle w:val="Legenda"/>
                        <w:rPr>
                          <w:color w:val="000000"/>
                        </w:rPr>
                      </w:pPr>
                      <w:r>
                        <w:t xml:space="preserve">Wykres </w:t>
                      </w:r>
                      <w:fldSimple w:instr=" SEQ Wykres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Układ doprowadzony do niegasnących oscylacji. K</w:t>
                      </w:r>
                      <w:r w:rsidRPr="00880948">
                        <w:rPr>
                          <w:vertAlign w:val="subscript"/>
                        </w:rPr>
                        <w:t>kryt</w:t>
                      </w:r>
                      <w:r>
                        <w:t>=</w:t>
                      </w:r>
                      <w:r w:rsidRPr="00880948">
                        <w:t>12.303901672363281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80948">
        <w:t xml:space="preserve">kolejnymi ekstremami na osi x. </w:t>
      </w:r>
    </w:p>
    <w:p w:rsidR="00D85541" w:rsidRDefault="00D85541" w:rsidP="00D85541">
      <w:r>
        <w:t>Uzyskane wartości to:</w:t>
      </w:r>
    </w:p>
    <w:p w:rsidR="00D85541" w:rsidRPr="00D85541" w:rsidRDefault="00C601F9" w:rsidP="00D8554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kryt</m:t>
              </m:r>
            </m:sub>
          </m:sSub>
          <m:r>
            <w:rPr>
              <w:rFonts w:ascii="Cambria Math" w:hAnsi="Cambria Math"/>
            </w:rPr>
            <m:t>=1.406714439392090</m:t>
          </m:r>
        </m:oMath>
      </m:oMathPara>
    </w:p>
    <w:p w:rsidR="00D85541" w:rsidRPr="00E13A19" w:rsidRDefault="00C601F9" w:rsidP="00D8554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osc</m:t>
              </m:r>
            </m:sub>
          </m:sSub>
          <m:r>
            <w:rPr>
              <w:rFonts w:ascii="Cambria Math" w:hAnsi="Cambria Math"/>
            </w:rPr>
            <m:t>=28.6s</m:t>
          </m:r>
        </m:oMath>
      </m:oMathPara>
    </w:p>
    <w:p w:rsidR="00E13A19" w:rsidRPr="00D85541" w:rsidRDefault="00E13A19" w:rsidP="00D85541">
      <w:r>
        <w:t xml:space="preserve">Dla regulatora PID określonego funkcją: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=P+I∙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>+D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1+N∙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s</m:t>
                </m:r>
              </m:den>
            </m:f>
          </m:den>
        </m:f>
      </m:oMath>
    </w:p>
    <w:p w:rsidR="00D85541" w:rsidRPr="00D85541" w:rsidRDefault="00E13A19" w:rsidP="00D85541">
      <m:oMathPara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=0,6∙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kryt</m:t>
              </m:r>
            </m:sub>
          </m:sSub>
          <m:r>
            <w:rPr>
              <w:rFonts w:ascii="Cambria Math" w:hAnsi="Cambria Math"/>
            </w:rPr>
            <m:t>=0.844028663635254</m:t>
          </m:r>
        </m:oMath>
      </m:oMathPara>
    </w:p>
    <w:p w:rsidR="00D85541" w:rsidRPr="00880948" w:rsidRDefault="00E13A19" w:rsidP="00D85541">
      <m:oMathPara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0,5∙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osc</m:t>
                  </m:r>
                </m:sub>
              </m:sSub>
            </m:den>
          </m:f>
          <m:r>
            <w:rPr>
              <w:rFonts w:ascii="Cambria Math" w:hAnsi="Cambria Math"/>
            </w:rPr>
            <m:t>=0.069930069930070</m:t>
          </m:r>
        </m:oMath>
      </m:oMathPara>
    </w:p>
    <w:p w:rsidR="00880948" w:rsidRPr="00880948" w:rsidRDefault="00E13A19" w:rsidP="00D85541">
      <m:oMathPara>
        <m:oMath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0,12∙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osc</m:t>
                  </m:r>
                </m:sub>
              </m:sSub>
            </m:den>
          </m:f>
          <m:r>
            <w:rPr>
              <w:rFonts w:ascii="Cambria Math" w:hAnsi="Cambria Math"/>
            </w:rPr>
            <m:t>=0.291375291375291</m:t>
          </m:r>
        </m:oMath>
      </m:oMathPara>
    </w:p>
    <w:p w:rsidR="00D85541" w:rsidRPr="00D85541" w:rsidRDefault="00A171BD" w:rsidP="00880948">
      <w:pPr>
        <w:pStyle w:val="Nagwek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2780D5" wp14:editId="2A8662E4">
                <wp:simplePos x="0" y="0"/>
                <wp:positionH relativeFrom="margin">
                  <wp:align>left</wp:align>
                </wp:positionH>
                <wp:positionV relativeFrom="paragraph">
                  <wp:posOffset>4406265</wp:posOffset>
                </wp:positionV>
                <wp:extent cx="5971540" cy="638175"/>
                <wp:effectExtent l="0" t="0" r="0" b="9525"/>
                <wp:wrapTopAndBottom/>
                <wp:docPr id="19" name="Pole tekstow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1540" cy="638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601F9" w:rsidRDefault="00C601F9" w:rsidP="001F4BE0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Schemat </w:t>
                            </w:r>
                            <w:fldSimple w:instr=" SEQ Schemat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Model obiektu regulacji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780D5" id="Pole tekstowe 19" o:spid="_x0000_s1029" type="#_x0000_t202" style="position:absolute;margin-left:0;margin-top:346.95pt;width:470.2pt;height:50.25pt;z-index:2516961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" stroked="f">
                <v:textbox inset="0,0,0,0">
                  <w:txbxContent>
                    <w:p w:rsidR="00C601F9" w:rsidRDefault="00C601F9" w:rsidP="001F4BE0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Schemat </w:t>
                      </w:r>
                      <w:fldSimple w:instr=" SEQ Schemat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Model obiektu regulacji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354291">
        <w:rPr>
          <w:noProof/>
        </w:rPr>
        <w:drawing>
          <wp:anchor distT="0" distB="0" distL="114300" distR="114300" simplePos="0" relativeHeight="251679744" behindDoc="0" locked="0" layoutInCell="1" allowOverlap="1" wp14:anchorId="1A9FAC34" wp14:editId="342BA375">
            <wp:simplePos x="0" y="0"/>
            <wp:positionH relativeFrom="margin">
              <wp:align>left</wp:align>
            </wp:positionH>
            <wp:positionV relativeFrom="paragraph">
              <wp:posOffset>3663315</wp:posOffset>
            </wp:positionV>
            <wp:extent cx="5971540" cy="912495"/>
            <wp:effectExtent l="0" t="0" r="0" b="1905"/>
            <wp:wrapTopAndBottom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194722" wp14:editId="42CAC7FB">
                <wp:simplePos x="0" y="0"/>
                <wp:positionH relativeFrom="margin">
                  <wp:align>left</wp:align>
                </wp:positionH>
                <wp:positionV relativeFrom="paragraph">
                  <wp:posOffset>3497580</wp:posOffset>
                </wp:positionV>
                <wp:extent cx="5971540" cy="635"/>
                <wp:effectExtent l="0" t="0" r="0" b="0"/>
                <wp:wrapTopAndBottom/>
                <wp:docPr id="18" name="Pole tekstow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1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601F9" w:rsidRDefault="00C601F9" w:rsidP="001F4BE0">
                            <w:pPr>
                              <w:pStyle w:val="Legenda"/>
                            </w:pPr>
                            <w:r>
                              <w:t xml:space="preserve">Schemat </w:t>
                            </w:r>
                            <w:fldSimple w:instr=" SEQ Schemat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Model układu  z regulatorem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194722" id="Pole tekstowe 18" o:spid="_x0000_s1030" type="#_x0000_t202" style="position:absolute;margin-left:0;margin-top:275.4pt;width:470.2pt;height:.05pt;z-index:2516940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" stroked="f">
                <v:textbox style="mso-fit-shape-to-text:t" inset="0,0,0,0">
                  <w:txbxContent>
                    <w:p w:rsidR="00C601F9" w:rsidRDefault="00C601F9" w:rsidP="001F4BE0">
                      <w:pPr>
                        <w:pStyle w:val="Legenda"/>
                      </w:pPr>
                      <w:r>
                        <w:t xml:space="preserve">Schemat </w:t>
                      </w:r>
                      <w:fldSimple w:instr=" SEQ Schemat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Model układu  z regulatorem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354291">
        <w:rPr>
          <w:noProof/>
        </w:rPr>
        <w:drawing>
          <wp:anchor distT="0" distB="0" distL="114300" distR="114300" simplePos="0" relativeHeight="251677696" behindDoc="0" locked="0" layoutInCell="1" allowOverlap="1" wp14:anchorId="79A545D8" wp14:editId="04C935C1">
            <wp:simplePos x="0" y="0"/>
            <wp:positionH relativeFrom="margin">
              <wp:posOffset>-71755</wp:posOffset>
            </wp:positionH>
            <wp:positionV relativeFrom="paragraph">
              <wp:posOffset>299085</wp:posOffset>
            </wp:positionV>
            <wp:extent cx="6057900" cy="3364230"/>
            <wp:effectExtent l="0" t="0" r="0" b="7620"/>
            <wp:wrapTopAndBottom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0948">
        <w:t>Wyznaczenie odpowiedzi układu z regulatorem na wymuszenia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75"/>
        <w:gridCol w:w="4719"/>
      </w:tblGrid>
      <w:tr w:rsidR="00F96B5F" w:rsidTr="00F96B5F">
        <w:tc>
          <w:tcPr>
            <w:tcW w:w="4681" w:type="dxa"/>
          </w:tcPr>
          <w:p w:rsidR="00F96B5F" w:rsidRDefault="001F4BE0" w:rsidP="005D2BB1">
            <w:r w:rsidRPr="00F96B5F">
              <w:rPr>
                <w:noProof/>
              </w:rPr>
              <w:drawing>
                <wp:anchor distT="0" distB="0" distL="114300" distR="114300" simplePos="0" relativeHeight="251685888" behindDoc="0" locked="0" layoutInCell="1" allowOverlap="1" wp14:anchorId="22A1FF30" wp14:editId="72AFEDEB">
                  <wp:simplePos x="0" y="0"/>
                  <wp:positionH relativeFrom="column">
                    <wp:posOffset>-60960</wp:posOffset>
                  </wp:positionH>
                  <wp:positionV relativeFrom="paragraph">
                    <wp:posOffset>182880</wp:posOffset>
                  </wp:positionV>
                  <wp:extent cx="2932430" cy="2209800"/>
                  <wp:effectExtent l="0" t="0" r="1270" b="0"/>
                  <wp:wrapTopAndBottom/>
                  <wp:docPr id="14" name="Obraz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2430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t-10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z(t)=0</m:t>
              </m:r>
            </m:oMath>
          </w:p>
        </w:tc>
        <w:tc>
          <w:tcPr>
            <w:tcW w:w="4713" w:type="dxa"/>
          </w:tcPr>
          <w:p w:rsidR="00F96B5F" w:rsidRDefault="00F96B5F" w:rsidP="005D2BB1">
            <w:r w:rsidRPr="00F96B5F">
              <w:rPr>
                <w:noProof/>
              </w:rPr>
              <w:drawing>
                <wp:anchor distT="0" distB="0" distL="114300" distR="114300" simplePos="0" relativeHeight="251687936" behindDoc="0" locked="0" layoutInCell="1" allowOverlap="1" wp14:anchorId="4120E674" wp14:editId="3B390A66">
                  <wp:simplePos x="0" y="0"/>
                  <wp:positionH relativeFrom="column">
                    <wp:posOffset>-58420</wp:posOffset>
                  </wp:positionH>
                  <wp:positionV relativeFrom="paragraph">
                    <wp:posOffset>188916</wp:posOffset>
                  </wp:positionV>
                  <wp:extent cx="2981402" cy="2241375"/>
                  <wp:effectExtent l="0" t="0" r="0" b="6985"/>
                  <wp:wrapTopAndBottom/>
                  <wp:docPr id="15" name="Obraz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402" cy="2241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t-10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=0.2</m:t>
              </m:r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1(t-100)</m:t>
              </m:r>
            </m:oMath>
          </w:p>
        </w:tc>
      </w:tr>
      <w:tr w:rsidR="00F96B5F" w:rsidRPr="00E13A19" w:rsidTr="00F96B5F">
        <w:tc>
          <w:tcPr>
            <w:tcW w:w="4681" w:type="dxa"/>
          </w:tcPr>
          <w:p w:rsidR="00F96B5F" w:rsidRPr="007F0650" w:rsidRDefault="00C601F9" w:rsidP="005D2BB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=sin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0.01t</m:t>
                    </m:r>
                  </m:e>
                </m:d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1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t-10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 xml:space="preserve"> z(t)=0</m:t>
                </m:r>
              </m:oMath>
            </m:oMathPara>
          </w:p>
          <w:p w:rsidR="007F0650" w:rsidRDefault="007F0650" w:rsidP="005D2BB1">
            <w:r w:rsidRPr="00F96B5F">
              <w:rPr>
                <w:noProof/>
              </w:rPr>
              <w:drawing>
                <wp:anchor distT="0" distB="0" distL="114300" distR="114300" simplePos="0" relativeHeight="251710464" behindDoc="0" locked="0" layoutInCell="1" allowOverlap="1" wp14:anchorId="3D12ED0D" wp14:editId="1A1CF29A">
                  <wp:simplePos x="0" y="0"/>
                  <wp:positionH relativeFrom="column">
                    <wp:posOffset>-55880</wp:posOffset>
                  </wp:positionH>
                  <wp:positionV relativeFrom="paragraph">
                    <wp:posOffset>179070</wp:posOffset>
                  </wp:positionV>
                  <wp:extent cx="2945130" cy="2208530"/>
                  <wp:effectExtent l="0" t="0" r="7620" b="1270"/>
                  <wp:wrapTopAndBottom/>
                  <wp:docPr id="16" name="Obraz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5130" cy="2208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13" w:type="dxa"/>
          </w:tcPr>
          <w:p w:rsidR="00F96B5F" w:rsidRDefault="00C601F9" w:rsidP="001F4BE0">
            <w:pPr>
              <w:keepNext/>
              <w:rPr>
                <w:noProof/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de-DE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de-DE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de-DE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de-DE"/>
                  </w:rPr>
                  <m:t>=sin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de-DE"/>
                      </w:rPr>
                      <m:t>0.01t</m:t>
                    </m:r>
                  </m:e>
                </m:d>
                <m:r>
                  <w:rPr>
                    <w:rFonts w:ascii="Cambria Math" w:hAnsi="Cambria Math"/>
                    <w:lang w:val="de-DE"/>
                  </w:rPr>
                  <m:t xml:space="preserve">, </m:t>
                </m:r>
                <m:r>
                  <w:rPr>
                    <w:rFonts w:ascii="Cambria Math" w:hAnsi="Cambria Math"/>
                    <w:lang w:val="de-DE"/>
                  </w:rPr>
                  <m:t xml:space="preserve"> z(t)=0.05[1(t)-cos(0.05t)</m:t>
                </m:r>
              </m:oMath>
            </m:oMathPara>
          </w:p>
          <w:p w:rsidR="00CD0A1C" w:rsidRPr="00F96B5F" w:rsidRDefault="00CD0A1C" w:rsidP="001F4BE0">
            <w:pPr>
              <w:keepNext/>
              <w:rPr>
                <w:lang w:val="de-DE"/>
              </w:rPr>
            </w:pPr>
            <w:r w:rsidRPr="00F96B5F">
              <w:rPr>
                <w:noProof/>
              </w:rPr>
              <w:drawing>
                <wp:anchor distT="0" distB="0" distL="114300" distR="114300" simplePos="0" relativeHeight="251712512" behindDoc="0" locked="0" layoutInCell="1" allowOverlap="1" wp14:anchorId="3911765E" wp14:editId="6DF6D4BB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9525</wp:posOffset>
                  </wp:positionV>
                  <wp:extent cx="2955290" cy="2216150"/>
                  <wp:effectExtent l="0" t="0" r="0" b="0"/>
                  <wp:wrapTopAndBottom/>
                  <wp:docPr id="21" name="Obraz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5290" cy="221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1F4BE0" w:rsidRDefault="001F4BE0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</w:t>
      </w:r>
      <w:r w:rsidRPr="007E53C3">
        <w:t>Sterowanie i odpowiedzi układu z regulatorem dla różnych wymuszeń i zakłóceń</w:t>
      </w:r>
    </w:p>
    <w:p w:rsidR="00123CA5" w:rsidRDefault="00123CA5" w:rsidP="001F4BE0">
      <w:pPr>
        <w:pStyle w:val="Nagwek2"/>
      </w:pPr>
    </w:p>
    <w:p w:rsidR="00F96B5F" w:rsidRDefault="001F4BE0" w:rsidP="001F4BE0">
      <w:pPr>
        <w:pStyle w:val="Nagwek2"/>
      </w:pPr>
      <w:r>
        <w:t>Wskaźniki jakości regulacji</w:t>
      </w:r>
    </w:p>
    <w:p w:rsidR="005B5F64" w:rsidRPr="005B5F64" w:rsidRDefault="00C601F9" w:rsidP="005B5F6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5B5F64">
        <w:t xml:space="preserve"> – maksymalna odchyłka dynamiczna</w:t>
      </w:r>
    </w:p>
    <w:p w:rsidR="001F4BE0" w:rsidRDefault="00C601F9" w:rsidP="001F4BE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5B5F64">
        <w:t xml:space="preserve"> - </w:t>
      </w:r>
      <w:r w:rsidR="005B5F64" w:rsidRPr="005B5F64">
        <w:rPr>
          <w:b/>
          <w:bCs/>
        </w:rPr>
        <w:t>czas regulacji</w:t>
      </w:r>
      <w:r w:rsidR="005B5F64">
        <w:t xml:space="preserve"> – czas określony jako czas od chwili wprowadzenia pobudzenia do chwili, gdy odchyłka regulacji e(t) osiąga wartości mieszczące się w strefie tolerancji </w:t>
      </w:r>
      <m:oMath>
        <m:r>
          <w:rPr>
            <w:rFonts w:ascii="Cambria Math" w:hAnsi="Cambria Math"/>
          </w:rPr>
          <m:t>±</m:t>
        </m:r>
        <m:r>
          <m:rPr>
            <m:sty m:val="p"/>
          </m:rPr>
          <w:rPr>
            <w:rFonts w:ascii="Cambria Math" w:hAnsi="Cambria Math"/>
          </w:rPr>
          <m:t>Δ</m:t>
        </m:r>
      </m:oMath>
      <w:r w:rsidR="005B5F64">
        <w:t xml:space="preserve">. Wartość 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 w:rsidR="005B5F64">
        <w:t xml:space="preserve"> określa się jako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=0,05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:rsidR="001F4BE0" w:rsidRDefault="005B5F64" w:rsidP="001F4BE0">
      <m:oMath>
        <m:r>
          <w:rPr>
            <w:rFonts w:ascii="Cambria Math" w:hAnsi="Cambria Math"/>
          </w:rPr>
          <m:t>Κ</m:t>
        </m:r>
      </m:oMath>
      <w:r>
        <w:t xml:space="preserve"> – </w:t>
      </w:r>
      <w:r w:rsidRPr="005B5F64">
        <w:rPr>
          <w:b/>
          <w:bCs/>
        </w:rPr>
        <w:t>przeregulowanie</w:t>
      </w:r>
      <w:r>
        <w:t xml:space="preserve"> określa w procentach stosunek amplitudy drugiego odchylenia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do amplitudy pierwszego odchylenia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zgodnie ze wzorem </w:t>
      </w:r>
      <m:oMath>
        <m:r>
          <m:rPr>
            <m:sty m:val="p"/>
          </m:rPr>
          <w:rPr>
            <w:rFonts w:ascii="Cambria Math" w:hAnsi="Cambria Math"/>
          </w:rPr>
          <m:t>Κ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∙100%</m:t>
        </m:r>
      </m:oMath>
    </w:p>
    <w:p w:rsidR="001F4BE0" w:rsidRPr="005B5F64" w:rsidRDefault="005B5F64" w:rsidP="001F4BE0">
      <w:pPr>
        <w:rPr>
          <w:b/>
          <w:bCs/>
        </w:rPr>
      </w:pPr>
      <w:r w:rsidRPr="005B5F64">
        <w:rPr>
          <w:b/>
          <w:bCs/>
        </w:rPr>
        <w:t>Średni błąd regulacji</w:t>
      </w:r>
      <w:r>
        <w:rPr>
          <w:b/>
          <w:bCs/>
        </w:rPr>
        <w:t xml:space="preserve">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Avg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:rsidR="005B5F64" w:rsidRDefault="005B5F64" w:rsidP="001F4BE0">
      <w:r w:rsidRPr="005B5F64">
        <w:rPr>
          <w:b/>
          <w:bCs/>
        </w:rPr>
        <w:t>Całka kwadratu błędu regulacji</w:t>
      </w:r>
      <w:r>
        <w:t xml:space="preserve"> w wyznaczonym czasie regulacji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square</m:t>
            </m:r>
          </m:sub>
        </m:sSub>
        <m:r>
          <w:rPr>
            <w:rFonts w:ascii="Cambria Math" w:hAnsi="Cambria Math"/>
          </w:rPr>
          <m:t>=</m:t>
        </m:r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:rsidR="005B5F64" w:rsidRDefault="005B5F64" w:rsidP="001F4BE0">
      <w:r w:rsidRPr="005B5F64">
        <w:rPr>
          <w:b/>
          <w:bCs/>
        </w:rPr>
        <w:t>Energia sterowania</w:t>
      </w:r>
      <w:r>
        <w:t xml:space="preserve"> w wyznaczonym czasie regulacji</w:t>
      </w:r>
      <w:r w:rsidR="00C8768E">
        <w:t xml:space="preserve"> – </w:t>
      </w:r>
      <m:oMath>
        <m:r>
          <w:rPr>
            <w:rFonts w:ascii="Cambria Math" w:hAnsi="Cambria Math"/>
          </w:rPr>
          <m:t>W=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:rsidR="00AC784C" w:rsidRDefault="001F4BE0">
      <w:r>
        <w:br w:type="page"/>
      </w:r>
    </w:p>
    <w:p w:rsidR="00C601F9" w:rsidRDefault="00C601F9">
      <w:pPr>
        <w:sectPr w:rsidR="00C601F9" w:rsidSect="005D2BB1">
          <w:footerReference w:type="even" r:id="rId18"/>
          <w:footerReference w:type="default" r:id="rId19"/>
          <w:footerReference w:type="first" r:id="rId20"/>
          <w:pgSz w:w="12240" w:h="15840"/>
          <w:pgMar w:top="1418" w:right="1418" w:bottom="1418" w:left="1418" w:header="709" w:footer="805" w:gutter="0"/>
          <w:cols w:space="708"/>
        </w:sect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598"/>
        <w:gridCol w:w="2599"/>
        <w:gridCol w:w="2599"/>
        <w:gridCol w:w="2599"/>
        <w:gridCol w:w="2599"/>
      </w:tblGrid>
      <w:tr w:rsidR="00E85D7C" w:rsidTr="00E85D7C">
        <w:tc>
          <w:tcPr>
            <w:tcW w:w="2598" w:type="dxa"/>
          </w:tcPr>
          <w:p w:rsidR="00E85D7C" w:rsidRDefault="00E85D7C" w:rsidP="00E85D7C"/>
        </w:tc>
        <w:tc>
          <w:tcPr>
            <w:tcW w:w="2599" w:type="dxa"/>
          </w:tcPr>
          <w:p w:rsidR="00E85D7C" w:rsidRDefault="00E85D7C" w:rsidP="00E85D7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(t)=1(t-10),z(t)=0</m:t>
                </m:r>
              </m:oMath>
            </m:oMathPara>
          </w:p>
        </w:tc>
        <w:tc>
          <w:tcPr>
            <w:tcW w:w="2599" w:type="dxa"/>
          </w:tcPr>
          <w:p w:rsidR="00E85D7C" w:rsidRDefault="00E85D7C" w:rsidP="00E85D7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(t)=1(t-10),z(t)=0.2∙1(t-100)</m:t>
                </m:r>
              </m:oMath>
            </m:oMathPara>
          </w:p>
        </w:tc>
        <w:tc>
          <w:tcPr>
            <w:tcW w:w="2599" w:type="dxa"/>
          </w:tcPr>
          <w:p w:rsidR="00E85D7C" w:rsidRDefault="00E85D7C" w:rsidP="00E85D7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(t)=sin(0.01t)∙1(t-10),z(t)=0</m:t>
                </m:r>
              </m:oMath>
            </m:oMathPara>
          </w:p>
        </w:tc>
        <w:tc>
          <w:tcPr>
            <w:tcW w:w="2599" w:type="dxa"/>
          </w:tcPr>
          <w:p w:rsidR="00E85D7C" w:rsidRDefault="00E85D7C" w:rsidP="00E85D7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(t)=sin(0.01t),z(t)=0.05[1(t)-cos(0.05t)</m:t>
                </m:r>
              </m:oMath>
            </m:oMathPara>
          </w:p>
        </w:tc>
      </w:tr>
      <w:tr w:rsidR="00E85D7C" w:rsidTr="00E85D7C">
        <w:tc>
          <w:tcPr>
            <w:tcW w:w="2598" w:type="dxa"/>
          </w:tcPr>
          <w:p w:rsidR="00E85D7C" w:rsidRDefault="00E85D7C">
            <w:r>
              <w:t>Czas regulacji</w:t>
            </w:r>
            <w:r>
              <w:br/>
            </w:r>
            <w:r>
              <w:br/>
            </w:r>
          </w:p>
        </w:tc>
        <w:tc>
          <w:tcPr>
            <w:tcW w:w="2599" w:type="dxa"/>
          </w:tcPr>
          <w:p w:rsidR="00E85D7C" w:rsidRDefault="007F0650">
            <w:r w:rsidRPr="007F0650">
              <w:t>17.9</w:t>
            </w:r>
          </w:p>
        </w:tc>
        <w:tc>
          <w:tcPr>
            <w:tcW w:w="2599" w:type="dxa"/>
          </w:tcPr>
          <w:p w:rsidR="00E85D7C" w:rsidRDefault="007F0650">
            <w:r w:rsidRPr="007F0650">
              <w:t>0.1</w:t>
            </w:r>
          </w:p>
        </w:tc>
        <w:tc>
          <w:tcPr>
            <w:tcW w:w="2599" w:type="dxa"/>
          </w:tcPr>
          <w:p w:rsidR="00E85D7C" w:rsidRDefault="00CD0A1C">
            <w:r w:rsidRPr="00CD0A1C">
              <w:t>151.8</w:t>
            </w:r>
          </w:p>
        </w:tc>
        <w:tc>
          <w:tcPr>
            <w:tcW w:w="2599" w:type="dxa"/>
          </w:tcPr>
          <w:p w:rsidR="00E85D7C" w:rsidRDefault="00CD0A1C">
            <w:r w:rsidRPr="00CD0A1C">
              <w:t>0.1</w:t>
            </w:r>
          </w:p>
        </w:tc>
      </w:tr>
      <w:tr w:rsidR="00E85D7C" w:rsidTr="00E85D7C">
        <w:tc>
          <w:tcPr>
            <w:tcW w:w="2598" w:type="dxa"/>
          </w:tcPr>
          <w:p w:rsidR="00E85D7C" w:rsidRDefault="00E85D7C">
            <w:r>
              <w:t>Przeregulowanie</w:t>
            </w:r>
            <w:r>
              <w:br/>
            </w:r>
            <w:r>
              <w:br/>
            </w:r>
          </w:p>
        </w:tc>
        <w:tc>
          <w:tcPr>
            <w:tcW w:w="2599" w:type="dxa"/>
          </w:tcPr>
          <w:p w:rsidR="00E85D7C" w:rsidRDefault="007F0650">
            <w:r w:rsidRPr="007F0650">
              <w:t>29.0975</w:t>
            </w:r>
            <w:r w:rsidR="00CD0A1C">
              <w:t>%</w:t>
            </w:r>
          </w:p>
        </w:tc>
        <w:tc>
          <w:tcPr>
            <w:tcW w:w="2599" w:type="dxa"/>
          </w:tcPr>
          <w:p w:rsidR="00E85D7C" w:rsidRDefault="007F0650">
            <w:r w:rsidRPr="007F0650">
              <w:t>29.0975</w:t>
            </w:r>
            <w:r w:rsidR="00CD0A1C">
              <w:t>%</w:t>
            </w:r>
          </w:p>
        </w:tc>
        <w:tc>
          <w:tcPr>
            <w:tcW w:w="2599" w:type="dxa"/>
          </w:tcPr>
          <w:p w:rsidR="00E85D7C" w:rsidRDefault="00CD0A1C">
            <w:r w:rsidRPr="00CD0A1C">
              <w:t>72.8026</w:t>
            </w:r>
            <w:r>
              <w:t>%</w:t>
            </w:r>
          </w:p>
        </w:tc>
        <w:tc>
          <w:tcPr>
            <w:tcW w:w="2599" w:type="dxa"/>
          </w:tcPr>
          <w:p w:rsidR="00E85D7C" w:rsidRDefault="00CD0A1C">
            <w:r w:rsidRPr="00CD0A1C">
              <w:t>100.0501</w:t>
            </w:r>
            <w:r>
              <w:t>%</w:t>
            </w:r>
          </w:p>
        </w:tc>
      </w:tr>
      <w:tr w:rsidR="00E85D7C" w:rsidTr="00E85D7C">
        <w:tc>
          <w:tcPr>
            <w:tcW w:w="2598" w:type="dxa"/>
          </w:tcPr>
          <w:p w:rsidR="00E85D7C" w:rsidRDefault="00E85D7C">
            <w:r>
              <w:t>Średni błąd regulacji</w:t>
            </w:r>
            <w:r>
              <w:br/>
            </w:r>
            <w:r>
              <w:br/>
            </w:r>
          </w:p>
        </w:tc>
        <w:tc>
          <w:tcPr>
            <w:tcW w:w="2599" w:type="dxa"/>
          </w:tcPr>
          <w:p w:rsidR="00E85D7C" w:rsidRPr="007F0650" w:rsidRDefault="007F0650" w:rsidP="007F0650">
            <w:r w:rsidRPr="007F0650">
              <w:t>0.0028345</w:t>
            </w:r>
          </w:p>
        </w:tc>
        <w:tc>
          <w:tcPr>
            <w:tcW w:w="2599" w:type="dxa"/>
          </w:tcPr>
          <w:p w:rsidR="00E85D7C" w:rsidRDefault="007F0650">
            <w:r w:rsidRPr="007F0650">
              <w:t>0.0045255</w:t>
            </w:r>
          </w:p>
        </w:tc>
        <w:tc>
          <w:tcPr>
            <w:tcW w:w="2599" w:type="dxa"/>
          </w:tcPr>
          <w:p w:rsidR="00E85D7C" w:rsidRDefault="00CD0A1C">
            <w:r w:rsidRPr="00CD0A1C">
              <w:t>0.0011448</w:t>
            </w:r>
          </w:p>
        </w:tc>
        <w:tc>
          <w:tcPr>
            <w:tcW w:w="2599" w:type="dxa"/>
          </w:tcPr>
          <w:p w:rsidR="00E85D7C" w:rsidRDefault="00CD0A1C">
            <w:r w:rsidRPr="00CD0A1C">
              <w:t>0.0011443</w:t>
            </w:r>
          </w:p>
        </w:tc>
      </w:tr>
      <w:tr w:rsidR="00E85D7C" w:rsidTr="00E85D7C">
        <w:tc>
          <w:tcPr>
            <w:tcW w:w="2598" w:type="dxa"/>
          </w:tcPr>
          <w:p w:rsidR="00E85D7C" w:rsidRDefault="00E85D7C">
            <w:r>
              <w:t>Całka kwadratu błędu regulacji</w:t>
            </w:r>
            <w:r>
              <w:br/>
            </w:r>
          </w:p>
        </w:tc>
        <w:tc>
          <w:tcPr>
            <w:tcW w:w="2599" w:type="dxa"/>
          </w:tcPr>
          <w:p w:rsidR="00E85D7C" w:rsidRDefault="007F0650">
            <w:r w:rsidRPr="007F0650">
              <w:t>13.9596</w:t>
            </w:r>
          </w:p>
        </w:tc>
        <w:tc>
          <w:tcPr>
            <w:tcW w:w="2599" w:type="dxa"/>
          </w:tcPr>
          <w:p w:rsidR="00E85D7C" w:rsidRDefault="007F0650">
            <w:r w:rsidRPr="007F0650">
              <w:t>14.2528</w:t>
            </w:r>
          </w:p>
        </w:tc>
        <w:tc>
          <w:tcPr>
            <w:tcW w:w="2599" w:type="dxa"/>
          </w:tcPr>
          <w:p w:rsidR="00E85D7C" w:rsidRDefault="00CD0A1C">
            <w:r w:rsidRPr="00CD0A1C">
              <w:t>7.3682</w:t>
            </w:r>
          </w:p>
        </w:tc>
        <w:tc>
          <w:tcPr>
            <w:tcW w:w="2599" w:type="dxa"/>
          </w:tcPr>
          <w:p w:rsidR="00E85D7C" w:rsidRDefault="00CD0A1C">
            <w:r w:rsidRPr="00CD0A1C">
              <w:t>7.7486</w:t>
            </w:r>
          </w:p>
        </w:tc>
      </w:tr>
      <w:tr w:rsidR="00E85D7C" w:rsidTr="00E85D7C">
        <w:tc>
          <w:tcPr>
            <w:tcW w:w="2598" w:type="dxa"/>
          </w:tcPr>
          <w:p w:rsidR="00E85D7C" w:rsidRDefault="00E85D7C">
            <w:r>
              <w:t>Energia sterowania w wyznaczonym czasie regulacji</w:t>
            </w:r>
          </w:p>
        </w:tc>
        <w:tc>
          <w:tcPr>
            <w:tcW w:w="2599" w:type="dxa"/>
          </w:tcPr>
          <w:p w:rsidR="00E85D7C" w:rsidRDefault="007F0650">
            <w:r w:rsidRPr="007F0650">
              <w:t>489.5283</w:t>
            </w:r>
            <w:r w:rsidR="00CD0A1C">
              <w:t xml:space="preserve"> – 200s</w:t>
            </w:r>
          </w:p>
        </w:tc>
        <w:tc>
          <w:tcPr>
            <w:tcW w:w="2599" w:type="dxa"/>
          </w:tcPr>
          <w:p w:rsidR="00E85D7C" w:rsidRDefault="007F0650">
            <w:r w:rsidRPr="007F0650">
              <w:t>195.7837</w:t>
            </w:r>
            <w:r w:rsidR="00CD0A1C">
              <w:t xml:space="preserve"> – 250s</w:t>
            </w:r>
          </w:p>
        </w:tc>
        <w:tc>
          <w:tcPr>
            <w:tcW w:w="2599" w:type="dxa"/>
          </w:tcPr>
          <w:p w:rsidR="00E85D7C" w:rsidRDefault="00CD0A1C">
            <w:r w:rsidRPr="00CD0A1C">
              <w:t>322.6306</w:t>
            </w:r>
            <w:r>
              <w:t xml:space="preserve"> – 700s</w:t>
            </w:r>
          </w:p>
        </w:tc>
        <w:tc>
          <w:tcPr>
            <w:tcW w:w="2599" w:type="dxa"/>
          </w:tcPr>
          <w:p w:rsidR="00E85D7C" w:rsidRDefault="00CD0A1C">
            <w:r w:rsidRPr="00CD0A1C">
              <w:t>349.731</w:t>
            </w:r>
            <w:r>
              <w:t xml:space="preserve"> – 700s</w:t>
            </w:r>
          </w:p>
        </w:tc>
      </w:tr>
    </w:tbl>
    <w:p w:rsidR="00C601F9" w:rsidRDefault="00C601F9">
      <w:pPr>
        <w:sectPr w:rsidR="00C601F9" w:rsidSect="00C601F9">
          <w:pgSz w:w="15840" w:h="12240" w:orient="landscape"/>
          <w:pgMar w:top="1418" w:right="1418" w:bottom="1418" w:left="1418" w:header="709" w:footer="805" w:gutter="0"/>
          <w:cols w:space="708"/>
          <w:docGrid w:linePitch="299"/>
        </w:sectPr>
      </w:pPr>
    </w:p>
    <w:p w:rsidR="002A4C34" w:rsidRDefault="00851AB0" w:rsidP="005D2BB1">
      <w:pPr>
        <w:pStyle w:val="Nagwek1"/>
      </w:pPr>
      <w:r>
        <w:lastRenderedPageBreak/>
        <w:t>Kod programu</w:t>
      </w:r>
    </w:p>
    <w:p w:rsidR="00244D2C" w:rsidRPr="00244D2C" w:rsidRDefault="00D85541" w:rsidP="001F4BE0">
      <w:pPr>
        <w:pStyle w:val="Nagwek2"/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 xml:space="preserve">Program 1. </w:t>
      </w:r>
      <w:r w:rsidR="00244D2C" w:rsidRPr="00244D2C">
        <w:rPr>
          <w:rFonts w:eastAsiaTheme="minorEastAsia"/>
          <w:lang w:val="de-DE"/>
        </w:rPr>
        <w:t>Właściwy program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clear;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format short;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prompt={'k:','T_1:','T_2:','T_3:','T_4:','T_5:','T_0:'};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name='Input';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numlines=1;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defaultanswer={'1','-1','2','3','5','5','9'};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options.Resize='on';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options.WindowStyle='normal';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options.Interpreter='tex';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answer=inputdlg(prompt,name,numlines,defaultanswer,options);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k=str2num(answer{1,1});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T1=str2num(answer{2,1});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T2=str2num(answer{3,1});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T3=str2num(answer{4,1});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T4=str2num(answer{5,1});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T5=str2num(answer{6,1});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T0=str2num(answer{7,1});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Tp = 0.1;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Tsymulacji = 700;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numberOfDataSamples = Tsymulacji / Tp + 1;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regulowany = menu('Czy uklad ma zawierac regulator PID?', 'tak', 'nie');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switch (regulowany)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lastRenderedPageBreak/>
        <w:t xml:space="preserve">    case 1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numerWybranegoWymuszenia = menu('Wybierz wymuszenie i zakłócenie', 'u(t)=1(t-10) z(t)=0', 'u(t)=1(t-10) z(t)=0.2*1(t-100)', 'u(t)=sin(0.01t)*1(t-10) z(t)=0', 'u(t)=sin(0.01t) z(t)=0.05[1(t)-cos(0.05t)]');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sim('zRegulatorem',Tsymulacji);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tsdane = getdatasamples(ans.dane,1:numberOfDataSamples);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wymuszenie = tsdane(:,1);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odpowiedz = tsdane(:,2);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zaklocenie = tsdane(:,3);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sterowanie = tsdane(:,4);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% [wymuszenie odpowiedz zaklocenie sterowanie]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odpowiedziLubParametry = menu('Co chcesz zrobić?' ,'Obejrzeć odpowiedzi ukladu', 'Odczytac wskaźniki jakości regulacji');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switch (odpowiedziLubParametry)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    case 1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        plot(ans.dane, '.-')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        </w:t>
      </w: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xlabel('t(s)');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 xml:space="preserve">                ylabel(' ');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 xml:space="preserve">                legend('y_r(t)','y(t)','z(t)', 'u(t)');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 xml:space="preserve">                </w:t>
      </w: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[down up] = limits(ans.dane);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        ylim([down up]);</w:t>
      </w:r>
      <w:bookmarkStart w:id="0" w:name="_GoBack"/>
      <w:bookmarkEnd w:id="0"/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    case 2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        tswskazniki = getdatasamples(ans.wskaznikiJakosciowe,1:numberOfDataSamples);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        e = tswskazniki(:,1);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        Ie = tswskazniki(:,2);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        Ie2 = tswskazniki(:,3);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        ICV2 = tswskazniki(:,4);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        % [e Ie Ie2 ICV2]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        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lastRenderedPageBreak/>
        <w:t xml:space="preserve">                %czas regulacji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        eMaksymalne = max(e);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        eGraniczne = 0.05 * eMaksymalne;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        indeksWprowadzeniaWymuszenia = indeksSkoku(wymuszenie);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        indeksWprowadzeniaZaklocenia = indeksSkoku(zaklocenie);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        momentWprowadzeniegoSygnalu = max(indeksWprowadzeniaWymuszenia, indeksWprowadzeniaZaklocenia);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        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        indeksySygnaluUregulowanego = find(e(momentWprowadzeniegoSygnalu:numberOfDataSamples) &lt; eGraniczne);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        if length(indeksySygnaluUregulowanego)&gt;0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            indeksSygnaluUregulowanego = indeksySygnaluUregulowanego(1);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        else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            indeksSygnaluUregulowanego = inf;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        end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        tRegulacji = Tp * indeksSygnaluUregulowanego;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        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        %przeregulowanie wyrazone w %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        przeregulowanie = - min(e) / max(e) * 100;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        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        %sredni blad regulacji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        eCumulative = Ie(numberOfDataSamples);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        sredniBladRegulacji = eCumulative / numberOfDataSamples;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        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        %calka kwadratu bledu regulacji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        calkaKwadratuBleduRegulacji = Ie2(numberOfDataSamples);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        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        %energia sterowania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        energiaSterowania = ICV2(numberOfDataSamples);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                       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lastRenderedPageBreak/>
        <w:t xml:space="preserve">                msgbox({['czas regulacji: ', num2str(tRegulacji)]...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            ['przeregulowanie: ',num2str(przeregulowanie),' %']...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            ['sredni blad regulacji: ',num2str(sredniBladRegulacji)]...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            ['calka kwadratu bledu regulacji: ',num2str(calkaKwadratuBleduRegulacji)]...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            ['energia sterowania: ',num2str(energiaSterowania)]...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            },'parametry jakosciowe')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end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case 2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numerWybranegoWymuszenia = menu('Wybierz wymuszenie', 'wymuszenie skokowe u(t)=1(t-10)', 'wymuszenie pulsowe u(t)=1(t-10)-1(t-11)');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sim('bezRegulatora',Tsymulacji);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tsdane = getdatasamples(ans.dane,1:numberOfDataSamples);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wymuszenie = tsdane(:,1);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odpowiedz = tsdane(:,2);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% [wymuszenie odpowiedz]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plot(ans.dane, '.-')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</w:t>
      </w: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xlabel('t(s)');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 xml:space="preserve">        ylabel(' ');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 xml:space="preserve">        legend('u(t)','y(t)');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 xml:space="preserve">        </w:t>
      </w: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[down up] = limits(ans.dane);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</w:t>
      </w: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ylim([down up]);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end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function [lower, upper] = limits(dane)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minimum=min(min(dane));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maximum=max(max(dane));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if minimum &gt; 0 &amp; maximum &gt; 0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lastRenderedPageBreak/>
        <w:t xml:space="preserve">    lower = 0.9*minimum;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 xml:space="preserve">    upper = 1.1*maximum;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else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 xml:space="preserve">    if minimum &lt; 0 &amp; maximum &gt; 0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 xml:space="preserve">        lower = 1.1*minimum;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 xml:space="preserve">        upper = 1.1*maximum;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 xml:space="preserve">    else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 xml:space="preserve">        lower = 1.1*minimum;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 xml:space="preserve">        upper = 0.9*maximum;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 xml:space="preserve">    end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end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end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function indeks = indeksSkoku(tablica)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dlugosc = length(tablica);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wartoscPoczatkowa = tablica(1);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indeks = 1;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>for n=2:dlugosc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if tablica(n) ~= wartoscPoczatkowa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</w:rPr>
        <w:t xml:space="preserve">        </w:t>
      </w: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indeks = n;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 xml:space="preserve">        return;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 xml:space="preserve">    end</w:t>
      </w:r>
    </w:p>
    <w:p w:rsidR="00CD0A1C" w:rsidRP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end</w:t>
      </w:r>
    </w:p>
    <w:p w:rsid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  <w:r w:rsidRPr="00CD0A1C"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  <w:t>end</w:t>
      </w:r>
    </w:p>
    <w:p w:rsidR="00CD0A1C" w:rsidRDefault="00CD0A1C" w:rsidP="00CD0A1C">
      <w:pPr>
        <w:pStyle w:val="Nagwek2"/>
        <w:rPr>
          <w:rFonts w:ascii="Courier New" w:eastAsiaTheme="minorEastAsia" w:hAnsi="Courier New" w:cs="Courier New"/>
          <w:i/>
          <w:iCs/>
          <w:color w:val="auto"/>
          <w:sz w:val="22"/>
          <w:szCs w:val="22"/>
          <w:lang w:val="de-DE"/>
        </w:rPr>
      </w:pPr>
    </w:p>
    <w:p w:rsidR="00244D2C" w:rsidRPr="00244D2C" w:rsidRDefault="00D85541" w:rsidP="00CD0A1C">
      <w:pPr>
        <w:pStyle w:val="Nagwek2"/>
        <w:rPr>
          <w:rFonts w:ascii="Calibri" w:eastAsia="Calibri" w:hAnsi="Calibri" w:cs="Calibri"/>
          <w:color w:val="000000"/>
        </w:rPr>
      </w:pPr>
      <w:r w:rsidRPr="005B5F64">
        <w:rPr>
          <w:lang w:val="de-DE"/>
        </w:rPr>
        <w:t xml:space="preserve">Program 2. </w:t>
      </w:r>
      <w:r w:rsidR="00244D2C" w:rsidRPr="00244D2C">
        <w:rPr>
          <w:rFonts w:eastAsiaTheme="minorEastAsia"/>
        </w:rPr>
        <w:t>Program pozwalający dobrać nastawy regulatora PID metodą Zieglera - Nicholsa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clear;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format long;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prompt={'k:','T_1:','T_2:','T_3:','T_4:','T_5:','T_0:'};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name='Input';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lastRenderedPageBreak/>
        <w:t>numlines=1;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defaultanswer={'1','-1','2','3','5','5','9'}; 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options.Resize='on';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options.WindowStyle='normal';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options.Interpreter='tex';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answer=inputdlg(prompt,name,numlines,defaultanswer,options);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k=str2num(answer{1,1});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T1=str2num(answer{2,1});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T2=str2num(answer{3,1});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T3=str2num(answer{4,1});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T4=str2num(answer{5,1}); 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T5=str2num(answer{6,1}); 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T0=str2num(answer{7,1});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Tsymulacji = 500;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Tp = 0.1;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numberOfDataSamples = Tsymulacji / Tp + 1;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b/>
          <w:bCs/>
          <w:i/>
          <w:iCs/>
          <w:color w:val="auto"/>
        </w:rPr>
      </w:pPr>
      <w:r w:rsidRPr="00E54D12">
        <w:rPr>
          <w:rFonts w:ascii="Courier New" w:eastAsiaTheme="minorEastAsia" w:hAnsi="Courier New" w:cs="Courier New"/>
          <w:b/>
          <w:bCs/>
          <w:i/>
          <w:iCs/>
          <w:color w:val="auto"/>
        </w:rPr>
        <w:t>kLower=1;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b/>
          <w:bCs/>
          <w:i/>
          <w:iCs/>
          <w:color w:val="auto"/>
        </w:rPr>
      </w:pPr>
      <w:r w:rsidRPr="00E54D12">
        <w:rPr>
          <w:rFonts w:ascii="Courier New" w:eastAsiaTheme="minorEastAsia" w:hAnsi="Courier New" w:cs="Courier New"/>
          <w:b/>
          <w:bCs/>
          <w:i/>
          <w:iCs/>
          <w:color w:val="auto"/>
        </w:rPr>
        <w:t>kUpper=2;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b/>
          <w:bCs/>
          <w:i/>
          <w:iCs/>
          <w:color w:val="auto"/>
        </w:rPr>
      </w:pP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b/>
          <w:bCs/>
          <w:i/>
          <w:iCs/>
          <w:color w:val="auto"/>
        </w:rPr>
      </w:pPr>
      <w:r w:rsidRPr="00E54D12">
        <w:rPr>
          <w:rFonts w:ascii="Courier New" w:eastAsiaTheme="minorEastAsia" w:hAnsi="Courier New" w:cs="Courier New"/>
          <w:b/>
          <w:bCs/>
          <w:i/>
          <w:iCs/>
          <w:color w:val="auto"/>
        </w:rPr>
        <w:t>for numerSymulacji=1:20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b/>
          <w:bCs/>
          <w:i/>
          <w:iCs/>
          <w:color w:val="auto"/>
        </w:rPr>
      </w:pPr>
      <w:r w:rsidRPr="00E54D12">
        <w:rPr>
          <w:rFonts w:ascii="Courier New" w:eastAsiaTheme="minorEastAsia" w:hAnsi="Courier New" w:cs="Courier New"/>
          <w:b/>
          <w:bCs/>
          <w:i/>
          <w:iCs/>
          <w:color w:val="auto"/>
        </w:rPr>
        <w:t xml:space="preserve">    kR = (kLower + kUpper)/2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b/>
          <w:bCs/>
          <w:i/>
          <w:iCs/>
          <w:color w:val="auto"/>
        </w:rPr>
      </w:pPr>
      <w:r w:rsidRPr="00E54D12">
        <w:rPr>
          <w:rFonts w:ascii="Courier New" w:eastAsiaTheme="minorEastAsia" w:hAnsi="Courier New" w:cs="Courier New"/>
          <w:b/>
          <w:bCs/>
          <w:i/>
          <w:iCs/>
          <w:color w:val="auto"/>
        </w:rPr>
        <w:t xml:space="preserve">    sim('zRegulatorem',Tsymulacji);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b/>
          <w:bCs/>
          <w:i/>
          <w:iCs/>
          <w:color w:val="auto"/>
        </w:rPr>
      </w:pP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b/>
          <w:bCs/>
          <w:i/>
          <w:iCs/>
          <w:color w:val="auto"/>
        </w:rPr>
      </w:pPr>
      <w:r w:rsidRPr="00E54D12">
        <w:rPr>
          <w:rFonts w:ascii="Courier New" w:eastAsiaTheme="minorEastAsia" w:hAnsi="Courier New" w:cs="Courier New"/>
          <w:b/>
          <w:bCs/>
          <w:i/>
          <w:iCs/>
          <w:color w:val="auto"/>
        </w:rPr>
        <w:t xml:space="preserve">    x = (0:Tp:Tsymulacji)';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b/>
          <w:bCs/>
          <w:i/>
          <w:iCs/>
          <w:color w:val="auto"/>
        </w:rPr>
      </w:pPr>
      <w:r w:rsidRPr="00E54D12">
        <w:rPr>
          <w:rFonts w:ascii="Courier New" w:eastAsiaTheme="minorEastAsia" w:hAnsi="Courier New" w:cs="Courier New"/>
          <w:b/>
          <w:bCs/>
          <w:i/>
          <w:iCs/>
          <w:color w:val="auto"/>
        </w:rPr>
        <w:t xml:space="preserve">    tsdata = getdatasamples(ans.dane,1:numberOfDataSamples);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b/>
          <w:bCs/>
          <w:i/>
          <w:iCs/>
          <w:color w:val="auto"/>
        </w:rPr>
      </w:pPr>
      <w:r w:rsidRPr="00E54D12">
        <w:rPr>
          <w:rFonts w:ascii="Courier New" w:eastAsiaTheme="minorEastAsia" w:hAnsi="Courier New" w:cs="Courier New"/>
          <w:b/>
          <w:bCs/>
          <w:i/>
          <w:iCs/>
          <w:color w:val="auto"/>
        </w:rPr>
        <w:t xml:space="preserve">    y = tsdata(:,2);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b/>
          <w:bCs/>
          <w:i/>
          <w:iCs/>
          <w:color w:val="auto"/>
        </w:rPr>
      </w:pPr>
      <w:r w:rsidRPr="00E54D12">
        <w:rPr>
          <w:rFonts w:ascii="Courier New" w:eastAsiaTheme="minorEastAsia" w:hAnsi="Courier New" w:cs="Courier New"/>
          <w:b/>
          <w:bCs/>
          <w:i/>
          <w:iCs/>
          <w:color w:val="auto"/>
        </w:rPr>
        <w:t xml:space="preserve">    [PKS,LOCS] = findpeaks(y,x);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b/>
          <w:bCs/>
          <w:i/>
          <w:iCs/>
          <w:color w:val="auto"/>
          <w:lang w:val="de-DE"/>
        </w:rPr>
      </w:pPr>
      <w:r w:rsidRPr="00E54D12">
        <w:rPr>
          <w:rFonts w:ascii="Courier New" w:eastAsiaTheme="minorEastAsia" w:hAnsi="Courier New" w:cs="Courier New"/>
          <w:b/>
          <w:bCs/>
          <w:i/>
          <w:iCs/>
          <w:color w:val="auto"/>
        </w:rPr>
        <w:t xml:space="preserve">    </w:t>
      </w:r>
      <w:r w:rsidRPr="00E54D12">
        <w:rPr>
          <w:rFonts w:ascii="Courier New" w:eastAsiaTheme="minorEastAsia" w:hAnsi="Courier New" w:cs="Courier New"/>
          <w:b/>
          <w:bCs/>
          <w:i/>
          <w:iCs/>
          <w:color w:val="auto"/>
          <w:lang w:val="de-DE"/>
        </w:rPr>
        <w:t>last = length(PKS);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b/>
          <w:bCs/>
          <w:i/>
          <w:iCs/>
          <w:color w:val="auto"/>
          <w:lang w:val="de-DE"/>
        </w:rPr>
      </w:pP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b/>
          <w:bCs/>
          <w:i/>
          <w:iCs/>
          <w:color w:val="auto"/>
          <w:lang w:val="de-DE"/>
        </w:rPr>
      </w:pPr>
      <w:r w:rsidRPr="00E54D12">
        <w:rPr>
          <w:rFonts w:ascii="Courier New" w:eastAsiaTheme="minorEastAsia" w:hAnsi="Courier New" w:cs="Courier New"/>
          <w:b/>
          <w:bCs/>
          <w:i/>
          <w:iCs/>
          <w:color w:val="auto"/>
          <w:lang w:val="de-DE"/>
        </w:rPr>
        <w:t xml:space="preserve">    if PKS(last) &lt; PKS(2)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b/>
          <w:bCs/>
          <w:i/>
          <w:iCs/>
          <w:color w:val="auto"/>
          <w:lang w:val="de-DE"/>
        </w:rPr>
      </w:pPr>
      <w:r w:rsidRPr="00E54D12">
        <w:rPr>
          <w:rFonts w:ascii="Courier New" w:eastAsiaTheme="minorEastAsia" w:hAnsi="Courier New" w:cs="Courier New"/>
          <w:b/>
          <w:bCs/>
          <w:i/>
          <w:iCs/>
          <w:color w:val="auto"/>
          <w:lang w:val="de-DE"/>
        </w:rPr>
        <w:t xml:space="preserve">        kLower = kLower + (kUpper-kLower)/2;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b/>
          <w:bCs/>
          <w:i/>
          <w:iCs/>
          <w:color w:val="auto"/>
          <w:lang w:val="de-DE"/>
        </w:rPr>
      </w:pPr>
      <w:r w:rsidRPr="00E54D12">
        <w:rPr>
          <w:rFonts w:ascii="Courier New" w:eastAsiaTheme="minorEastAsia" w:hAnsi="Courier New" w:cs="Courier New"/>
          <w:b/>
          <w:bCs/>
          <w:i/>
          <w:iCs/>
          <w:color w:val="auto"/>
          <w:lang w:val="de-DE"/>
        </w:rPr>
        <w:t xml:space="preserve">    else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b/>
          <w:bCs/>
          <w:i/>
          <w:iCs/>
          <w:color w:val="auto"/>
          <w:lang w:val="de-DE"/>
        </w:rPr>
      </w:pPr>
      <w:r w:rsidRPr="00E54D12">
        <w:rPr>
          <w:rFonts w:ascii="Courier New" w:eastAsiaTheme="minorEastAsia" w:hAnsi="Courier New" w:cs="Courier New"/>
          <w:b/>
          <w:bCs/>
          <w:i/>
          <w:iCs/>
          <w:color w:val="auto"/>
          <w:lang w:val="de-DE"/>
        </w:rPr>
        <w:t xml:space="preserve">        kUpper = kUpper - (kUpper-kLower)/2;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b/>
          <w:bCs/>
          <w:i/>
          <w:iCs/>
          <w:color w:val="auto"/>
          <w:lang w:val="de-DE"/>
        </w:rPr>
      </w:pPr>
      <w:r w:rsidRPr="00E54D12">
        <w:rPr>
          <w:rFonts w:ascii="Courier New" w:eastAsiaTheme="minorEastAsia" w:hAnsi="Courier New" w:cs="Courier New"/>
          <w:b/>
          <w:bCs/>
          <w:i/>
          <w:iCs/>
          <w:color w:val="auto"/>
          <w:lang w:val="de-DE"/>
        </w:rPr>
        <w:lastRenderedPageBreak/>
        <w:t xml:space="preserve">    end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b/>
          <w:bCs/>
          <w:i/>
          <w:iCs/>
          <w:color w:val="auto"/>
          <w:lang w:val="de-DE"/>
        </w:rPr>
      </w:pPr>
      <w:r w:rsidRPr="00E54D12">
        <w:rPr>
          <w:rFonts w:ascii="Courier New" w:eastAsiaTheme="minorEastAsia" w:hAnsi="Courier New" w:cs="Courier New"/>
          <w:b/>
          <w:bCs/>
          <w:i/>
          <w:iCs/>
          <w:color w:val="auto"/>
          <w:lang w:val="de-DE"/>
        </w:rPr>
        <w:t>end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kR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Tosc = LOCS(3) - LOCS(2)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kZN = 0.6*kR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kiZN = 1/(0.5*Tosc)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kdZN = 1/(0.12*Tosc)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</w:rPr>
      </w:pPr>
      <w:r w:rsidRPr="00E54D12">
        <w:rPr>
          <w:rFonts w:ascii="Courier New" w:eastAsiaTheme="minorEastAsia" w:hAnsi="Courier New" w:cs="Courier New"/>
          <w:i/>
          <w:iCs/>
          <w:color w:val="auto"/>
        </w:rPr>
        <w:t>plot(ans.dane, '.-')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xlabel('t(s)');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ylabel('y(t)');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</w:rPr>
      </w:pPr>
      <w:r w:rsidRPr="00E54D12">
        <w:rPr>
          <w:rFonts w:ascii="Courier New" w:eastAsiaTheme="minorEastAsia" w:hAnsi="Courier New" w:cs="Courier New"/>
          <w:i/>
          <w:iCs/>
          <w:color w:val="auto"/>
        </w:rPr>
        <w:t>legend('Syganl wymuszenia','Syganl odpowiedzi');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</w:rPr>
      </w:pP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</w:rPr>
      </w:pPr>
      <w:r w:rsidRPr="00E54D12">
        <w:rPr>
          <w:rFonts w:ascii="Courier New" w:eastAsiaTheme="minorEastAsia" w:hAnsi="Courier New" w:cs="Courier New"/>
          <w:i/>
          <w:iCs/>
          <w:color w:val="auto"/>
        </w:rPr>
        <w:t>[down up] = limits(ans.dane);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ylim([down up]);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function [lower, upper] = limits(dane)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    minimum=min(min(dane));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    maximum=max(max(dane));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    if minimum &gt; 0 &amp; maximum &gt; 0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        lower = 0.9*minimum; 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        upper = 1.1*maximum;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    else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        if minimum &lt; 0 &amp; maximum &gt; 0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            lower = 1.1*minimum; 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            upper = 1.1*maximum;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        else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            lower = 1.1*minimum; 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            upper = 0.9*maximum;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        end</w:t>
      </w:r>
    </w:p>
    <w:p w:rsidR="00E54D12" w:rsidRPr="00E54D12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  <w:lang w:val="de-DE"/>
        </w:rPr>
      </w:pPr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 xml:space="preserve">    end</w:t>
      </w:r>
    </w:p>
    <w:p w:rsidR="00244D2C" w:rsidRPr="00244D2C" w:rsidRDefault="00E54D12" w:rsidP="00E54D1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i/>
          <w:iCs/>
          <w:color w:val="auto"/>
        </w:rPr>
      </w:pPr>
      <w:r w:rsidRPr="00E54D12">
        <w:rPr>
          <w:rFonts w:ascii="Courier New" w:eastAsiaTheme="minorEastAsia" w:hAnsi="Courier New" w:cs="Courier New"/>
          <w:i/>
          <w:iCs/>
          <w:color w:val="auto"/>
          <w:lang w:val="de-DE"/>
        </w:rPr>
        <w:t>end</w:t>
      </w:r>
    </w:p>
    <w:sectPr w:rsidR="00244D2C" w:rsidRPr="00244D2C" w:rsidSect="00C601F9">
      <w:pgSz w:w="15840" w:h="12240" w:orient="landscape"/>
      <w:pgMar w:top="1418" w:right="1418" w:bottom="1418" w:left="1418" w:header="709" w:footer="805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6E0A" w:rsidRDefault="007C6E0A">
      <w:pPr>
        <w:spacing w:after="0" w:line="240" w:lineRule="auto"/>
      </w:pPr>
      <w:r>
        <w:separator/>
      </w:r>
    </w:p>
  </w:endnote>
  <w:endnote w:type="continuationSeparator" w:id="0">
    <w:p w:rsidR="007C6E0A" w:rsidRDefault="007C6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01F9" w:rsidRDefault="00C601F9">
    <w:pPr>
      <w:spacing w:after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0"/>
      </w:rPr>
      <w:t>1</w:t>
    </w:r>
    <w:r>
      <w:rPr>
        <w:rFonts w:ascii="Cambria" w:eastAsia="Cambria" w:hAnsi="Cambria" w:cs="Cambri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01F9" w:rsidRDefault="00C601F9">
    <w:pPr>
      <w:spacing w:after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0"/>
      </w:rPr>
      <w:t>1</w:t>
    </w:r>
    <w:r>
      <w:rPr>
        <w:rFonts w:ascii="Cambria" w:eastAsia="Cambria" w:hAnsi="Cambria" w:cs="Cambria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01F9" w:rsidRDefault="00C601F9">
    <w:pPr>
      <w:spacing w:after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0"/>
      </w:rPr>
      <w:t>1</w:t>
    </w:r>
    <w:r>
      <w:rPr>
        <w:rFonts w:ascii="Cambria" w:eastAsia="Cambria" w:hAnsi="Cambria" w:cs="Cambri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6E0A" w:rsidRDefault="007C6E0A">
      <w:pPr>
        <w:spacing w:after="0" w:line="240" w:lineRule="auto"/>
      </w:pPr>
      <w:r>
        <w:separator/>
      </w:r>
    </w:p>
  </w:footnote>
  <w:footnote w:type="continuationSeparator" w:id="0">
    <w:p w:rsidR="007C6E0A" w:rsidRDefault="007C6E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590DCA"/>
    <w:multiLevelType w:val="hybridMultilevel"/>
    <w:tmpl w:val="7DCEB9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792157"/>
    <w:multiLevelType w:val="hybridMultilevel"/>
    <w:tmpl w:val="933E2C88"/>
    <w:lvl w:ilvl="0" w:tplc="B28C3BB0">
      <w:start w:val="1"/>
      <w:numFmt w:val="decimal"/>
      <w:pStyle w:val="Nagwek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42FC43EA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E2684B9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9D0A255E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0208394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2B1AD04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03E0040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693697C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957E6C1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8F3"/>
    <w:rsid w:val="00123CA5"/>
    <w:rsid w:val="001529DC"/>
    <w:rsid w:val="001F4BE0"/>
    <w:rsid w:val="00212F6F"/>
    <w:rsid w:val="00244D2C"/>
    <w:rsid w:val="002A4C34"/>
    <w:rsid w:val="00354291"/>
    <w:rsid w:val="003F6E9D"/>
    <w:rsid w:val="0045303B"/>
    <w:rsid w:val="00540E92"/>
    <w:rsid w:val="005B5F64"/>
    <w:rsid w:val="005D0ABB"/>
    <w:rsid w:val="005D2BB1"/>
    <w:rsid w:val="006F23CB"/>
    <w:rsid w:val="007C6E0A"/>
    <w:rsid w:val="007F0650"/>
    <w:rsid w:val="008318F3"/>
    <w:rsid w:val="00851AB0"/>
    <w:rsid w:val="0085586A"/>
    <w:rsid w:val="00880948"/>
    <w:rsid w:val="0090620B"/>
    <w:rsid w:val="00A171BD"/>
    <w:rsid w:val="00AC165D"/>
    <w:rsid w:val="00AC784C"/>
    <w:rsid w:val="00AF3139"/>
    <w:rsid w:val="00B96604"/>
    <w:rsid w:val="00C601F9"/>
    <w:rsid w:val="00C8768E"/>
    <w:rsid w:val="00CD0A1C"/>
    <w:rsid w:val="00CD17C9"/>
    <w:rsid w:val="00D85541"/>
    <w:rsid w:val="00E13A19"/>
    <w:rsid w:val="00E54D12"/>
    <w:rsid w:val="00E85D7C"/>
    <w:rsid w:val="00F9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FC19E"/>
  <w15:docId w15:val="{B1D41182-6B2D-49A0-AD0E-C120F9322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Pr>
      <w:rFonts w:ascii="Calibri" w:eastAsia="Calibri" w:hAnsi="Calibri" w:cs="Calibri"/>
      <w:color w:val="000000"/>
    </w:rPr>
  </w:style>
  <w:style w:type="paragraph" w:styleId="Nagwek1">
    <w:name w:val="heading 1"/>
    <w:next w:val="Normalny"/>
    <w:link w:val="Nagwek1Znak"/>
    <w:uiPriority w:val="9"/>
    <w:qFormat/>
    <w:pPr>
      <w:keepNext/>
      <w:keepLines/>
      <w:numPr>
        <w:numId w:val="1"/>
      </w:numPr>
      <w:spacing w:after="85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51A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23C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Pr>
      <w:rFonts w:ascii="Cambria" w:eastAsia="Cambria" w:hAnsi="Cambria" w:cs="Cambria"/>
      <w:b/>
      <w:color w:val="000000"/>
      <w:sz w:val="29"/>
    </w:rPr>
  </w:style>
  <w:style w:type="character" w:styleId="Tekstzastpczy">
    <w:name w:val="Placeholder Text"/>
    <w:basedOn w:val="Domylnaczcionkaakapitu"/>
    <w:uiPriority w:val="99"/>
    <w:semiHidden/>
    <w:rsid w:val="001529DC"/>
    <w:rPr>
      <w:color w:val="808080"/>
    </w:rPr>
  </w:style>
  <w:style w:type="character" w:customStyle="1" w:styleId="Nagwek2Znak">
    <w:name w:val="Nagłówek 2 Znak"/>
    <w:basedOn w:val="Domylnaczcionkaakapitu"/>
    <w:link w:val="Nagwek2"/>
    <w:uiPriority w:val="9"/>
    <w:rsid w:val="00851A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-Siatka">
    <w:name w:val="Table Grid"/>
    <w:basedOn w:val="Standardowy"/>
    <w:uiPriority w:val="39"/>
    <w:rsid w:val="00851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851AB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kapitzlist">
    <w:name w:val="List Paragraph"/>
    <w:basedOn w:val="Normalny"/>
    <w:uiPriority w:val="34"/>
    <w:qFormat/>
    <w:rsid w:val="00CD17C9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123C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13</Pages>
  <Words>1541</Words>
  <Characters>9246</Characters>
  <Application>Microsoft Office Word</Application>
  <DocSecurity>0</DocSecurity>
  <Lines>77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Wachowicz Piotr (STUD)</dc:creator>
  <cp:keywords/>
  <cp:lastModifiedBy>Wachowicz Piotr (STUD)</cp:lastModifiedBy>
  <cp:revision>10</cp:revision>
  <cp:lastPrinted>2020-02-11T08:45:00Z</cp:lastPrinted>
  <dcterms:created xsi:type="dcterms:W3CDTF">2020-02-10T09:37:00Z</dcterms:created>
  <dcterms:modified xsi:type="dcterms:W3CDTF">2020-02-27T14:19:00Z</dcterms:modified>
</cp:coreProperties>
</file>