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F3" w:rsidRDefault="00212F6F">
      <w:pPr>
        <w:spacing w:after="139"/>
        <w:ind w:left="1448" w:right="1448"/>
        <w:jc w:val="center"/>
      </w:pPr>
      <w:r>
        <w:rPr>
          <w:rFonts w:ascii="Cambria" w:eastAsia="Cambria" w:hAnsi="Cambria" w:cs="Cambria"/>
          <w:sz w:val="34"/>
        </w:rPr>
        <w:t xml:space="preserve">Programowanie w </w:t>
      </w:r>
      <w:r w:rsidR="001529DC">
        <w:rPr>
          <w:rFonts w:ascii="Cambria" w:eastAsia="Cambria" w:hAnsi="Cambria" w:cs="Cambria"/>
          <w:sz w:val="34"/>
        </w:rPr>
        <w:t>ś</w:t>
      </w:r>
      <w:r>
        <w:rPr>
          <w:rFonts w:ascii="Cambria" w:eastAsia="Cambria" w:hAnsi="Cambria" w:cs="Cambria"/>
          <w:sz w:val="34"/>
        </w:rPr>
        <w:t xml:space="preserve">rodowisku </w:t>
      </w:r>
      <w:proofErr w:type="spellStart"/>
      <w:r>
        <w:rPr>
          <w:rFonts w:ascii="Cambria" w:eastAsia="Cambria" w:hAnsi="Cambria" w:cs="Cambria"/>
          <w:sz w:val="34"/>
        </w:rPr>
        <w:t>Matlab</w:t>
      </w:r>
      <w:proofErr w:type="spellEnd"/>
      <w:r>
        <w:rPr>
          <w:rFonts w:ascii="Cambria" w:eastAsia="Cambria" w:hAnsi="Cambria" w:cs="Cambria"/>
          <w:sz w:val="34"/>
        </w:rPr>
        <w:t xml:space="preserve">. Projekt nr </w:t>
      </w:r>
      <w:r w:rsidR="001529DC">
        <w:rPr>
          <w:rFonts w:ascii="Cambria" w:eastAsia="Cambria" w:hAnsi="Cambria" w:cs="Cambria"/>
          <w:sz w:val="34"/>
        </w:rPr>
        <w:t>2</w:t>
      </w:r>
      <w:r>
        <w:rPr>
          <w:rFonts w:ascii="Cambria" w:eastAsia="Cambria" w:hAnsi="Cambria" w:cs="Cambria"/>
          <w:sz w:val="34"/>
        </w:rPr>
        <w:t xml:space="preserve">. Temat </w:t>
      </w:r>
      <w:r w:rsidR="001529DC">
        <w:rPr>
          <w:rFonts w:ascii="Cambria" w:eastAsia="Cambria" w:hAnsi="Cambria" w:cs="Cambria"/>
          <w:sz w:val="34"/>
        </w:rPr>
        <w:t>220</w:t>
      </w:r>
    </w:p>
    <w:p w:rsidR="008318F3" w:rsidRDefault="00212F6F">
      <w:pPr>
        <w:spacing w:after="155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Piotr Wachowicz, Grupa 37, numer indexu: 289746</w:t>
      </w:r>
    </w:p>
    <w:p w:rsidR="001529DC" w:rsidRDefault="001529DC">
      <w:pPr>
        <w:spacing w:after="155" w:line="265" w:lineRule="auto"/>
        <w:ind w:left="10" w:hanging="10"/>
        <w:jc w:val="center"/>
      </w:pPr>
      <w:r>
        <w:fldChar w:fldCharType="begin"/>
      </w:r>
      <w:r>
        <w:instrText xml:space="preserve"> TIME \@ "d MMMM yyyy" </w:instrText>
      </w:r>
      <w:r>
        <w:fldChar w:fldCharType="separate"/>
      </w:r>
      <w:r w:rsidR="00E54D12">
        <w:rPr>
          <w:noProof/>
        </w:rPr>
        <w:t>13 lutego 2020</w:t>
      </w:r>
      <w:r>
        <w:fldChar w:fldCharType="end"/>
      </w:r>
    </w:p>
    <w:p w:rsidR="008318F3" w:rsidRDefault="00212F6F">
      <w:pPr>
        <w:pStyle w:val="Nagwek1"/>
        <w:ind w:left="469" w:hanging="484"/>
      </w:pPr>
      <w:r>
        <w:t>Opis programu</w:t>
      </w:r>
    </w:p>
    <w:p w:rsidR="008318F3" w:rsidRPr="002A4C34" w:rsidRDefault="00212F6F" w:rsidP="002A4C34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 xml:space="preserve">Celem tego projektu jest zamodelowanie w </w:t>
      </w:r>
      <w:r w:rsidR="001529DC" w:rsidRPr="002A4C34">
        <w:rPr>
          <w:rFonts w:asciiTheme="minorHAnsi" w:eastAsia="Cambria" w:hAnsiTheme="minorHAnsi" w:cstheme="minorHAnsi"/>
          <w:szCs w:val="24"/>
        </w:rPr>
        <w:t xml:space="preserve">środowisku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Matlab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 wykorzystując program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Simulink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 układu</w:t>
      </w:r>
      <w:r w:rsidRPr="002A4C34">
        <w:rPr>
          <w:rFonts w:asciiTheme="minorHAnsi" w:eastAsia="Cambria" w:hAnsiTheme="minorHAnsi" w:cstheme="minorHAnsi"/>
          <w:szCs w:val="24"/>
        </w:rPr>
        <w:t xml:space="preserve"> opisanego transmitancj</w:t>
      </w:r>
      <w:r w:rsidR="001529DC" w:rsidRPr="002A4C34">
        <w:rPr>
          <w:rFonts w:asciiTheme="minorHAnsi" w:eastAsia="Cambria" w:hAnsiTheme="minorHAnsi" w:cstheme="minorHAnsi"/>
          <w:szCs w:val="24"/>
        </w:rPr>
        <w:t>ą</w:t>
      </w:r>
      <w:r w:rsidRPr="002A4C34">
        <w:rPr>
          <w:rFonts w:asciiTheme="minorHAnsi" w:eastAsia="Cambria" w:hAnsiTheme="minorHAnsi" w:cstheme="minorHAnsi"/>
          <w:szCs w:val="24"/>
        </w:rPr>
        <w:t>:</w:t>
      </w:r>
    </w:p>
    <w:p w:rsidR="008318F3" w:rsidRPr="001529DC" w:rsidRDefault="001529DC" w:rsidP="001529DC">
      <w:pPr>
        <w:spacing w:after="23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</m:t>
              </m:r>
            </m:num>
            <m:den>
              <m:r>
                <w:rPr>
                  <w:rFonts w:ascii="Cambria Math" w:hAnsi="Cambria Math"/>
                </w:rPr>
                <m:t>(3s+1)(5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-9s</m:t>
              </m:r>
            </m:sup>
          </m:sSup>
        </m:oMath>
      </m:oMathPara>
    </w:p>
    <w:p w:rsidR="008318F3" w:rsidRDefault="00212F6F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>i wyznaczenie odpowiedzi na wymuszenie skokowe,</w:t>
      </w:r>
      <w:r w:rsidR="001529DC" w:rsidRPr="002A4C34">
        <w:rPr>
          <w:rFonts w:asciiTheme="minorHAnsi" w:eastAsia="Cambria" w:hAnsiTheme="minorHAnsi" w:cstheme="minorHAnsi"/>
          <w:szCs w:val="24"/>
        </w:rPr>
        <w:t xml:space="preserve">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pulsowe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, zbudowanie układu regulacji z regulatorem PID, dobrać nastawy regulatora, zamodelować układ regulacji z sygnałem zadanym i zakłóceniem oraz wyznaczyć wskaźniki jakości regulacji. Dane do programu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Simulink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 powinny być wprowadzone z programu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Matlab</w:t>
      </w:r>
      <w:proofErr w:type="spellEnd"/>
    </w:p>
    <w:p w:rsidR="005D2BB1" w:rsidRPr="002A4C34" w:rsidRDefault="005D2BB1">
      <w:pPr>
        <w:spacing w:after="448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8318F3" w:rsidRDefault="00212F6F">
      <w:pPr>
        <w:pStyle w:val="Nagwek1"/>
        <w:ind w:left="469" w:hanging="484"/>
      </w:pPr>
      <w:r>
        <w:t>Sparametryzowanie transmitancji</w:t>
      </w:r>
    </w:p>
    <w:p w:rsidR="008318F3" w:rsidRPr="00851AB0" w:rsidRDefault="00212F6F" w:rsidP="00851AB0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851AB0">
        <w:rPr>
          <w:rFonts w:asciiTheme="minorHAnsi" w:eastAsia="Cambria" w:hAnsiTheme="minorHAnsi" w:cstheme="minorHAnsi"/>
          <w:szCs w:val="24"/>
        </w:rPr>
        <w:t xml:space="preserve">W </w:t>
      </w:r>
      <w:r w:rsidR="001529DC" w:rsidRPr="00851AB0">
        <w:rPr>
          <w:rFonts w:asciiTheme="minorHAnsi" w:eastAsia="Cambria" w:hAnsiTheme="minorHAnsi" w:cstheme="minorHAnsi"/>
          <w:szCs w:val="24"/>
        </w:rPr>
        <w:t>celu ułatwienia obliczeń parametry transmitancji zostały uzmiennione</w:t>
      </w:r>
      <w:r w:rsidR="005D2BB1">
        <w:rPr>
          <w:rFonts w:asciiTheme="minorHAnsi" w:eastAsia="Cambria" w:hAnsiTheme="minorHAnsi" w:cstheme="minorHAnsi"/>
          <w:szCs w:val="24"/>
        </w:rPr>
        <w:t>:</w:t>
      </w:r>
    </w:p>
    <w:p w:rsidR="008318F3" w:rsidRPr="002A4C34" w:rsidRDefault="002A4C34">
      <w:pPr>
        <w:spacing w:after="20"/>
        <w:ind w:left="-40" w:right="-5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2A4C34" w:rsidRDefault="00212F6F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  <w:r w:rsidRPr="00851AB0">
        <w:rPr>
          <w:rFonts w:asciiTheme="minorHAnsi" w:eastAsia="Cambria" w:hAnsiTheme="minorHAnsi" w:cstheme="minorHAnsi"/>
          <w:sz w:val="20"/>
        </w:rPr>
        <w:t>gdzie</w:t>
      </w:r>
      <w:r>
        <w:rPr>
          <w:rFonts w:ascii="Cambria" w:eastAsia="Cambria" w:hAnsi="Cambria" w:cs="Cambria"/>
          <w:sz w:val="20"/>
        </w:rPr>
        <w:t>:</w:t>
      </w:r>
      <w:r w:rsidR="002A4C34">
        <w:rPr>
          <w:rFonts w:ascii="Cambria" w:eastAsia="Cambria" w:hAnsi="Cambria" w:cs="Cambria"/>
          <w:sz w:val="20"/>
        </w:rPr>
        <w:t xml:space="preserve"> </w:t>
      </w:r>
      <m:oMath>
        <m:r>
          <w:rPr>
            <w:rFonts w:ascii="Cambria Math" w:eastAsia="Cambria" w:hAnsi="Cambria Math" w:cs="Cambria"/>
            <w:sz w:val="20"/>
          </w:rPr>
          <m:t xml:space="preserve">k=1,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1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=-1,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2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=2,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3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=3,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4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5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0</m:t>
            </m:r>
          </m:sub>
        </m:sSub>
        <m:r>
          <w:rPr>
            <w:rFonts w:ascii="Cambria Math" w:eastAsia="Cambria" w:hAnsi="Cambria Math" w:cs="Cambria"/>
            <w:sz w:val="20"/>
          </w:rPr>
          <m:t>=9</m:t>
        </m:r>
      </m:oMath>
    </w:p>
    <w:p w:rsidR="00354291" w:rsidRDefault="00354291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</w:p>
    <w:p w:rsidR="005D2BB1" w:rsidRDefault="00880948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  <w:r w:rsidRPr="00851AB0">
        <w:rPr>
          <w:noProof/>
        </w:rPr>
        <w:drawing>
          <wp:anchor distT="0" distB="0" distL="114300" distR="114300" simplePos="0" relativeHeight="251659264" behindDoc="0" locked="0" layoutInCell="1" allowOverlap="1" wp14:anchorId="2E2D8A72" wp14:editId="4840AA12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943600" cy="16859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7C9" w:rsidRDefault="00880948" w:rsidP="00CD17C9">
      <w:pPr>
        <w:pStyle w:val="Nagwek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65A7C" wp14:editId="48C9E6AB">
                <wp:simplePos x="0" y="0"/>
                <wp:positionH relativeFrom="margin">
                  <wp:align>left</wp:align>
                </wp:positionH>
                <wp:positionV relativeFrom="paragraph">
                  <wp:posOffset>1640840</wp:posOffset>
                </wp:positionV>
                <wp:extent cx="5943600" cy="190500"/>
                <wp:effectExtent l="0" t="0" r="0" b="0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948" w:rsidRPr="0002310B" w:rsidRDefault="00880948" w:rsidP="00880948">
                            <w:pPr>
                              <w:pStyle w:val="Legenda"/>
                              <w:rPr>
                                <w:rFonts w:ascii="Cambria" w:eastAsia="Cambria" w:hAnsi="Cambria" w:cs="Cambria"/>
                                <w:b/>
                                <w:noProof/>
                                <w:color w:val="000000"/>
                                <w:sz w:val="29"/>
                                <w:szCs w:val="22"/>
                              </w:rPr>
                            </w:pPr>
                            <w:r>
                              <w:t xml:space="preserve">Schemat </w:t>
                            </w:r>
                            <w:r w:rsidR="00540E92">
                              <w:fldChar w:fldCharType="begin"/>
                            </w:r>
                            <w:r w:rsidR="00540E92">
                              <w:instrText xml:space="preserve"> SEQ Schemat \* ARABIC </w:instrText>
                            </w:r>
                            <w:r w:rsidR="00540E92">
                              <w:fldChar w:fldCharType="separate"/>
                            </w:r>
                            <w:r w:rsidR="001F4BE0">
                              <w:rPr>
                                <w:noProof/>
                              </w:rPr>
                              <w:t>1</w:t>
                            </w:r>
                            <w:r w:rsidR="00540E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47480">
                              <w:t xml:space="preserve">Schemat modelu bez regulacji symulacji z programu </w:t>
                            </w:r>
                            <w:proofErr w:type="spellStart"/>
                            <w:r w:rsidRPr="00B47480">
                              <w:t>Simulink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65A7C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0;margin-top:129.2pt;width:468pt;height:1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" stroked="f">
                <v:textbox inset="0,0,0,0">
                  <w:txbxContent>
                    <w:p w:rsidR="00880948" w:rsidRPr="0002310B" w:rsidRDefault="00880948" w:rsidP="00880948">
                      <w:pPr>
                        <w:pStyle w:val="Legenda"/>
                        <w:rPr>
                          <w:rFonts w:ascii="Cambria" w:eastAsia="Cambria" w:hAnsi="Cambria" w:cs="Cambria"/>
                          <w:b/>
                          <w:noProof/>
                          <w:color w:val="000000"/>
                          <w:sz w:val="29"/>
                          <w:szCs w:val="22"/>
                        </w:rPr>
                      </w:pPr>
                      <w:r>
                        <w:t xml:space="preserve">Schemat </w:t>
                      </w:r>
                      <w:r w:rsidR="00540E92">
                        <w:fldChar w:fldCharType="begin"/>
                      </w:r>
                      <w:r w:rsidR="00540E92">
                        <w:instrText xml:space="preserve"> SEQ Schemat \* ARABIC </w:instrText>
                      </w:r>
                      <w:r w:rsidR="00540E92">
                        <w:fldChar w:fldCharType="separate"/>
                      </w:r>
                      <w:r w:rsidR="001F4BE0">
                        <w:rPr>
                          <w:noProof/>
                        </w:rPr>
                        <w:t>1</w:t>
                      </w:r>
                      <w:r w:rsidR="00540E92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B47480">
                        <w:t xml:space="preserve">Schemat modelu bez regulacji symulacji z programu </w:t>
                      </w:r>
                      <w:proofErr w:type="spellStart"/>
                      <w:r w:rsidRPr="00B47480">
                        <w:t>Simulink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Układ bez regulatora</w:t>
      </w:r>
    </w:p>
    <w:p w:rsidR="005D2BB1" w:rsidRDefault="005D2BB1" w:rsidP="00CD17C9"/>
    <w:p w:rsidR="00CD17C9" w:rsidRDefault="00CD17C9" w:rsidP="00CD17C9">
      <w:r>
        <w:lastRenderedPageBreak/>
        <w:t xml:space="preserve">Przy pomocy programu </w:t>
      </w:r>
      <w:proofErr w:type="spellStart"/>
      <w:r>
        <w:t>Matlab</w:t>
      </w:r>
      <w:proofErr w:type="spellEnd"/>
      <w:r>
        <w:t xml:space="preserve"> ustawiono wszystkie parametry modelu projektu, aby można było wyznaczyć daną charakterystykę wykorzystując program </w:t>
      </w:r>
      <w:proofErr w:type="spellStart"/>
      <w:r>
        <w:t>Simulink</w:t>
      </w:r>
      <w:proofErr w:type="spellEnd"/>
      <w:r>
        <w:t xml:space="preserve">. </w:t>
      </w:r>
      <w:proofErr w:type="spellStart"/>
      <w:r>
        <w:t>Ustawinono</w:t>
      </w:r>
      <w:proofErr w:type="spellEnd"/>
      <w:r>
        <w:t xml:space="preserve"> m. in.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>Parametry transmitancji, w tym wzmocnienie i opóźnienie transportowe układu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 xml:space="preserve">Parametr </w:t>
      </w:r>
      <w:proofErr w:type="spellStart"/>
      <w:r>
        <w:t>numerWybranegoWymuszenia</w:t>
      </w:r>
      <w:proofErr w:type="spellEnd"/>
      <w:r>
        <w:t xml:space="preserve"> odpowiadający za wybór wymuszenia skokowego lub </w:t>
      </w:r>
      <w:proofErr w:type="spellStart"/>
      <w:r>
        <w:t>pulsowego</w:t>
      </w:r>
      <w:proofErr w:type="spellEnd"/>
    </w:p>
    <w:p w:rsidR="00CD17C9" w:rsidRPr="00CD17C9" w:rsidRDefault="00CD17C9" w:rsidP="005D2BB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26"/>
        <w:gridCol w:w="4668"/>
      </w:tblGrid>
      <w:tr w:rsidR="00851AB0" w:rsidTr="00CD17C9">
        <w:tc>
          <w:tcPr>
            <w:tcW w:w="4704" w:type="dxa"/>
          </w:tcPr>
          <w:p w:rsidR="00851AB0" w:rsidRDefault="00851AB0" w:rsidP="00851AB0">
            <w:r w:rsidRPr="00851AB0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F7DD7E" wp14:editId="0EE270F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347980</wp:posOffset>
                  </wp:positionV>
                  <wp:extent cx="2944495" cy="2219325"/>
                  <wp:effectExtent l="0" t="0" r="8255" b="9525"/>
                  <wp:wrapTopAndBottom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Odpowiedź na wymuszenie skokowe:</w:t>
            </w:r>
          </w:p>
          <w:p w:rsidR="00851AB0" w:rsidRDefault="00851AB0" w:rsidP="00851AB0">
            <w:r>
              <w:t>u(t)=1(t-10)</w:t>
            </w:r>
          </w:p>
        </w:tc>
        <w:tc>
          <w:tcPr>
            <w:tcW w:w="4646" w:type="dxa"/>
          </w:tcPr>
          <w:p w:rsidR="00851AB0" w:rsidRDefault="00851AB0" w:rsidP="00851AB0">
            <w:r w:rsidRPr="00851AB0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057A1F7" wp14:editId="250D5FD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348615</wp:posOffset>
                  </wp:positionV>
                  <wp:extent cx="2914650" cy="2206806"/>
                  <wp:effectExtent l="0" t="0" r="0" b="3175"/>
                  <wp:wrapTopAndBottom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20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Odpowiedź na wymuszenie </w:t>
            </w:r>
            <w:proofErr w:type="spellStart"/>
            <w:r>
              <w:t>pulsowe</w:t>
            </w:r>
            <w:proofErr w:type="spellEnd"/>
            <w:r>
              <w:t>:</w:t>
            </w:r>
          </w:p>
          <w:p w:rsidR="00851AB0" w:rsidRDefault="00851AB0" w:rsidP="00851AB0">
            <w:r w:rsidRPr="00851AB0">
              <w:t>u(t)=1(t-10)</w:t>
            </w:r>
            <w:r>
              <w:t>-1(t-11)</w:t>
            </w:r>
          </w:p>
        </w:tc>
      </w:tr>
    </w:tbl>
    <w:p w:rsidR="005D2BB1" w:rsidRDefault="00CD17C9" w:rsidP="00851AB0">
      <w:r>
        <w:t xml:space="preserve">Powyższe charakterystyki obrazują </w:t>
      </w:r>
      <w:r w:rsidR="005D2BB1">
        <w:t>jak obiekt regulacji reaguje na poszczególne wymuszenia. Przedstawiają charakter badanego obiektu.</w:t>
      </w:r>
    </w:p>
    <w:p w:rsidR="00244D2C" w:rsidRDefault="00D85541" w:rsidP="00D85541">
      <w:pPr>
        <w:pStyle w:val="Nagwek1"/>
      </w:pPr>
      <w:r>
        <w:t>Układ z regulatorem PID</w:t>
      </w:r>
    </w:p>
    <w:p w:rsidR="00D85541" w:rsidRDefault="00D85541" w:rsidP="00D85541">
      <w:pPr>
        <w:pStyle w:val="Nagwek2"/>
      </w:pPr>
      <w:r>
        <w:t xml:space="preserve">Dobór nastaw regulatora PID metodą Zieglera – </w:t>
      </w:r>
      <w:proofErr w:type="spellStart"/>
      <w:r>
        <w:t>Nicholsa</w:t>
      </w:r>
      <w:proofErr w:type="spellEnd"/>
    </w:p>
    <w:p w:rsidR="00880948" w:rsidRDefault="00880948" w:rsidP="00D855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5B353" wp14:editId="405D28C1">
                <wp:simplePos x="0" y="0"/>
                <wp:positionH relativeFrom="column">
                  <wp:posOffset>0</wp:posOffset>
                </wp:positionH>
                <wp:positionV relativeFrom="paragraph">
                  <wp:posOffset>2270760</wp:posOffset>
                </wp:positionV>
                <wp:extent cx="5971540" cy="635"/>
                <wp:effectExtent l="0" t="0" r="0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948" w:rsidRPr="00F66AED" w:rsidRDefault="00880948" w:rsidP="00880948">
                            <w:pPr>
                              <w:pStyle w:val="Legenda"/>
                              <w:rPr>
                                <w:color w:val="000000"/>
                              </w:rPr>
                            </w:pPr>
                            <w:r>
                              <w:t xml:space="preserve">Schemat </w:t>
                            </w:r>
                            <w:r w:rsidR="00540E92">
                              <w:fldChar w:fldCharType="begin"/>
                            </w:r>
                            <w:r w:rsidR="00540E92">
                              <w:instrText xml:space="preserve"> SEQ Schemat \* ARABIC </w:instrText>
                            </w:r>
                            <w:r w:rsidR="00540E92">
                              <w:fldChar w:fldCharType="separate"/>
                            </w:r>
                            <w:r w:rsidR="001F4BE0">
                              <w:rPr>
                                <w:noProof/>
                              </w:rPr>
                              <w:t>2</w:t>
                            </w:r>
                            <w:r w:rsidR="00540E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 do wyznaczenia nastaw regulatora PID metodą Z-N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5B353" id="Pole tekstowe 7" o:spid="_x0000_s1027" type="#_x0000_t202" style="position:absolute;margin-left:0;margin-top:178.8pt;width:470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" stroked="f">
                <v:textbox style="mso-fit-shape-to-text:t" inset="0,0,0,0">
                  <w:txbxContent>
                    <w:p w:rsidR="00880948" w:rsidRPr="00F66AED" w:rsidRDefault="00880948" w:rsidP="00880948">
                      <w:pPr>
                        <w:pStyle w:val="Legenda"/>
                        <w:rPr>
                          <w:color w:val="000000"/>
                        </w:rPr>
                      </w:pPr>
                      <w:r>
                        <w:t xml:space="preserve">Schemat </w:t>
                      </w:r>
                      <w:r w:rsidR="00540E92">
                        <w:fldChar w:fldCharType="begin"/>
                      </w:r>
                      <w:r w:rsidR="00540E92">
                        <w:instrText xml:space="preserve"> SEQ Schemat \* ARABIC </w:instrText>
                      </w:r>
                      <w:r w:rsidR="00540E92">
                        <w:fldChar w:fldCharType="separate"/>
                      </w:r>
                      <w:r w:rsidR="001F4BE0">
                        <w:rPr>
                          <w:noProof/>
                        </w:rPr>
                        <w:t>2</w:t>
                      </w:r>
                      <w:r w:rsidR="00540E92">
                        <w:rPr>
                          <w:noProof/>
                        </w:rPr>
                        <w:fldChar w:fldCharType="end"/>
                      </w:r>
                      <w:r>
                        <w:t xml:space="preserve"> Model do wyznaczenia nastaw regulatora PID metodą Z-N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85541">
        <w:rPr>
          <w:noProof/>
        </w:rPr>
        <w:drawing>
          <wp:anchor distT="0" distB="0" distL="114300" distR="114300" simplePos="0" relativeHeight="251667456" behindDoc="0" locked="0" layoutInCell="1" allowOverlap="1" wp14:anchorId="77F2E765" wp14:editId="588C4608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971540" cy="201930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541">
        <w:t>Doboru nastaw dokonano metodą wzbudzenia układu</w:t>
      </w:r>
      <w:r>
        <w:t>, wykorzystując układ ze schematu 2.</w:t>
      </w:r>
      <w:r w:rsidR="00D85541">
        <w:t xml:space="preserve"> </w:t>
      </w:r>
    </w:p>
    <w:p w:rsidR="00880948" w:rsidRDefault="00E54D12" w:rsidP="00D85541">
      <w:r>
        <w:t>Czas opóźnienia obiektu regulacji wpływa na dobór nastaw, dlatego nie wolno go pominąć.</w:t>
      </w:r>
      <w:r w:rsidR="001F4BE0">
        <w:t xml:space="preserve"> </w:t>
      </w:r>
      <w:r w:rsidR="00D85541">
        <w:t xml:space="preserve">Najpierw dobrano czas impulsu na 3s i znaleziono zgrubny przedział w którym mieści się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kryt</m:t>
            </m:r>
          </m:sub>
        </m:sSub>
      </m:oMath>
      <w:r w:rsidR="00D85541">
        <w:t xml:space="preserve"> - (1,2). Następnie uruchomiono </w:t>
      </w:r>
      <w:r w:rsidR="00D85541" w:rsidRPr="00D85541">
        <w:rPr>
          <w:i/>
          <w:iCs/>
        </w:rPr>
        <w:t>Program 2</w:t>
      </w:r>
      <w:r w:rsidR="00D85541">
        <w:t xml:space="preserve"> w którym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kryt</m:t>
            </m:r>
          </m:sub>
        </m:sSub>
      </m:oMath>
      <w:r w:rsidR="00D85541">
        <w:t xml:space="preserve"> zostało znaleziono metodą połowienia przedziałów z dużą </w:t>
      </w:r>
      <w:r w:rsidR="00D85541">
        <w:lastRenderedPageBreak/>
        <w:t>dokładnością już po 20 iteracjach.</w:t>
      </w:r>
      <w:r w:rsidR="00880948">
        <w:t xml:space="preserve"> Sprawdzanie czy oscylacje było malejące czy rosnące było wykonywane przez porówn</w:t>
      </w:r>
      <w:r w:rsidR="001F4BE0">
        <w:t>ywanie</w:t>
      </w:r>
      <w:r w:rsidR="00880948">
        <w:t xml:space="preserve"> amplitudy drugiego i ostatniego zarejestrowanego </w:t>
      </w:r>
      <w:r w:rsidR="001F4BE0">
        <w:t>maksimum</w:t>
      </w:r>
      <w:r w:rsidR="00880948">
        <w:t xml:space="preserve"> lokalnego. To pozwalało uzyskać najlepsza dokładność.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</m:oMath>
      <w:r w:rsidR="00880948">
        <w:t xml:space="preserve"> zostało znalezione jako odległość między </w:t>
      </w:r>
      <w:r w:rsidRPr="00D85541">
        <w:rPr>
          <w:noProof/>
        </w:rPr>
        <w:drawing>
          <wp:anchor distT="0" distB="0" distL="114300" distR="114300" simplePos="0" relativeHeight="251669504" behindDoc="0" locked="0" layoutInCell="1" allowOverlap="1" wp14:anchorId="6EC22A6F" wp14:editId="6EC2EAFA">
            <wp:simplePos x="0" y="0"/>
            <wp:positionH relativeFrom="margin">
              <wp:align>left</wp:align>
            </wp:positionH>
            <wp:positionV relativeFrom="paragraph">
              <wp:posOffset>770255</wp:posOffset>
            </wp:positionV>
            <wp:extent cx="4282440" cy="3230880"/>
            <wp:effectExtent l="0" t="0" r="3810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63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B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24E85" wp14:editId="604B17C9">
                <wp:simplePos x="0" y="0"/>
                <wp:positionH relativeFrom="margin">
                  <wp:align>left</wp:align>
                </wp:positionH>
                <wp:positionV relativeFrom="paragraph">
                  <wp:posOffset>3994150</wp:posOffset>
                </wp:positionV>
                <wp:extent cx="4282440" cy="635"/>
                <wp:effectExtent l="0" t="0" r="3810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948" w:rsidRPr="00564CDE" w:rsidRDefault="00880948" w:rsidP="00880948">
                            <w:pPr>
                              <w:pStyle w:val="Legenda"/>
                              <w:rPr>
                                <w:color w:val="000000"/>
                              </w:rPr>
                            </w:pPr>
                            <w:r>
                              <w:t xml:space="preserve">Wykres </w:t>
                            </w:r>
                            <w:r w:rsidR="00540E92">
                              <w:fldChar w:fldCharType="begin"/>
                            </w:r>
                            <w:r w:rsidR="00540E92">
                              <w:instrText xml:space="preserve"> SEQ Wykres \* ARABIC </w:instrText>
                            </w:r>
                            <w:r w:rsidR="00540E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40E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Układ doprowadzony do niegasnących oscylacji. </w:t>
                            </w:r>
                            <w:proofErr w:type="spellStart"/>
                            <w:r>
                              <w:t>K</w:t>
                            </w:r>
                            <w:r w:rsidRPr="00880948">
                              <w:rPr>
                                <w:vertAlign w:val="subscript"/>
                              </w:rPr>
                              <w:t>kryt</w:t>
                            </w:r>
                            <w:proofErr w:type="spellEnd"/>
                            <w:r>
                              <w:t>=</w:t>
                            </w:r>
                            <w:r w:rsidRPr="00880948">
                              <w:t>12.303901672363281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24E85" id="Pole tekstowe 9" o:spid="_x0000_s1028" type="#_x0000_t202" style="position:absolute;margin-left:0;margin-top:314.5pt;width:337.2pt;height: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" stroked="f">
                <v:textbox style="mso-fit-shape-to-text:t" inset="0,0,0,0">
                  <w:txbxContent>
                    <w:p w:rsidR="00880948" w:rsidRPr="00564CDE" w:rsidRDefault="00880948" w:rsidP="00880948">
                      <w:pPr>
                        <w:pStyle w:val="Legenda"/>
                        <w:rPr>
                          <w:color w:val="000000"/>
                        </w:rPr>
                      </w:pPr>
                      <w:r>
                        <w:t xml:space="preserve">Wykres </w:t>
                      </w:r>
                      <w:r w:rsidR="00540E92">
                        <w:fldChar w:fldCharType="begin"/>
                      </w:r>
                      <w:r w:rsidR="00540E92">
                        <w:instrText xml:space="preserve"> SEQ Wykres \* ARABIC </w:instrText>
                      </w:r>
                      <w:r w:rsidR="00540E9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540E92">
                        <w:rPr>
                          <w:noProof/>
                        </w:rPr>
                        <w:fldChar w:fldCharType="end"/>
                      </w:r>
                      <w:r>
                        <w:t xml:space="preserve"> Układ doprowadzony do niegasnących oscylacji. </w:t>
                      </w:r>
                      <w:proofErr w:type="spellStart"/>
                      <w:r>
                        <w:t>K</w:t>
                      </w:r>
                      <w:r w:rsidRPr="00880948">
                        <w:rPr>
                          <w:vertAlign w:val="subscript"/>
                        </w:rPr>
                        <w:t>kryt</w:t>
                      </w:r>
                      <w:proofErr w:type="spellEnd"/>
                      <w:r>
                        <w:t>=</w:t>
                      </w:r>
                      <w:r w:rsidRPr="00880948">
                        <w:t>12.303901672363281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0948">
        <w:t xml:space="preserve">kolejnymi ekstremami na osi x. </w:t>
      </w:r>
    </w:p>
    <w:p w:rsidR="00D85541" w:rsidRDefault="00D85541" w:rsidP="00D85541">
      <w:r>
        <w:t>Uzyskane wartości to:</w:t>
      </w:r>
    </w:p>
    <w:p w:rsidR="00D85541" w:rsidRPr="00D85541" w:rsidRDefault="00540E92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kryt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1.406714439392090</m:t>
          </m:r>
        </m:oMath>
      </m:oMathPara>
    </w:p>
    <w:p w:rsidR="00D85541" w:rsidRPr="00D85541" w:rsidRDefault="00540E92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osc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28.6</m:t>
          </m:r>
          <m:r>
            <w:rPr>
              <w:rFonts w:ascii="Cambria Math" w:hAnsi="Cambria Math"/>
            </w:rPr>
            <m:t>s</m:t>
          </m:r>
        </m:oMath>
      </m:oMathPara>
    </w:p>
    <w:p w:rsidR="00D85541" w:rsidRPr="00D85541" w:rsidRDefault="00540E92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ZN</m:t>
              </m:r>
            </m:sub>
          </m:sSub>
          <m:r>
            <w:rPr>
              <w:rFonts w:ascii="Cambria Math" w:hAnsi="Cambria Math"/>
            </w:rPr>
            <m:t>=0,6∙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kryt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0.844028663635254</m:t>
          </m:r>
        </m:oMath>
      </m:oMathPara>
    </w:p>
    <w:p w:rsidR="00D85541" w:rsidRPr="00880948" w:rsidRDefault="00D85541" w:rsidP="00D85541">
      <m:oMathPara>
        <m:oMath>
          <m:r>
            <w:rPr>
              <w:rFonts w:ascii="Cambria Math" w:hAnsi="Cambria Math"/>
            </w:rPr>
            <m:t>kiZN=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0,5∙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0.069930069930070</m:t>
          </m:r>
        </m:oMath>
      </m:oMathPara>
    </w:p>
    <w:p w:rsidR="00880948" w:rsidRPr="00880948" w:rsidRDefault="00880948" w:rsidP="00D85541">
      <m:oMathPara>
        <m:oMath>
          <m:r>
            <w:rPr>
              <w:rFonts w:ascii="Cambria Math" w:hAnsi="Cambria Math"/>
            </w:rPr>
            <m:t>kdZN=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0,12∙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0.291375291375291</m:t>
          </m:r>
        </m:oMath>
      </m:oMathPara>
    </w:p>
    <w:p w:rsidR="00D85541" w:rsidRPr="00D85541" w:rsidRDefault="00A171BD" w:rsidP="00880948">
      <w:pPr>
        <w:pStyle w:val="Nagwek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780D5" wp14:editId="2A8662E4">
                <wp:simplePos x="0" y="0"/>
                <wp:positionH relativeFrom="margin">
                  <wp:align>left</wp:align>
                </wp:positionH>
                <wp:positionV relativeFrom="paragraph">
                  <wp:posOffset>4406265</wp:posOffset>
                </wp:positionV>
                <wp:extent cx="5971540" cy="638175"/>
                <wp:effectExtent l="0" t="0" r="0" b="9525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4BE0" w:rsidRDefault="001F4BE0" w:rsidP="001F4BE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Schemat </w:t>
                            </w:r>
                            <w:r w:rsidR="00540E92">
                              <w:fldChar w:fldCharType="begin"/>
                            </w:r>
                            <w:r w:rsidR="00540E92">
                              <w:instrText xml:space="preserve"> SEQ Schemat \* ARABIC </w:instrText>
                            </w:r>
                            <w:r w:rsidR="00540E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540E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 obiektu regulacji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80D5" id="Pole tekstowe 19" o:spid="_x0000_s1029" type="#_x0000_t202" style="position:absolute;margin-left:0;margin-top:346.95pt;width:470.2pt;height:50.2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" stroked="f">
                <v:textbox inset="0,0,0,0">
                  <w:txbxContent>
                    <w:p w:rsidR="001F4BE0" w:rsidRDefault="001F4BE0" w:rsidP="001F4BE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Schemat </w:t>
                      </w:r>
                      <w:r w:rsidR="00540E92">
                        <w:fldChar w:fldCharType="begin"/>
                      </w:r>
                      <w:r w:rsidR="00540E92">
                        <w:instrText xml:space="preserve"> SEQ Schemat \* ARABIC </w:instrText>
                      </w:r>
                      <w:r w:rsidR="00540E9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540E92">
                        <w:rPr>
                          <w:noProof/>
                        </w:rPr>
                        <w:fldChar w:fldCharType="end"/>
                      </w:r>
                      <w:r>
                        <w:t xml:space="preserve"> Model obiektu regulacji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4291">
        <w:rPr>
          <w:noProof/>
        </w:rPr>
        <w:drawing>
          <wp:anchor distT="0" distB="0" distL="114300" distR="114300" simplePos="0" relativeHeight="251679744" behindDoc="0" locked="0" layoutInCell="1" allowOverlap="1" wp14:anchorId="1A9FAC34" wp14:editId="342BA375">
            <wp:simplePos x="0" y="0"/>
            <wp:positionH relativeFrom="margin">
              <wp:align>left</wp:align>
            </wp:positionH>
            <wp:positionV relativeFrom="paragraph">
              <wp:posOffset>3663315</wp:posOffset>
            </wp:positionV>
            <wp:extent cx="5971540" cy="912495"/>
            <wp:effectExtent l="0" t="0" r="0" b="190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94722" wp14:editId="42CAC7FB">
                <wp:simplePos x="0" y="0"/>
                <wp:positionH relativeFrom="margin">
                  <wp:align>left</wp:align>
                </wp:positionH>
                <wp:positionV relativeFrom="paragraph">
                  <wp:posOffset>3497580</wp:posOffset>
                </wp:positionV>
                <wp:extent cx="5971540" cy="635"/>
                <wp:effectExtent l="0" t="0" r="0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4BE0" w:rsidRDefault="001F4BE0" w:rsidP="001F4BE0">
                            <w:pPr>
                              <w:pStyle w:val="Legenda"/>
                            </w:pPr>
                            <w:r>
                              <w:t xml:space="preserve">Schemat </w:t>
                            </w:r>
                            <w:r w:rsidR="00540E92">
                              <w:fldChar w:fldCharType="begin"/>
                            </w:r>
                            <w:r w:rsidR="00540E92">
                              <w:instrText xml:space="preserve"> SEQ Schemat \* ARABIC </w:instrText>
                            </w:r>
                            <w:r w:rsidR="00540E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540E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 układu  z regulatorem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4722" id="Pole tekstowe 18" o:spid="_x0000_s1030" type="#_x0000_t202" style="position:absolute;margin-left:0;margin-top:275.4pt;width:470.2pt;height:.0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" stroked="f">
                <v:textbox style="mso-fit-shape-to-text:t" inset="0,0,0,0">
                  <w:txbxContent>
                    <w:p w:rsidR="001F4BE0" w:rsidRDefault="001F4BE0" w:rsidP="001F4BE0">
                      <w:pPr>
                        <w:pStyle w:val="Legenda"/>
                      </w:pPr>
                      <w:r>
                        <w:t xml:space="preserve">Schemat </w:t>
                      </w:r>
                      <w:r w:rsidR="00540E92">
                        <w:fldChar w:fldCharType="begin"/>
                      </w:r>
                      <w:r w:rsidR="00540E92">
                        <w:instrText xml:space="preserve"> SEQ Schemat \* ARABIC </w:instrText>
                      </w:r>
                      <w:r w:rsidR="00540E9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540E92">
                        <w:rPr>
                          <w:noProof/>
                        </w:rPr>
                        <w:fldChar w:fldCharType="end"/>
                      </w:r>
                      <w:r>
                        <w:t xml:space="preserve"> Model układu  z regulatorem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4291">
        <w:rPr>
          <w:noProof/>
        </w:rPr>
        <w:drawing>
          <wp:anchor distT="0" distB="0" distL="114300" distR="114300" simplePos="0" relativeHeight="251677696" behindDoc="0" locked="0" layoutInCell="1" allowOverlap="1" wp14:anchorId="79A545D8" wp14:editId="04C935C1">
            <wp:simplePos x="0" y="0"/>
            <wp:positionH relativeFrom="margin">
              <wp:posOffset>-71755</wp:posOffset>
            </wp:positionH>
            <wp:positionV relativeFrom="paragraph">
              <wp:posOffset>299085</wp:posOffset>
            </wp:positionV>
            <wp:extent cx="6057900" cy="3364230"/>
            <wp:effectExtent l="0" t="0" r="0" b="762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48">
        <w:t>Wyznaczenie odpowiedzi układu z regulatorem na wymuszenia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81"/>
        <w:gridCol w:w="4713"/>
      </w:tblGrid>
      <w:tr w:rsidR="00F96B5F" w:rsidTr="00F96B5F">
        <w:tc>
          <w:tcPr>
            <w:tcW w:w="4681" w:type="dxa"/>
          </w:tcPr>
          <w:p w:rsidR="00F96B5F" w:rsidRDefault="001F4BE0" w:rsidP="005D2BB1">
            <w:r w:rsidRPr="00F96B5F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2A1FF30" wp14:editId="72AFEDE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180975</wp:posOffset>
                  </wp:positionV>
                  <wp:extent cx="2944495" cy="2209800"/>
                  <wp:effectExtent l="0" t="0" r="8255" b="0"/>
                  <wp:wrapTopAndBottom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9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6B5F" w:rsidRPr="00F96B5F">
              <w:t>u(t)=1(t-10) z(t)=0</w:t>
            </w:r>
          </w:p>
        </w:tc>
        <w:tc>
          <w:tcPr>
            <w:tcW w:w="4713" w:type="dxa"/>
          </w:tcPr>
          <w:p w:rsidR="00F96B5F" w:rsidRDefault="00F96B5F" w:rsidP="005D2BB1">
            <w:r w:rsidRPr="00F96B5F">
              <w:t>u(t)=1(t-10) z(t)=0.2*1(t-100)</w:t>
            </w:r>
            <w:r w:rsidRPr="00F96B5F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120E674" wp14:editId="3B390A66">
                  <wp:simplePos x="0" y="0"/>
                  <wp:positionH relativeFrom="column">
                    <wp:posOffset>-62587</wp:posOffset>
                  </wp:positionH>
                  <wp:positionV relativeFrom="paragraph">
                    <wp:posOffset>180975</wp:posOffset>
                  </wp:positionV>
                  <wp:extent cx="2974062" cy="2247900"/>
                  <wp:effectExtent l="0" t="0" r="0" b="0"/>
                  <wp:wrapTopAndBottom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02" cy="225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6B5F" w:rsidRPr="00E54D12" w:rsidTr="00F96B5F">
        <w:tc>
          <w:tcPr>
            <w:tcW w:w="4681" w:type="dxa"/>
          </w:tcPr>
          <w:p w:rsidR="00F96B5F" w:rsidRDefault="00F96B5F" w:rsidP="005D2BB1">
            <w:r w:rsidRPr="00F96B5F">
              <w:lastRenderedPageBreak/>
              <w:t>u(t)=sin(0.01t)*1(t-10) z(t)=0</w:t>
            </w:r>
            <w:r w:rsidRPr="00F96B5F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3767090D" wp14:editId="05D95C7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179070</wp:posOffset>
                  </wp:positionV>
                  <wp:extent cx="2945130" cy="2209800"/>
                  <wp:effectExtent l="0" t="0" r="7620" b="0"/>
                  <wp:wrapTopAndBottom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3" w:type="dxa"/>
          </w:tcPr>
          <w:p w:rsidR="00F96B5F" w:rsidRPr="00F96B5F" w:rsidRDefault="00F96B5F" w:rsidP="001F4BE0">
            <w:pPr>
              <w:keepNext/>
              <w:rPr>
                <w:lang w:val="de-DE"/>
              </w:rPr>
            </w:pPr>
            <w:r w:rsidRPr="00F96B5F">
              <w:rPr>
                <w:lang w:val="de-DE"/>
              </w:rPr>
              <w:t>u(t)=sin(0.01t) z(t)=0.05[1(t)-cos(0.05t)</w:t>
            </w:r>
            <w:r w:rsidRPr="00F96B5F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67A8C07" wp14:editId="7AF53467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179070</wp:posOffset>
                  </wp:positionV>
                  <wp:extent cx="2955290" cy="2239010"/>
                  <wp:effectExtent l="0" t="0" r="0" b="8890"/>
                  <wp:wrapTopAndBottom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F4BE0" w:rsidRDefault="001F4BE0">
      <w:pPr>
        <w:pStyle w:val="Legenda"/>
      </w:pPr>
      <w:r>
        <w:t xml:space="preserve">Tabela </w:t>
      </w:r>
      <w:r w:rsidR="00540E92">
        <w:fldChar w:fldCharType="begin"/>
      </w:r>
      <w:r w:rsidR="00540E92">
        <w:instrText xml:space="preserve"> SEQ Tabela \* ARABIC </w:instrText>
      </w:r>
      <w:r w:rsidR="00540E92">
        <w:fldChar w:fldCharType="separate"/>
      </w:r>
      <w:r>
        <w:rPr>
          <w:noProof/>
        </w:rPr>
        <w:t>1</w:t>
      </w:r>
      <w:r w:rsidR="00540E92">
        <w:rPr>
          <w:noProof/>
        </w:rPr>
        <w:fldChar w:fldCharType="end"/>
      </w:r>
      <w:r>
        <w:t xml:space="preserve"> </w:t>
      </w:r>
      <w:r w:rsidRPr="007E53C3">
        <w:t>Sterowanie i odpowiedzi układu z regulatorem dla różnych wymuszeń i zakłóceń</w:t>
      </w:r>
    </w:p>
    <w:p w:rsidR="00123CA5" w:rsidRDefault="00123CA5" w:rsidP="001F4BE0">
      <w:pPr>
        <w:pStyle w:val="Nagwek2"/>
      </w:pPr>
    </w:p>
    <w:p w:rsidR="00F96B5F" w:rsidRDefault="001F4BE0" w:rsidP="001F4BE0">
      <w:pPr>
        <w:pStyle w:val="Nagwek2"/>
      </w:pPr>
      <w:r>
        <w:t>Wskaźniki jakości regulacji</w:t>
      </w:r>
    </w:p>
    <w:p w:rsidR="005B5F64" w:rsidRPr="005B5F64" w:rsidRDefault="00540E92" w:rsidP="005B5F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B5F64">
        <w:t xml:space="preserve"> – maksymalna odchyłka dynamiczna</w:t>
      </w:r>
    </w:p>
    <w:p w:rsidR="001F4BE0" w:rsidRDefault="00540E92" w:rsidP="001F4B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B5F64">
        <w:t xml:space="preserve"> - </w:t>
      </w:r>
      <w:r w:rsidR="005B5F64" w:rsidRPr="005B5F64">
        <w:rPr>
          <w:b/>
          <w:bCs/>
        </w:rPr>
        <w:t>czas regulacji</w:t>
      </w:r>
      <w:r w:rsidR="005B5F64">
        <w:t xml:space="preserve"> – czas określony jako czas od chwili wprowadzenia pobudzenia do chwili, gdy odchyłka regulacji e(t) osiąga wartości mieszczące się w strefie tolerancji </w:t>
      </w:r>
      <m:oMath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5B5F64">
        <w:t xml:space="preserve">. Wartość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B5F64">
        <w:t xml:space="preserve"> określa się jako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=0,05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1F4BE0" w:rsidRDefault="005B5F64" w:rsidP="001F4BE0">
      <m:oMath>
        <m:r>
          <w:rPr>
            <w:rFonts w:ascii="Cambria Math" w:hAnsi="Cambria Math"/>
          </w:rPr>
          <m:t>Κ</m:t>
        </m:r>
      </m:oMath>
      <w:r>
        <w:t xml:space="preserve"> – </w:t>
      </w:r>
      <w:r w:rsidRPr="005B5F64">
        <w:rPr>
          <w:b/>
          <w:bCs/>
        </w:rPr>
        <w:t>przeregulowanie</w:t>
      </w:r>
      <w:r>
        <w:t xml:space="preserve"> określa w procentach stosunek amplitudy drugiego odchylenia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do amplitudy pierwszego odchylenia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zgodnie ze wzorem </w:t>
      </w:r>
      <m:oMath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∙100%</m:t>
        </m:r>
      </m:oMath>
    </w:p>
    <w:p w:rsidR="001F4BE0" w:rsidRPr="005B5F64" w:rsidRDefault="005B5F64" w:rsidP="001F4BE0">
      <w:pPr>
        <w:rPr>
          <w:b/>
          <w:bCs/>
        </w:rPr>
      </w:pPr>
      <w:r w:rsidRPr="005B5F64">
        <w:rPr>
          <w:b/>
          <w:bCs/>
        </w:rPr>
        <w:t>Średni błąd regulacji</w:t>
      </w:r>
      <w:r>
        <w:rPr>
          <w:b/>
          <w:bCs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5B5F64" w:rsidRDefault="005B5F64" w:rsidP="001F4BE0">
      <w:r w:rsidRPr="005B5F64">
        <w:rPr>
          <w:b/>
          <w:bCs/>
        </w:rPr>
        <w:t>Całka kwadratu błędu regulacji</w:t>
      </w:r>
      <w:r>
        <w:t xml:space="preserve"> w wyznaczonym czasie regulacji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square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5B5F64" w:rsidRDefault="005B5F64" w:rsidP="001F4BE0">
      <w:r w:rsidRPr="005B5F64">
        <w:rPr>
          <w:b/>
          <w:bCs/>
        </w:rPr>
        <w:t>Energia sterowania</w:t>
      </w:r>
      <w:r>
        <w:t xml:space="preserve"> w wyznaczonym czasie regulacji</w:t>
      </w:r>
      <w:r w:rsidR="00C8768E">
        <w:t xml:space="preserve"> – 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AC784C" w:rsidRDefault="001F4BE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91"/>
        <w:gridCol w:w="2603"/>
      </w:tblGrid>
      <w:tr w:rsidR="00AC784C" w:rsidTr="00AC784C">
        <w:tc>
          <w:tcPr>
            <w:tcW w:w="4697" w:type="dxa"/>
          </w:tcPr>
          <w:p w:rsidR="00AC784C" w:rsidRDefault="00AC784C">
            <w:r w:rsidRPr="00AC784C">
              <w:lastRenderedPageBreak/>
              <w:t>u(t)=1(t-10) z(t)=0</w:t>
            </w:r>
            <w:r w:rsidRPr="00AC784C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646B1AB" wp14:editId="1C3E324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4267570" cy="3208298"/>
                  <wp:effectExtent l="0" t="0" r="0" b="0"/>
                  <wp:wrapTopAndBottom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>
              <w:t>Przeregulowanie</w:t>
            </w:r>
            <w:r w:rsidR="00AC784C">
              <w:t xml:space="preserve"> =  10.072359516716723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>
              <w:t>Średni błąd regulacji</w:t>
            </w:r>
            <w:r w:rsidR="00AC784C">
              <w:t xml:space="preserve"> =   0.003292191550915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>
              <w:t>Całka kwadratu błędu regulacji</w:t>
            </w:r>
            <w:r w:rsidR="00AC784C">
              <w:t xml:space="preserve"> =  14.774057619370755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 w:rsidRPr="006F23CB">
              <w:t xml:space="preserve">Energia sterowania </w:t>
            </w:r>
            <w:r w:rsidR="00AC784C">
              <w:t>=     4.882929616014422e+02</w:t>
            </w:r>
          </w:p>
        </w:tc>
      </w:tr>
      <w:tr w:rsidR="00AC784C" w:rsidTr="00AC784C">
        <w:tc>
          <w:tcPr>
            <w:tcW w:w="4697" w:type="dxa"/>
          </w:tcPr>
          <w:p w:rsidR="00AC784C" w:rsidRDefault="00AC784C">
            <w:r w:rsidRPr="00AC784C">
              <w:t>u(t)=1(t-10) z(t)=0.2*1(t-100)</w:t>
            </w:r>
            <w:r w:rsidRPr="00AC784C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69E286EE" wp14:editId="67BA151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181610</wp:posOffset>
                  </wp:positionV>
                  <wp:extent cx="4267570" cy="3193057"/>
                  <wp:effectExtent l="0" t="0" r="0" b="7620"/>
                  <wp:wrapTopAndBottom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 w:rsidRPr="006F23CB">
              <w:t xml:space="preserve">Przeregulowanie </w:t>
            </w:r>
            <w:r w:rsidR="00AC784C">
              <w:t>=  18.193920165883672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Średni błąd regulacji </w:t>
            </w:r>
            <w:r w:rsidR="00AC784C">
              <w:t>=   0.002633753240730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Całka kwadratu błędu regulacji </w:t>
            </w:r>
            <w:r w:rsidR="00AC784C">
              <w:t>=  15.240691478966239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>
              <w:t>Energia sterowania</w:t>
            </w:r>
            <w:r w:rsidR="00AC784C">
              <w:t xml:space="preserve"> =     3.501352198862078e+02</w:t>
            </w:r>
          </w:p>
        </w:tc>
      </w:tr>
      <w:tr w:rsidR="00AC784C" w:rsidTr="00AC784C">
        <w:tc>
          <w:tcPr>
            <w:tcW w:w="4697" w:type="dxa"/>
          </w:tcPr>
          <w:p w:rsidR="00AC784C" w:rsidRDefault="00AC784C">
            <w:r w:rsidRPr="00AC784C">
              <w:lastRenderedPageBreak/>
              <w:t>u(t)=sin(0.01t)*1(t-10) z(t)=0</w:t>
            </w:r>
            <w:r w:rsidRPr="00AC784C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50275A1F" wp14:editId="4347D34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179070</wp:posOffset>
                  </wp:positionV>
                  <wp:extent cx="4237087" cy="3193057"/>
                  <wp:effectExtent l="0" t="0" r="0" b="7620"/>
                  <wp:wrapTopAndBottom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 w:rsidRPr="006F23CB">
              <w:t xml:space="preserve">Przeregulowanie </w:t>
            </w:r>
            <w:r w:rsidR="00AC784C">
              <w:t>=  80.381615369151078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Średni błąd regulacji </w:t>
            </w:r>
            <w:r w:rsidR="00AC784C">
              <w:t>=  -0.003217936520908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Całka kwadratu błędu regulacji </w:t>
            </w:r>
            <w:r w:rsidR="00AC784C">
              <w:t>=   6.423863449025244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 w:rsidRPr="006F23CB">
              <w:t xml:space="preserve">Energia sterowania </w:t>
            </w:r>
            <w:r w:rsidR="00AC784C">
              <w:t>=     2.623607059759073e+02</w:t>
            </w:r>
          </w:p>
        </w:tc>
      </w:tr>
      <w:tr w:rsidR="00AC784C" w:rsidTr="00AC784C">
        <w:tc>
          <w:tcPr>
            <w:tcW w:w="4697" w:type="dxa"/>
          </w:tcPr>
          <w:p w:rsidR="00AC784C" w:rsidRPr="00AC784C" w:rsidRDefault="00AC784C">
            <w:pPr>
              <w:rPr>
                <w:lang w:val="de-DE"/>
              </w:rPr>
            </w:pPr>
            <w:r w:rsidRPr="00AC784C">
              <w:rPr>
                <w:lang w:val="de-DE"/>
              </w:rPr>
              <w:t>u(t)=sin(0.01t) z(t)=0.05[1(t)-cos(0.05t)</w:t>
            </w:r>
            <w:r w:rsidRPr="00AC784C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07D498E1" wp14:editId="7B5362F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181610</wp:posOffset>
                  </wp:positionV>
                  <wp:extent cx="4259949" cy="3208298"/>
                  <wp:effectExtent l="0" t="0" r="7620" b="0"/>
                  <wp:wrapTopAndBottom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 w:rsidRPr="006F23CB">
              <w:t xml:space="preserve">Przeregulowanie </w:t>
            </w:r>
            <w:r w:rsidR="00AC784C">
              <w:t>=     1.066712096788440e+02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Średni błąd regulacji </w:t>
            </w:r>
            <w:r w:rsidR="00AC784C">
              <w:t>=  -0.003492585658074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Całka kwadratu błędu regulacji </w:t>
            </w:r>
            <w:r w:rsidR="00AC784C">
              <w:t>=  6.618885341920429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 w:rsidRPr="006F23CB">
              <w:t xml:space="preserve">Energia sterowania </w:t>
            </w:r>
            <w:r w:rsidR="00AC784C">
              <w:t>=     2.809662459711157e+02</w:t>
            </w:r>
          </w:p>
        </w:tc>
      </w:tr>
    </w:tbl>
    <w:p w:rsidR="001F4BE0" w:rsidRDefault="001F4BE0"/>
    <w:p w:rsidR="002A4C34" w:rsidRDefault="00851AB0" w:rsidP="005D2BB1">
      <w:pPr>
        <w:pStyle w:val="Nagwek1"/>
      </w:pPr>
      <w:r>
        <w:lastRenderedPageBreak/>
        <w:t>Kod programu</w:t>
      </w:r>
    </w:p>
    <w:p w:rsidR="00244D2C" w:rsidRPr="00244D2C" w:rsidRDefault="00D85541" w:rsidP="001F4BE0">
      <w:pPr>
        <w:pStyle w:val="Nagwek2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Program</w:t>
      </w:r>
      <w:proofErr w:type="spellEnd"/>
      <w:r>
        <w:rPr>
          <w:rFonts w:eastAsiaTheme="minorEastAsia"/>
          <w:lang w:val="de-DE"/>
        </w:rPr>
        <w:t xml:space="preserve"> 1. </w:t>
      </w:r>
      <w:proofErr w:type="spellStart"/>
      <w:r w:rsidR="00244D2C" w:rsidRPr="00244D2C">
        <w:rPr>
          <w:rFonts w:eastAsiaTheme="minorEastAsia"/>
          <w:lang w:val="de-DE"/>
        </w:rPr>
        <w:t>Właściwy</w:t>
      </w:r>
      <w:proofErr w:type="spellEnd"/>
      <w:r w:rsidR="00244D2C" w:rsidRPr="00244D2C">
        <w:rPr>
          <w:rFonts w:eastAsiaTheme="minorEastAsia"/>
          <w:lang w:val="de-DE"/>
        </w:rPr>
        <w:t xml:space="preserve"> </w:t>
      </w:r>
      <w:proofErr w:type="spellStart"/>
      <w:r w:rsidR="00244D2C" w:rsidRPr="00244D2C">
        <w:rPr>
          <w:rFonts w:eastAsiaTheme="minorEastAsia"/>
          <w:lang w:val="de-DE"/>
        </w:rPr>
        <w:t>program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clear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prompt={'k:','T_1:','T_2:','T_3:','T_4:','T_5:','T_0:'};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name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='Input';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numlines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=1;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defaultanswer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={'1','-1','2','3','5','5','9'};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options.Resize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='on';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options.WindowStyle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='normal';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options.Interpreter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='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tex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=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inputdlg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prompt,name,numlines,defaultanswer,options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k=str2num(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{1,1});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T1=str2num(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{2,1});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T2=str2num(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{3,1});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T3=str2num(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{4,1});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T4=str2num(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{5,1});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T5=str2num(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{6,1});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T0=str2num(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{7,1});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Tp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0.1;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Tsymulacji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500;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numberOfDataSamples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Tsymulacji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/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Tp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+ 1;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regulowany = menu('Czy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uklad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ma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zawierac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regulator PID?', 'tak', 'nie');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switch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(regulowany)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case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1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odpowiedziLubParametry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menu('Co chcesz zrobić?' ,'Obejrzeć odpowiedzi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ukladu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', '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Odczytac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wskaźniki jakości regulacji');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numerWybranegoWymuszenia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menu('Wybierz wymuszenie i zakłócenie', 'u(t)=1(t-10) z(t)=0', 'u(t)=1(t-10) z(t)=0.2*1(t-100)', 'u(t)=sin(0.01t)*1(t-10) z(t)=0', 'u(t)=sin(0.01t) z(t)=0.05[1(t)-cos(0.05t)]');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sim('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zRegulatorem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',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Tsymulacji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getdatasamples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(ans.dane,1:numberOfDataSamples);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wymuszenie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odpowiedz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(:,2);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zaklocenie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(:,3);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lastRenderedPageBreak/>
        <w:t xml:space="preserve">    sterowanie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(:,4);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% [wymuszenie odpowiedz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zaklocenie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sterowanie]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switch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odpowiedziLubParametry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case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1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plot(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ans.dane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, '.-')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xlabel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('t(s)');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ylabel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('y(t)');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legend('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Wymuszenie','Odpowiedź','Zakłócenie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', 'Sterowanie');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[down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up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]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limits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ans.dane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ylim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([down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up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]);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case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2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wskazniki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jakosciowe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tswskazniki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getdatasamples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(ans.wskaznikiJakosciowe,1:numberOfDataSamples);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e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tswskazniki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tswskazniki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(:,2);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Ie2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tswskazniki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(:,3);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ICV2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tswskazniki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(:,4);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[e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Ie2 ICV2]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plot(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ans.wskaznikiJakosciowe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, '.-')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xlabel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('t(s)');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legend('odchyłka regulacji', 'Całka błędu regulacji', 'Całka kwadratu błędu regulacji', 'Całka kwadratu sygnału sterowania');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%czas regulacji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eMaksymalne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max(e)               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eGraniczne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0.05 *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eMaksymalne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indeksWprowadzeniaWymuszenia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indeksSkoku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(wymuszenie)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indeksWprowadzeniaZaklocenia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indeksSkoku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zaklocenie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momentWprowadzeniegoSygnalu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max(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indeksWprowadzeniaWymuszenia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,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indeksWprowadzeniaZaklocenia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momentWprowadzeniegoSygnalu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indeksWprowadzeniaWymuszenia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indeksySygnaluUregulowanego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find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(e(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momentWprowadzeniegoSygnalu:numberOfDataSamples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) &lt;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eGraniczne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indeksSygnaluUregulowanego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indeksySygnaluUregulowanego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(1)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tRegulacji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Tp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*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indeksSygnaluUregulowanego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%przeregulowanie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wyrazone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w %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lastRenderedPageBreak/>
        <w:t xml:space="preserve">        przeregulowanie = - min(e) / max(e) * 100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sredni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blad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regulacji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eCumulative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numberOfDataSamples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sredniBladRegulacji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eCumulative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/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numberOfDataSamples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calka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kwadratu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bledu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regulacji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calkaKwadratuBleduRegulacji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Ie2(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numberOfDataSamples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%energia sterowania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energiaSterowania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ICV2(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numberOfDataSamples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case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2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numerWybranegoWymuszenia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menu('Wybierz wymuszenie', 'wymuszenie skokowe u(t)=1(t-10)', 'wymuszenie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pulsowe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u(t)=1(t-10)-1(t-11)');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sim('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bezRegulatora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',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Tsymulacji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getdatasamples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(ans.dane,1:numberOfDataSamples);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wymuszenie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odpowiedz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(:,2);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zaklocenie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(:,3);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sterowanie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tsdane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(:,4);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% [wymuszenie odpowiedz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zaklocenie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sterowanie]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plot(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ans.dane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, '.-')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xlabel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('t(s)');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ylabel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('y(t)');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</w:t>
      </w: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legend('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Wymuszenie','Odpowiedź','Zakłócenie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', 'Sterowanie');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[down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up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]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limits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ans.dane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ylim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([down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up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]);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function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[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lower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,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upper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]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limits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minimum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=min(min(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));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maximum=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max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max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dane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));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if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minimum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&gt; 0 &amp; maximum &gt; 0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lower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0.9*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minimum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upper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1.1*maximum;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else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if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minimum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&lt; 0 &amp; maximum &gt; 0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lastRenderedPageBreak/>
        <w:t xml:space="preserve">    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lower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1.1*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minimum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upper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1.1*maximum;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else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lower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1.1*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minimum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upper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0.9*maximum;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%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function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indeks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indeksSkoku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(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tablica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%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dlugosc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length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(tablica);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%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wartoscPoczatkowa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= tablica(1);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%     for n=2:dlugosc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% 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if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tablica(n) ~=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wartoscPoczatkowa</w:t>
      </w:r>
      <w:proofErr w:type="spellEnd"/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%     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indeks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= n;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% %             </w:t>
      </w:r>
      <w:proofErr w:type="spellStart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return</w:t>
      </w:r>
      <w:proofErr w:type="spellEnd"/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    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    end</w:t>
      </w:r>
    </w:p>
    <w:p w:rsidR="00244D2C" w:rsidRPr="00244D2C" w:rsidRDefault="00A171BD" w:rsidP="00A171BD">
      <w:pPr>
        <w:pStyle w:val="Nagwek2"/>
        <w:rPr>
          <w:rFonts w:ascii="Calibri" w:eastAsia="Calibri" w:hAnsi="Calibri" w:cs="Calibri"/>
          <w:color w:val="000000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end</w:t>
      </w:r>
      <w:r w:rsidR="00244D2C" w:rsidRPr="005B5F64">
        <w:rPr>
          <w:lang w:val="de-DE"/>
        </w:rPr>
        <w:br w:type="page"/>
      </w:r>
      <w:proofErr w:type="spellStart"/>
      <w:r w:rsidR="00D85541" w:rsidRPr="005B5F64">
        <w:rPr>
          <w:lang w:val="de-DE"/>
        </w:rPr>
        <w:lastRenderedPageBreak/>
        <w:t>Program</w:t>
      </w:r>
      <w:proofErr w:type="spellEnd"/>
      <w:r w:rsidR="00D85541" w:rsidRPr="005B5F64">
        <w:rPr>
          <w:lang w:val="de-DE"/>
        </w:rPr>
        <w:t xml:space="preserve"> 2. </w:t>
      </w:r>
      <w:r w:rsidR="00244D2C" w:rsidRPr="00244D2C">
        <w:rPr>
          <w:rFonts w:eastAsiaTheme="minorEastAsia"/>
        </w:rPr>
        <w:t xml:space="preserve">Program pozwalający dobrać nastawy regulatora PID metodą Zieglera - </w:t>
      </w:r>
      <w:proofErr w:type="spellStart"/>
      <w:r w:rsidR="00244D2C" w:rsidRPr="00244D2C">
        <w:rPr>
          <w:rFonts w:eastAsiaTheme="minorEastAsia"/>
        </w:rPr>
        <w:t>Nicholsa</w:t>
      </w:r>
      <w:proofErr w:type="spellEnd"/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clear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format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long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prompt={'k:','T_1:','T_2:','T_3:','T_4:','T_5:','T_0:'};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name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='Input';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numlines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=1;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defaultanswer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={'1','-1','2','3','5','5','9'};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options.Resize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='on';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options.WindowStyle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='normal';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options.Interpreter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='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tex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=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inputdlg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prompt,name,numlines,defaultanswer,options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k=str2num(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{1,1});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T1=str2num(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{2,1});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T2=str2num(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{3,1});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T3=str2num(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{4,1});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T4=str2num(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{5,1});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T5=str2num(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{6,1});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T0=str2num(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{7,1});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Tsymulacji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500;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Tp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0.1;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numberOfDataSamples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Tsymulacji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/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Tp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+ 1;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>kLower=1;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>kUpper=2;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>for numerSymulacji=1:20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kR = (kLower + kUpper)/2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sim('zRegulatorem',Tsymulacji);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x = (0:Tp:Tsymulacji)';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tsdata = getdatasamples(ans.dane,1:numberOfDataSamples);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y = tsdata(:,2);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[PKS,LOCS] = findpeaks(y,x);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</w:t>
      </w: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last = 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length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(PKS);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if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PKS(last) &lt; PKS(2)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kLower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= 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kLower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+ (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kUpper-kLower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)/2;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else</w:t>
      </w:r>
      <w:proofErr w:type="spellEnd"/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kUpper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= 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kUpper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- (</w:t>
      </w:r>
      <w:proofErr w:type="spellStart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kUpper-kLower</w:t>
      </w:r>
      <w:proofErr w:type="spellEnd"/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)/2;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end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end</w:t>
      </w:r>
      <w:bookmarkStart w:id="0" w:name="_GoBack"/>
      <w:bookmarkEnd w:id="0"/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kR</w:t>
      </w:r>
      <w:proofErr w:type="spellEnd"/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Tosc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LOCS(3) - LOCS(2)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kZN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0.6*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kR</w:t>
      </w:r>
      <w:proofErr w:type="spellEnd"/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kiZN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1/(0.5*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Tosc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lastRenderedPageBreak/>
        <w:t>kdZN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1/(0.12*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Tosc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</w:rPr>
        <w:t>plot(ans.dane, '.-')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xlabel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('t(s)');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ylabel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('y(t)');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</w:rPr>
        <w:t>legend('Syganl wymuszenia','Syganl odpowiedzi');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</w:rPr>
        <w:t>[down up] = limits(ans.dane);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ylim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([down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up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]);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function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[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,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upper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] =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limits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dane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=min(min(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dane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));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maximum=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max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max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dane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));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if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&gt; 0 &amp; maximum &gt; 0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0.9*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upper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1.1*maximum;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else</w:t>
      </w:r>
      <w:proofErr w:type="spellEnd"/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if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&lt; 0 &amp; maximum &gt; 0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upper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1.1*maximum;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else</w:t>
      </w:r>
      <w:proofErr w:type="spellEnd"/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upper</w:t>
      </w:r>
      <w:proofErr w:type="spellEnd"/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0.9*maximum;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end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end</w:t>
      </w:r>
    </w:p>
    <w:p w:rsidR="00244D2C" w:rsidRPr="00244D2C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end</w:t>
      </w:r>
    </w:p>
    <w:sectPr w:rsidR="00244D2C" w:rsidRPr="00244D2C" w:rsidSect="005D2BB1">
      <w:footerReference w:type="even" r:id="rId22"/>
      <w:footerReference w:type="default" r:id="rId23"/>
      <w:footerReference w:type="first" r:id="rId24"/>
      <w:pgSz w:w="12240" w:h="15840"/>
      <w:pgMar w:top="1418" w:right="1418" w:bottom="1418" w:left="1418" w:header="709" w:footer="8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E92" w:rsidRDefault="00540E92">
      <w:pPr>
        <w:spacing w:after="0" w:line="240" w:lineRule="auto"/>
      </w:pPr>
      <w:r>
        <w:separator/>
      </w:r>
    </w:p>
  </w:endnote>
  <w:endnote w:type="continuationSeparator" w:id="0">
    <w:p w:rsidR="00540E92" w:rsidRDefault="0054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E92" w:rsidRDefault="00540E92">
      <w:pPr>
        <w:spacing w:after="0" w:line="240" w:lineRule="auto"/>
      </w:pPr>
      <w:r>
        <w:separator/>
      </w:r>
    </w:p>
  </w:footnote>
  <w:footnote w:type="continuationSeparator" w:id="0">
    <w:p w:rsidR="00540E92" w:rsidRDefault="00540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90DCA"/>
    <w:multiLevelType w:val="hybridMultilevel"/>
    <w:tmpl w:val="7DCEB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92157"/>
    <w:multiLevelType w:val="hybridMultilevel"/>
    <w:tmpl w:val="933E2C88"/>
    <w:lvl w:ilvl="0" w:tplc="B28C3BB0">
      <w:start w:val="1"/>
      <w:numFmt w:val="decimal"/>
      <w:pStyle w:val="Nagwek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2FC43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2684B9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D0A255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208394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B1AD0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3E0040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93697C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57E6C1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F3"/>
    <w:rsid w:val="00123CA5"/>
    <w:rsid w:val="001529DC"/>
    <w:rsid w:val="001F4BE0"/>
    <w:rsid w:val="00212F6F"/>
    <w:rsid w:val="00244D2C"/>
    <w:rsid w:val="002A4C34"/>
    <w:rsid w:val="00354291"/>
    <w:rsid w:val="003F6E9D"/>
    <w:rsid w:val="0045303B"/>
    <w:rsid w:val="00540E92"/>
    <w:rsid w:val="005B5F64"/>
    <w:rsid w:val="005D0ABB"/>
    <w:rsid w:val="005D2BB1"/>
    <w:rsid w:val="006F23CB"/>
    <w:rsid w:val="008318F3"/>
    <w:rsid w:val="00851AB0"/>
    <w:rsid w:val="00880948"/>
    <w:rsid w:val="00A171BD"/>
    <w:rsid w:val="00AC165D"/>
    <w:rsid w:val="00AC784C"/>
    <w:rsid w:val="00AF3139"/>
    <w:rsid w:val="00C8768E"/>
    <w:rsid w:val="00CD17C9"/>
    <w:rsid w:val="00D85541"/>
    <w:rsid w:val="00E54D12"/>
    <w:rsid w:val="00F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2F2A"/>
  <w15:docId w15:val="{B1D41182-6B2D-49A0-AD0E-C120F93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1"/>
      </w:numPr>
      <w:spacing w:after="8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9"/>
    </w:rPr>
  </w:style>
  <w:style w:type="character" w:styleId="Tekstzastpczy">
    <w:name w:val="Placeholder Text"/>
    <w:basedOn w:val="Domylnaczcionkaakapitu"/>
    <w:uiPriority w:val="99"/>
    <w:semiHidden/>
    <w:rsid w:val="001529D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5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85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51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D17C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23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13</Pages>
  <Words>1499</Words>
  <Characters>8999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Wachowicz Piotr (STUD)</dc:creator>
  <cp:keywords/>
  <cp:lastModifiedBy>Wachowicz Piotr (STUD)</cp:lastModifiedBy>
  <cp:revision>9</cp:revision>
  <cp:lastPrinted>2020-02-11T08:45:00Z</cp:lastPrinted>
  <dcterms:created xsi:type="dcterms:W3CDTF">2020-02-10T09:37:00Z</dcterms:created>
  <dcterms:modified xsi:type="dcterms:W3CDTF">2020-02-13T09:06:00Z</dcterms:modified>
</cp:coreProperties>
</file>