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rPr>
      </w:pPr>
      <w:r>
        <w:rPr>
          <w:rFonts w:cs="Times New Roman" w:ascii="Times new roman" w:hAnsi="Times new roman"/>
          <w:b/>
          <w:color w:val="313131"/>
          <w:sz w:val="28"/>
          <w:szCs w:val="28"/>
          <w:shd w:fill="FFFFFF" w:val="clear"/>
        </w:rPr>
        <w:t>RoC Company Analysis</w:t>
      </w:r>
    </w:p>
    <w:p>
      <w:pPr>
        <w:pStyle w:val="Normal"/>
        <w:rPr>
          <w:rFonts w:ascii="Times new roman" w:hAnsi="Times new roman" w:cs="Times New Roman"/>
          <w:color w:val="313131"/>
          <w:sz w:val="24"/>
          <w:szCs w:val="24"/>
          <w:highlight w:val="white"/>
        </w:rPr>
      </w:pPr>
      <w:r>
        <w:rPr>
          <w:rFonts w:cs="Times New Roman" w:ascii="Times new roman" w:hAnsi="Times new roman"/>
          <w:color w:val="313131"/>
          <w:sz w:val="24"/>
          <w:szCs w:val="24"/>
          <w:highlight w:val="white"/>
        </w:rPr>
      </w:r>
    </w:p>
    <w:p>
      <w:pPr>
        <w:pStyle w:val="Normal"/>
        <w:rPr>
          <w:rFonts w:ascii="Times new roman" w:hAnsi="Times new roman"/>
        </w:rPr>
      </w:pPr>
      <w:r>
        <w:rPr>
          <w:rFonts w:cs="Times New Roman" w:ascii="Times new roman" w:hAnsi="Times new roman"/>
          <w:b/>
          <w:bCs/>
          <w:color w:val="313131"/>
          <w:sz w:val="28"/>
          <w:szCs w:val="28"/>
          <w:shd w:fill="FFFFFF" w:val="clear"/>
        </w:rPr>
        <w:t>Problem Statement</w:t>
      </w:r>
      <w:r>
        <w:rPr>
          <w:rFonts w:cs="Times New Roman" w:ascii="Times new roman" w:hAnsi="Times new roman"/>
          <w:b/>
          <w:bCs/>
          <w:color w:val="313131"/>
          <w:sz w:val="24"/>
          <w:szCs w:val="24"/>
          <w:shd w:fill="FFFFFF" w:val="clear"/>
        </w:rPr>
        <w:t xml:space="preserve">: </w:t>
      </w:r>
      <w:r>
        <w:rPr>
          <w:rFonts w:cs="Times New Roman" w:ascii="Times new roman" w:hAnsi="Times new roman"/>
          <w:color w:val="313131"/>
          <w:sz w:val="24"/>
          <w:szCs w:val="24"/>
          <w:shd w:fill="FFFFFF" w:val="clear"/>
        </w:rPr>
        <w:t>The objective of this project is to leverage advanced Artificial Intelligence techniques to perform an in-depth exploration and predictive analysis on the master details of companies registered with the Registrar of Companies (RoC). The AI-driven analysis aims to uncover hidden patterns, discover valuable insights into the company landscape, and forecast future registration trends. By applying cutting-edge AI algorithms, the study seeks to identify unique characteristics and relationships among registered companies, enabling a more sophisticated understanding of the business ecosystem in Tamil Nadu. The ultimate goal is to develop predictive models that can anticipate future company registrations and contribute to informed decision-making for businesses, investors, and policymakers.</w:t>
      </w:r>
    </w:p>
    <w:p>
      <w:pPr>
        <w:pStyle w:val="Normal"/>
        <w:rPr>
          <w:rFonts w:ascii="Times new roman" w:hAnsi="Times new roman" w:cs="Times New Roman"/>
          <w:color w:val="313131"/>
          <w:sz w:val="24"/>
          <w:szCs w:val="24"/>
          <w:highlight w:val="white"/>
        </w:rPr>
      </w:pPr>
      <w:r>
        <w:rPr>
          <w:rFonts w:cs="Times New Roman" w:ascii="Times new roman" w:hAnsi="Times new roman"/>
          <w:color w:val="313131"/>
          <w:sz w:val="24"/>
          <w:szCs w:val="24"/>
          <w:highlight w:val="white"/>
        </w:rPr>
      </w:r>
    </w:p>
    <w:p>
      <w:pPr>
        <w:pStyle w:val="Normal"/>
        <w:rPr>
          <w:rFonts w:ascii="Times new roman" w:hAnsi="Times new roman"/>
        </w:rPr>
      </w:pPr>
      <w:r>
        <w:rPr>
          <w:rFonts w:cs="Times New Roman" w:ascii="Times new roman" w:hAnsi="Times new roman"/>
          <w:b/>
          <w:bCs/>
          <w:color w:val="313131"/>
          <w:sz w:val="28"/>
          <w:szCs w:val="28"/>
          <w:shd w:fill="FFFFFF" w:val="clear"/>
        </w:rPr>
        <w:t>Problem Definition</w:t>
      </w:r>
      <w:r>
        <w:rPr>
          <w:rFonts w:cs="Times New Roman" w:ascii="Times new roman" w:hAnsi="Times new roman"/>
          <w:b/>
          <w:bCs/>
          <w:color w:val="313131"/>
          <w:sz w:val="24"/>
          <w:szCs w:val="24"/>
          <w:shd w:fill="FFFFFF" w:val="clear"/>
        </w:rPr>
        <w:t>:</w:t>
      </w:r>
      <w:r>
        <w:rPr>
          <w:rFonts w:cs="Times New Roman" w:ascii="Times new roman" w:hAnsi="Times new roman"/>
          <w:color w:val="313131"/>
          <w:sz w:val="24"/>
          <w:szCs w:val="24"/>
          <w:shd w:fill="FFFFFF" w:val="clear"/>
        </w:rPr>
        <w:t xml:space="preserve"> The problem is to perform an </w:t>
      </w:r>
      <w:r>
        <w:rPr>
          <w:rFonts w:cs="Times New Roman" w:ascii="Times new roman" w:hAnsi="Times new roman"/>
          <w:b/>
          <w:bCs/>
          <w:color w:val="313131"/>
          <w:sz w:val="24"/>
          <w:szCs w:val="24"/>
          <w:shd w:fill="FFFFFF" w:val="clear"/>
        </w:rPr>
        <w:t>AI-driven exploration and predictive analysis on the master details of companies registered with the Registrar of Companies</w:t>
      </w:r>
      <w:r>
        <w:rPr>
          <w:rFonts w:cs="Times New Roman" w:ascii="Times new roman" w:hAnsi="Times new roman"/>
          <w:color w:val="313131"/>
          <w:sz w:val="24"/>
          <w:szCs w:val="24"/>
          <w:shd w:fill="FFFFFF" w:val="clear"/>
        </w:rPr>
        <w:t xml:space="preserve"> (RoC). The objective is to uncover hidden patterns, gain insights into the company landscape, and forecast future registration trends. This project aims to develop predictive models using advanced Artificial Intelligence techniques to anticipate future company registrations and support informed decision-making for businesses, investors, and policymakers.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b/>
          <w:bCs/>
          <w:color w:val="313131"/>
          <w:sz w:val="24"/>
          <w:szCs w:val="24"/>
          <w:shd w:fill="FFFFFF" w:val="clear"/>
        </w:rPr>
        <w:t>Abstract:</w:t>
      </w:r>
    </w:p>
    <w:p>
      <w:pPr>
        <w:pStyle w:val="Normal"/>
        <w:rPr>
          <w:rFonts w:ascii="Times new roman" w:hAnsi="Times new roman"/>
        </w:rPr>
      </w:pPr>
      <w:r>
        <w:rPr>
          <w:rFonts w:cs="Times New Roman" w:ascii="Times new roman" w:hAnsi="Times new roman"/>
          <w:color w:val="313131"/>
          <w:sz w:val="24"/>
          <w:szCs w:val="24"/>
          <w:shd w:fill="FFFFFF" w:val="clear"/>
        </w:rPr>
        <w:t>The "AI-Driven Exploration and Prediction of Company Registration Trends with Registrar of Companies (RoC)" is a comprehensive solution that leverages artificial intelligence (AI) and machine learning (ML) technologies to analyze and forecast trends in company registrations using data from the Registrar of Companies (RoC). This innovative approach combines data collection, preprocessing, and model development to offer valuable insights for business decision-makers, policymakers, and stakeholders.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color w:val="313131"/>
          <w:sz w:val="24"/>
          <w:szCs w:val="24"/>
          <w:shd w:fill="FFFFFF" w:val="clear"/>
        </w:rPr>
        <w:t>This system encompasses data collection and preprocessing to ensure data accuracy, feature engineering to extract meaningful insights, and exploratory data analysis for a better understanding of historical registration trends. The selection and training of machine learning models enable the prediction of future registration trends, facilitating proactive decision-making.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color w:val="313131"/>
          <w:sz w:val="24"/>
          <w:szCs w:val="24"/>
          <w:shd w:fill="FFFFFF" w:val="clear"/>
        </w:rPr>
        <w:t>Key components of this solution include automation and integration to streamline the entire process, a feedback loop to ensure ongoing model accuracy, and visualization and reporting for effective communication of results. Emphasis is placed on data security, compliance with regulations, and ethical considerations in handling sensitive registration data.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color w:val="313131"/>
          <w:sz w:val="24"/>
          <w:szCs w:val="24"/>
          <w:shd w:fill="FFFFFF" w:val="clear"/>
        </w:rPr>
        <w:t>The AI-Driven Exploration and Prediction of Company Registration Trends with RoC presents a versatile tool for industries and government bodies seeking to gain a competitive edge, respond to market changes, and develop informed policies based on predictive insights. This system is scalable, adaptable, and designed to meet the evolving needs of organizations and regulatory bodies in a data-driven world.</w:t>
      </w:r>
    </w:p>
    <w:p>
      <w:pPr>
        <w:pStyle w:val="Normal"/>
        <w:rPr>
          <w:rFonts w:cs="Times New Roman"/>
          <w:color w:val="313131"/>
          <w:sz w:val="24"/>
          <w:szCs w:val="24"/>
          <w:highlight w:val="white"/>
        </w:rPr>
      </w:pPr>
      <w:r>
        <w:rPr>
          <w:rFonts w:cs="Times New Roman"/>
          <w:color w:val="313131"/>
          <w:sz w:val="24"/>
          <w:szCs w:val="24"/>
          <w:highlight w:val="white"/>
        </w:rPr>
      </w:r>
    </w:p>
    <w:p>
      <w:pPr>
        <w:pStyle w:val="Normal"/>
        <w:rPr>
          <w:rFonts w:ascii="Times new roman" w:hAnsi="Times new roman"/>
          <w:sz w:val="24"/>
          <w:szCs w:val="24"/>
        </w:rPr>
      </w:pPr>
      <w:r>
        <w:rPr>
          <w:rFonts w:cs="Times New Roman" w:ascii="Times new roman" w:hAnsi="Times new roman"/>
          <w:b/>
          <w:bCs/>
          <w:color w:val="313131"/>
          <w:sz w:val="24"/>
          <w:szCs w:val="24"/>
          <w:shd w:fill="FFFFFF" w:val="clear"/>
        </w:rPr>
        <w:t>Technologies Used:</w:t>
      </w:r>
    </w:p>
    <w:p>
      <w:pPr>
        <w:pStyle w:val="TextBody"/>
        <w:rPr/>
      </w:pPr>
      <w:r>
        <w:rPr>
          <w:rStyle w:val="StrongEmphasis"/>
          <w:rFonts w:cs="Times New Roman" w:ascii="Times new roman" w:hAnsi="Times new roman"/>
          <w:b/>
          <w:bCs/>
          <w:color w:val="313131"/>
          <w:sz w:val="24"/>
          <w:szCs w:val="24"/>
          <w:shd w:fill="FFFFFF" w:val="clear"/>
        </w:rPr>
        <w:t xml:space="preserve">        </w:t>
      </w:r>
      <w:r>
        <w:rPr>
          <w:rStyle w:val="StrongEmphasis"/>
          <w:rFonts w:cs="Times New Roman" w:ascii="Times new roman" w:hAnsi="Times new roman"/>
          <w:b/>
          <w:bCs/>
          <w:color w:val="313131"/>
          <w:sz w:val="24"/>
          <w:szCs w:val="24"/>
          <w:shd w:fill="FFFFFF" w:val="clear"/>
        </w:rPr>
        <w:t>1.Data Collection</w:t>
      </w:r>
      <w:r>
        <w:rPr>
          <w:rFonts w:cs="Times New Roman" w:ascii="Times new roman" w:hAnsi="Times new roman"/>
          <w:b/>
          <w:bCs/>
          <w:color w:val="313131"/>
          <w:sz w:val="24"/>
          <w:szCs w:val="24"/>
          <w:shd w:fill="FFFFFF" w:val="clear"/>
        </w:rPr>
        <w:t>:</w:t>
      </w:r>
    </w:p>
    <w:p>
      <w:pPr>
        <w:pStyle w:val="TextBody"/>
        <w:numPr>
          <w:ilvl w:val="1"/>
          <w:numId w:val="1"/>
        </w:numPr>
        <w:tabs>
          <w:tab w:val="clear" w:pos="720"/>
          <w:tab w:val="left" w:pos="0" w:leader="none"/>
        </w:tabs>
        <w:spacing w:before="0" w:after="0"/>
        <w:ind w:left="1414" w:hanging="283"/>
        <w:rPr>
          <w:rFonts w:ascii="Times new roman" w:hAnsi="Times new roman"/>
          <w:sz w:val="24"/>
          <w:szCs w:val="24"/>
        </w:rPr>
      </w:pPr>
      <w:r>
        <w:rPr>
          <w:rFonts w:ascii="Times new roman" w:hAnsi="Times new roman"/>
          <w:sz w:val="24"/>
          <w:szCs w:val="24"/>
        </w:rPr>
        <w:t>Gather historical data on company registrations from the RoC. This data may include information like company names, registration dates, locations, industry classifications, and more.</w:t>
      </w:r>
    </w:p>
    <w:p>
      <w:pPr>
        <w:pStyle w:val="TextBody"/>
        <w:numPr>
          <w:ilvl w:val="0"/>
          <w:numId w:val="1"/>
        </w:numPr>
        <w:tabs>
          <w:tab w:val="clear" w:pos="720"/>
          <w:tab w:val="left" w:pos="0" w:leader="none"/>
        </w:tabs>
        <w:ind w:left="707" w:hanging="283"/>
        <w:rPr/>
      </w:pPr>
      <w:r>
        <w:rPr>
          <w:rStyle w:val="StrongEmphasis"/>
          <w:rFonts w:ascii="Times new roman" w:hAnsi="Times new roman"/>
          <w:sz w:val="24"/>
          <w:szCs w:val="24"/>
        </w:rPr>
        <w:t>Data Preprocessing</w:t>
      </w:r>
      <w:r>
        <w:rPr>
          <w:rFonts w:ascii="Times new roman" w:hAnsi="Times new roman"/>
          <w:sz w:val="24"/>
          <w:szCs w:val="24"/>
        </w:rPr>
        <w:t>:</w:t>
      </w:r>
    </w:p>
    <w:p>
      <w:pPr>
        <w:pStyle w:val="TextBody"/>
        <w:numPr>
          <w:ilvl w:val="1"/>
          <w:numId w:val="1"/>
        </w:numPr>
        <w:tabs>
          <w:tab w:val="clear" w:pos="720"/>
          <w:tab w:val="left" w:pos="0" w:leader="none"/>
        </w:tabs>
        <w:spacing w:before="0" w:after="0"/>
        <w:ind w:left="1414" w:hanging="283"/>
        <w:rPr>
          <w:rFonts w:ascii="Times new roman" w:hAnsi="Times new roman"/>
          <w:sz w:val="24"/>
          <w:szCs w:val="24"/>
        </w:rPr>
      </w:pPr>
      <w:r>
        <w:rPr>
          <w:rFonts w:ascii="Times new roman" w:hAnsi="Times new roman"/>
          <w:sz w:val="24"/>
          <w:szCs w:val="24"/>
        </w:rPr>
        <w:t>Clean and preprocess the data. This includes handling missing values, removing duplicates, and standardizing data formats.</w:t>
      </w:r>
    </w:p>
    <w:p>
      <w:pPr>
        <w:pStyle w:val="TextBody"/>
        <w:numPr>
          <w:ilvl w:val="0"/>
          <w:numId w:val="1"/>
        </w:numPr>
        <w:tabs>
          <w:tab w:val="clear" w:pos="720"/>
          <w:tab w:val="left" w:pos="0" w:leader="none"/>
        </w:tabs>
        <w:ind w:left="707" w:hanging="283"/>
        <w:rPr/>
      </w:pPr>
      <w:r>
        <w:rPr>
          <w:rStyle w:val="StrongEmphasis"/>
          <w:rFonts w:ascii="Times new roman" w:hAnsi="Times new roman"/>
          <w:sz w:val="24"/>
          <w:szCs w:val="24"/>
        </w:rPr>
        <w:t>Feature Engineering</w:t>
      </w:r>
      <w:r>
        <w:rPr>
          <w:rFonts w:ascii="Times new roman" w:hAnsi="Times new roman"/>
          <w:sz w:val="24"/>
          <w:szCs w:val="24"/>
        </w:rPr>
        <w:t>:</w:t>
      </w:r>
    </w:p>
    <w:p>
      <w:pPr>
        <w:pStyle w:val="TextBody"/>
        <w:numPr>
          <w:ilvl w:val="1"/>
          <w:numId w:val="1"/>
        </w:numPr>
        <w:tabs>
          <w:tab w:val="clear" w:pos="720"/>
          <w:tab w:val="left" w:pos="0" w:leader="none"/>
        </w:tabs>
        <w:spacing w:before="0" w:after="0"/>
        <w:ind w:left="1414" w:hanging="283"/>
        <w:rPr>
          <w:rFonts w:ascii="Times new roman" w:hAnsi="Times new roman"/>
          <w:sz w:val="24"/>
          <w:szCs w:val="24"/>
        </w:rPr>
      </w:pPr>
      <w:r>
        <w:rPr>
          <w:rFonts w:ascii="Times new roman" w:hAnsi="Times new roman"/>
          <w:sz w:val="24"/>
          <w:szCs w:val="24"/>
        </w:rPr>
        <w:t>Create relevant features that can be used for prediction. This may include extracting temporal features, industry-specific features, and more.</w:t>
      </w:r>
    </w:p>
    <w:p>
      <w:pPr>
        <w:pStyle w:val="TextBody"/>
        <w:numPr>
          <w:ilvl w:val="0"/>
          <w:numId w:val="1"/>
        </w:numPr>
        <w:tabs>
          <w:tab w:val="clear" w:pos="720"/>
          <w:tab w:val="left" w:pos="0" w:leader="none"/>
        </w:tabs>
        <w:ind w:left="707" w:hanging="283"/>
        <w:rPr/>
      </w:pPr>
      <w:r>
        <w:rPr>
          <w:rStyle w:val="StrongEmphasis"/>
          <w:rFonts w:ascii="Times new roman" w:hAnsi="Times new roman"/>
          <w:sz w:val="24"/>
          <w:szCs w:val="24"/>
        </w:rPr>
        <w:t>Exploratory Data Analysis (EDA)</w:t>
      </w:r>
      <w:r>
        <w:rPr>
          <w:rFonts w:ascii="Times new roman" w:hAnsi="Times new roman"/>
          <w:sz w:val="24"/>
          <w:szCs w:val="24"/>
        </w:rPr>
        <w:t>:</w:t>
      </w:r>
    </w:p>
    <w:p>
      <w:pPr>
        <w:pStyle w:val="TextBody"/>
        <w:numPr>
          <w:ilvl w:val="1"/>
          <w:numId w:val="1"/>
        </w:numPr>
        <w:tabs>
          <w:tab w:val="clear" w:pos="720"/>
          <w:tab w:val="left" w:pos="0" w:leader="none"/>
        </w:tabs>
        <w:spacing w:before="0" w:after="0"/>
        <w:ind w:left="1414" w:hanging="283"/>
        <w:rPr>
          <w:rFonts w:ascii="Times new roman" w:hAnsi="Times new roman"/>
          <w:sz w:val="24"/>
          <w:szCs w:val="24"/>
        </w:rPr>
      </w:pPr>
      <w:r>
        <w:rPr>
          <w:rFonts w:ascii="Times new roman" w:hAnsi="Times new roman"/>
          <w:sz w:val="24"/>
          <w:szCs w:val="24"/>
        </w:rPr>
        <w:t>Perform EDA to gain insights into the data. Visualize trends, patterns, and correlations. This step will help you better understand the data and guide your model selection.</w:t>
      </w:r>
    </w:p>
    <w:p>
      <w:pPr>
        <w:pStyle w:val="TextBody"/>
        <w:spacing w:before="0" w:after="0"/>
        <w:rPr>
          <w:rFonts w:ascii="Times new roman" w:hAnsi="Times new roman"/>
          <w:sz w:val="24"/>
          <w:szCs w:val="24"/>
        </w:rPr>
      </w:pPr>
      <w:r>
        <w:rPr>
          <w:rFonts w:ascii="Times new roman" w:hAnsi="Times new roman"/>
          <w:sz w:val="24"/>
          <w:szCs w:val="24"/>
        </w:rPr>
      </w:r>
    </w:p>
    <w:p>
      <w:pPr>
        <w:pStyle w:val="TextBody"/>
        <w:numPr>
          <w:ilvl w:val="0"/>
          <w:numId w:val="1"/>
        </w:numPr>
        <w:tabs>
          <w:tab w:val="clear" w:pos="720"/>
          <w:tab w:val="left" w:pos="0" w:leader="none"/>
        </w:tabs>
        <w:ind w:left="707" w:hanging="283"/>
        <w:rPr/>
      </w:pPr>
      <w:r>
        <w:rPr>
          <w:rStyle w:val="StrongEmphasis"/>
          <w:rFonts w:ascii="Times new roman" w:hAnsi="Times new roman"/>
          <w:sz w:val="24"/>
          <w:szCs w:val="24"/>
        </w:rPr>
        <w:t>Model Selection</w:t>
      </w:r>
      <w:r>
        <w:rPr>
          <w:rFonts w:ascii="Times new roman" w:hAnsi="Times new roman"/>
          <w:sz w:val="24"/>
          <w:szCs w:val="24"/>
        </w:rPr>
        <w:t>:</w:t>
      </w:r>
    </w:p>
    <w:p>
      <w:pPr>
        <w:pStyle w:val="TextBody"/>
        <w:numPr>
          <w:ilvl w:val="1"/>
          <w:numId w:val="1"/>
        </w:numPr>
        <w:tabs>
          <w:tab w:val="clear" w:pos="720"/>
          <w:tab w:val="left" w:pos="0" w:leader="none"/>
        </w:tabs>
        <w:spacing w:before="0" w:after="0"/>
        <w:ind w:left="1414" w:hanging="283"/>
        <w:rPr>
          <w:rFonts w:ascii="Times new roman" w:hAnsi="Times new roman"/>
          <w:sz w:val="24"/>
          <w:szCs w:val="24"/>
        </w:rPr>
      </w:pPr>
      <w:r>
        <w:rPr>
          <w:rFonts w:ascii="Times new roman" w:hAnsi="Times new roman"/>
          <w:sz w:val="24"/>
          <w:szCs w:val="24"/>
        </w:rPr>
        <w:t>Choose a machine learning model appropriate for your prediction task. Time series forecasting models like ARIMA or machine learning models like Random Forest, XGBoost, or LSTM can be considered.</w:t>
      </w:r>
    </w:p>
    <w:p>
      <w:pPr>
        <w:pStyle w:val="TextBody"/>
        <w:numPr>
          <w:ilvl w:val="0"/>
          <w:numId w:val="1"/>
        </w:numPr>
        <w:tabs>
          <w:tab w:val="clear" w:pos="720"/>
          <w:tab w:val="left" w:pos="0" w:leader="none"/>
        </w:tabs>
        <w:ind w:left="707" w:hanging="283"/>
        <w:rPr/>
      </w:pPr>
      <w:r>
        <w:rPr>
          <w:rStyle w:val="StrongEmphasis"/>
          <w:rFonts w:ascii="Times new roman" w:hAnsi="Times new roman"/>
          <w:sz w:val="24"/>
          <w:szCs w:val="24"/>
        </w:rPr>
        <w:t>Data Splitting</w:t>
      </w:r>
      <w:r>
        <w:rPr>
          <w:rFonts w:ascii="Times new roman" w:hAnsi="Times new roman"/>
          <w:sz w:val="24"/>
          <w:szCs w:val="24"/>
        </w:rPr>
        <w:t>:</w:t>
      </w:r>
    </w:p>
    <w:p>
      <w:pPr>
        <w:pStyle w:val="TextBody"/>
        <w:numPr>
          <w:ilvl w:val="1"/>
          <w:numId w:val="1"/>
        </w:numPr>
        <w:tabs>
          <w:tab w:val="clear" w:pos="720"/>
          <w:tab w:val="left" w:pos="0" w:leader="none"/>
        </w:tabs>
        <w:spacing w:before="0" w:after="0"/>
        <w:ind w:left="1414" w:hanging="283"/>
        <w:rPr>
          <w:rFonts w:ascii="Times new roman" w:hAnsi="Times new roman"/>
          <w:sz w:val="24"/>
          <w:szCs w:val="24"/>
        </w:rPr>
      </w:pPr>
      <w:r>
        <w:rPr>
          <w:rFonts w:ascii="Times new roman" w:hAnsi="Times new roman"/>
          <w:sz w:val="24"/>
          <w:szCs w:val="24"/>
        </w:rPr>
        <w:t>Split your data into training, validation, and testing sets. Ensure that your model is trained on historical data and evaluated on a holdout set for performance assessment.</w:t>
      </w:r>
    </w:p>
    <w:p>
      <w:pPr>
        <w:pStyle w:val="TextBody"/>
        <w:numPr>
          <w:ilvl w:val="0"/>
          <w:numId w:val="1"/>
        </w:numPr>
        <w:tabs>
          <w:tab w:val="clear" w:pos="720"/>
          <w:tab w:val="left" w:pos="0" w:leader="none"/>
        </w:tabs>
        <w:ind w:left="707" w:hanging="283"/>
        <w:rPr/>
      </w:pPr>
      <w:r>
        <w:rPr>
          <w:rStyle w:val="StrongEmphasis"/>
          <w:rFonts w:ascii="Times new roman" w:hAnsi="Times new roman"/>
          <w:sz w:val="24"/>
          <w:szCs w:val="24"/>
        </w:rPr>
        <w:t>Model Training</w:t>
      </w:r>
      <w:r>
        <w:rPr>
          <w:rFonts w:ascii="Times new roman" w:hAnsi="Times new roman"/>
          <w:sz w:val="24"/>
          <w:szCs w:val="24"/>
        </w:rPr>
        <w:t>:</w:t>
      </w:r>
    </w:p>
    <w:p>
      <w:pPr>
        <w:pStyle w:val="TextBody"/>
        <w:numPr>
          <w:ilvl w:val="1"/>
          <w:numId w:val="1"/>
        </w:numPr>
        <w:tabs>
          <w:tab w:val="clear" w:pos="720"/>
          <w:tab w:val="left" w:pos="0" w:leader="none"/>
        </w:tabs>
        <w:spacing w:before="0" w:after="0"/>
        <w:ind w:left="1414" w:hanging="283"/>
        <w:rPr>
          <w:rFonts w:ascii="Times new roman" w:hAnsi="Times new roman"/>
          <w:sz w:val="24"/>
          <w:szCs w:val="24"/>
        </w:rPr>
      </w:pPr>
      <w:r>
        <w:rPr>
          <w:rFonts w:ascii="Times new roman" w:hAnsi="Times new roman"/>
          <w:sz w:val="24"/>
          <w:szCs w:val="24"/>
        </w:rPr>
        <w:t>Train your machine learning model on the training data. You may need to fine-tune hyperparameters and experiment with different algorithms to achieve the best results.</w:t>
      </w:r>
    </w:p>
    <w:p>
      <w:pPr>
        <w:pStyle w:val="TextBody"/>
        <w:spacing w:before="0" w:after="0"/>
        <w:rPr>
          <w:rFonts w:ascii="Times new roman" w:hAnsi="Times new roman"/>
          <w:sz w:val="24"/>
          <w:szCs w:val="24"/>
        </w:rPr>
      </w:pPr>
      <w:r>
        <w:rPr>
          <w:rFonts w:ascii="Times new roman" w:hAnsi="Times new roman"/>
          <w:sz w:val="24"/>
          <w:szCs w:val="24"/>
        </w:rPr>
      </w:r>
    </w:p>
    <w:p>
      <w:pPr>
        <w:pStyle w:val="TextBody"/>
        <w:spacing w:before="0" w:after="0"/>
        <w:rPr>
          <w:rFonts w:ascii="Times new roman" w:hAnsi="Times new roman"/>
          <w:sz w:val="24"/>
          <w:szCs w:val="24"/>
        </w:rPr>
      </w:pPr>
      <w:r>
        <w:rPr>
          <w:rFonts w:ascii="Times new roman" w:hAnsi="Times new roman"/>
          <w:sz w:val="24"/>
          <w:szCs w:val="24"/>
        </w:rPr>
      </w:r>
    </w:p>
    <w:p>
      <w:pPr>
        <w:pStyle w:val="TextBody"/>
        <w:spacing w:before="0" w:after="0"/>
        <w:rPr>
          <w:rFonts w:ascii="Times new roman" w:hAnsi="Times new roman"/>
          <w:sz w:val="24"/>
          <w:szCs w:val="24"/>
        </w:rPr>
      </w:pPr>
      <w:r>
        <w:rPr>
          <w:rFonts w:ascii="Times new roman" w:hAnsi="Times new roman"/>
          <w:sz w:val="24"/>
          <w:szCs w:val="24"/>
        </w:rPr>
      </w:r>
    </w:p>
    <w:p>
      <w:pPr>
        <w:pStyle w:val="TextBody"/>
        <w:spacing w:before="0" w:after="0"/>
        <w:rPr>
          <w:rFonts w:ascii="Times new roman" w:hAnsi="Times new roman"/>
          <w:sz w:val="24"/>
          <w:szCs w:val="24"/>
        </w:rPr>
      </w:pPr>
      <w:r>
        <w:rPr>
          <w:rFonts w:ascii="Times new roman" w:hAnsi="Times new roman"/>
          <w:sz w:val="24"/>
          <w:szCs w:val="24"/>
        </w:rPr>
      </w:r>
    </w:p>
    <w:p>
      <w:pPr>
        <w:pStyle w:val="TextBody"/>
        <w:numPr>
          <w:ilvl w:val="0"/>
          <w:numId w:val="1"/>
        </w:numPr>
        <w:tabs>
          <w:tab w:val="clear" w:pos="720"/>
          <w:tab w:val="left" w:pos="0" w:leader="none"/>
        </w:tabs>
        <w:ind w:left="707" w:hanging="283"/>
        <w:rPr/>
      </w:pPr>
      <w:r>
        <w:rPr>
          <w:rStyle w:val="StrongEmphasis"/>
          <w:rFonts w:ascii="Times new roman" w:hAnsi="Times new roman"/>
          <w:sz w:val="24"/>
          <w:szCs w:val="24"/>
        </w:rPr>
        <w:t>Model Evaluation</w:t>
      </w:r>
      <w:r>
        <w:rPr>
          <w:rFonts w:ascii="Times new roman" w:hAnsi="Times new roman"/>
          <w:sz w:val="24"/>
          <w:szCs w:val="24"/>
        </w:rPr>
        <w:t>:</w:t>
      </w:r>
    </w:p>
    <w:p>
      <w:pPr>
        <w:pStyle w:val="TextBody"/>
        <w:numPr>
          <w:ilvl w:val="1"/>
          <w:numId w:val="1"/>
        </w:numPr>
        <w:tabs>
          <w:tab w:val="clear" w:pos="720"/>
          <w:tab w:val="left" w:pos="0" w:leader="none"/>
        </w:tabs>
        <w:spacing w:before="0" w:after="0"/>
        <w:ind w:left="1414" w:hanging="283"/>
        <w:rPr>
          <w:rFonts w:ascii="Times new roman" w:hAnsi="Times new roman"/>
          <w:sz w:val="24"/>
          <w:szCs w:val="24"/>
        </w:rPr>
      </w:pPr>
      <w:r>
        <w:rPr>
          <w:rFonts w:ascii="Times new roman" w:hAnsi="Times new roman"/>
          <w:sz w:val="24"/>
          <w:szCs w:val="24"/>
        </w:rPr>
        <w:t>Evaluate your model's performance using appropriate metrics. For time series data, metrics like Mean Absolute Error (MAE), Mean Squared Error (MSE), and Root Mean Squared Error (RMSE) are commonly used.</w:t>
      </w:r>
    </w:p>
    <w:p>
      <w:pPr>
        <w:pStyle w:val="TextBody"/>
        <w:spacing w:before="0" w:after="0"/>
        <w:rPr>
          <w:rFonts w:ascii="Times new roman" w:hAnsi="Times new roman"/>
          <w:sz w:val="24"/>
          <w:szCs w:val="24"/>
        </w:rPr>
      </w:pPr>
      <w:r>
        <w:rPr>
          <w:rFonts w:ascii="Times new roman" w:hAnsi="Times new roman"/>
          <w:sz w:val="24"/>
          <w:szCs w:val="24"/>
        </w:rPr>
      </w:r>
    </w:p>
    <w:p>
      <w:pPr>
        <w:pStyle w:val="TextBody"/>
        <w:numPr>
          <w:ilvl w:val="0"/>
          <w:numId w:val="1"/>
        </w:numPr>
        <w:tabs>
          <w:tab w:val="clear" w:pos="720"/>
          <w:tab w:val="left" w:pos="0" w:leader="none"/>
        </w:tabs>
        <w:ind w:left="707" w:hanging="283"/>
        <w:rPr/>
      </w:pPr>
      <w:r>
        <w:rPr>
          <w:rStyle w:val="StrongEmphasis"/>
          <w:rFonts w:ascii="Times new roman" w:hAnsi="Times new roman"/>
          <w:sz w:val="24"/>
          <w:szCs w:val="24"/>
        </w:rPr>
        <w:t>Feature Importance Analysis</w:t>
      </w:r>
      <w:r>
        <w:rPr>
          <w:rFonts w:ascii="Times new roman" w:hAnsi="Times new roman"/>
          <w:sz w:val="24"/>
          <w:szCs w:val="24"/>
        </w:rPr>
        <w:t>:</w:t>
      </w:r>
    </w:p>
    <w:p>
      <w:pPr>
        <w:pStyle w:val="TextBody"/>
        <w:numPr>
          <w:ilvl w:val="1"/>
          <w:numId w:val="1"/>
        </w:numPr>
        <w:tabs>
          <w:tab w:val="clear" w:pos="720"/>
          <w:tab w:val="left" w:pos="0" w:leader="none"/>
        </w:tabs>
        <w:spacing w:before="0" w:after="0"/>
        <w:ind w:left="1414" w:hanging="283"/>
        <w:rPr>
          <w:rFonts w:ascii="Times new roman" w:hAnsi="Times new roman"/>
          <w:sz w:val="24"/>
          <w:szCs w:val="24"/>
        </w:rPr>
      </w:pPr>
      <w:r>
        <w:rPr>
          <w:rFonts w:ascii="Times new roman" w:hAnsi="Times new roman"/>
          <w:sz w:val="24"/>
          <w:szCs w:val="24"/>
        </w:rPr>
        <w:t>Analyze the importance of different features in predicting registration trends. This can help you understand which factors are most influential.</w:t>
      </w:r>
    </w:p>
    <w:p>
      <w:pPr>
        <w:pStyle w:val="TextBody"/>
        <w:numPr>
          <w:ilvl w:val="0"/>
          <w:numId w:val="1"/>
        </w:numPr>
        <w:tabs>
          <w:tab w:val="clear" w:pos="720"/>
          <w:tab w:val="left" w:pos="0" w:leader="none"/>
        </w:tabs>
        <w:ind w:left="707" w:hanging="283"/>
        <w:rPr/>
      </w:pPr>
      <w:r>
        <w:rPr>
          <w:rStyle w:val="StrongEmphasis"/>
          <w:rFonts w:ascii="Times new roman" w:hAnsi="Times new roman"/>
          <w:sz w:val="24"/>
          <w:szCs w:val="24"/>
        </w:rPr>
        <w:t>Model Interpretability</w:t>
      </w:r>
      <w:r>
        <w:rPr>
          <w:rFonts w:ascii="Times new roman" w:hAnsi="Times new roman"/>
          <w:sz w:val="24"/>
          <w:szCs w:val="24"/>
        </w:rPr>
        <w:t>:</w:t>
      </w:r>
    </w:p>
    <w:p>
      <w:pPr>
        <w:pStyle w:val="TextBody"/>
        <w:numPr>
          <w:ilvl w:val="1"/>
          <w:numId w:val="1"/>
        </w:numPr>
        <w:tabs>
          <w:tab w:val="clear" w:pos="720"/>
          <w:tab w:val="left" w:pos="0" w:leader="none"/>
        </w:tabs>
        <w:spacing w:before="0" w:after="0"/>
        <w:ind w:left="1414" w:hanging="283"/>
        <w:rPr>
          <w:rFonts w:ascii="Times new roman" w:hAnsi="Times new roman"/>
          <w:sz w:val="24"/>
          <w:szCs w:val="24"/>
        </w:rPr>
      </w:pPr>
      <w:r>
        <w:rPr>
          <w:rFonts w:ascii="Times new roman" w:hAnsi="Times new roman"/>
          <w:sz w:val="24"/>
          <w:szCs w:val="24"/>
        </w:rPr>
        <w:t>Ensure that your model's predictions are interpretable. Techniques like SHAP (SHapley Additive exPlanations) can help you understand the factors driving predictions.</w:t>
      </w:r>
    </w:p>
    <w:p>
      <w:pPr>
        <w:pStyle w:val="TextBody"/>
        <w:numPr>
          <w:ilvl w:val="0"/>
          <w:numId w:val="1"/>
        </w:numPr>
        <w:tabs>
          <w:tab w:val="clear" w:pos="720"/>
          <w:tab w:val="left" w:pos="0" w:leader="none"/>
        </w:tabs>
        <w:ind w:left="707" w:hanging="283"/>
        <w:rPr/>
      </w:pPr>
      <w:r>
        <w:rPr>
          <w:rStyle w:val="StrongEmphasis"/>
          <w:rFonts w:ascii="Times new roman" w:hAnsi="Times new roman"/>
          <w:sz w:val="24"/>
          <w:szCs w:val="24"/>
        </w:rPr>
        <w:t>RoC Prediction</w:t>
      </w:r>
      <w:r>
        <w:rPr>
          <w:rFonts w:ascii="Times new roman" w:hAnsi="Times new roman"/>
          <w:sz w:val="24"/>
          <w:szCs w:val="24"/>
        </w:rPr>
        <w:t>:</w:t>
      </w:r>
    </w:p>
    <w:p>
      <w:pPr>
        <w:pStyle w:val="TextBody"/>
        <w:numPr>
          <w:ilvl w:val="1"/>
          <w:numId w:val="1"/>
        </w:numPr>
        <w:tabs>
          <w:tab w:val="clear" w:pos="720"/>
          <w:tab w:val="left" w:pos="0" w:leader="none"/>
        </w:tabs>
        <w:spacing w:before="0" w:after="0"/>
        <w:ind w:left="1414" w:hanging="283"/>
        <w:rPr>
          <w:rFonts w:ascii="Times new roman" w:hAnsi="Times new roman"/>
          <w:sz w:val="24"/>
          <w:szCs w:val="24"/>
        </w:rPr>
      </w:pPr>
      <w:r>
        <w:rPr>
          <w:rFonts w:ascii="Times new roman" w:hAnsi="Times new roman"/>
          <w:sz w:val="24"/>
          <w:szCs w:val="24"/>
        </w:rPr>
        <w:t>Use your trained model to predict future company registration trends with the RoC. These predictions can be at various time horizons (e.g., monthly, quarterly, or annually).</w:t>
      </w:r>
    </w:p>
    <w:p>
      <w:pPr>
        <w:pStyle w:val="TextBody"/>
        <w:numPr>
          <w:ilvl w:val="0"/>
          <w:numId w:val="1"/>
        </w:numPr>
        <w:tabs>
          <w:tab w:val="clear" w:pos="720"/>
          <w:tab w:val="left" w:pos="0" w:leader="none"/>
        </w:tabs>
        <w:ind w:left="707" w:hanging="283"/>
        <w:rPr/>
      </w:pPr>
      <w:r>
        <w:rPr>
          <w:rStyle w:val="StrongEmphasis"/>
          <w:rFonts w:ascii="Times new roman" w:hAnsi="Times new roman"/>
          <w:sz w:val="24"/>
          <w:szCs w:val="24"/>
        </w:rPr>
        <w:t>Automation and Integration</w:t>
      </w:r>
      <w:r>
        <w:rPr>
          <w:rFonts w:ascii="Times new roman" w:hAnsi="Times new roman"/>
          <w:sz w:val="24"/>
          <w:szCs w:val="24"/>
        </w:rPr>
        <w:t>:</w:t>
      </w:r>
    </w:p>
    <w:p>
      <w:pPr>
        <w:pStyle w:val="TextBody"/>
        <w:numPr>
          <w:ilvl w:val="1"/>
          <w:numId w:val="1"/>
        </w:numPr>
        <w:tabs>
          <w:tab w:val="clear" w:pos="720"/>
          <w:tab w:val="left" w:pos="0" w:leader="none"/>
        </w:tabs>
        <w:spacing w:before="0" w:after="0"/>
        <w:ind w:left="1414" w:hanging="283"/>
        <w:rPr>
          <w:rFonts w:ascii="Times new roman" w:hAnsi="Times new roman"/>
          <w:sz w:val="24"/>
          <w:szCs w:val="24"/>
        </w:rPr>
      </w:pPr>
      <w:r>
        <w:rPr>
          <w:rFonts w:ascii="Times new roman" w:hAnsi="Times new roman"/>
          <w:sz w:val="24"/>
          <w:szCs w:val="24"/>
        </w:rPr>
        <w:t>To make the process more efficient, consider automating data collection, preprocessing, model training, and prediction. You can build a pipeline that regularly updates the model with new data from the RoC.</w:t>
      </w:r>
    </w:p>
    <w:p>
      <w:pPr>
        <w:pStyle w:val="TextBody"/>
        <w:numPr>
          <w:ilvl w:val="0"/>
          <w:numId w:val="1"/>
        </w:numPr>
        <w:tabs>
          <w:tab w:val="clear" w:pos="720"/>
          <w:tab w:val="left" w:pos="0" w:leader="none"/>
        </w:tabs>
        <w:ind w:left="707" w:hanging="283"/>
        <w:rPr/>
      </w:pPr>
      <w:r>
        <w:rPr>
          <w:rStyle w:val="StrongEmphasis"/>
          <w:rFonts w:ascii="Times new roman" w:hAnsi="Times new roman"/>
          <w:sz w:val="24"/>
          <w:szCs w:val="24"/>
        </w:rPr>
        <w:t>Feedback Loop</w:t>
      </w:r>
      <w:r>
        <w:rPr>
          <w:rFonts w:ascii="Times new roman" w:hAnsi="Times new roman"/>
          <w:sz w:val="24"/>
          <w:szCs w:val="24"/>
        </w:rPr>
        <w:t>:</w:t>
      </w:r>
    </w:p>
    <w:p>
      <w:pPr>
        <w:pStyle w:val="TextBody"/>
        <w:numPr>
          <w:ilvl w:val="1"/>
          <w:numId w:val="1"/>
        </w:numPr>
        <w:tabs>
          <w:tab w:val="clear" w:pos="720"/>
          <w:tab w:val="left" w:pos="0" w:leader="none"/>
        </w:tabs>
        <w:spacing w:before="0" w:after="0"/>
        <w:ind w:left="1414" w:hanging="283"/>
        <w:rPr>
          <w:rFonts w:ascii="Times new roman" w:hAnsi="Times new roman"/>
          <w:sz w:val="24"/>
          <w:szCs w:val="24"/>
        </w:rPr>
      </w:pPr>
      <w:r>
        <w:rPr>
          <w:rFonts w:ascii="Times new roman" w:hAnsi="Times new roman"/>
          <w:sz w:val="24"/>
          <w:szCs w:val="24"/>
        </w:rPr>
        <w:t>Continuously monitor the model's performance and update it as new data becomes available. Machine learning models can drift over time, so it's important to retrain and adapt as needed.</w:t>
      </w:r>
    </w:p>
    <w:p>
      <w:pPr>
        <w:pStyle w:val="TextBody"/>
        <w:numPr>
          <w:ilvl w:val="0"/>
          <w:numId w:val="1"/>
        </w:numPr>
        <w:tabs>
          <w:tab w:val="clear" w:pos="720"/>
          <w:tab w:val="left" w:pos="0" w:leader="none"/>
        </w:tabs>
        <w:ind w:left="707" w:hanging="283"/>
        <w:rPr/>
      </w:pPr>
      <w:r>
        <w:rPr>
          <w:rStyle w:val="StrongEmphasis"/>
          <w:rFonts w:ascii="Times new roman" w:hAnsi="Times new roman"/>
          <w:sz w:val="24"/>
          <w:szCs w:val="24"/>
        </w:rPr>
        <w:t>Visualization and Reporting</w:t>
      </w:r>
      <w:r>
        <w:rPr>
          <w:rFonts w:ascii="Times new roman" w:hAnsi="Times new roman"/>
          <w:sz w:val="24"/>
          <w:szCs w:val="24"/>
        </w:rPr>
        <w:t>:</w:t>
      </w:r>
    </w:p>
    <w:p>
      <w:pPr>
        <w:pStyle w:val="TextBody"/>
        <w:numPr>
          <w:ilvl w:val="1"/>
          <w:numId w:val="1"/>
        </w:numPr>
        <w:tabs>
          <w:tab w:val="clear" w:pos="720"/>
          <w:tab w:val="left" w:pos="0" w:leader="none"/>
        </w:tabs>
        <w:spacing w:before="0" w:after="0"/>
        <w:ind w:left="1414" w:hanging="283"/>
        <w:rPr>
          <w:rFonts w:ascii="Times new roman" w:hAnsi="Times new roman"/>
          <w:sz w:val="24"/>
          <w:szCs w:val="24"/>
        </w:rPr>
      </w:pPr>
      <w:r>
        <w:rPr>
          <w:rFonts w:ascii="Times new roman" w:hAnsi="Times new roman"/>
          <w:sz w:val="24"/>
          <w:szCs w:val="24"/>
        </w:rPr>
        <w:t>Create dashboards and reports to present the results and insights to stakeholders within your organization.</w:t>
      </w:r>
    </w:p>
    <w:p>
      <w:pPr>
        <w:pStyle w:val="TextBody"/>
        <w:numPr>
          <w:ilvl w:val="0"/>
          <w:numId w:val="1"/>
        </w:numPr>
        <w:tabs>
          <w:tab w:val="clear" w:pos="720"/>
          <w:tab w:val="left" w:pos="0" w:leader="none"/>
        </w:tabs>
        <w:ind w:left="707" w:hanging="283"/>
        <w:rPr/>
      </w:pPr>
      <w:r>
        <w:rPr>
          <w:rStyle w:val="StrongEmphasis"/>
          <w:rFonts w:ascii="Times new roman" w:hAnsi="Times new roman"/>
          <w:sz w:val="24"/>
          <w:szCs w:val="24"/>
        </w:rPr>
        <w:t>Compliance and Ethics</w:t>
      </w:r>
      <w:r>
        <w:rPr>
          <w:rFonts w:ascii="Times new roman" w:hAnsi="Times new roman"/>
          <w:sz w:val="24"/>
          <w:szCs w:val="24"/>
        </w:rPr>
        <w:t>:</w:t>
      </w:r>
    </w:p>
    <w:p>
      <w:pPr>
        <w:pStyle w:val="TextBody"/>
        <w:numPr>
          <w:ilvl w:val="1"/>
          <w:numId w:val="1"/>
        </w:numPr>
        <w:tabs>
          <w:tab w:val="clear" w:pos="720"/>
          <w:tab w:val="left" w:pos="0" w:leader="none"/>
        </w:tabs>
        <w:spacing w:before="0" w:after="0"/>
        <w:ind w:left="1414" w:hanging="283"/>
        <w:rPr>
          <w:rFonts w:ascii="Times new roman" w:hAnsi="Times new roman"/>
          <w:sz w:val="24"/>
          <w:szCs w:val="24"/>
        </w:rPr>
      </w:pPr>
      <w:r>
        <w:rPr>
          <w:rFonts w:ascii="Times new roman" w:hAnsi="Times new roman"/>
          <w:sz w:val="24"/>
          <w:szCs w:val="24"/>
        </w:rPr>
        <w:t>Ensure that your AI-driven system complies with data privacy regulations and ethical standards, especially when dealing with sensitive data such as company registration information.</w:t>
      </w:r>
    </w:p>
    <w:p>
      <w:pPr>
        <w:pStyle w:val="TextBody"/>
        <w:spacing w:before="0" w:after="0"/>
        <w:rPr>
          <w:rFonts w:ascii="Times new roman" w:hAnsi="Times new roman"/>
          <w:sz w:val="24"/>
          <w:szCs w:val="24"/>
        </w:rPr>
      </w:pPr>
      <w:r>
        <w:rPr>
          <w:rFonts w:ascii="Times new roman" w:hAnsi="Times new roman"/>
          <w:sz w:val="24"/>
          <w:szCs w:val="24"/>
        </w:rPr>
      </w:r>
    </w:p>
    <w:p>
      <w:pPr>
        <w:pStyle w:val="TextBody"/>
        <w:numPr>
          <w:ilvl w:val="0"/>
          <w:numId w:val="1"/>
        </w:numPr>
        <w:tabs>
          <w:tab w:val="clear" w:pos="720"/>
          <w:tab w:val="left" w:pos="0" w:leader="none"/>
        </w:tabs>
        <w:ind w:left="707" w:hanging="283"/>
        <w:rPr/>
      </w:pPr>
      <w:r>
        <w:rPr>
          <w:rStyle w:val="StrongEmphasis"/>
          <w:rFonts w:ascii="Times new roman" w:hAnsi="Times new roman"/>
          <w:sz w:val="24"/>
          <w:szCs w:val="24"/>
        </w:rPr>
        <w:t>Security</w:t>
      </w:r>
      <w:r>
        <w:rPr>
          <w:rFonts w:ascii="Times new roman" w:hAnsi="Times new roman"/>
          <w:sz w:val="24"/>
          <w:szCs w:val="24"/>
        </w:rPr>
        <w:t>:</w:t>
      </w:r>
    </w:p>
    <w:p>
      <w:pPr>
        <w:pStyle w:val="TextBody"/>
        <w:numPr>
          <w:ilvl w:val="1"/>
          <w:numId w:val="1"/>
        </w:numPr>
        <w:tabs>
          <w:tab w:val="clear" w:pos="720"/>
          <w:tab w:val="left" w:pos="0" w:leader="none"/>
        </w:tabs>
        <w:spacing w:before="0" w:after="0"/>
        <w:ind w:left="1414" w:hanging="283"/>
        <w:rPr>
          <w:rFonts w:ascii="Times new roman" w:hAnsi="Times new roman"/>
          <w:sz w:val="24"/>
          <w:szCs w:val="24"/>
        </w:rPr>
      </w:pPr>
      <w:r>
        <w:rPr>
          <w:rFonts w:ascii="Times new roman" w:hAnsi="Times new roman"/>
          <w:sz w:val="24"/>
          <w:szCs w:val="24"/>
        </w:rPr>
        <w:t>Implement security measures to protect the data and the AI system from unauthorized access or breaches.</w:t>
      </w:r>
    </w:p>
    <w:p>
      <w:pPr>
        <w:pStyle w:val="TextBody"/>
        <w:numPr>
          <w:ilvl w:val="0"/>
          <w:numId w:val="1"/>
        </w:numPr>
        <w:tabs>
          <w:tab w:val="clear" w:pos="720"/>
          <w:tab w:val="left" w:pos="0" w:leader="none"/>
        </w:tabs>
        <w:ind w:left="707" w:hanging="283"/>
        <w:rPr/>
      </w:pPr>
      <w:r>
        <w:rPr>
          <w:rStyle w:val="StrongEmphasis"/>
          <w:rFonts w:ascii="Times new roman" w:hAnsi="Times new roman"/>
          <w:sz w:val="24"/>
          <w:szCs w:val="24"/>
        </w:rPr>
        <w:t>Scaling and Optimization</w:t>
      </w:r>
      <w:r>
        <w:rPr>
          <w:rFonts w:ascii="Times new roman" w:hAnsi="Times new roman"/>
          <w:sz w:val="24"/>
          <w:szCs w:val="24"/>
        </w:rPr>
        <w:t>:</w:t>
      </w:r>
    </w:p>
    <w:p>
      <w:pPr>
        <w:pStyle w:val="TextBody"/>
        <w:numPr>
          <w:ilvl w:val="1"/>
          <w:numId w:val="1"/>
        </w:numPr>
        <w:tabs>
          <w:tab w:val="clear" w:pos="720"/>
          <w:tab w:val="left" w:pos="0" w:leader="none"/>
        </w:tabs>
        <w:ind w:left="1414" w:hanging="283"/>
        <w:rPr>
          <w:rFonts w:ascii="Times new roman" w:hAnsi="Times new roman"/>
          <w:sz w:val="24"/>
          <w:szCs w:val="24"/>
        </w:rPr>
      </w:pPr>
      <w:r>
        <w:rPr>
          <w:rFonts w:ascii="Times new roman" w:hAnsi="Times new roman"/>
          <w:sz w:val="24"/>
          <w:szCs w:val="24"/>
        </w:rPr>
        <w:t>As the volume of data grows, consider scaling your infrastructure and optimizing your ML models for better performance.</w:t>
      </w:r>
    </w:p>
    <w:p>
      <w:pPr>
        <w:pStyle w:val="TextBody"/>
        <w:rPr>
          <w:rFonts w:ascii="Times new roman" w:hAnsi="Times new roman"/>
          <w:b/>
          <w:b/>
          <w:bCs/>
          <w:sz w:val="24"/>
          <w:szCs w:val="24"/>
        </w:rPr>
      </w:pPr>
      <w:r>
        <w:rPr>
          <w:rFonts w:ascii="Times new roman" w:hAnsi="Times new roman"/>
          <w:b/>
          <w:bCs/>
          <w:sz w:val="24"/>
          <w:szCs w:val="24"/>
        </w:rPr>
      </w:r>
    </w:p>
    <w:p>
      <w:pPr>
        <w:pStyle w:val="TextBody"/>
        <w:rPr>
          <w:rFonts w:ascii="Times new roman" w:hAnsi="Times new roman"/>
          <w:b/>
          <w:b/>
          <w:bCs/>
          <w:sz w:val="26"/>
          <w:szCs w:val="26"/>
        </w:rPr>
      </w:pPr>
      <w:r>
        <w:rPr>
          <w:rFonts w:ascii="Times new roman" w:hAnsi="Times new roman"/>
          <w:b/>
          <w:bCs/>
          <w:sz w:val="26"/>
          <w:szCs w:val="26"/>
        </w:rPr>
        <w:t>Flowchart:</w:t>
      </w:r>
    </w:p>
    <w:p>
      <w:pPr>
        <w:pStyle w:val="PreformattedText"/>
        <w:rPr>
          <w:rStyle w:val="SourceText"/>
        </w:rPr>
      </w:pPr>
      <w:r>
        <w:rPr/>
      </w:r>
    </w:p>
    <w:p>
      <w:pPr>
        <w:pStyle w:val="PreformattedText"/>
        <w:rPr>
          <w:rStyle w:val="SourceText"/>
          <w:rFonts w:ascii="Times new roman" w:hAnsi="Times new roman"/>
          <w:b/>
          <w:b/>
          <w:bCs/>
          <w:sz w:val="26"/>
          <w:szCs w:val="26"/>
        </w:rPr>
      </w:pPr>
      <w:r>
        <w:rPr>
          <w:rFonts w:ascii="Times new roman" w:hAnsi="Times new roman"/>
          <w:b/>
          <w:bCs/>
          <w:sz w:val="26"/>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2768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768600"/>
                    </a:xfrm>
                    <a:prstGeom prst="rect">
                      <a:avLst/>
                    </a:prstGeom>
                  </pic:spPr>
                </pic:pic>
              </a:graphicData>
            </a:graphic>
          </wp:anchor>
        </w:drawing>
      </w:r>
    </w:p>
    <w:p>
      <w:pPr>
        <w:pStyle w:val="TextBody"/>
        <w:rPr>
          <w:rFonts w:ascii="Times new roman" w:hAnsi="Times new roman"/>
        </w:rPr>
      </w:pPr>
      <w:r>
        <w:rPr>
          <w:rFonts w:ascii="Times new roman" w:hAnsi="Times new roman"/>
        </w:rPr>
      </w:r>
    </w:p>
    <w:p>
      <w:pPr>
        <w:pStyle w:val="Normal"/>
        <w:rPr>
          <w:rFonts w:ascii="Times new roman" w:hAnsi="Times new roman" w:cs="Times New Roman"/>
          <w:b/>
          <w:b/>
          <w:bCs/>
          <w:color w:val="313131"/>
          <w:sz w:val="24"/>
          <w:szCs w:val="24"/>
          <w:highlight w:val="white"/>
        </w:rPr>
      </w:pPr>
      <w:r>
        <w:rPr>
          <w:rFonts w:cs="Times New Roman" w:ascii="Times new roman" w:hAnsi="Times new roman"/>
          <w:b/>
          <w:bCs/>
          <w:color w:val="313131"/>
          <w:sz w:val="24"/>
          <w:szCs w:val="24"/>
          <w:highlight w:val="white"/>
        </w:rPr>
      </w:r>
    </w:p>
    <w:p>
      <w:pPr>
        <w:pStyle w:val="Normal"/>
        <w:rPr>
          <w:rFonts w:ascii="Times new roman" w:hAnsi="Times new roman" w:cs="Times New Roman"/>
          <w:b/>
          <w:b/>
          <w:bCs/>
          <w:color w:val="313131"/>
          <w:sz w:val="24"/>
          <w:szCs w:val="24"/>
          <w:highlight w:val="white"/>
        </w:rPr>
      </w:pPr>
      <w:r>
        <w:rPr>
          <w:rFonts w:cs="Times New Roman" w:ascii="Times new roman" w:hAnsi="Times new roman"/>
          <w:b/>
          <w:bCs/>
          <w:color w:val="313131"/>
          <w:sz w:val="24"/>
          <w:szCs w:val="24"/>
          <w:highlight w:val="white"/>
        </w:rPr>
      </w:r>
    </w:p>
    <w:p>
      <w:pPr>
        <w:pStyle w:val="Normal"/>
        <w:spacing w:before="0" w:after="160"/>
        <w:rPr>
          <w:rFonts w:ascii="Times new roman" w:hAnsi="Times new roman"/>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0177e7"/>
    <w:rPr>
      <w:b/>
      <w:bCs/>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0177e7"/>
    <w:pPr>
      <w:spacing w:lineRule="auto" w:line="240" w:beforeAutospacing="1" w:afterAutospacing="1"/>
    </w:pPr>
    <w:rPr>
      <w:rFonts w:ascii="Times New Roman" w:hAnsi="Times New Roman" w:eastAsia="Times New Roman" w:cs="Times New Roman"/>
      <w:sz w:val="24"/>
      <w:szCs w:val="24"/>
      <w:lang w:eastAsia="en-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099FF-AD12-4A9D-BC58-CEA92E625EF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4</Pages>
  <Words>873</Words>
  <Characters>5371</Characters>
  <CharactersWithSpaces>6175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2023-09-29T09:27:00Z</dcterms:created>
  <dc:creator>RIT</dc:creator>
  <dc:description/>
  <dc:language>en-IN</dc:language>
  <cp:lastModifiedBy/>
  <dcterms:modified xsi:type="dcterms:W3CDTF">2023-10-11T15:38:01Z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