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-250 пехотного снаряжения, -350 человек, +</w:t>
      </w:r>
      <w:r w:rsidR="00E60A28">
        <w:rPr>
          <w:rFonts w:ascii="Times New Roman" w:hAnsi="Times New Roman" w:cs="Times New Roman"/>
          <w:sz w:val="24"/>
          <w:szCs w:val="24"/>
        </w:rPr>
        <w:t>100 полит власти,</w:t>
      </w:r>
      <w:r w:rsidR="00E60A28">
        <w:rPr>
          <w:rFonts w:ascii="Times New Roman" w:hAnsi="Times New Roman" w:cs="Times New Roman"/>
          <w:sz w:val="24"/>
          <w:szCs w:val="24"/>
        </w:rPr>
        <w:t xml:space="preserve"> -3</w:t>
      </w:r>
      <w:r w:rsidR="00E60A28">
        <w:rPr>
          <w:rFonts w:ascii="Times New Roman" w:hAnsi="Times New Roman" w:cs="Times New Roman"/>
          <w:sz w:val="24"/>
          <w:szCs w:val="24"/>
        </w:rPr>
        <w:t xml:space="preserve">%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w:t>
      </w:r>
      <w:r w:rsidR="00E60A28" w:rsidRPr="00E60A28">
        <w:rPr>
          <w:rFonts w:ascii="Times New Roman" w:hAnsi="Times New Roman" w:cs="Times New Roman"/>
          <w:color w:val="FF0000"/>
          <w:sz w:val="24"/>
          <w:szCs w:val="24"/>
        </w:rPr>
        <w:t>(ближе к югу</w:t>
      </w:r>
      <w:r w:rsidR="00E60A28" w:rsidRPr="00E60A28">
        <w:rPr>
          <w:rFonts w:ascii="Times New Roman" w:hAnsi="Times New Roman" w:cs="Times New Roman"/>
          <w:color w:val="FF0000"/>
          <w:sz w:val="24"/>
          <w:szCs w:val="24"/>
        </w:rPr>
        <w:t xml:space="preserve">)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w:t>
      </w:r>
      <w:r w:rsidR="00E60A28" w:rsidRPr="00E60A28">
        <w:rPr>
          <w:rFonts w:ascii="Times New Roman" w:hAnsi="Times New Roman" w:cs="Times New Roman"/>
          <w:color w:val="FF0000"/>
          <w:sz w:val="24"/>
          <w:szCs w:val="24"/>
        </w:rPr>
        <w:t>понижена</w:t>
      </w:r>
      <w:r w:rsidR="00E60A28" w:rsidRPr="00E60A28">
        <w:rPr>
          <w:rFonts w:ascii="Times New Roman" w:hAnsi="Times New Roman" w:cs="Times New Roman"/>
          <w:color w:val="FF0000"/>
          <w:sz w:val="24"/>
          <w:szCs w:val="24"/>
        </w:rPr>
        <w:t xml:space="preserve">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lastRenderedPageBreak/>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lastRenderedPageBreak/>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proofErr w:type="gramStart"/>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406A80" w:rsidRPr="002E467D" w:rsidRDefault="00406A80"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Default="00406A80" w:rsidP="00142B4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2E467D">
        <w:rPr>
          <w:rFonts w:ascii="Times New Roman" w:hAnsi="Times New Roman" w:cs="Times New Roman"/>
          <w:sz w:val="24"/>
          <w:szCs w:val="24"/>
        </w:rPr>
        <w:t>:</w:t>
      </w:r>
      <w:r w:rsidR="00A72663" w:rsidRPr="00C75A21">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E467D" w:rsidRDefault="002E467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lastRenderedPageBreak/>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+20%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будут всем управлять законы господа!)</w:t>
      </w:r>
    </w:p>
    <w:p w:rsidR="008D68A7" w:rsidRDefault="008D68A7"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bookmarkStart w:id="0" w:name="_GoBack"/>
      <w:bookmarkEnd w:id="0"/>
    </w:p>
    <w:p w:rsidR="00BD0803" w:rsidRP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+50% к приросту населения</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B44"/>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96C2E-371F-4C79-8917-F49AFCDC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24803</TotalTime>
  <Pages>50</Pages>
  <Words>15071</Words>
  <Characters>85911</Characters>
  <Application>Microsoft Office Word</Application>
  <DocSecurity>0</DocSecurity>
  <Lines>715</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261</cp:revision>
  <dcterms:created xsi:type="dcterms:W3CDTF">2018-10-30T12:45:00Z</dcterms:created>
  <dcterms:modified xsi:type="dcterms:W3CDTF">2021-12-15T11:52:00Z</dcterms:modified>
</cp:coreProperties>
</file>