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0B39" w:rsidRPr="00920B39">
        <w:rPr>
          <w:rFonts w:ascii="Times New Roman" w:hAnsi="Times New Roman" w:cs="Times New Roman"/>
          <w:sz w:val="24"/>
          <w:szCs w:val="24"/>
          <w:lang w:val="en-US"/>
        </w:rPr>
        <w:t>Auguste</w:t>
      </w:r>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r w:rsidRPr="00920B39">
        <w:rPr>
          <w:rFonts w:ascii="Times New Roman" w:hAnsi="Times New Roman" w:cs="Times New Roman"/>
          <w:sz w:val="24"/>
          <w:szCs w:val="24"/>
          <w:lang w:val="en-US"/>
        </w:rPr>
        <w:t>Auguste</w:t>
      </w:r>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вождество</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w:t>
      </w:r>
      <w:proofErr w:type="spellStart"/>
      <w:r w:rsidRPr="00057D15">
        <w:rPr>
          <w:rFonts w:ascii="Times New Roman" w:hAnsi="Times New Roman" w:cs="Times New Roman"/>
          <w:sz w:val="24"/>
          <w:szCs w:val="24"/>
        </w:rPr>
        <w:t>коры</w:t>
      </w:r>
      <w:proofErr w:type="spellEnd"/>
      <w:r w:rsidRPr="00057D15">
        <w:rPr>
          <w:rFonts w:ascii="Times New Roman" w:hAnsi="Times New Roman" w:cs="Times New Roman"/>
          <w:sz w:val="24"/>
          <w:szCs w:val="24"/>
        </w:rPr>
        <w:t xml:space="preserve">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Саймоном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00B050"/>
          <w:sz w:val="24"/>
          <w:szCs w:val="24"/>
          <w:highlight w:val="cyan"/>
        </w:rPr>
        <w:t>Зелёный</w:t>
      </w:r>
      <w:r w:rsidRPr="00CB102B">
        <w:rPr>
          <w:rFonts w:ascii="Times New Roman" w:hAnsi="Times New Roman" w:cs="Times New Roman"/>
          <w:sz w:val="24"/>
          <w:szCs w:val="24"/>
          <w:highlight w:val="cyan"/>
        </w:rPr>
        <w:t xml:space="preserve"> – Очень высокая лояльность вождей (5 очков)</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92D050"/>
          <w:sz w:val="24"/>
          <w:szCs w:val="24"/>
          <w:highlight w:val="cyan"/>
        </w:rPr>
        <w:lastRenderedPageBreak/>
        <w:t>Салатовый</w:t>
      </w:r>
      <w:r w:rsidRPr="00CB102B">
        <w:rPr>
          <w:rFonts w:ascii="Times New Roman" w:hAnsi="Times New Roman" w:cs="Times New Roman"/>
          <w:sz w:val="24"/>
          <w:szCs w:val="24"/>
          <w:highlight w:val="cyan"/>
        </w:rPr>
        <w:t xml:space="preserve"> – Высокая лояльность вождей (4 очка)</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FFFF00"/>
          <w:sz w:val="24"/>
          <w:szCs w:val="24"/>
          <w:highlight w:val="cyan"/>
        </w:rPr>
        <w:t>Жёлтый</w:t>
      </w:r>
      <w:r w:rsidRPr="00CB102B">
        <w:rPr>
          <w:rFonts w:ascii="Times New Roman" w:hAnsi="Times New Roman" w:cs="Times New Roman"/>
          <w:sz w:val="24"/>
          <w:szCs w:val="24"/>
          <w:highlight w:val="cyan"/>
        </w:rPr>
        <w:t xml:space="preserve"> – Значительная лояльность вождей (3 очка)</w:t>
      </w:r>
    </w:p>
    <w:p w:rsidR="00AA60EC" w:rsidRPr="00CB102B" w:rsidRDefault="00AA60EC" w:rsidP="00241523">
      <w:pPr>
        <w:rPr>
          <w:rFonts w:ascii="Times New Roman" w:hAnsi="Times New Roman" w:cs="Times New Roman"/>
          <w:sz w:val="24"/>
          <w:szCs w:val="24"/>
          <w:highlight w:val="cyan"/>
        </w:rPr>
      </w:pPr>
      <w:r w:rsidRPr="00CB102B">
        <w:rPr>
          <w:rFonts w:ascii="Times New Roman" w:hAnsi="Times New Roman" w:cs="Times New Roman"/>
          <w:color w:val="FFC000"/>
          <w:sz w:val="24"/>
          <w:szCs w:val="24"/>
          <w:highlight w:val="cyan"/>
        </w:rPr>
        <w:t>Оранжевый</w:t>
      </w:r>
      <w:r w:rsidRPr="00CB102B">
        <w:rPr>
          <w:rFonts w:ascii="Times New Roman" w:hAnsi="Times New Roman" w:cs="Times New Roman"/>
          <w:sz w:val="24"/>
          <w:szCs w:val="24"/>
          <w:highlight w:val="cyan"/>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CB102B">
        <w:rPr>
          <w:rFonts w:ascii="Times New Roman" w:hAnsi="Times New Roman" w:cs="Times New Roman"/>
          <w:color w:val="FF0000"/>
          <w:sz w:val="24"/>
          <w:szCs w:val="24"/>
          <w:highlight w:val="cyan"/>
        </w:rPr>
        <w:t>Красный</w:t>
      </w:r>
      <w:r w:rsidRPr="00CB102B">
        <w:rPr>
          <w:rFonts w:ascii="Times New Roman" w:hAnsi="Times New Roman" w:cs="Times New Roman"/>
          <w:sz w:val="24"/>
          <w:szCs w:val="24"/>
          <w:highlight w:val="cyan"/>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r w:rsidR="00526D2F" w:rsidRPr="00920B39">
        <w:rPr>
          <w:rFonts w:ascii="Times New Roman" w:hAnsi="Times New Roman" w:cs="Times New Roman"/>
          <w:sz w:val="24"/>
          <w:szCs w:val="24"/>
          <w:lang w:val="en-US"/>
        </w:rPr>
        <w:t>Auguste</w:t>
      </w:r>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В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sidRPr="004C7B9E">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sidRPr="004C7B9E">
        <w:rPr>
          <w:rFonts w:ascii="Times New Roman" w:hAnsi="Times New Roman" w:cs="Times New Roman"/>
          <w:sz w:val="24"/>
          <w:szCs w:val="24"/>
        </w:rPr>
        <w:t>10</w:t>
      </w:r>
      <w:r w:rsidRPr="004C7B9E">
        <w:rPr>
          <w:rFonts w:ascii="Times New Roman" w:hAnsi="Times New Roman" w:cs="Times New Roman"/>
          <w:sz w:val="24"/>
          <w:szCs w:val="24"/>
        </w:rPr>
        <w:t xml:space="preserve"> очков от 0 до 100</w:t>
      </w:r>
      <w:r w:rsidR="00E27743" w:rsidRPr="004C7B9E">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sidRPr="004C7B9E">
        <w:rPr>
          <w:rFonts w:ascii="Times New Roman" w:hAnsi="Times New Roman" w:cs="Times New Roman"/>
          <w:sz w:val="24"/>
          <w:szCs w:val="24"/>
        </w:rPr>
        <w:t>. Под колбой будет отображаться переменная «</w:t>
      </w:r>
      <w:r w:rsidRPr="004C7B9E">
        <w:rPr>
          <w:rFonts w:ascii="Times New Roman" w:hAnsi="Times New Roman" w:cs="Times New Roman"/>
          <w:color w:val="538135" w:themeColor="accent6" w:themeShade="BF"/>
          <w:sz w:val="24"/>
          <w:szCs w:val="24"/>
        </w:rPr>
        <w:t>Очки аграрных исследований</w:t>
      </w:r>
      <w:r w:rsidRPr="004C7B9E">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Pr="007570B0"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Pr="002F78C3"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proofErr w:type="gramStart"/>
      <w:r w:rsidR="00B150BF">
        <w:rPr>
          <w:rFonts w:ascii="Times New Roman" w:hAnsi="Times New Roman" w:cs="Times New Roman"/>
          <w:sz w:val="24"/>
          <w:szCs w:val="24"/>
        </w:rPr>
        <w:t>выше</w:t>
      </w:r>
      <w:proofErr w:type="gramEnd"/>
      <w:r w:rsidR="00B150BF">
        <w:rPr>
          <w:rFonts w:ascii="Times New Roman" w:hAnsi="Times New Roman" w:cs="Times New Roman"/>
          <w:sz w:val="24"/>
          <w:szCs w:val="24"/>
        </w:rPr>
        <w:t xml:space="preserve">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7570B0"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6D2F">
        <w:rPr>
          <w:rFonts w:ascii="Times New Roman" w:hAnsi="Times New Roman" w:cs="Times New Roman"/>
          <w:sz w:val="24"/>
          <w:szCs w:val="24"/>
        </w:rPr>
        <w:t>С целью</w:t>
      </w:r>
      <w:proofErr w:type="gramEnd"/>
      <w:r w:rsidRPr="00526D2F">
        <w:rPr>
          <w:rFonts w:ascii="Times New Roman" w:hAnsi="Times New Roman" w:cs="Times New Roman"/>
          <w:sz w:val="24"/>
          <w:szCs w:val="24"/>
        </w:rPr>
        <w:t xml:space="preserve">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FE4254" w:rsidRDefault="00810834" w:rsidP="00810834">
      <w:pPr>
        <w:rPr>
          <w:rFonts w:ascii="Times New Roman" w:hAnsi="Times New Roman" w:cs="Times New Roman"/>
          <w:sz w:val="24"/>
          <w:szCs w:val="24"/>
        </w:rPr>
      </w:pPr>
      <w:r w:rsidRPr="00FE4254">
        <w:rPr>
          <w:rFonts w:ascii="Times New Roman" w:hAnsi="Times New Roman" w:cs="Times New Roman"/>
          <w:sz w:val="24"/>
          <w:szCs w:val="24"/>
        </w:rPr>
        <w:t>Категория «Проведение сельскохозяйственной реформы» получит решения:</w:t>
      </w:r>
    </w:p>
    <w:p w:rsidR="00EE104C" w:rsidRDefault="00EE104C" w:rsidP="00810834">
      <w:pPr>
        <w:rPr>
          <w:rFonts w:ascii="Times New Roman" w:hAnsi="Times New Roman" w:cs="Times New Roman"/>
          <w:sz w:val="24"/>
          <w:szCs w:val="24"/>
        </w:rPr>
      </w:pPr>
      <w:r w:rsidRPr="00AB607C">
        <w:rPr>
          <w:rFonts w:ascii="Times New Roman" w:hAnsi="Times New Roman" w:cs="Times New Roman"/>
          <w:sz w:val="24"/>
          <w:szCs w:val="24"/>
        </w:rPr>
        <w:t xml:space="preserve">1. </w:t>
      </w:r>
      <w:r w:rsidR="00810834" w:rsidRPr="00AB607C">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sidRPr="00AB607C">
        <w:rPr>
          <w:rFonts w:ascii="Times New Roman" w:hAnsi="Times New Roman" w:cs="Times New Roman"/>
          <w:sz w:val="24"/>
          <w:szCs w:val="24"/>
        </w:rPr>
        <w:t>нац</w:t>
      </w:r>
      <w:proofErr w:type="spellEnd"/>
      <w:r w:rsidR="00810834" w:rsidRPr="00AB607C">
        <w:rPr>
          <w:rFonts w:ascii="Times New Roman" w:hAnsi="Times New Roman" w:cs="Times New Roman"/>
          <w:sz w:val="24"/>
          <w:szCs w:val="24"/>
        </w:rPr>
        <w:t xml:space="preserve"> </w:t>
      </w:r>
      <w:proofErr w:type="spellStart"/>
      <w:r w:rsidR="00810834" w:rsidRPr="00AB607C">
        <w:rPr>
          <w:rFonts w:ascii="Times New Roman" w:hAnsi="Times New Roman" w:cs="Times New Roman"/>
          <w:sz w:val="24"/>
          <w:szCs w:val="24"/>
        </w:rPr>
        <w:t>стейта</w:t>
      </w:r>
      <w:proofErr w:type="spellEnd"/>
      <w:r w:rsidR="00810834" w:rsidRPr="00AB607C">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В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(В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Pr="007570B0"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Pr="001F49DA" w:rsidRDefault="007A64A1" w:rsidP="007A64A1">
      <w:pPr>
        <w:rPr>
          <w:rFonts w:ascii="Times New Roman" w:hAnsi="Times New Roman" w:cs="Times New Roman"/>
          <w:i/>
          <w:sz w:val="24"/>
          <w:szCs w:val="24"/>
          <w:highlight w:val="cyan"/>
        </w:rPr>
      </w:pPr>
      <w:r w:rsidRPr="001F49DA">
        <w:rPr>
          <w:rFonts w:ascii="Times New Roman" w:hAnsi="Times New Roman" w:cs="Times New Roman"/>
          <w:i/>
          <w:sz w:val="24"/>
          <w:szCs w:val="24"/>
          <w:highlight w:val="cyan"/>
        </w:rPr>
        <w:t>Фокус «</w:t>
      </w:r>
      <w:proofErr w:type="spellStart"/>
      <w:r w:rsidRPr="001F49DA">
        <w:rPr>
          <w:rFonts w:ascii="Times New Roman" w:hAnsi="Times New Roman" w:cs="Times New Roman"/>
          <w:i/>
          <w:sz w:val="24"/>
          <w:szCs w:val="24"/>
          <w:highlight w:val="cyan"/>
        </w:rPr>
        <w:t>Union</w:t>
      </w:r>
      <w:proofErr w:type="spellEnd"/>
      <w:r w:rsidRPr="001F49DA">
        <w:rPr>
          <w:rFonts w:ascii="Times New Roman" w:hAnsi="Times New Roman" w:cs="Times New Roman"/>
          <w:i/>
          <w:sz w:val="24"/>
          <w:szCs w:val="24"/>
          <w:highlight w:val="cyan"/>
        </w:rPr>
        <w:t xml:space="preserve"> </w:t>
      </w:r>
      <w:proofErr w:type="spellStart"/>
      <w:r w:rsidRPr="001F49DA">
        <w:rPr>
          <w:rFonts w:ascii="Times New Roman" w:hAnsi="Times New Roman" w:cs="Times New Roman"/>
          <w:i/>
          <w:sz w:val="24"/>
          <w:szCs w:val="24"/>
          <w:highlight w:val="cyan"/>
        </w:rPr>
        <w:t>Minière</w:t>
      </w:r>
      <w:proofErr w:type="spellEnd"/>
      <w:r w:rsidRPr="001F49DA">
        <w:rPr>
          <w:rFonts w:ascii="Times New Roman" w:hAnsi="Times New Roman" w:cs="Times New Roman"/>
          <w:i/>
          <w:sz w:val="24"/>
          <w:szCs w:val="24"/>
          <w:highlight w:val="cyan"/>
        </w:rPr>
        <w:t xml:space="preserve"> </w:t>
      </w:r>
      <w:proofErr w:type="spellStart"/>
      <w:r w:rsidRPr="001F49DA">
        <w:rPr>
          <w:rFonts w:ascii="Times New Roman" w:hAnsi="Times New Roman" w:cs="Times New Roman"/>
          <w:i/>
          <w:sz w:val="24"/>
          <w:szCs w:val="24"/>
          <w:highlight w:val="cyan"/>
        </w:rPr>
        <w:t>du</w:t>
      </w:r>
      <w:proofErr w:type="spellEnd"/>
      <w:r w:rsidRPr="001F49DA">
        <w:rPr>
          <w:rFonts w:ascii="Times New Roman" w:hAnsi="Times New Roman" w:cs="Times New Roman"/>
          <w:i/>
          <w:sz w:val="24"/>
          <w:szCs w:val="24"/>
          <w:highlight w:val="cyan"/>
        </w:rPr>
        <w:t xml:space="preserve"> </w:t>
      </w:r>
      <w:proofErr w:type="spellStart"/>
      <w:r w:rsidRPr="001F49DA">
        <w:rPr>
          <w:rFonts w:ascii="Times New Roman" w:hAnsi="Times New Roman" w:cs="Times New Roman"/>
          <w:i/>
          <w:sz w:val="24"/>
          <w:szCs w:val="24"/>
          <w:highlight w:val="cyan"/>
        </w:rPr>
        <w:t>Haut-Katanga</w:t>
      </w:r>
      <w:proofErr w:type="spellEnd"/>
      <w:r w:rsidRPr="001F49DA">
        <w:rPr>
          <w:rFonts w:ascii="Times New Roman" w:hAnsi="Times New Roman" w:cs="Times New Roman"/>
          <w:i/>
          <w:sz w:val="24"/>
          <w:szCs w:val="24"/>
          <w:highlight w:val="cyan"/>
        </w:rPr>
        <w:t>».</w:t>
      </w:r>
    </w:p>
    <w:p w:rsidR="007A64A1" w:rsidRPr="001F49DA" w:rsidRDefault="007A64A1" w:rsidP="007A64A1">
      <w:pPr>
        <w:rPr>
          <w:rFonts w:ascii="Times New Roman" w:hAnsi="Times New Roman" w:cs="Times New Roman"/>
          <w:sz w:val="24"/>
          <w:szCs w:val="24"/>
          <w:highlight w:val="cyan"/>
        </w:rPr>
      </w:pPr>
      <w:r w:rsidRPr="001F49DA">
        <w:rPr>
          <w:rFonts w:ascii="Times New Roman" w:hAnsi="Times New Roman" w:cs="Times New Roman"/>
          <w:sz w:val="24"/>
          <w:szCs w:val="24"/>
          <w:highlight w:val="cyan"/>
        </w:rPr>
        <w:t>Срок выполнения 50 дней.</w:t>
      </w:r>
    </w:p>
    <w:p w:rsidR="007A64A1" w:rsidRDefault="007A64A1" w:rsidP="007A64A1">
      <w:pPr>
        <w:rPr>
          <w:rFonts w:ascii="Times New Roman" w:hAnsi="Times New Roman" w:cs="Times New Roman"/>
          <w:sz w:val="24"/>
          <w:szCs w:val="24"/>
        </w:rPr>
      </w:pPr>
      <w:r w:rsidRPr="001F49DA">
        <w:rPr>
          <w:rFonts w:ascii="Times New Roman" w:hAnsi="Times New Roman" w:cs="Times New Roman"/>
          <w:sz w:val="24"/>
          <w:szCs w:val="24"/>
          <w:highlight w:val="cyan"/>
        </w:rPr>
        <w:t xml:space="preserve">Описание: Горный Союз Верхней </w:t>
      </w:r>
      <w:proofErr w:type="spellStart"/>
      <w:r w:rsidRPr="001F49DA">
        <w:rPr>
          <w:rFonts w:ascii="Times New Roman" w:hAnsi="Times New Roman" w:cs="Times New Roman"/>
          <w:sz w:val="24"/>
          <w:szCs w:val="24"/>
          <w:highlight w:val="cyan"/>
        </w:rPr>
        <w:t>Катанги</w:t>
      </w:r>
      <w:proofErr w:type="spellEnd"/>
      <w:r w:rsidRPr="001F49DA">
        <w:rPr>
          <w:rFonts w:ascii="Times New Roman" w:hAnsi="Times New Roman" w:cs="Times New Roman"/>
          <w:sz w:val="24"/>
          <w:szCs w:val="24"/>
          <w:highlight w:val="cyan"/>
        </w:rPr>
        <w:t xml:space="preserve"> - это англо-бельгийская горнодобывающая компания, входящая в мощную группу мировых производителей меди. Его основным продуктом является медь, но также производится олово, кобальт, радий, уран, цинк, кадмий, германий, марганец, серебро и золото. 70% конголезской экономики контролируется именно этой кампанией.)</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r>
        <w:rPr>
          <w:rFonts w:ascii="Times New Roman" w:hAnsi="Times New Roman" w:cs="Times New Roman"/>
          <w:sz w:val="24"/>
          <w:szCs w:val="24"/>
        </w:rPr>
        <w:t xml:space="preserve">С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Pr="007570B0"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Pr="007570B0"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7570B0" w:rsidRDefault="007570B0" w:rsidP="00C514EC">
      <w:pPr>
        <w:rPr>
          <w:rFonts w:ascii="Times New Roman" w:hAnsi="Times New Roman" w:cs="Times New Roman"/>
          <w:i/>
          <w:sz w:val="24"/>
          <w:szCs w:val="24"/>
        </w:rPr>
      </w:pP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Compagnie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B23A0A"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Согласно словам</w:t>
      </w:r>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r>
        <w:rPr>
          <w:rFonts w:ascii="Times New Roman" w:hAnsi="Times New Roman" w:cs="Times New Roman"/>
          <w:sz w:val="24"/>
          <w:szCs w:val="24"/>
        </w:rPr>
        <w:t>полит.власти</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r>
        <w:rPr>
          <w:rFonts w:ascii="Times New Roman" w:hAnsi="Times New Roman" w:cs="Times New Roman"/>
          <w:sz w:val="24"/>
          <w:szCs w:val="24"/>
        </w:rPr>
        <w:t>полит.власти</w:t>
      </w:r>
      <w:proofErr w:type="spell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(В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Pr="00EB04A3" w:rsidRDefault="00126C0D" w:rsidP="00126C0D">
      <w:pPr>
        <w:rPr>
          <w:rFonts w:ascii="Times New Roman" w:hAnsi="Times New Roman" w:cs="Times New Roman"/>
          <w:i/>
          <w:sz w:val="24"/>
          <w:szCs w:val="24"/>
        </w:rPr>
      </w:pPr>
      <w:r w:rsidRPr="00EB04A3">
        <w:rPr>
          <w:rFonts w:ascii="Times New Roman" w:hAnsi="Times New Roman" w:cs="Times New Roman"/>
          <w:i/>
          <w:sz w:val="24"/>
          <w:szCs w:val="24"/>
        </w:rPr>
        <w:t>Фокус «Провести реструктуризацию».</w:t>
      </w:r>
    </w:p>
    <w:p w:rsidR="00126C0D" w:rsidRPr="00EB04A3" w:rsidRDefault="00126C0D" w:rsidP="00126C0D">
      <w:pPr>
        <w:rPr>
          <w:rFonts w:ascii="Times New Roman" w:hAnsi="Times New Roman" w:cs="Times New Roman"/>
          <w:sz w:val="24"/>
          <w:szCs w:val="24"/>
        </w:rPr>
      </w:pPr>
      <w:r w:rsidRPr="00EB04A3">
        <w:rPr>
          <w:rFonts w:ascii="Times New Roman" w:hAnsi="Times New Roman" w:cs="Times New Roman"/>
          <w:sz w:val="24"/>
          <w:szCs w:val="24"/>
        </w:rPr>
        <w:t>Срок выполнения 70 дней.</w:t>
      </w:r>
    </w:p>
    <w:p w:rsidR="00126C0D" w:rsidRPr="00EB04A3" w:rsidRDefault="00126C0D" w:rsidP="00126C0D">
      <w:pPr>
        <w:rPr>
          <w:rFonts w:ascii="Times New Roman" w:hAnsi="Times New Roman" w:cs="Times New Roman"/>
          <w:sz w:val="24"/>
          <w:szCs w:val="24"/>
        </w:rPr>
      </w:pPr>
      <w:r w:rsidRPr="00EB04A3">
        <w:rPr>
          <w:rFonts w:ascii="Times New Roman" w:hAnsi="Times New Roman" w:cs="Times New Roman"/>
          <w:sz w:val="24"/>
          <w:szCs w:val="24"/>
        </w:rPr>
        <w:t>Описание: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sidRPr="00EB04A3">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sidRPr="00EB04A3">
        <w:rPr>
          <w:rFonts w:ascii="Times New Roman" w:hAnsi="Times New Roman" w:cs="Times New Roman"/>
          <w:sz w:val="24"/>
          <w:szCs w:val="24"/>
        </w:rPr>
        <w:t>+10% текущей эффективности производства. +НД «Реструктуризация»:</w:t>
      </w:r>
      <w:r w:rsidR="00CF5201" w:rsidRPr="00EB04A3">
        <w:rPr>
          <w:rFonts w:ascii="Times New Roman" w:hAnsi="Times New Roman" w:cs="Times New Roman"/>
          <w:sz w:val="24"/>
          <w:szCs w:val="24"/>
        </w:rPr>
        <w:t xml:space="preserve"> +50% сохранению</w:t>
      </w:r>
      <w:r w:rsidRPr="00EB04A3">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D7086">
        <w:rPr>
          <w:rFonts w:ascii="Times New Roman" w:hAnsi="Times New Roman" w:cs="Times New Roman"/>
          <w:sz w:val="24"/>
          <w:szCs w:val="24"/>
        </w:rPr>
        <w:t xml:space="preserve">С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Во время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Pr="00B23A0A"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6C5A48" w:rsidRDefault="006C5A4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Pr="00523CD6"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это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Pr="00523CD6" w:rsidRDefault="00895498" w:rsidP="00895498">
      <w:pPr>
        <w:rPr>
          <w:rFonts w:ascii="Times New Roman" w:hAnsi="Times New Roman" w:cs="Times New Roman"/>
          <w:i/>
          <w:sz w:val="24"/>
          <w:szCs w:val="24"/>
        </w:rPr>
      </w:pPr>
      <w:r w:rsidRPr="00523CD6">
        <w:rPr>
          <w:rFonts w:ascii="Times New Roman" w:hAnsi="Times New Roman" w:cs="Times New Roman"/>
          <w:i/>
          <w:sz w:val="24"/>
          <w:szCs w:val="24"/>
        </w:rPr>
        <w:t>Фокус «Создание молодёжных кружков».</w:t>
      </w:r>
    </w:p>
    <w:p w:rsidR="00895498" w:rsidRPr="00523CD6" w:rsidRDefault="00895498" w:rsidP="00895498">
      <w:pPr>
        <w:rPr>
          <w:rFonts w:ascii="Times New Roman" w:hAnsi="Times New Roman" w:cs="Times New Roman"/>
          <w:sz w:val="24"/>
          <w:szCs w:val="24"/>
        </w:rPr>
      </w:pPr>
      <w:r w:rsidRPr="00523CD6">
        <w:rPr>
          <w:rFonts w:ascii="Times New Roman" w:hAnsi="Times New Roman" w:cs="Times New Roman"/>
          <w:sz w:val="24"/>
          <w:szCs w:val="24"/>
        </w:rPr>
        <w:t>Срок выполнения 70 дней.</w:t>
      </w:r>
    </w:p>
    <w:p w:rsidR="00895498" w:rsidRPr="00523CD6" w:rsidRDefault="00895498" w:rsidP="00895498">
      <w:pPr>
        <w:rPr>
          <w:rFonts w:ascii="Times New Roman" w:hAnsi="Times New Roman" w:cs="Times New Roman"/>
          <w:sz w:val="24"/>
          <w:szCs w:val="24"/>
        </w:rPr>
      </w:pPr>
      <w:r w:rsidRPr="00523CD6">
        <w:rPr>
          <w:rFonts w:ascii="Times New Roman" w:hAnsi="Times New Roman" w:cs="Times New Roman"/>
          <w:sz w:val="24"/>
          <w:szCs w:val="24"/>
        </w:rPr>
        <w:t>Описание: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sidRPr="00523CD6">
        <w:rPr>
          <w:rFonts w:ascii="Times New Roman" w:hAnsi="Times New Roman" w:cs="Times New Roman"/>
          <w:sz w:val="24"/>
          <w:szCs w:val="24"/>
        </w:rPr>
        <w:t>+НД «Молодёжные кружки»: +1%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Pr="00172D64"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 xml:space="preserve">3. </w:t>
      </w:r>
      <w:r w:rsidR="00B23A0A">
        <w:rPr>
          <w:rFonts w:ascii="Times New Roman" w:hAnsi="Times New Roman" w:cs="Times New Roman"/>
          <w:sz w:val="24"/>
          <w:szCs w:val="24"/>
        </w:rPr>
        <w:t xml:space="preserve">Восстановить бюрократический аппарат </w:t>
      </w:r>
      <w:r>
        <w:rPr>
          <w:rFonts w:ascii="Times New Roman" w:hAnsi="Times New Roman" w:cs="Times New Roman"/>
          <w:sz w:val="24"/>
          <w:szCs w:val="24"/>
        </w:rPr>
        <w:t>(Чтобы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Будет открыто решение «Призыв племенного ополчения» навроде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EA5C2F" w:rsidRPr="007A0F28" w:rsidRDefault="00882940" w:rsidP="00700A20">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r w:rsidR="00F859F2">
        <w:rPr>
          <w:rFonts w:ascii="Times New Roman" w:hAnsi="Times New Roman" w:cs="Times New Roman"/>
          <w:sz w:val="24"/>
          <w:szCs w:val="24"/>
        </w:rPr>
        <w:t xml:space="preserve"> «Южноафриканская секция четвёртого интернационала».</w:t>
      </w:r>
    </w:p>
    <w:p w:rsidR="004A706A" w:rsidRDefault="004A706A" w:rsidP="00700A20">
      <w:pPr>
        <w:rPr>
          <w:rFonts w:ascii="Times New Roman" w:hAnsi="Times New Roman" w:cs="Times New Roman"/>
          <w:sz w:val="24"/>
          <w:szCs w:val="24"/>
        </w:rPr>
      </w:pPr>
    </w:p>
    <w:p w:rsidR="00F859F2" w:rsidRDefault="00F859F2" w:rsidP="00F859F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теорию перманентной революции среди крестьян</w:t>
      </w:r>
      <w:r w:rsidRPr="002F4CF6">
        <w:rPr>
          <w:rFonts w:ascii="Times New Roman" w:hAnsi="Times New Roman" w:cs="Times New Roman"/>
          <w:i/>
          <w:sz w:val="24"/>
          <w:szCs w:val="24"/>
        </w:rPr>
        <w:t>»</w:t>
      </w:r>
      <w:r>
        <w:rPr>
          <w:rFonts w:ascii="Times New Roman" w:hAnsi="Times New Roman" w:cs="Times New Roman"/>
          <w:i/>
          <w:sz w:val="24"/>
          <w:szCs w:val="24"/>
        </w:rPr>
        <w:t>.</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59F2" w:rsidRDefault="00F859F2" w:rsidP="00F859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19B">
        <w:rPr>
          <w:rFonts w:ascii="Times New Roman" w:hAnsi="Times New Roman" w:cs="Times New Roman"/>
          <w:sz w:val="24"/>
          <w:szCs w:val="24"/>
        </w:rPr>
        <w:t>Простые крестьяне далеко не до конца понимают революционного движения, поэтому будет разумным распространить эту теорию в их массы чтобы заполучить поддержку.</w:t>
      </w:r>
    </w:p>
    <w:p w:rsidR="00F859F2" w:rsidRPr="00E5019B" w:rsidRDefault="00E5019B" w:rsidP="00F859F2">
      <w:pPr>
        <w:rPr>
          <w:rFonts w:ascii="Times New Roman" w:hAnsi="Times New Roman" w:cs="Times New Roman"/>
          <w:sz w:val="24"/>
          <w:szCs w:val="24"/>
        </w:rPr>
      </w:pPr>
      <w:r>
        <w:rPr>
          <w:rFonts w:ascii="Times New Roman" w:hAnsi="Times New Roman" w:cs="Times New Roman"/>
          <w:sz w:val="24"/>
          <w:szCs w:val="24"/>
        </w:rPr>
        <w:t>+1 стремления к мировой революции, +НД «Теория революции для крестьян»</w:t>
      </w:r>
      <w:r w:rsidRPr="00E5019B">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 +0,1 к приросту троцкизма.</w:t>
      </w:r>
    </w:p>
    <w:p w:rsidR="004A706A" w:rsidRDefault="004A706A" w:rsidP="00700A2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аграрные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создать новые профсоюзы аграриев, которые будут заниматься сферой земледелия.</w:t>
      </w:r>
    </w:p>
    <w:p w:rsidR="00E5019B" w:rsidRPr="00E5019B" w:rsidRDefault="00E5019B" w:rsidP="00E5019B">
      <w:pPr>
        <w:rPr>
          <w:rFonts w:ascii="Times New Roman" w:hAnsi="Times New Roman" w:cs="Times New Roman"/>
          <w:sz w:val="24"/>
          <w:szCs w:val="24"/>
        </w:rPr>
      </w:pPr>
      <w:r>
        <w:rPr>
          <w:rFonts w:ascii="Times New Roman" w:hAnsi="Times New Roman" w:cs="Times New Roman"/>
          <w:sz w:val="24"/>
          <w:szCs w:val="24"/>
        </w:rPr>
        <w:lastRenderedPageBreak/>
        <w:t xml:space="preserve">+1 ячейка для строительства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F07818" w:rsidRDefault="00F07818" w:rsidP="00142B40">
      <w:pPr>
        <w:rPr>
          <w:rFonts w:ascii="Times New Roman" w:hAnsi="Times New Roman" w:cs="Times New Roman"/>
          <w:sz w:val="24"/>
          <w:szCs w:val="24"/>
        </w:rPr>
      </w:pPr>
    </w:p>
    <w:p w:rsidR="00E5019B" w:rsidRDefault="00E5019B" w:rsidP="00E501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чёрный национализм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E5019B" w:rsidRDefault="00E5019B" w:rsidP="00E501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936EC" w:rsidRDefault="00E5019B" w:rsidP="00093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6EC">
        <w:rPr>
          <w:rFonts w:ascii="Times New Roman" w:hAnsi="Times New Roman" w:cs="Times New Roman"/>
          <w:sz w:val="24"/>
          <w:szCs w:val="24"/>
        </w:rPr>
        <w:t>Идеи чёрного национализма, зародившиеся в Южной Африке актуальны для всего континента. Мы должны позиционировать себя не как нация, а как африканцы, представляющие собой отдельную расу, и стремиться</w:t>
      </w:r>
      <w:r w:rsidR="000936EC" w:rsidRPr="000936EC">
        <w:rPr>
          <w:rFonts w:ascii="Times New Roman" w:hAnsi="Times New Roman" w:cs="Times New Roman"/>
          <w:sz w:val="24"/>
          <w:szCs w:val="24"/>
        </w:rPr>
        <w:t xml:space="preserve"> </w:t>
      </w:r>
      <w:r w:rsidR="000936EC" w:rsidRPr="00E5019B">
        <w:rPr>
          <w:rFonts w:ascii="Times New Roman" w:hAnsi="Times New Roman" w:cs="Times New Roman"/>
          <w:sz w:val="24"/>
          <w:szCs w:val="24"/>
        </w:rPr>
        <w:t>развивать и поддерживать черную расовую и национальную идентичность</w:t>
      </w:r>
      <w:r w:rsidR="000936EC">
        <w:rPr>
          <w:rFonts w:ascii="Times New Roman" w:hAnsi="Times New Roman" w:cs="Times New Roman"/>
          <w:sz w:val="24"/>
          <w:szCs w:val="24"/>
        </w:rPr>
        <w:t>. Поскольку ч</w:t>
      </w:r>
      <w:r w:rsidR="000936EC" w:rsidRPr="00E5019B">
        <w:rPr>
          <w:rFonts w:ascii="Times New Roman" w:hAnsi="Times New Roman" w:cs="Times New Roman"/>
          <w:sz w:val="24"/>
          <w:szCs w:val="24"/>
        </w:rPr>
        <w:t>ерный националистический активизм вращается вокруг социальных, политических и экономических прав черных сообществ и людей</w:t>
      </w:r>
      <w:r w:rsidR="000936EC">
        <w:rPr>
          <w:rFonts w:ascii="Times New Roman" w:hAnsi="Times New Roman" w:cs="Times New Roman"/>
          <w:sz w:val="24"/>
          <w:szCs w:val="24"/>
        </w:rPr>
        <w:t>.</w:t>
      </w:r>
      <w:r w:rsidR="000936EC" w:rsidRPr="00E5019B">
        <w:rPr>
          <w:rFonts w:ascii="Times New Roman" w:hAnsi="Times New Roman" w:cs="Times New Roman"/>
          <w:sz w:val="24"/>
          <w:szCs w:val="24"/>
        </w:rPr>
        <w:t xml:space="preserve"> </w:t>
      </w:r>
      <w:r w:rsidR="000936EC">
        <w:rPr>
          <w:rFonts w:ascii="Times New Roman" w:hAnsi="Times New Roman" w:cs="Times New Roman"/>
          <w:sz w:val="24"/>
          <w:szCs w:val="24"/>
        </w:rPr>
        <w:t>Мы должны не только защищать, но и улучшить всё то.</w:t>
      </w:r>
    </w:p>
    <w:p w:rsidR="00E5019B" w:rsidRDefault="000936EC" w:rsidP="00142B40">
      <w:pPr>
        <w:rPr>
          <w:rFonts w:ascii="Times New Roman" w:hAnsi="Times New Roman" w:cs="Times New Roman"/>
          <w:sz w:val="24"/>
          <w:szCs w:val="24"/>
        </w:rPr>
      </w:pPr>
      <w:r>
        <w:rPr>
          <w:rFonts w:ascii="Times New Roman" w:hAnsi="Times New Roman" w:cs="Times New Roman"/>
          <w:sz w:val="24"/>
          <w:szCs w:val="24"/>
        </w:rPr>
        <w:t>+НД «Чёрный национализм»</w:t>
      </w:r>
      <w:r w:rsidRPr="000936EC">
        <w:rPr>
          <w:rFonts w:ascii="Times New Roman" w:hAnsi="Times New Roman" w:cs="Times New Roman"/>
          <w:sz w:val="24"/>
          <w:szCs w:val="24"/>
        </w:rPr>
        <w:t xml:space="preserve">: </w:t>
      </w:r>
      <w:r>
        <w:rPr>
          <w:rFonts w:ascii="Times New Roman" w:hAnsi="Times New Roman" w:cs="Times New Roman"/>
          <w:sz w:val="24"/>
          <w:szCs w:val="24"/>
        </w:rPr>
        <w:t>-50% к стоимости создания марионетки (т.е. стоимость победных очков, меньше вызывает напряги и т.д.), -0,5 к приросту автономии для марионеток.</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«Африканский </w:t>
      </w:r>
      <w:proofErr w:type="spellStart"/>
      <w:r>
        <w:rPr>
          <w:rFonts w:ascii="Times New Roman" w:hAnsi="Times New Roman" w:cs="Times New Roman"/>
          <w:sz w:val="24"/>
          <w:szCs w:val="24"/>
        </w:rPr>
        <w:t>паннационализм</w:t>
      </w:r>
      <w:proofErr w:type="spellEnd"/>
      <w:r>
        <w:rPr>
          <w:rFonts w:ascii="Times New Roman" w:hAnsi="Times New Roman" w:cs="Times New Roman"/>
          <w:sz w:val="24"/>
          <w:szCs w:val="24"/>
        </w:rPr>
        <w:t>»</w:t>
      </w:r>
      <w:r w:rsidRPr="000936EC">
        <w:rPr>
          <w:rFonts w:ascii="Times New Roman" w:hAnsi="Times New Roman" w:cs="Times New Roman"/>
          <w:sz w:val="24"/>
          <w:szCs w:val="24"/>
        </w:rPr>
        <w:t>:</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1. Интегрировать *название страны*</w:t>
      </w:r>
    </w:p>
    <w:p w:rsidR="000936EC" w:rsidRDefault="000936EC" w:rsidP="00142B40">
      <w:pPr>
        <w:rPr>
          <w:rFonts w:ascii="Times New Roman" w:hAnsi="Times New Roman" w:cs="Times New Roman"/>
          <w:sz w:val="24"/>
          <w:szCs w:val="24"/>
        </w:rPr>
      </w:pPr>
      <w:r>
        <w:rPr>
          <w:rFonts w:ascii="Times New Roman" w:hAnsi="Times New Roman" w:cs="Times New Roman"/>
          <w:sz w:val="24"/>
          <w:szCs w:val="24"/>
        </w:rPr>
        <w:t>Условия</w:t>
      </w:r>
      <w:r w:rsidRPr="000936EC">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w:t>
      </w:r>
      <w:r w:rsidR="00C16A3B">
        <w:rPr>
          <w:rFonts w:ascii="Times New Roman" w:hAnsi="Times New Roman" w:cs="Times New Roman"/>
          <w:sz w:val="24"/>
          <w:szCs w:val="24"/>
        </w:rPr>
        <w:t>земли этой страны (имеющей корки в Африке), или эта страна ваша марионетка с автономией «интегрированная марионетка».</w:t>
      </w:r>
    </w:p>
    <w:p w:rsidR="00C16A3B" w:rsidRPr="00C16A3B" w:rsidRDefault="00C16A3B" w:rsidP="00142B40">
      <w:pPr>
        <w:rPr>
          <w:rFonts w:ascii="Times New Roman" w:hAnsi="Times New Roman" w:cs="Times New Roman"/>
          <w:sz w:val="24"/>
          <w:szCs w:val="24"/>
        </w:rPr>
      </w:pPr>
      <w:r>
        <w:rPr>
          <w:rFonts w:ascii="Times New Roman" w:hAnsi="Times New Roman" w:cs="Times New Roman"/>
          <w:sz w:val="24"/>
          <w:szCs w:val="24"/>
        </w:rPr>
        <w:t>Стоимость</w:t>
      </w:r>
      <w:r w:rsidRPr="00C16A3B">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C16A3B" w:rsidRDefault="00C16A3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для этой африканской страны станут национальными для Конго, будет получено +0,1 стремления к мировой революции.</w:t>
      </w:r>
    </w:p>
    <w:p w:rsid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Протянуть руку помощи рабочим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Анголы от рабского труда!</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Анголы.</w:t>
      </w:r>
    </w:p>
    <w:p w:rsidR="00C16A3B" w:rsidRPr="00C16A3B" w:rsidRDefault="00C16A3B" w:rsidP="00142B40">
      <w:pPr>
        <w:rPr>
          <w:rFonts w:ascii="Times New Roman" w:hAnsi="Times New Roman" w:cs="Times New Roman"/>
          <w:sz w:val="24"/>
          <w:szCs w:val="24"/>
        </w:rPr>
      </w:pPr>
    </w:p>
    <w:p w:rsidR="00C16A3B" w:rsidRDefault="00C16A3B" w:rsidP="00C16A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6A3B" w:rsidRPr="00C16A3B" w:rsidRDefault="00C16A3B" w:rsidP="00C16A3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ЮЗА марионетка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w:t>
      </w:r>
      <w:r w:rsidR="003E055B">
        <w:rPr>
          <w:rFonts w:ascii="Times New Roman" w:hAnsi="Times New Roman" w:cs="Times New Roman"/>
          <w:sz w:val="24"/>
          <w:szCs w:val="24"/>
        </w:rPr>
        <w:t>жителей ЮЗА от колониального гнёта!</w:t>
      </w:r>
    </w:p>
    <w:p w:rsidR="00C16A3B" w:rsidRDefault="00C16A3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w:t>
      </w:r>
      <w:r w:rsidR="003E055B">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E055B">
        <w:rPr>
          <w:rFonts w:ascii="Times New Roman" w:hAnsi="Times New Roman" w:cs="Times New Roman"/>
          <w:sz w:val="24"/>
          <w:szCs w:val="24"/>
        </w:rPr>
        <w:t>против ЮЗА</w:t>
      </w:r>
    </w:p>
    <w:p w:rsidR="003E055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колониальный режим в ЮАС</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C16A3B">
        <w:rPr>
          <w:rFonts w:ascii="Times New Roman" w:hAnsi="Times New Roman" w:cs="Times New Roman"/>
          <w:sz w:val="24"/>
          <w:szCs w:val="24"/>
        </w:rPr>
        <w:t xml:space="preserve">: </w:t>
      </w:r>
      <w:r>
        <w:rPr>
          <w:rFonts w:ascii="Times New Roman" w:hAnsi="Times New Roman" w:cs="Times New Roman"/>
          <w:sz w:val="24"/>
          <w:szCs w:val="24"/>
        </w:rPr>
        <w:t>ЮАС марионетка ИЛИ свободна, но не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E055B">
        <w:rPr>
          <w:rFonts w:ascii="Times New Roman" w:hAnsi="Times New Roman" w:cs="Times New Roman"/>
          <w:sz w:val="24"/>
          <w:szCs w:val="24"/>
        </w:rPr>
        <w:t xml:space="preserve">: </w:t>
      </w:r>
      <w:r>
        <w:rPr>
          <w:rFonts w:ascii="Times New Roman" w:hAnsi="Times New Roman" w:cs="Times New Roman"/>
          <w:sz w:val="24"/>
          <w:szCs w:val="24"/>
        </w:rPr>
        <w:t>ЮАС троцкистская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жителей ЮЗА от колониального гнёта!</w:t>
      </w:r>
    </w:p>
    <w:p w:rsidR="003E055B" w:rsidRDefault="003E055B" w:rsidP="00C16A3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ЮАС</w:t>
      </w:r>
    </w:p>
    <w:p w:rsidR="003E055B" w:rsidRPr="00C16A3B" w:rsidRDefault="003E055B" w:rsidP="00C16A3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в Мозамбике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Мозамбика от рабского труда!</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Мозамбика.</w:t>
      </w:r>
    </w:p>
    <w:p w:rsidR="00835213" w:rsidRDefault="00835213" w:rsidP="00142B40">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рабочих Родезии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спаси рабочих Родезии от рабского труда!</w:t>
      </w:r>
    </w:p>
    <w:p w:rsidR="00C16A3B" w:rsidRDefault="003E055B" w:rsidP="00142B40">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на обладателя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Родезии.</w:t>
      </w:r>
    </w:p>
    <w:p w:rsidR="00C16A3B" w:rsidRDefault="00C16A3B" w:rsidP="00142B40">
      <w:pPr>
        <w:rPr>
          <w:rFonts w:ascii="Times New Roman" w:hAnsi="Times New Roman" w:cs="Times New Roman"/>
          <w:sz w:val="24"/>
          <w:szCs w:val="24"/>
        </w:rPr>
      </w:pPr>
    </w:p>
    <w:p w:rsidR="003E055B" w:rsidRPr="00ED4FCD" w:rsidRDefault="003E055B" w:rsidP="003E055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E055B" w:rsidRPr="00910DDD" w:rsidRDefault="003E055B" w:rsidP="003E055B">
      <w:pPr>
        <w:jc w:val="center"/>
        <w:rPr>
          <w:rFonts w:ascii="Times New Roman" w:hAnsi="Times New Roman" w:cs="Times New Roman"/>
          <w:b/>
          <w:sz w:val="24"/>
          <w:szCs w:val="24"/>
        </w:rPr>
      </w:pPr>
      <w:r>
        <w:rPr>
          <w:rFonts w:ascii="Times New Roman" w:hAnsi="Times New Roman" w:cs="Times New Roman"/>
          <w:b/>
          <w:sz w:val="24"/>
          <w:szCs w:val="24"/>
        </w:rPr>
        <w:t>ПОДВЕТКА КОММИ</w:t>
      </w:r>
    </w:p>
    <w:p w:rsidR="003E055B" w:rsidRDefault="003E055B" w:rsidP="003E055B">
      <w:pPr>
        <w:rPr>
          <w:rFonts w:ascii="Times New Roman" w:hAnsi="Times New Roman" w:cs="Times New Roman"/>
          <w:sz w:val="24"/>
          <w:szCs w:val="24"/>
        </w:rPr>
      </w:pPr>
    </w:p>
    <w:p w:rsidR="003E055B" w:rsidRDefault="003E055B" w:rsidP="003E05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Приезд советников из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E055B" w:rsidRPr="00EA5C2F" w:rsidRDefault="003E055B" w:rsidP="003E055B">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СССР </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коммунистов СССР, мы можем проложить себе путь схожий с тем, который наметила их партия.</w:t>
      </w:r>
    </w:p>
    <w:p w:rsidR="003E055B" w:rsidRDefault="003E055B" w:rsidP="003E055B">
      <w:pPr>
        <w:rPr>
          <w:rFonts w:ascii="Times New Roman" w:hAnsi="Times New Roman" w:cs="Times New Roman"/>
          <w:sz w:val="24"/>
          <w:szCs w:val="24"/>
        </w:rPr>
      </w:pPr>
      <w:r>
        <w:rPr>
          <w:rFonts w:ascii="Times New Roman" w:hAnsi="Times New Roman" w:cs="Times New Roman"/>
          <w:sz w:val="24"/>
          <w:szCs w:val="24"/>
        </w:rPr>
        <w:t>+5% стабильности. Будут доступны советники коммунисты из СССР, при условии, что СССР сами не наняли их, опять же они заблокируются для СССР если их взяло Конго.</w:t>
      </w:r>
    </w:p>
    <w:p w:rsidR="003E055B" w:rsidRDefault="003E055B" w:rsidP="00142B40">
      <w:pPr>
        <w:rPr>
          <w:rFonts w:ascii="Times New Roman" w:hAnsi="Times New Roman" w:cs="Times New Roman"/>
          <w:sz w:val="24"/>
          <w:szCs w:val="24"/>
        </w:rPr>
      </w:pPr>
    </w:p>
    <w:p w:rsidR="00D40A81" w:rsidRDefault="00D40A81" w:rsidP="00D40A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D40A81">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sidR="00AD6935">
        <w:rPr>
          <w:rFonts w:ascii="Times New Roman" w:hAnsi="Times New Roman" w:cs="Times New Roman"/>
          <w:sz w:val="24"/>
          <w:szCs w:val="24"/>
        </w:rPr>
        <w:t>*</w:t>
      </w:r>
      <w:proofErr w:type="spellStart"/>
      <w:r w:rsidR="00AD6935">
        <w:rPr>
          <w:rFonts w:ascii="Times New Roman" w:hAnsi="Times New Roman" w:cs="Times New Roman"/>
          <w:sz w:val="24"/>
          <w:szCs w:val="24"/>
        </w:rPr>
        <w:t>генерик</w:t>
      </w:r>
      <w:proofErr w:type="spellEnd"/>
      <w:r w:rsidR="00AD6935">
        <w:rPr>
          <w:rFonts w:ascii="Times New Roman" w:hAnsi="Times New Roman" w:cs="Times New Roman"/>
          <w:sz w:val="24"/>
          <w:szCs w:val="24"/>
        </w:rPr>
        <w:t>*</w:t>
      </w:r>
    </w:p>
    <w:p w:rsidR="00D40A81" w:rsidRDefault="00D40A81"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AD6935" w:rsidRDefault="00AD6935"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Вступление в коммунистический интернационал позволит нам заявить о себе, как о сильной коммунистической стране!</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СССР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Конго вступить в альянс.</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в индустриализации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нам посильную помощь в индустриализации нашей страны, что поможет развить некоторые отсталые районы.</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фабрика, +1 военный завод, +временный НД на два года «Помощь СССР в индустриализации»</w:t>
      </w:r>
      <w:r w:rsidRPr="00BE6718">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фабрик и военных заводов.</w:t>
      </w:r>
    </w:p>
    <w:p w:rsidR="00BE6718" w:rsidRDefault="00BE6718" w:rsidP="00BE6718">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военном времени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P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3E055B" w:rsidRDefault="003E055B" w:rsidP="00142B40">
      <w:pPr>
        <w:rPr>
          <w:rFonts w:ascii="Times New Roman" w:hAnsi="Times New Roman" w:cs="Times New Roman"/>
          <w:sz w:val="24"/>
          <w:szCs w:val="24"/>
        </w:rPr>
      </w:pPr>
    </w:p>
    <w:p w:rsidR="00BE6718" w:rsidRDefault="00BE6718" w:rsidP="00BE67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советники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Условие</w:t>
      </w:r>
      <w:r w:rsidRPr="00BE6718">
        <w:rPr>
          <w:rFonts w:ascii="Times New Roman" w:hAnsi="Times New Roman" w:cs="Times New Roman"/>
          <w:sz w:val="24"/>
          <w:szCs w:val="24"/>
        </w:rPr>
        <w:t xml:space="preserve">: </w:t>
      </w:r>
      <w:r>
        <w:rPr>
          <w:rFonts w:ascii="Times New Roman" w:hAnsi="Times New Roman" w:cs="Times New Roman"/>
          <w:sz w:val="24"/>
          <w:szCs w:val="24"/>
        </w:rPr>
        <w:t>Конго в состоянии войны</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BE6718">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w:t>
      </w:r>
    </w:p>
    <w:p w:rsidR="00BE6718" w:rsidRDefault="00BE6718" w:rsidP="00142B40">
      <w:pPr>
        <w:rPr>
          <w:rFonts w:ascii="Times New Roman" w:hAnsi="Times New Roman" w:cs="Times New Roman"/>
          <w:sz w:val="24"/>
          <w:szCs w:val="24"/>
        </w:rPr>
      </w:pPr>
    </w:p>
    <w:p w:rsidR="00DE71AC" w:rsidRDefault="00DE71AC" w:rsidP="00DE71A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Отказаться от политики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C691E">
        <w:rPr>
          <w:rFonts w:ascii="Times New Roman" w:hAnsi="Times New Roman" w:cs="Times New Roman"/>
          <w:sz w:val="24"/>
          <w:szCs w:val="24"/>
        </w:rPr>
        <w:t>Курс Сталина ведёт к диктатуре, не только в рамках его страны, но и в рамках всего Коминтерна, поэтому самым разумным будет отклониться от текущего курса СССР.</w:t>
      </w:r>
    </w:p>
    <w:p w:rsidR="00DE71AC" w:rsidRDefault="00DE71AC" w:rsidP="00DE71AC">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 xml:space="preserve">вы потеряете возможность набирать советников СССР, </w:t>
      </w:r>
      <w:r w:rsidR="001C691E">
        <w:rPr>
          <w:rFonts w:ascii="Times New Roman" w:hAnsi="Times New Roman" w:cs="Times New Roman"/>
          <w:sz w:val="24"/>
          <w:szCs w:val="24"/>
        </w:rPr>
        <w:t>модификатор отношения с СССР «Приглашённые советники из Москвы» будет удалён, будет получен модификатор отношения «Отклонение от Курса Москвы» -20 отношения с СССР, и -20 отношения СССР к Конго. +100 полит власти.</w:t>
      </w:r>
    </w:p>
    <w:p w:rsidR="001C691E" w:rsidRDefault="001C691E" w:rsidP="00DE71AC">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Коммунистический интернационал – это провальная инициатива, которую мы можем заменить своей собственной в рамках Африканского континента.</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Результат</w:t>
      </w:r>
      <w:r w:rsidRPr="00C16A3B">
        <w:rPr>
          <w:rFonts w:ascii="Times New Roman" w:hAnsi="Times New Roman" w:cs="Times New Roman"/>
          <w:sz w:val="24"/>
          <w:szCs w:val="24"/>
        </w:rPr>
        <w:t xml:space="preserve">: </w:t>
      </w:r>
      <w:r>
        <w:rPr>
          <w:rFonts w:ascii="Times New Roman" w:hAnsi="Times New Roman" w:cs="Times New Roman"/>
          <w:sz w:val="24"/>
          <w:szCs w:val="24"/>
        </w:rPr>
        <w:t>будет получено право на создание альянсов. Будет создан альянс «Африканский интернационал».</w:t>
      </w:r>
    </w:p>
    <w:p w:rsid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идеологических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должна начать поиск союзников и расширить свой альянс.</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«Формирование Африканского интернационала». В нём будут решения, по которому они смогут пригласить к себе в альянс каждую коммунистическую свободную страну в Африке.</w:t>
      </w:r>
    </w:p>
    <w:p w:rsidR="001C691E" w:rsidRPr="001C691E" w:rsidRDefault="001C691E" w:rsidP="001C691E">
      <w:pPr>
        <w:rPr>
          <w:rFonts w:ascii="Times New Roman" w:hAnsi="Times New Roman" w:cs="Times New Roman"/>
          <w:sz w:val="24"/>
          <w:szCs w:val="24"/>
        </w:rPr>
      </w:pPr>
    </w:p>
    <w:p w:rsidR="001C691E" w:rsidRDefault="001C691E" w:rsidP="001C69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общий научный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наши усилия для достижения новых успехов в науке.</w:t>
      </w:r>
    </w:p>
    <w:p w:rsidR="001C691E" w:rsidRDefault="001C691E" w:rsidP="001C691E">
      <w:pPr>
        <w:rPr>
          <w:rFonts w:ascii="Times New Roman" w:hAnsi="Times New Roman" w:cs="Times New Roman"/>
          <w:sz w:val="24"/>
          <w:szCs w:val="24"/>
        </w:rPr>
      </w:pPr>
      <w:r>
        <w:rPr>
          <w:rFonts w:ascii="Times New Roman" w:hAnsi="Times New Roman" w:cs="Times New Roman"/>
          <w:sz w:val="24"/>
          <w:szCs w:val="24"/>
        </w:rPr>
        <w:t>Будет создан научных блок «Коммунистический Африканский научный блок», куда отправиться приглашение всем членам альянса Конго.</w:t>
      </w:r>
    </w:p>
    <w:p w:rsidR="001C691E" w:rsidRDefault="001C691E" w:rsidP="00DE71AC">
      <w:pPr>
        <w:rPr>
          <w:rFonts w:ascii="Times New Roman" w:hAnsi="Times New Roman" w:cs="Times New Roman"/>
          <w:sz w:val="24"/>
          <w:szCs w:val="24"/>
        </w:rPr>
      </w:pPr>
    </w:p>
    <w:p w:rsidR="00E02B4F" w:rsidRDefault="00E02B4F" w:rsidP="00E02B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Определить курс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определиться с тем, какому курсу будет следовать наша партия.</w:t>
      </w:r>
    </w:p>
    <w:p w:rsidR="00E02B4F" w:rsidRDefault="00E02B4F" w:rsidP="00E02B4F">
      <w:pPr>
        <w:rPr>
          <w:rFonts w:ascii="Times New Roman" w:hAnsi="Times New Roman" w:cs="Times New Roman"/>
          <w:sz w:val="24"/>
          <w:szCs w:val="24"/>
        </w:rPr>
      </w:pPr>
      <w:r>
        <w:rPr>
          <w:rFonts w:ascii="Times New Roman" w:hAnsi="Times New Roman" w:cs="Times New Roman"/>
          <w:sz w:val="24"/>
          <w:szCs w:val="24"/>
        </w:rPr>
        <w:t>Прои</w:t>
      </w:r>
      <w:r w:rsidR="00B065C5">
        <w:rPr>
          <w:rFonts w:ascii="Times New Roman" w:hAnsi="Times New Roman" w:cs="Times New Roman"/>
          <w:sz w:val="24"/>
          <w:szCs w:val="24"/>
        </w:rPr>
        <w:t>зойдёт событие «Курс партии» (</w:t>
      </w:r>
      <w:r w:rsidR="00440DD3">
        <w:rPr>
          <w:rFonts w:ascii="Times New Roman" w:hAnsi="Times New Roman" w:cs="Times New Roman"/>
          <w:sz w:val="24"/>
          <w:szCs w:val="24"/>
        </w:rPr>
        <w:t>Нам нужно решить каким путём мы дальше направим нашу страну. Путём народной демократии, передав власть в руки простого народа. Или же это будет путь диктатуры пролетариата, который будет определять дальнейший курс.</w:t>
      </w:r>
      <w:r w:rsidR="00B065C5">
        <w:rPr>
          <w:rFonts w:ascii="Times New Roman" w:hAnsi="Times New Roman" w:cs="Times New Roman"/>
          <w:sz w:val="24"/>
          <w:szCs w:val="24"/>
        </w:rPr>
        <w:t>)</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lastRenderedPageBreak/>
        <w:t xml:space="preserve">1. Народная демократия! (эффект фокуса «Народная демократия»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440DD3" w:rsidRDefault="00440DD3" w:rsidP="00E02B4F">
      <w:pPr>
        <w:rPr>
          <w:rFonts w:ascii="Times New Roman" w:hAnsi="Times New Roman" w:cs="Times New Roman"/>
          <w:sz w:val="24"/>
          <w:szCs w:val="24"/>
        </w:rPr>
      </w:pPr>
      <w:r>
        <w:rPr>
          <w:rFonts w:ascii="Times New Roman" w:hAnsi="Times New Roman" w:cs="Times New Roman"/>
          <w:sz w:val="24"/>
          <w:szCs w:val="24"/>
        </w:rPr>
        <w:t xml:space="preserve">2. Диктатура пролетариата! (эффект фокуса «Диктатура пролетариата» из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древа)</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Переход на плановую экономику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переход на плановую экономику, избавившись от оков капитализма!</w:t>
      </w:r>
    </w:p>
    <w:p w:rsidR="00440DD3" w:rsidRPr="00590437" w:rsidRDefault="00590437" w:rsidP="00142B40">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Костя можешь придумать</w:t>
      </w:r>
    </w:p>
    <w:p w:rsidR="00BE6718" w:rsidRDefault="00BE6718" w:rsidP="00142B40">
      <w:pPr>
        <w:rPr>
          <w:rFonts w:ascii="Times New Roman" w:hAnsi="Times New Roman" w:cs="Times New Roman"/>
          <w:sz w:val="24"/>
          <w:szCs w:val="24"/>
        </w:rPr>
      </w:pPr>
    </w:p>
    <w:p w:rsidR="00590437" w:rsidRDefault="00590437" w:rsidP="005904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0437" w:rsidRDefault="00590437" w:rsidP="005904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Пятилетние планы дадут огромный толчок для нашей промышленности, ведь пример СССР у нас перед глазами.</w:t>
      </w:r>
    </w:p>
    <w:p w:rsidR="00590437" w:rsidRPr="00590437" w:rsidRDefault="00590437" w:rsidP="00590437">
      <w:pPr>
        <w:rPr>
          <w:rFonts w:ascii="Times New Roman" w:hAnsi="Times New Roman" w:cs="Times New Roman"/>
          <w:sz w:val="24"/>
          <w:szCs w:val="24"/>
        </w:rPr>
      </w:pPr>
      <w:r>
        <w:rPr>
          <w:rFonts w:ascii="Times New Roman" w:hAnsi="Times New Roman" w:cs="Times New Roman"/>
          <w:sz w:val="24"/>
          <w:szCs w:val="24"/>
        </w:rPr>
        <w:t>Эффект</w:t>
      </w:r>
      <w:r w:rsidRPr="00590437">
        <w:rPr>
          <w:rFonts w:ascii="Times New Roman" w:hAnsi="Times New Roman" w:cs="Times New Roman"/>
          <w:sz w:val="24"/>
          <w:szCs w:val="24"/>
        </w:rPr>
        <w:t xml:space="preserve">: </w:t>
      </w:r>
      <w:r>
        <w:rPr>
          <w:rFonts w:ascii="Times New Roman" w:hAnsi="Times New Roman" w:cs="Times New Roman"/>
          <w:sz w:val="24"/>
          <w:szCs w:val="24"/>
        </w:rPr>
        <w:t>как пятилетка в Албании</w:t>
      </w:r>
    </w:p>
    <w:p w:rsidR="00590437" w:rsidRDefault="00590437"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456A">
        <w:rPr>
          <w:rFonts w:ascii="Times New Roman" w:hAnsi="Times New Roman" w:cs="Times New Roman"/>
          <w:sz w:val="24"/>
          <w:szCs w:val="24"/>
        </w:rPr>
        <w:t xml:space="preserve">В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Pr="00172D64" w:rsidRDefault="003A5965" w:rsidP="003A5965">
      <w:pPr>
        <w:rPr>
          <w:rFonts w:ascii="Times New Roman" w:hAnsi="Times New Roman" w:cs="Times New Roman"/>
          <w:sz w:val="24"/>
          <w:szCs w:val="24"/>
        </w:rPr>
      </w:pPr>
      <w:r w:rsidRPr="00172D64">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sidRPr="00172D64">
        <w:rPr>
          <w:rFonts w:ascii="Times New Roman" w:hAnsi="Times New Roman" w:cs="Times New Roman"/>
          <w:sz w:val="24"/>
          <w:szCs w:val="24"/>
        </w:rPr>
        <w:t>заметно</w:t>
      </w:r>
      <w:r w:rsidRPr="00172D64">
        <w:rPr>
          <w:rFonts w:ascii="Times New Roman" w:hAnsi="Times New Roman" w:cs="Times New Roman"/>
          <w:sz w:val="24"/>
          <w:szCs w:val="24"/>
        </w:rPr>
        <w:t xml:space="preserve"> повысить свою самостоятельность).</w:t>
      </w:r>
    </w:p>
    <w:p w:rsidR="003A5965" w:rsidRPr="00172D64" w:rsidRDefault="003A5965" w:rsidP="003A5965">
      <w:pPr>
        <w:rPr>
          <w:rFonts w:ascii="Times New Roman" w:hAnsi="Times New Roman" w:cs="Times New Roman"/>
          <w:sz w:val="24"/>
          <w:szCs w:val="24"/>
        </w:rPr>
      </w:pPr>
      <w:r w:rsidRPr="00172D64">
        <w:rPr>
          <w:rFonts w:ascii="Times New Roman" w:hAnsi="Times New Roman" w:cs="Times New Roman"/>
          <w:sz w:val="24"/>
          <w:szCs w:val="24"/>
        </w:rPr>
        <w:t xml:space="preserve">Требования: 2000 </w:t>
      </w:r>
      <w:proofErr w:type="spellStart"/>
      <w:r w:rsidRPr="00172D64">
        <w:rPr>
          <w:rFonts w:ascii="Times New Roman" w:hAnsi="Times New Roman" w:cs="Times New Roman"/>
          <w:color w:val="BF8F00" w:themeColor="accent4" w:themeShade="BF"/>
          <w:sz w:val="24"/>
          <w:szCs w:val="24"/>
        </w:rPr>
        <w:t>évolués</w:t>
      </w:r>
      <w:proofErr w:type="spellEnd"/>
    </w:p>
    <w:p w:rsidR="003A5965" w:rsidRPr="00172D64" w:rsidRDefault="003A5965" w:rsidP="003A5965">
      <w:pPr>
        <w:rPr>
          <w:rFonts w:ascii="Times New Roman" w:hAnsi="Times New Roman" w:cs="Times New Roman"/>
          <w:sz w:val="24"/>
          <w:szCs w:val="24"/>
        </w:rPr>
      </w:pPr>
      <w:r w:rsidRPr="00172D64">
        <w:rPr>
          <w:rFonts w:ascii="Times New Roman" w:hAnsi="Times New Roman" w:cs="Times New Roman"/>
          <w:sz w:val="24"/>
          <w:szCs w:val="24"/>
        </w:rPr>
        <w:t xml:space="preserve">Длительность: </w:t>
      </w:r>
      <w:r w:rsidR="00E961D5" w:rsidRPr="00172D64">
        <w:rPr>
          <w:rFonts w:ascii="Times New Roman" w:hAnsi="Times New Roman" w:cs="Times New Roman"/>
          <w:sz w:val="24"/>
          <w:szCs w:val="24"/>
        </w:rPr>
        <w:t>100</w:t>
      </w:r>
      <w:r w:rsidRPr="00172D64">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sidRPr="00172D64">
        <w:rPr>
          <w:rFonts w:ascii="Times New Roman" w:hAnsi="Times New Roman" w:cs="Times New Roman"/>
          <w:sz w:val="24"/>
          <w:szCs w:val="24"/>
        </w:rPr>
        <w:t xml:space="preserve">Результат: -2000 </w:t>
      </w:r>
      <w:proofErr w:type="spellStart"/>
      <w:r w:rsidRPr="00172D64">
        <w:rPr>
          <w:rFonts w:ascii="Times New Roman" w:hAnsi="Times New Roman" w:cs="Times New Roman"/>
          <w:color w:val="BF8F00" w:themeColor="accent4" w:themeShade="BF"/>
          <w:sz w:val="24"/>
          <w:szCs w:val="24"/>
        </w:rPr>
        <w:t>évolués</w:t>
      </w:r>
      <w:proofErr w:type="spellEnd"/>
      <w:r w:rsidRPr="00172D64">
        <w:rPr>
          <w:rFonts w:ascii="Times New Roman" w:hAnsi="Times New Roman" w:cs="Times New Roman"/>
          <w:color w:val="BF8F00" w:themeColor="accent4" w:themeShade="BF"/>
          <w:sz w:val="24"/>
          <w:szCs w:val="24"/>
        </w:rPr>
        <w:t xml:space="preserve">. </w:t>
      </w:r>
      <w:r w:rsidR="00E961D5" w:rsidRPr="00172D64">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(В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Pr="002F78C3"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Альваро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lastRenderedPageBreak/>
        <w:t>Легитимность вождей изменится следующим образом. Если значение было равно 5, то оно уменьшится на 3, если 4, то оно уменьшится на 2, если 1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sidRPr="002F78C3">
        <w:rPr>
          <w:rFonts w:ascii="Times New Roman" w:hAnsi="Times New Roman" w:cs="Times New Roman"/>
          <w:sz w:val="24"/>
          <w:szCs w:val="24"/>
        </w:rPr>
        <w:t>1. Язык должен объединять нас, а не разделять! (Будет получен НД «Языковой барьер среди племён»: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 xml:space="preserve">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w:t>
      </w:r>
      <w:r>
        <w:rPr>
          <w:rFonts w:ascii="Times New Roman" w:hAnsi="Times New Roman" w:cs="Times New Roman"/>
          <w:sz w:val="24"/>
          <w:szCs w:val="24"/>
        </w:rPr>
        <w:lastRenderedPageBreak/>
        <w:t>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(Местные европейцы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королевство языком киконго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w:t>
      </w:r>
      <w:r>
        <w:rPr>
          <w:rFonts w:ascii="Times New Roman" w:hAnsi="Times New Roman" w:cs="Times New Roman"/>
          <w:sz w:val="24"/>
          <w:szCs w:val="24"/>
        </w:rPr>
        <w:lastRenderedPageBreak/>
        <w:t>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proofErr w:type="gramStart"/>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w:t>
      </w:r>
      <w:proofErr w:type="gramEnd"/>
      <w:r w:rsidRPr="00CA4B9A">
        <w:rPr>
          <w:rFonts w:ascii="Times New Roman" w:hAnsi="Times New Roman" w:cs="Times New Roman"/>
          <w:color w:val="FF0000"/>
          <w:sz w:val="24"/>
          <w:szCs w:val="24"/>
        </w:rPr>
        <w:t xml:space="preserve"> крайне рискованное решение.</w:t>
      </w:r>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Pr="0046127F" w:rsidRDefault="002E467D" w:rsidP="00A54779">
      <w:pPr>
        <w:rPr>
          <w:rFonts w:ascii="Times New Roman" w:hAnsi="Times New Roman" w:cs="Times New Roman"/>
          <w:sz w:val="24"/>
          <w:szCs w:val="24"/>
          <w:lang w:val="en-US"/>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lastRenderedPageBreak/>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«Переговоры с Армией Спасения» (В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Саймон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bookmarkStart w:id="0" w:name="_GoBack"/>
      <w:bookmarkEnd w:id="0"/>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936EC"/>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2D64"/>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691E"/>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49DA"/>
    <w:rsid w:val="001F59A7"/>
    <w:rsid w:val="001F677D"/>
    <w:rsid w:val="001F77E5"/>
    <w:rsid w:val="00200D8F"/>
    <w:rsid w:val="00201E23"/>
    <w:rsid w:val="002046AE"/>
    <w:rsid w:val="002055F8"/>
    <w:rsid w:val="00205F32"/>
    <w:rsid w:val="00206445"/>
    <w:rsid w:val="002068ED"/>
    <w:rsid w:val="002077C2"/>
    <w:rsid w:val="00210142"/>
    <w:rsid w:val="00210839"/>
    <w:rsid w:val="00211594"/>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2F78C3"/>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055B"/>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017"/>
    <w:rsid w:val="00430738"/>
    <w:rsid w:val="00430A80"/>
    <w:rsid w:val="00430F57"/>
    <w:rsid w:val="0043189A"/>
    <w:rsid w:val="004341DF"/>
    <w:rsid w:val="0043493C"/>
    <w:rsid w:val="004356D7"/>
    <w:rsid w:val="00437413"/>
    <w:rsid w:val="00440949"/>
    <w:rsid w:val="00440DD3"/>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27F"/>
    <w:rsid w:val="004614A8"/>
    <w:rsid w:val="00462BB0"/>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C7B9E"/>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CD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437"/>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5A48"/>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0B0"/>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531"/>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089"/>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2C26"/>
    <w:rsid w:val="00903156"/>
    <w:rsid w:val="009072D4"/>
    <w:rsid w:val="0090785E"/>
    <w:rsid w:val="00910DDD"/>
    <w:rsid w:val="0091119E"/>
    <w:rsid w:val="009117A8"/>
    <w:rsid w:val="009120CA"/>
    <w:rsid w:val="0091490D"/>
    <w:rsid w:val="0091656F"/>
    <w:rsid w:val="00917350"/>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07C"/>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6935"/>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065C5"/>
    <w:rsid w:val="00B133BF"/>
    <w:rsid w:val="00B138AA"/>
    <w:rsid w:val="00B13C16"/>
    <w:rsid w:val="00B14D52"/>
    <w:rsid w:val="00B150BF"/>
    <w:rsid w:val="00B1522F"/>
    <w:rsid w:val="00B16F93"/>
    <w:rsid w:val="00B1725D"/>
    <w:rsid w:val="00B2074D"/>
    <w:rsid w:val="00B23A0A"/>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718"/>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6A3B"/>
    <w:rsid w:val="00C17ADE"/>
    <w:rsid w:val="00C20E5C"/>
    <w:rsid w:val="00C20F35"/>
    <w:rsid w:val="00C220D5"/>
    <w:rsid w:val="00C22188"/>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2B"/>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0A81"/>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1AC"/>
    <w:rsid w:val="00DE7B5B"/>
    <w:rsid w:val="00DF0237"/>
    <w:rsid w:val="00DF3C12"/>
    <w:rsid w:val="00DF4F6D"/>
    <w:rsid w:val="00DF55CA"/>
    <w:rsid w:val="00DF56BE"/>
    <w:rsid w:val="00DF6566"/>
    <w:rsid w:val="00DF7365"/>
    <w:rsid w:val="00E00F27"/>
    <w:rsid w:val="00E0177E"/>
    <w:rsid w:val="00E02B4F"/>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019B"/>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04A3"/>
    <w:rsid w:val="00EB10E8"/>
    <w:rsid w:val="00EB1CC3"/>
    <w:rsid w:val="00EB49E6"/>
    <w:rsid w:val="00EB5F11"/>
    <w:rsid w:val="00EB669A"/>
    <w:rsid w:val="00EB6947"/>
    <w:rsid w:val="00EC14B1"/>
    <w:rsid w:val="00EC37E7"/>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4F02"/>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9F2"/>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4254"/>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1952-ECCA-42FA-A413-9EBA013B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28933</TotalTime>
  <Pages>77</Pages>
  <Words>22027</Words>
  <Characters>125560</Characters>
  <Application>Microsoft Office Word</Application>
  <DocSecurity>0</DocSecurity>
  <Lines>1046</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318</cp:revision>
  <dcterms:created xsi:type="dcterms:W3CDTF">2018-10-30T12:45:00Z</dcterms:created>
  <dcterms:modified xsi:type="dcterms:W3CDTF">2023-09-22T09:23:00Z</dcterms:modified>
</cp:coreProperties>
</file>