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DEF09" w14:textId="1219A4F0" w:rsidR="00074AD9" w:rsidRDefault="00074AD9" w:rsidP="00074AD9">
      <w:pPr>
        <w:rPr>
          <w:rFonts w:ascii="Times New Roman" w:hAnsi="Times New Roman" w:cs="Times New Roman"/>
          <w:sz w:val="24"/>
        </w:rPr>
      </w:pPr>
      <w:r>
        <w:rPr>
          <w:rFonts w:ascii="Times New Roman" w:hAnsi="Times New Roman" w:cs="Times New Roman"/>
          <w:sz w:val="24"/>
        </w:rPr>
        <w:t>После того, как Бирма получит статус доминиона, произойдёт событие «Сближение народов» (После того как Британия потеряла возможность влиять на нашу внутреннюю политику, по которой её администрация старалась выделять каждую нацию, давая им привилегии, или выделяя их особое происхождения, часть наций узнала что на самом деле у нас много общего. Это положительно сказалось на уменьшении конфликтов между разными народами.)</w:t>
      </w:r>
    </w:p>
    <w:p w14:paraId="093E5978" w14:textId="39BEA70D" w:rsidR="00074AD9" w:rsidRDefault="00074AD9" w:rsidP="00074AD9">
      <w:pPr>
        <w:rPr>
          <w:rFonts w:ascii="Times New Roman" w:hAnsi="Times New Roman" w:cs="Times New Roman"/>
          <w:sz w:val="24"/>
          <w:szCs w:val="24"/>
        </w:rPr>
      </w:pPr>
      <w:r>
        <w:rPr>
          <w:rFonts w:ascii="Times New Roman" w:hAnsi="Times New Roman" w:cs="Times New Roman"/>
          <w:sz w:val="24"/>
          <w:szCs w:val="24"/>
        </w:rPr>
        <w:t>1. Британцы старались разобщить нам (НД «</w:t>
      </w:r>
      <w:r w:rsidRPr="00074AD9">
        <w:rPr>
          <w:rFonts w:ascii="Times New Roman" w:hAnsi="Times New Roman" w:cs="Times New Roman"/>
          <w:sz w:val="24"/>
          <w:szCs w:val="24"/>
        </w:rPr>
        <w:t>Разобщённые нации</w:t>
      </w:r>
      <w:r>
        <w:rPr>
          <w:rFonts w:ascii="Times New Roman" w:hAnsi="Times New Roman" w:cs="Times New Roman"/>
          <w:sz w:val="24"/>
          <w:szCs w:val="24"/>
        </w:rPr>
        <w:t>»</w:t>
      </w:r>
      <w:r w:rsidRPr="00074AD9">
        <w:rPr>
          <w:rFonts w:ascii="Times New Roman" w:hAnsi="Times New Roman" w:cs="Times New Roman"/>
          <w:sz w:val="24"/>
          <w:szCs w:val="24"/>
        </w:rPr>
        <w:t xml:space="preserve"> </w:t>
      </w:r>
      <w:r>
        <w:rPr>
          <w:rFonts w:ascii="Times New Roman" w:hAnsi="Times New Roman" w:cs="Times New Roman"/>
          <w:sz w:val="24"/>
          <w:szCs w:val="24"/>
        </w:rPr>
        <w:t>получит</w:t>
      </w:r>
      <w:r w:rsidRPr="00074AD9">
        <w:rPr>
          <w:rFonts w:ascii="Times New Roman" w:hAnsi="Times New Roman" w:cs="Times New Roman"/>
          <w:sz w:val="24"/>
          <w:szCs w:val="24"/>
        </w:rPr>
        <w:t xml:space="preserve">: </w:t>
      </w:r>
      <w:r>
        <w:rPr>
          <w:rFonts w:ascii="Times New Roman" w:hAnsi="Times New Roman" w:cs="Times New Roman"/>
          <w:sz w:val="24"/>
          <w:szCs w:val="24"/>
        </w:rPr>
        <w:t>+15</w:t>
      </w:r>
      <w:r w:rsidRPr="00074AD9">
        <w:rPr>
          <w:rFonts w:ascii="Times New Roman" w:hAnsi="Times New Roman" w:cs="Times New Roman"/>
          <w:sz w:val="24"/>
          <w:szCs w:val="24"/>
        </w:rPr>
        <w:t>% стабильности</w:t>
      </w:r>
      <w:proofErr w:type="gramStart"/>
      <w:r w:rsidRPr="00074AD9">
        <w:rPr>
          <w:rFonts w:ascii="Times New Roman" w:hAnsi="Times New Roman" w:cs="Times New Roman"/>
          <w:sz w:val="24"/>
          <w:szCs w:val="24"/>
        </w:rPr>
        <w:t>.</w:t>
      </w:r>
      <w:r w:rsidR="00E70A72">
        <w:rPr>
          <w:rFonts w:ascii="Times New Roman" w:hAnsi="Times New Roman" w:cs="Times New Roman"/>
          <w:sz w:val="24"/>
          <w:szCs w:val="24"/>
        </w:rPr>
        <w:t xml:space="preserve"> </w:t>
      </w:r>
      <w:proofErr w:type="gramEnd"/>
      <w:r w:rsidR="00E70A72">
        <w:rPr>
          <w:rFonts w:ascii="Times New Roman" w:hAnsi="Times New Roman" w:cs="Times New Roman"/>
          <w:sz w:val="24"/>
          <w:szCs w:val="24"/>
        </w:rPr>
        <w:t>Так же будет добавлено требование</w:t>
      </w:r>
      <w:r w:rsidR="00E70A72" w:rsidRPr="00E70A72">
        <w:rPr>
          <w:rFonts w:ascii="Times New Roman" w:hAnsi="Times New Roman" w:cs="Times New Roman"/>
          <w:sz w:val="24"/>
          <w:szCs w:val="24"/>
        </w:rPr>
        <w:t xml:space="preserve">: </w:t>
      </w:r>
      <w:r w:rsidR="00E70A72">
        <w:rPr>
          <w:rFonts w:ascii="Times New Roman" w:hAnsi="Times New Roman" w:cs="Times New Roman"/>
          <w:sz w:val="24"/>
          <w:szCs w:val="24"/>
        </w:rPr>
        <w:t xml:space="preserve">штат </w:t>
      </w:r>
      <w:proofErr w:type="spellStart"/>
      <w:r w:rsidR="00E70A72">
        <w:rPr>
          <w:rFonts w:ascii="Times New Roman" w:hAnsi="Times New Roman" w:cs="Times New Roman"/>
          <w:sz w:val="24"/>
          <w:szCs w:val="24"/>
        </w:rPr>
        <w:t>аракана</w:t>
      </w:r>
      <w:proofErr w:type="spellEnd"/>
      <w:r w:rsidR="00E70A72">
        <w:rPr>
          <w:rFonts w:ascii="Times New Roman" w:hAnsi="Times New Roman" w:cs="Times New Roman"/>
          <w:sz w:val="24"/>
          <w:szCs w:val="24"/>
        </w:rPr>
        <w:t xml:space="preserve"> и </w:t>
      </w:r>
      <w:proofErr w:type="spellStart"/>
      <w:r w:rsidR="00E70A72">
        <w:rPr>
          <w:rFonts w:ascii="Times New Roman" w:hAnsi="Times New Roman" w:cs="Times New Roman"/>
          <w:sz w:val="24"/>
          <w:szCs w:val="24"/>
        </w:rPr>
        <w:t>каренские</w:t>
      </w:r>
      <w:proofErr w:type="spellEnd"/>
      <w:r w:rsidR="00E70A72">
        <w:rPr>
          <w:rFonts w:ascii="Times New Roman" w:hAnsi="Times New Roman" w:cs="Times New Roman"/>
          <w:sz w:val="24"/>
          <w:szCs w:val="24"/>
        </w:rPr>
        <w:t xml:space="preserve"> штаты – не национальные</w:t>
      </w:r>
      <w:bookmarkStart w:id="0" w:name="_GoBack"/>
      <w:bookmarkEnd w:id="0"/>
      <w:r>
        <w:rPr>
          <w:rFonts w:ascii="Times New Roman" w:hAnsi="Times New Roman" w:cs="Times New Roman"/>
          <w:sz w:val="24"/>
          <w:szCs w:val="24"/>
        </w:rPr>
        <w:t>)</w:t>
      </w:r>
    </w:p>
    <w:p w14:paraId="320C0507" w14:textId="29182C5B" w:rsidR="00074AD9" w:rsidRDefault="00074AD9" w:rsidP="00074AD9">
      <w:pPr>
        <w:rPr>
          <w:rFonts w:ascii="Times New Roman" w:hAnsi="Times New Roman" w:cs="Times New Roman"/>
          <w:sz w:val="24"/>
        </w:rPr>
      </w:pPr>
      <w:r>
        <w:rPr>
          <w:rFonts w:ascii="Times New Roman" w:hAnsi="Times New Roman" w:cs="Times New Roman"/>
          <w:sz w:val="24"/>
        </w:rPr>
        <w:t>Для фокуса «Решить расовые конфликты в армии», добавить требование</w:t>
      </w:r>
      <w:r w:rsidRPr="00074AD9">
        <w:rPr>
          <w:rFonts w:ascii="Times New Roman" w:hAnsi="Times New Roman" w:cs="Times New Roman"/>
          <w:sz w:val="24"/>
        </w:rPr>
        <w:t>:</w:t>
      </w:r>
      <w:r>
        <w:rPr>
          <w:rFonts w:ascii="Times New Roman" w:hAnsi="Times New Roman" w:cs="Times New Roman"/>
          <w:sz w:val="24"/>
        </w:rPr>
        <w:t xml:space="preserve"> наличие НД «Расовые конфликты в армии».</w:t>
      </w:r>
    </w:p>
    <w:p w14:paraId="1D8E296D" w14:textId="7204C4A7" w:rsidR="00074AD9" w:rsidRDefault="00074AD9" w:rsidP="00074AD9">
      <w:pPr>
        <w:rPr>
          <w:rFonts w:ascii="Times New Roman" w:hAnsi="Times New Roman" w:cs="Times New Roman"/>
          <w:sz w:val="24"/>
        </w:rPr>
      </w:pPr>
      <w:r>
        <w:rPr>
          <w:rFonts w:ascii="Times New Roman" w:hAnsi="Times New Roman" w:cs="Times New Roman"/>
          <w:sz w:val="24"/>
        </w:rPr>
        <w:t>Спустя 100 дней после выполнения фокуса «Создать армию Бирмы» произойдёт событие «Расовые конфликты в армии» (Несмотря на то, что наша страна состоит преимущественно из бирманцев, она включает в себя порядка 14 различных народностей</w:t>
      </w:r>
      <w:r w:rsidR="00E70A72">
        <w:rPr>
          <w:rFonts w:ascii="Times New Roman" w:hAnsi="Times New Roman" w:cs="Times New Roman"/>
          <w:sz w:val="24"/>
        </w:rPr>
        <w:t xml:space="preserve">, что породило множество конфликтов в созданной армии. Каждая из этих народностей пытается перенести в вооружённые силы, а некоторые крупные нации как </w:t>
      </w:r>
      <w:proofErr w:type="spellStart"/>
      <w:r w:rsidR="00E70A72">
        <w:rPr>
          <w:rFonts w:ascii="Times New Roman" w:hAnsi="Times New Roman" w:cs="Times New Roman"/>
          <w:sz w:val="24"/>
        </w:rPr>
        <w:t>араканцы</w:t>
      </w:r>
      <w:proofErr w:type="spellEnd"/>
      <w:r w:rsidR="00E70A72">
        <w:rPr>
          <w:rFonts w:ascii="Times New Roman" w:hAnsi="Times New Roman" w:cs="Times New Roman"/>
          <w:sz w:val="24"/>
        </w:rPr>
        <w:t xml:space="preserve"> или шанцы, вовсе создают тесные группы, помогающие лишь друг другу. Вслед за этим, участились конфликты, основанные на разности военнослужащих, что начало отталкивать возможных новобранцев, и уменьшает боевой дух солдат.</w:t>
      </w:r>
      <w:r>
        <w:rPr>
          <w:rFonts w:ascii="Times New Roman" w:hAnsi="Times New Roman" w:cs="Times New Roman"/>
          <w:sz w:val="24"/>
        </w:rPr>
        <w:t>)</w:t>
      </w:r>
    </w:p>
    <w:p w14:paraId="5EEFDBD5" w14:textId="67896406" w:rsidR="00074AD9" w:rsidRDefault="00074AD9" w:rsidP="00074AD9">
      <w:pPr>
        <w:rPr>
          <w:rFonts w:ascii="Times New Roman" w:hAnsi="Times New Roman" w:cs="Times New Roman"/>
          <w:sz w:val="24"/>
        </w:rPr>
      </w:pPr>
      <w:r>
        <w:rPr>
          <w:rFonts w:ascii="Times New Roman" w:hAnsi="Times New Roman" w:cs="Times New Roman"/>
          <w:sz w:val="24"/>
        </w:rPr>
        <w:t xml:space="preserve">1. </w:t>
      </w:r>
      <w:r w:rsidR="00E70A72">
        <w:rPr>
          <w:rFonts w:ascii="Times New Roman" w:hAnsi="Times New Roman" w:cs="Times New Roman"/>
          <w:sz w:val="24"/>
        </w:rPr>
        <w:t>Это проблема (+НД «Расовые конфликты в армии»</w:t>
      </w:r>
      <w:r w:rsidR="00E70A72" w:rsidRPr="00E70A72">
        <w:rPr>
          <w:rFonts w:ascii="Times New Roman" w:hAnsi="Times New Roman" w:cs="Times New Roman"/>
          <w:sz w:val="24"/>
        </w:rPr>
        <w:t xml:space="preserve">: </w:t>
      </w:r>
      <w:r w:rsidR="00E70A72">
        <w:rPr>
          <w:rFonts w:ascii="Times New Roman" w:hAnsi="Times New Roman" w:cs="Times New Roman"/>
          <w:sz w:val="24"/>
        </w:rPr>
        <w:t>-10% фактор военнообязанного населения, -10% поддержки войны, -10% к максимальной организации дивизий)</w:t>
      </w:r>
    </w:p>
    <w:p w14:paraId="1CCF2568" w14:textId="1F5DD81C" w:rsidR="00E70A72" w:rsidRDefault="00E70A72" w:rsidP="00074AD9">
      <w:pPr>
        <w:rPr>
          <w:rFonts w:ascii="Times New Roman" w:hAnsi="Times New Roman" w:cs="Times New Roman"/>
          <w:sz w:val="24"/>
        </w:rPr>
      </w:pPr>
    </w:p>
    <w:p w14:paraId="6E38697C" w14:textId="77777777" w:rsidR="00E70A72" w:rsidRPr="00074AD9" w:rsidRDefault="00E70A72" w:rsidP="00074AD9">
      <w:pPr>
        <w:rPr>
          <w:rFonts w:ascii="Times New Roman" w:hAnsi="Times New Roman" w:cs="Times New Roman"/>
          <w:sz w:val="24"/>
        </w:rPr>
      </w:pPr>
    </w:p>
    <w:p w14:paraId="68AB9E50" w14:textId="02FB88C1" w:rsidR="00074AD9" w:rsidRPr="00074AD9" w:rsidRDefault="00074AD9">
      <w:pPr>
        <w:rPr>
          <w:rFonts w:ascii="Times New Roman" w:hAnsi="Times New Roman" w:cs="Times New Roman"/>
          <w:sz w:val="24"/>
        </w:rPr>
      </w:pPr>
    </w:p>
    <w:sectPr w:rsidR="00074AD9" w:rsidRPr="00074A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9F"/>
    <w:rsid w:val="00074AD9"/>
    <w:rsid w:val="0062759F"/>
    <w:rsid w:val="00812571"/>
    <w:rsid w:val="00B05A43"/>
    <w:rsid w:val="00E70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324A"/>
  <w15:chartTrackingRefBased/>
  <w15:docId w15:val="{1119D2C4-916E-4B52-981F-DA41A838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219</Words>
  <Characters>1254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2023-11-21T16:34:00Z</dcterms:created>
  <dcterms:modified xsi:type="dcterms:W3CDTF">2023-11-21T16:49:00Z</dcterms:modified>
</cp:coreProperties>
</file>