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5632" w14:textId="3249DF6F" w:rsidR="007C5E71" w:rsidRPr="006021C4" w:rsidRDefault="00CA00A1" w:rsidP="00DF3420">
      <w:pPr>
        <w:pStyle w:val="1"/>
        <w:jc w:val="center"/>
        <w:rPr>
          <w:rFonts w:ascii="Times New Roman" w:hAnsi="Times New Roman" w:cs="Times New Roman"/>
          <w:b/>
          <w:color w:val="auto"/>
        </w:rPr>
      </w:pPr>
      <w:r w:rsidRPr="006021C4">
        <w:rPr>
          <w:rFonts w:ascii="Times New Roman" w:hAnsi="Times New Roman" w:cs="Times New Roman"/>
          <w:b/>
          <w:color w:val="auto"/>
        </w:rPr>
        <w:t>Старт</w:t>
      </w:r>
      <w:r w:rsidR="007116A6" w:rsidRPr="006021C4">
        <w:rPr>
          <w:rFonts w:ascii="Times New Roman" w:hAnsi="Times New Roman" w:cs="Times New Roman"/>
          <w:b/>
          <w:color w:val="auto"/>
        </w:rPr>
        <w:t>.</w:t>
      </w:r>
    </w:p>
    <w:p w14:paraId="531BAE15" w14:textId="2F75AA93" w:rsidR="00F02EA9" w:rsidRPr="006021C4" w:rsidRDefault="00F02EA9" w:rsidP="00D62D4A">
      <w:pPr>
        <w:rPr>
          <w:rFonts w:ascii="Times New Roman" w:hAnsi="Times New Roman" w:cs="Times New Roman"/>
          <w:sz w:val="24"/>
          <w:szCs w:val="24"/>
        </w:rPr>
      </w:pPr>
      <w:r>
        <w:rPr>
          <w:rFonts w:ascii="Times New Roman" w:hAnsi="Times New Roman" w:cs="Times New Roman"/>
          <w:sz w:val="24"/>
          <w:szCs w:val="24"/>
        </w:rPr>
        <w:t>Убрать стартовые гаранты между Румынией, Турцией, Югославией и Грецией. Они будут определяться мини-механикой п</w:t>
      </w:r>
      <w:r w:rsidR="006021C4">
        <w:rPr>
          <w:rFonts w:ascii="Times New Roman" w:hAnsi="Times New Roman" w:cs="Times New Roman"/>
          <w:sz w:val="24"/>
          <w:szCs w:val="24"/>
        </w:rPr>
        <w:t>акта. Между этими странами будет установлен модификатор отношений «Балканский пакт»</w:t>
      </w:r>
      <w:r w:rsidR="006021C4" w:rsidRPr="006021C4">
        <w:rPr>
          <w:rFonts w:ascii="Times New Roman" w:hAnsi="Times New Roman" w:cs="Times New Roman"/>
          <w:sz w:val="24"/>
          <w:szCs w:val="24"/>
        </w:rPr>
        <w:t xml:space="preserve">: </w:t>
      </w:r>
      <w:r w:rsidR="006021C4">
        <w:rPr>
          <w:rFonts w:ascii="Times New Roman" w:hAnsi="Times New Roman" w:cs="Times New Roman"/>
          <w:sz w:val="24"/>
          <w:szCs w:val="24"/>
        </w:rPr>
        <w:t>+10 отношения.</w:t>
      </w:r>
    </w:p>
    <w:p w14:paraId="57BF8337" w14:textId="582D0B69" w:rsidR="005373F6" w:rsidRDefault="00CA00A1" w:rsidP="00D62D4A">
      <w:pPr>
        <w:rPr>
          <w:rFonts w:ascii="Times New Roman" w:hAnsi="Times New Roman" w:cs="Times New Roman"/>
          <w:sz w:val="24"/>
          <w:szCs w:val="24"/>
        </w:rPr>
      </w:pPr>
      <w:r>
        <w:rPr>
          <w:rFonts w:ascii="Times New Roman" w:hAnsi="Times New Roman" w:cs="Times New Roman"/>
          <w:sz w:val="24"/>
          <w:szCs w:val="24"/>
        </w:rPr>
        <w:t>Со старта у Турции, Румынии, Югославии и Греции будет доступна категория решений «Балканская Анта</w:t>
      </w:r>
      <w:r w:rsidR="00373788">
        <w:rPr>
          <w:rFonts w:ascii="Times New Roman" w:hAnsi="Times New Roman" w:cs="Times New Roman"/>
          <w:sz w:val="24"/>
          <w:szCs w:val="24"/>
        </w:rPr>
        <w:t>н</w:t>
      </w:r>
      <w:r>
        <w:rPr>
          <w:rFonts w:ascii="Times New Roman" w:hAnsi="Times New Roman" w:cs="Times New Roman"/>
          <w:sz w:val="24"/>
          <w:szCs w:val="24"/>
        </w:rPr>
        <w:t>та» (</w:t>
      </w:r>
      <w:r w:rsidR="00C76100">
        <w:rPr>
          <w:rFonts w:ascii="Times New Roman" w:hAnsi="Times New Roman" w:cs="Times New Roman"/>
          <w:sz w:val="24"/>
          <w:szCs w:val="24"/>
        </w:rPr>
        <w:t>Чтобы сохранить статус-кво в Балканском регионе, усилиями Франции из местных стран бы</w:t>
      </w:r>
      <w:r w:rsidR="005373F6">
        <w:rPr>
          <w:rFonts w:ascii="Times New Roman" w:hAnsi="Times New Roman" w:cs="Times New Roman"/>
          <w:sz w:val="24"/>
          <w:szCs w:val="24"/>
        </w:rPr>
        <w:t>ла создана Балканская Антанта –</w:t>
      </w:r>
      <w:r w:rsidR="00647761">
        <w:rPr>
          <w:rFonts w:ascii="Times New Roman" w:hAnsi="Times New Roman" w:cs="Times New Roman"/>
          <w:sz w:val="24"/>
          <w:szCs w:val="24"/>
        </w:rPr>
        <w:t xml:space="preserve"> оборонительный</w:t>
      </w:r>
      <w:r w:rsidR="005373F6">
        <w:rPr>
          <w:rFonts w:ascii="Times New Roman" w:hAnsi="Times New Roman" w:cs="Times New Roman"/>
          <w:sz w:val="24"/>
          <w:szCs w:val="24"/>
        </w:rPr>
        <w:t xml:space="preserve"> союз Югославии, Румынии, Турции и Греции. Каждый из них обязался</w:t>
      </w:r>
      <w:r w:rsidR="005373F6" w:rsidRPr="005373F6">
        <w:rPr>
          <w:rFonts w:ascii="Times New Roman" w:hAnsi="Times New Roman" w:cs="Times New Roman"/>
          <w:sz w:val="24"/>
          <w:szCs w:val="24"/>
        </w:rPr>
        <w:t>:</w:t>
      </w:r>
    </w:p>
    <w:p w14:paraId="5EEE0B5F" w14:textId="54EBE743" w:rsidR="00D62D4A" w:rsidRDefault="005373F6" w:rsidP="00D62D4A">
      <w:pPr>
        <w:rPr>
          <w:rFonts w:ascii="Times New Roman" w:hAnsi="Times New Roman" w:cs="Times New Roman"/>
          <w:sz w:val="24"/>
          <w:szCs w:val="24"/>
        </w:rPr>
      </w:pPr>
      <w:r w:rsidRPr="005373F6">
        <w:rPr>
          <w:rFonts w:ascii="Times New Roman" w:hAnsi="Times New Roman" w:cs="Times New Roman"/>
          <w:sz w:val="24"/>
          <w:szCs w:val="24"/>
        </w:rPr>
        <w:t xml:space="preserve">– </w:t>
      </w:r>
      <w:r>
        <w:rPr>
          <w:rFonts w:ascii="Times New Roman" w:hAnsi="Times New Roman" w:cs="Times New Roman"/>
          <w:sz w:val="24"/>
          <w:szCs w:val="24"/>
        </w:rPr>
        <w:t>Не нападать на других членов Балканской Антанты</w:t>
      </w:r>
      <w:r w:rsidRPr="005373F6">
        <w:rPr>
          <w:rFonts w:ascii="Times New Roman" w:hAnsi="Times New Roman" w:cs="Times New Roman"/>
          <w:sz w:val="24"/>
          <w:szCs w:val="24"/>
        </w:rPr>
        <w:t>;</w:t>
      </w:r>
    </w:p>
    <w:p w14:paraId="0AF3E760" w14:textId="00B77B62" w:rsidR="005373F6" w:rsidRDefault="005373F6" w:rsidP="005373F6">
      <w:pPr>
        <w:rPr>
          <w:rFonts w:ascii="Times New Roman" w:hAnsi="Times New Roman" w:cs="Times New Roman"/>
          <w:sz w:val="24"/>
          <w:szCs w:val="24"/>
        </w:rPr>
      </w:pPr>
      <w:r w:rsidRPr="005373F6">
        <w:rPr>
          <w:rFonts w:ascii="Times New Roman" w:hAnsi="Times New Roman" w:cs="Times New Roman"/>
          <w:sz w:val="24"/>
          <w:szCs w:val="24"/>
        </w:rPr>
        <w:t xml:space="preserve">– </w:t>
      </w:r>
      <w:r>
        <w:rPr>
          <w:rFonts w:ascii="Times New Roman" w:hAnsi="Times New Roman" w:cs="Times New Roman"/>
          <w:sz w:val="24"/>
          <w:szCs w:val="24"/>
        </w:rPr>
        <w:t>О</w:t>
      </w:r>
      <w:r w:rsidRPr="005373F6">
        <w:rPr>
          <w:rFonts w:ascii="Times New Roman" w:hAnsi="Times New Roman" w:cs="Times New Roman"/>
          <w:sz w:val="24"/>
          <w:szCs w:val="24"/>
        </w:rPr>
        <w:t>каза</w:t>
      </w:r>
      <w:r>
        <w:rPr>
          <w:rFonts w:ascii="Times New Roman" w:hAnsi="Times New Roman" w:cs="Times New Roman"/>
          <w:sz w:val="24"/>
          <w:szCs w:val="24"/>
        </w:rPr>
        <w:t>ть</w:t>
      </w:r>
      <w:r w:rsidRPr="005373F6">
        <w:rPr>
          <w:rFonts w:ascii="Times New Roman" w:hAnsi="Times New Roman" w:cs="Times New Roman"/>
          <w:sz w:val="24"/>
          <w:szCs w:val="24"/>
        </w:rPr>
        <w:t xml:space="preserve"> помощ</w:t>
      </w:r>
      <w:r>
        <w:rPr>
          <w:rFonts w:ascii="Times New Roman" w:hAnsi="Times New Roman" w:cs="Times New Roman"/>
          <w:sz w:val="24"/>
          <w:szCs w:val="24"/>
        </w:rPr>
        <w:t>ь</w:t>
      </w:r>
      <w:r w:rsidRPr="005373F6">
        <w:rPr>
          <w:rFonts w:ascii="Times New Roman" w:hAnsi="Times New Roman" w:cs="Times New Roman"/>
          <w:sz w:val="24"/>
          <w:szCs w:val="24"/>
        </w:rPr>
        <w:t xml:space="preserve"> в случае нападения на члена союза </w:t>
      </w:r>
      <w:r>
        <w:rPr>
          <w:rFonts w:ascii="Times New Roman" w:hAnsi="Times New Roman" w:cs="Times New Roman"/>
          <w:sz w:val="24"/>
          <w:szCs w:val="24"/>
        </w:rPr>
        <w:t>одним из</w:t>
      </w:r>
      <w:r w:rsidRPr="005373F6">
        <w:rPr>
          <w:rFonts w:ascii="Times New Roman" w:hAnsi="Times New Roman" w:cs="Times New Roman"/>
          <w:sz w:val="24"/>
          <w:szCs w:val="24"/>
        </w:rPr>
        <w:t xml:space="preserve"> балканск</w:t>
      </w:r>
      <w:r>
        <w:rPr>
          <w:rFonts w:ascii="Times New Roman" w:hAnsi="Times New Roman" w:cs="Times New Roman"/>
          <w:sz w:val="24"/>
          <w:szCs w:val="24"/>
        </w:rPr>
        <w:t>их</w:t>
      </w:r>
      <w:r w:rsidRPr="005373F6">
        <w:rPr>
          <w:rFonts w:ascii="Times New Roman" w:hAnsi="Times New Roman" w:cs="Times New Roman"/>
          <w:sz w:val="24"/>
          <w:szCs w:val="24"/>
        </w:rPr>
        <w:t xml:space="preserve"> государств, не входящего в союз;</w:t>
      </w:r>
    </w:p>
    <w:p w14:paraId="49FFF74F" w14:textId="789B2090" w:rsidR="005373F6" w:rsidRDefault="005373F6" w:rsidP="005373F6">
      <w:pPr>
        <w:rPr>
          <w:rFonts w:ascii="Times New Roman" w:hAnsi="Times New Roman" w:cs="Times New Roman"/>
          <w:sz w:val="24"/>
          <w:szCs w:val="24"/>
        </w:rPr>
      </w:pPr>
      <w:r w:rsidRPr="005373F6">
        <w:rPr>
          <w:rFonts w:ascii="Times New Roman" w:hAnsi="Times New Roman" w:cs="Times New Roman"/>
          <w:sz w:val="24"/>
          <w:szCs w:val="24"/>
        </w:rPr>
        <w:t xml:space="preserve">– </w:t>
      </w:r>
      <w:r>
        <w:rPr>
          <w:rFonts w:ascii="Times New Roman" w:hAnsi="Times New Roman" w:cs="Times New Roman"/>
          <w:sz w:val="24"/>
          <w:szCs w:val="24"/>
        </w:rPr>
        <w:t>В</w:t>
      </w:r>
      <w:r w:rsidRPr="005373F6">
        <w:rPr>
          <w:rFonts w:ascii="Times New Roman" w:hAnsi="Times New Roman" w:cs="Times New Roman"/>
          <w:sz w:val="24"/>
          <w:szCs w:val="24"/>
        </w:rPr>
        <w:t xml:space="preserve"> случае, если бы один из участников договора подвергся нападению другой европейской державы, прочие члены союза обязывались прийти на помощь;</w:t>
      </w:r>
    </w:p>
    <w:p w14:paraId="723D3CD4" w14:textId="7FC436C8" w:rsidR="00647761" w:rsidRDefault="00647761" w:rsidP="005373F6">
      <w:pPr>
        <w:rPr>
          <w:rFonts w:ascii="Times New Roman" w:hAnsi="Times New Roman" w:cs="Times New Roman"/>
          <w:sz w:val="24"/>
          <w:szCs w:val="24"/>
        </w:rPr>
      </w:pPr>
      <w:r w:rsidRPr="005373F6">
        <w:rPr>
          <w:rFonts w:ascii="Times New Roman" w:hAnsi="Times New Roman" w:cs="Times New Roman"/>
          <w:sz w:val="24"/>
          <w:szCs w:val="24"/>
        </w:rPr>
        <w:t xml:space="preserve">– </w:t>
      </w:r>
      <w:r>
        <w:rPr>
          <w:rFonts w:ascii="Times New Roman" w:hAnsi="Times New Roman" w:cs="Times New Roman"/>
          <w:sz w:val="24"/>
          <w:szCs w:val="24"/>
        </w:rPr>
        <w:t>Исполнение обязательств каждая страна решает для себя сама, чем больше уровень доверия между членами альянса, тем больше вероятность, что они выполнят свои обязательства. Различие идеологических взглядов так же могут повлиять на окончательное решение. Неисполнения обязательств перед другими странами – означает исключение из рядов Балканской Антанты. Агрессивная риторика против соседей, так же приведёт к исключению</w:t>
      </w:r>
      <w:r w:rsidRPr="005373F6">
        <w:rPr>
          <w:rFonts w:ascii="Times New Roman" w:hAnsi="Times New Roman" w:cs="Times New Roman"/>
          <w:sz w:val="24"/>
          <w:szCs w:val="24"/>
        </w:rPr>
        <w:t>;</w:t>
      </w:r>
    </w:p>
    <w:p w14:paraId="2A29AEAD" w14:textId="5A3278C1" w:rsidR="005373F6" w:rsidRPr="005373F6" w:rsidRDefault="005373F6" w:rsidP="00D62D4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373F6">
        <w:rPr>
          <w:rFonts w:ascii="Times New Roman" w:hAnsi="Times New Roman" w:cs="Times New Roman"/>
          <w:sz w:val="24"/>
          <w:szCs w:val="24"/>
        </w:rPr>
        <w:t xml:space="preserve">: </w:t>
      </w:r>
      <w:r w:rsidRPr="005373F6">
        <w:rPr>
          <w:rFonts w:ascii="Times New Roman" w:hAnsi="Times New Roman" w:cs="Times New Roman"/>
          <w:color w:val="00B050"/>
          <w:sz w:val="24"/>
          <w:szCs w:val="24"/>
        </w:rPr>
        <w:t>Уровень доверия между странами-участниками: 0</w:t>
      </w:r>
      <w:r>
        <w:rPr>
          <w:rFonts w:ascii="Times New Roman" w:hAnsi="Times New Roman" w:cs="Times New Roman"/>
          <w:sz w:val="24"/>
          <w:szCs w:val="24"/>
        </w:rPr>
        <w:t xml:space="preserve"> (Со старта показатель 0,</w:t>
      </w:r>
      <w:r w:rsidR="006021C4">
        <w:rPr>
          <w:rFonts w:ascii="Times New Roman" w:hAnsi="Times New Roman" w:cs="Times New Roman"/>
          <w:sz w:val="24"/>
          <w:szCs w:val="24"/>
        </w:rPr>
        <w:t xml:space="preserve"> максимум 100%,</w:t>
      </w:r>
      <w:r>
        <w:rPr>
          <w:rFonts w:ascii="Times New Roman" w:hAnsi="Times New Roman" w:cs="Times New Roman"/>
          <w:sz w:val="24"/>
          <w:szCs w:val="24"/>
        </w:rPr>
        <w:t xml:space="preserve"> повышается по фокусам и событиям.</w:t>
      </w:r>
      <w:r w:rsidR="00647761">
        <w:rPr>
          <w:rFonts w:ascii="Times New Roman" w:hAnsi="Times New Roman" w:cs="Times New Roman"/>
          <w:sz w:val="24"/>
          <w:szCs w:val="24"/>
        </w:rPr>
        <w:t xml:space="preserve"> Чем больше его уровень, тем больше</w:t>
      </w:r>
      <w:r w:rsidR="006021C4">
        <w:rPr>
          <w:rFonts w:ascii="Times New Roman" w:hAnsi="Times New Roman" w:cs="Times New Roman"/>
          <w:sz w:val="24"/>
          <w:szCs w:val="24"/>
        </w:rPr>
        <w:t xml:space="preserve"> шанс, что страны станут исполнять взятые на себя обязательства.</w:t>
      </w:r>
      <w:r>
        <w:rPr>
          <w:rFonts w:ascii="Times New Roman" w:hAnsi="Times New Roman" w:cs="Times New Roman"/>
          <w:sz w:val="24"/>
          <w:szCs w:val="24"/>
        </w:rPr>
        <w:t>)</w:t>
      </w:r>
    </w:p>
    <w:p w14:paraId="7913E2E2" w14:textId="7AB26DC2" w:rsidR="005373F6" w:rsidRDefault="005373F6" w:rsidP="00D62D4A">
      <w:pPr>
        <w:rPr>
          <w:rFonts w:ascii="Times New Roman" w:hAnsi="Times New Roman" w:cs="Times New Roman"/>
          <w:sz w:val="24"/>
          <w:szCs w:val="24"/>
        </w:rPr>
      </w:pPr>
      <w:r>
        <w:rPr>
          <w:rFonts w:ascii="Times New Roman" w:hAnsi="Times New Roman" w:cs="Times New Roman"/>
          <w:sz w:val="24"/>
          <w:szCs w:val="24"/>
        </w:rPr>
        <w:t>Страны Балканского государства</w:t>
      </w:r>
      <w:r w:rsidRPr="005373F6">
        <w:rPr>
          <w:rFonts w:ascii="Times New Roman" w:hAnsi="Times New Roman" w:cs="Times New Roman"/>
          <w:sz w:val="24"/>
          <w:szCs w:val="24"/>
        </w:rPr>
        <w:t>:</w:t>
      </w:r>
    </w:p>
    <w:p w14:paraId="70878B68" w14:textId="0224FB5E" w:rsidR="005373F6" w:rsidRDefault="005373F6" w:rsidP="00D62D4A">
      <w:pPr>
        <w:rPr>
          <w:rFonts w:ascii="Times New Roman" w:hAnsi="Times New Roman" w:cs="Times New Roman"/>
          <w:sz w:val="24"/>
          <w:szCs w:val="24"/>
        </w:rPr>
      </w:pPr>
      <w:r>
        <w:rPr>
          <w:rFonts w:ascii="Times New Roman" w:hAnsi="Times New Roman" w:cs="Times New Roman"/>
          <w:sz w:val="24"/>
          <w:szCs w:val="24"/>
        </w:rPr>
        <w:t xml:space="preserve">*Тут будут стоять флаги Турции, Румынии, Югославии, Греции, Болгарии и Албании. </w:t>
      </w:r>
      <w:proofErr w:type="gramStart"/>
      <w:r>
        <w:rPr>
          <w:rFonts w:ascii="Times New Roman" w:hAnsi="Times New Roman" w:cs="Times New Roman"/>
          <w:sz w:val="24"/>
          <w:szCs w:val="24"/>
        </w:rPr>
        <w:t>Цветы стран</w:t>
      </w:r>
      <w:proofErr w:type="gramEnd"/>
      <w:r>
        <w:rPr>
          <w:rFonts w:ascii="Times New Roman" w:hAnsi="Times New Roman" w:cs="Times New Roman"/>
          <w:sz w:val="24"/>
          <w:szCs w:val="24"/>
        </w:rPr>
        <w:t xml:space="preserve"> находящихся в Балканской Антанте будут цветными, а исключённых либо не вошедших – чёрно-белыми*)</w:t>
      </w:r>
    </w:p>
    <w:p w14:paraId="5FCC067C" w14:textId="21DEAE7E" w:rsidR="0074367D" w:rsidRPr="00D437E4" w:rsidRDefault="0074367D" w:rsidP="00D62D4A">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D437E4">
        <w:rPr>
          <w:rFonts w:ascii="Times New Roman" w:hAnsi="Times New Roman" w:cs="Times New Roman"/>
          <w:sz w:val="24"/>
          <w:szCs w:val="24"/>
        </w:rPr>
        <w:t>:</w:t>
      </w:r>
    </w:p>
    <w:p w14:paraId="76D8D0F1" w14:textId="76E8E111" w:rsidR="0074367D" w:rsidRDefault="0074367D" w:rsidP="00D62D4A">
      <w:pPr>
        <w:rPr>
          <w:rFonts w:ascii="Times New Roman" w:hAnsi="Times New Roman" w:cs="Times New Roman"/>
          <w:sz w:val="24"/>
          <w:szCs w:val="24"/>
        </w:rPr>
      </w:pPr>
      <w:r>
        <w:rPr>
          <w:rFonts w:ascii="Times New Roman" w:hAnsi="Times New Roman" w:cs="Times New Roman"/>
          <w:sz w:val="24"/>
          <w:szCs w:val="24"/>
        </w:rPr>
        <w:t>1. Образовать военный альянс.</w:t>
      </w:r>
    </w:p>
    <w:p w14:paraId="5F0F412C" w14:textId="6F4AC2FA" w:rsidR="0074367D" w:rsidRDefault="0074367D" w:rsidP="00D62D4A">
      <w:pPr>
        <w:rPr>
          <w:rFonts w:ascii="Times New Roman" w:hAnsi="Times New Roman" w:cs="Times New Roman"/>
          <w:sz w:val="24"/>
          <w:szCs w:val="24"/>
        </w:rPr>
      </w:pPr>
      <w:r>
        <w:rPr>
          <w:rFonts w:ascii="Times New Roman" w:hAnsi="Times New Roman" w:cs="Times New Roman"/>
          <w:sz w:val="24"/>
          <w:szCs w:val="24"/>
        </w:rPr>
        <w:t>Требования</w:t>
      </w:r>
      <w:r w:rsidRPr="0074367D">
        <w:rPr>
          <w:rFonts w:ascii="Times New Roman" w:hAnsi="Times New Roman" w:cs="Times New Roman"/>
          <w:sz w:val="24"/>
          <w:szCs w:val="24"/>
        </w:rPr>
        <w:t xml:space="preserve">: </w:t>
      </w:r>
      <w:r w:rsidRPr="005373F6">
        <w:rPr>
          <w:rFonts w:ascii="Times New Roman" w:hAnsi="Times New Roman" w:cs="Times New Roman"/>
          <w:color w:val="00B050"/>
          <w:sz w:val="24"/>
          <w:szCs w:val="24"/>
        </w:rPr>
        <w:t>Уровень доверия между странами-участниками</w:t>
      </w:r>
      <w:r>
        <w:rPr>
          <w:rFonts w:ascii="Times New Roman" w:hAnsi="Times New Roman" w:cs="Times New Roman"/>
          <w:color w:val="00B050"/>
          <w:sz w:val="24"/>
          <w:szCs w:val="24"/>
        </w:rPr>
        <w:t xml:space="preserve"> не менее 50.</w:t>
      </w:r>
    </w:p>
    <w:p w14:paraId="05A3047C" w14:textId="2D3CAC0B" w:rsidR="0074367D" w:rsidRDefault="0074367D" w:rsidP="00D62D4A">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sidR="00EA0837">
        <w:rPr>
          <w:rFonts w:ascii="Times New Roman" w:hAnsi="Times New Roman" w:cs="Times New Roman"/>
          <w:sz w:val="24"/>
          <w:szCs w:val="24"/>
        </w:rPr>
        <w:t>100 полит власти.</w:t>
      </w:r>
    </w:p>
    <w:p w14:paraId="0BA0DA58" w14:textId="15FE7F05" w:rsidR="00EA0837" w:rsidRPr="00EA0837" w:rsidRDefault="00EA0837" w:rsidP="00D62D4A">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EA0837">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создан военный альянс «Балканская Антанта». Возглавит его страна, которая прожала решение. Всем странам БА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8345191" w14:textId="6672B2C2" w:rsidR="00E5321C" w:rsidRPr="007116A6" w:rsidRDefault="00E5321C" w:rsidP="00E5321C">
      <w:pPr>
        <w:pStyle w:val="1"/>
        <w:jc w:val="center"/>
        <w:rPr>
          <w:rFonts w:ascii="Times New Roman" w:hAnsi="Times New Roman" w:cs="Times New Roman"/>
          <w:b/>
          <w:bCs/>
          <w:color w:val="auto"/>
        </w:rPr>
      </w:pPr>
      <w:r>
        <w:rPr>
          <w:rFonts w:ascii="Times New Roman" w:hAnsi="Times New Roman" w:cs="Times New Roman"/>
          <w:b/>
          <w:bCs/>
          <w:color w:val="auto"/>
        </w:rPr>
        <w:t>НАЦИОНАЛЬНЫЙ ДУХ.</w:t>
      </w:r>
    </w:p>
    <w:p w14:paraId="40726278" w14:textId="0C33C299" w:rsidR="00E5321C" w:rsidRPr="00E5321C" w:rsidRDefault="00E5321C" w:rsidP="00E5321C">
      <w:pPr>
        <w:rPr>
          <w:rFonts w:ascii="Times New Roman" w:hAnsi="Times New Roman" w:cs="Times New Roman"/>
          <w:sz w:val="24"/>
          <w:szCs w:val="24"/>
        </w:rPr>
      </w:pPr>
      <w:r>
        <w:rPr>
          <w:rFonts w:ascii="Times New Roman" w:hAnsi="Times New Roman" w:cs="Times New Roman"/>
          <w:sz w:val="24"/>
          <w:szCs w:val="24"/>
        </w:rPr>
        <w:t>Со старта все активные члены Балканской Антанты имеют НД «Балканская Антанта»</w:t>
      </w:r>
      <w:r w:rsidRPr="00E5321C">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proofErr w:type="gramStart"/>
      <w:r w:rsidRPr="00E5321C">
        <w:rPr>
          <w:rFonts w:ascii="Times New Roman" w:hAnsi="Times New Roman" w:cs="Times New Roman"/>
          <w:sz w:val="24"/>
          <w:szCs w:val="24"/>
        </w:rPr>
        <w:t xml:space="preserve">: </w:t>
      </w:r>
      <w:r w:rsidRPr="00E5321C">
        <w:rPr>
          <w:rFonts w:ascii="Times New Roman" w:hAnsi="Times New Roman" w:cs="Times New Roman"/>
          <w:color w:val="FF0000"/>
          <w:sz w:val="24"/>
          <w:szCs w:val="24"/>
        </w:rPr>
        <w:t>При</w:t>
      </w:r>
      <w:proofErr w:type="gramEnd"/>
      <w:r w:rsidRPr="00E5321C">
        <w:rPr>
          <w:rFonts w:ascii="Times New Roman" w:hAnsi="Times New Roman" w:cs="Times New Roman"/>
          <w:color w:val="FF0000"/>
          <w:sz w:val="24"/>
          <w:szCs w:val="24"/>
        </w:rPr>
        <w:t xml:space="preserve"> нападении на эту страну любой европейской державой, каждый член Балканской Антанты, </w:t>
      </w:r>
      <w:r>
        <w:rPr>
          <w:rFonts w:ascii="Times New Roman" w:hAnsi="Times New Roman" w:cs="Times New Roman"/>
          <w:color w:val="FF0000"/>
          <w:sz w:val="24"/>
          <w:szCs w:val="24"/>
        </w:rPr>
        <w:t>МОЖЕТ</w:t>
      </w:r>
      <w:r w:rsidRPr="00E5321C">
        <w:rPr>
          <w:rFonts w:ascii="Times New Roman" w:hAnsi="Times New Roman" w:cs="Times New Roman"/>
          <w:color w:val="FF0000"/>
          <w:sz w:val="24"/>
          <w:szCs w:val="24"/>
        </w:rPr>
        <w:t xml:space="preserve"> выступить на её стороне</w:t>
      </w:r>
      <w:r w:rsidR="00F02EA9">
        <w:rPr>
          <w:rFonts w:ascii="Times New Roman" w:hAnsi="Times New Roman" w:cs="Times New Roman"/>
          <w:color w:val="FF0000"/>
          <w:sz w:val="24"/>
          <w:szCs w:val="24"/>
        </w:rPr>
        <w:t>, при высоком уровне доверия между странами.</w:t>
      </w:r>
      <w:r>
        <w:rPr>
          <w:rFonts w:ascii="Times New Roman" w:hAnsi="Times New Roman" w:cs="Times New Roman"/>
          <w:sz w:val="24"/>
          <w:szCs w:val="24"/>
        </w:rPr>
        <w:t xml:space="preserve"> </w:t>
      </w:r>
      <w:r w:rsidR="00F02EA9" w:rsidRPr="00F02EA9">
        <w:rPr>
          <w:rFonts w:ascii="Times New Roman" w:hAnsi="Times New Roman" w:cs="Times New Roman"/>
          <w:color w:val="00B050"/>
          <w:sz w:val="24"/>
          <w:szCs w:val="24"/>
        </w:rPr>
        <w:t>Текущий уровень доверия: 0</w:t>
      </w:r>
      <w:r w:rsidR="00F02EA9">
        <w:rPr>
          <w:rFonts w:ascii="Times New Roman" w:hAnsi="Times New Roman" w:cs="Times New Roman"/>
          <w:sz w:val="24"/>
          <w:szCs w:val="24"/>
        </w:rPr>
        <w:t xml:space="preserve"> </w:t>
      </w:r>
      <w:r>
        <w:rPr>
          <w:rFonts w:ascii="Times New Roman" w:hAnsi="Times New Roman" w:cs="Times New Roman"/>
          <w:sz w:val="24"/>
          <w:szCs w:val="24"/>
        </w:rPr>
        <w:t xml:space="preserve">(Оборонительный союз Балканской </w:t>
      </w:r>
      <w:r>
        <w:rPr>
          <w:rFonts w:ascii="Times New Roman" w:hAnsi="Times New Roman" w:cs="Times New Roman"/>
          <w:sz w:val="24"/>
          <w:szCs w:val="24"/>
        </w:rPr>
        <w:lastRenderedPageBreak/>
        <w:t>Антанты был создан чтобы сохранить статус-кво на Балканском полуострове, так же известном, как «пороховая бочка Европы»).</w:t>
      </w:r>
      <w:r w:rsidR="00F35021">
        <w:rPr>
          <w:rFonts w:ascii="Times New Roman" w:hAnsi="Times New Roman" w:cs="Times New Roman"/>
          <w:sz w:val="24"/>
          <w:szCs w:val="24"/>
        </w:rPr>
        <w:t xml:space="preserve"> </w:t>
      </w:r>
    </w:p>
    <w:p w14:paraId="79ECB04C" w14:textId="38BD29F8" w:rsidR="00E5321C" w:rsidRDefault="00F02EA9" w:rsidP="00D62D4A">
      <w:pPr>
        <w:rPr>
          <w:rFonts w:ascii="Times New Roman" w:hAnsi="Times New Roman" w:cs="Times New Roman"/>
          <w:sz w:val="24"/>
          <w:szCs w:val="24"/>
        </w:rPr>
      </w:pPr>
      <w:r>
        <w:rPr>
          <w:rFonts w:ascii="Times New Roman" w:hAnsi="Times New Roman" w:cs="Times New Roman"/>
          <w:sz w:val="24"/>
          <w:szCs w:val="24"/>
        </w:rPr>
        <w:t>Эффект от НД</w:t>
      </w:r>
      <w:r w:rsidRPr="00F02EA9">
        <w:rPr>
          <w:rFonts w:ascii="Times New Roman" w:hAnsi="Times New Roman" w:cs="Times New Roman"/>
          <w:sz w:val="24"/>
          <w:szCs w:val="24"/>
        </w:rPr>
        <w:t>:</w:t>
      </w:r>
      <w:r>
        <w:rPr>
          <w:rFonts w:ascii="Times New Roman" w:hAnsi="Times New Roman" w:cs="Times New Roman"/>
          <w:sz w:val="24"/>
          <w:szCs w:val="24"/>
        </w:rPr>
        <w:t xml:space="preserve"> Страна имеющая НД «Балканская Антанта» не может объявлять войну стране, имеющей этот же НД.</w:t>
      </w:r>
    </w:p>
    <w:p w14:paraId="4BFFE663" w14:textId="64E385BD" w:rsidR="00F35021" w:rsidRPr="00F35021" w:rsidRDefault="00F35021" w:rsidP="00D62D4A">
      <w:pPr>
        <w:rPr>
          <w:rFonts w:ascii="Times New Roman" w:hAnsi="Times New Roman" w:cs="Times New Roman"/>
          <w:sz w:val="24"/>
          <w:szCs w:val="24"/>
        </w:rPr>
      </w:pPr>
      <w:r>
        <w:rPr>
          <w:rFonts w:ascii="Times New Roman" w:hAnsi="Times New Roman" w:cs="Times New Roman"/>
          <w:sz w:val="24"/>
          <w:szCs w:val="24"/>
        </w:rPr>
        <w:t>Возможная настройка ИИ</w:t>
      </w:r>
      <w:r w:rsidRPr="00F35021">
        <w:rPr>
          <w:rFonts w:ascii="Times New Roman" w:hAnsi="Times New Roman" w:cs="Times New Roman"/>
          <w:sz w:val="24"/>
          <w:szCs w:val="24"/>
        </w:rPr>
        <w:t xml:space="preserve">: </w:t>
      </w:r>
      <w:proofErr w:type="gramStart"/>
      <w:r>
        <w:rPr>
          <w:rFonts w:ascii="Times New Roman" w:hAnsi="Times New Roman" w:cs="Times New Roman"/>
          <w:sz w:val="24"/>
          <w:szCs w:val="24"/>
        </w:rPr>
        <w:t>ХЗ</w:t>
      </w:r>
      <w:proofErr w:type="gramEnd"/>
      <w:r>
        <w:rPr>
          <w:rFonts w:ascii="Times New Roman" w:hAnsi="Times New Roman" w:cs="Times New Roman"/>
          <w:sz w:val="24"/>
          <w:szCs w:val="24"/>
        </w:rPr>
        <w:t xml:space="preserve"> но может тут как-то можно настроить желание нападать на страну с этим НД в зависимости от количества стран-участников и уровня доверия между ними?</w:t>
      </w:r>
    </w:p>
    <w:p w14:paraId="379D7E99" w14:textId="7FE96F32" w:rsidR="00F35021" w:rsidRPr="007116A6" w:rsidRDefault="00F35021" w:rsidP="00F35021">
      <w:pPr>
        <w:pStyle w:val="1"/>
        <w:jc w:val="center"/>
        <w:rPr>
          <w:rFonts w:ascii="Times New Roman" w:hAnsi="Times New Roman" w:cs="Times New Roman"/>
          <w:b/>
          <w:bCs/>
          <w:color w:val="auto"/>
        </w:rPr>
      </w:pPr>
      <w:r>
        <w:rPr>
          <w:rFonts w:ascii="Times New Roman" w:hAnsi="Times New Roman" w:cs="Times New Roman"/>
          <w:b/>
          <w:bCs/>
          <w:color w:val="auto"/>
        </w:rPr>
        <w:t>СОБЫТИЯ ПРИ НАПАДЕНИИ.</w:t>
      </w:r>
    </w:p>
    <w:p w14:paraId="392ABCE5" w14:textId="66E71D9E" w:rsidR="00F35021" w:rsidRDefault="00F35021" w:rsidP="00F35021">
      <w:pPr>
        <w:rPr>
          <w:rFonts w:ascii="Times New Roman" w:hAnsi="Times New Roman" w:cs="Times New Roman"/>
          <w:sz w:val="24"/>
          <w:szCs w:val="24"/>
        </w:rPr>
      </w:pPr>
      <w:r>
        <w:rPr>
          <w:rFonts w:ascii="Times New Roman" w:hAnsi="Times New Roman" w:cs="Times New Roman"/>
          <w:sz w:val="24"/>
          <w:szCs w:val="24"/>
        </w:rPr>
        <w:t>Если на члена БА напала европейская страна, то для всех остальных стран произойдёт событие «Нападение на Балканскую Антанту» (Границу *Имя обороняющейся страны* пересекли войска *Имя нападающей страны*. Агрессор проигнорировал её членство в Балканской Антанте, и мы, как страна-участник обязаны соответствующе отреагировать на этот выпад. По взятым на себя обязательствам, мы должны объявить войну этой стране, и поддержать нашего союзника.)</w:t>
      </w:r>
    </w:p>
    <w:p w14:paraId="4B681542" w14:textId="765FA887" w:rsidR="00F35021" w:rsidRDefault="00F35021" w:rsidP="00F35021">
      <w:pPr>
        <w:rPr>
          <w:rFonts w:ascii="Times New Roman" w:hAnsi="Times New Roman" w:cs="Times New Roman"/>
          <w:sz w:val="24"/>
          <w:szCs w:val="24"/>
        </w:rPr>
      </w:pPr>
      <w:r>
        <w:rPr>
          <w:rFonts w:ascii="Times New Roman" w:hAnsi="Times New Roman" w:cs="Times New Roman"/>
          <w:sz w:val="24"/>
          <w:szCs w:val="24"/>
        </w:rPr>
        <w:t>1. Мы честно исполним свои обязательства! (Стране агрессору будет объявлена война</w:t>
      </w:r>
      <w:r w:rsidR="001A2D8A">
        <w:rPr>
          <w:rFonts w:ascii="Times New Roman" w:hAnsi="Times New Roman" w:cs="Times New Roman"/>
          <w:sz w:val="24"/>
          <w:szCs w:val="24"/>
        </w:rPr>
        <w:t xml:space="preserve">, </w:t>
      </w:r>
      <w:r w:rsidR="001A2D8A" w:rsidRPr="005373F6">
        <w:rPr>
          <w:rFonts w:ascii="Times New Roman" w:hAnsi="Times New Roman" w:cs="Times New Roman"/>
          <w:color w:val="00B050"/>
          <w:sz w:val="24"/>
          <w:szCs w:val="24"/>
        </w:rPr>
        <w:t>Уровень доверия между странами-участниками</w:t>
      </w:r>
      <w:r w:rsidR="001A2D8A">
        <w:rPr>
          <w:rFonts w:ascii="Times New Roman" w:hAnsi="Times New Roman" w:cs="Times New Roman"/>
          <w:color w:val="00B050"/>
          <w:sz w:val="24"/>
          <w:szCs w:val="24"/>
        </w:rPr>
        <w:t xml:space="preserve"> +5</w:t>
      </w:r>
      <w:r>
        <w:rPr>
          <w:rFonts w:ascii="Times New Roman" w:hAnsi="Times New Roman" w:cs="Times New Roman"/>
          <w:sz w:val="24"/>
          <w:szCs w:val="24"/>
        </w:rPr>
        <w:t>)</w:t>
      </w:r>
      <w:r w:rsidR="00693D83">
        <w:rPr>
          <w:rFonts w:ascii="Times New Roman" w:hAnsi="Times New Roman" w:cs="Times New Roman"/>
          <w:sz w:val="24"/>
          <w:szCs w:val="24"/>
        </w:rPr>
        <w:t xml:space="preserve"> (Процент выбора этот варианта для ИИ, зависит от уровня доверия между странами-участниками</w:t>
      </w:r>
      <w:r w:rsidR="00655DB1">
        <w:rPr>
          <w:rFonts w:ascii="Times New Roman" w:hAnsi="Times New Roman" w:cs="Times New Roman"/>
          <w:sz w:val="24"/>
          <w:szCs w:val="24"/>
        </w:rPr>
        <w:t xml:space="preserve">, так же, -10% будет если армия агрессора превосходит вашу, -10% если у вас с обороняющейся страной разные идеологии, и +10% если у вас одинаковые </w:t>
      </w:r>
      <w:proofErr w:type="spellStart"/>
      <w:r w:rsidR="00655DB1">
        <w:rPr>
          <w:rFonts w:ascii="Times New Roman" w:hAnsi="Times New Roman" w:cs="Times New Roman"/>
          <w:sz w:val="24"/>
          <w:szCs w:val="24"/>
        </w:rPr>
        <w:t>подъидеологии</w:t>
      </w:r>
      <w:proofErr w:type="spellEnd"/>
      <w:r w:rsidR="00655DB1">
        <w:rPr>
          <w:rFonts w:ascii="Times New Roman" w:hAnsi="Times New Roman" w:cs="Times New Roman"/>
          <w:sz w:val="24"/>
          <w:szCs w:val="24"/>
        </w:rPr>
        <w:t>, +5% за каждые +50 отношений между странами, ну и -5% за каждые -50.</w:t>
      </w:r>
      <w:r w:rsidR="00693D83">
        <w:rPr>
          <w:rFonts w:ascii="Times New Roman" w:hAnsi="Times New Roman" w:cs="Times New Roman"/>
          <w:sz w:val="24"/>
          <w:szCs w:val="24"/>
        </w:rPr>
        <w:t>)</w:t>
      </w:r>
      <w:r>
        <w:rPr>
          <w:rFonts w:ascii="Times New Roman" w:hAnsi="Times New Roman" w:cs="Times New Roman"/>
          <w:sz w:val="24"/>
          <w:szCs w:val="24"/>
        </w:rPr>
        <w:t>.</w:t>
      </w:r>
    </w:p>
    <w:p w14:paraId="6C45A5CA" w14:textId="39C9C21A" w:rsidR="00F35021" w:rsidRPr="00F02EA9" w:rsidRDefault="00F35021" w:rsidP="00F35021">
      <w:pPr>
        <w:rPr>
          <w:rFonts w:ascii="Times New Roman" w:hAnsi="Times New Roman" w:cs="Times New Roman"/>
          <w:sz w:val="24"/>
          <w:szCs w:val="24"/>
        </w:rPr>
      </w:pPr>
      <w:r>
        <w:rPr>
          <w:rFonts w:ascii="Times New Roman" w:hAnsi="Times New Roman" w:cs="Times New Roman"/>
          <w:sz w:val="24"/>
          <w:szCs w:val="24"/>
        </w:rPr>
        <w:t xml:space="preserve">2. </w:t>
      </w:r>
      <w:r w:rsidR="00693D83">
        <w:rPr>
          <w:rFonts w:ascii="Times New Roman" w:hAnsi="Times New Roman" w:cs="Times New Roman"/>
          <w:sz w:val="24"/>
          <w:szCs w:val="24"/>
        </w:rPr>
        <w:t>Это не наша война, нам ни к чему этот риск (Вы перестанете быть членом Балканской Антанты. НД «Балканская Антанта будет удалён». Модификатор отношений «Балканская Антанта» будет удалён.)</w:t>
      </w:r>
    </w:p>
    <w:p w14:paraId="6990B31D" w14:textId="04D85074" w:rsidR="00AC4B3F" w:rsidRPr="007116A6" w:rsidRDefault="00E5321C" w:rsidP="00491F2F">
      <w:pPr>
        <w:pStyle w:val="1"/>
        <w:jc w:val="center"/>
        <w:rPr>
          <w:rFonts w:ascii="Times New Roman" w:hAnsi="Times New Roman" w:cs="Times New Roman"/>
          <w:b/>
          <w:bCs/>
          <w:color w:val="auto"/>
        </w:rPr>
      </w:pPr>
      <w:r>
        <w:rPr>
          <w:rFonts w:ascii="Times New Roman" w:hAnsi="Times New Roman" w:cs="Times New Roman"/>
          <w:b/>
          <w:bCs/>
          <w:color w:val="auto"/>
        </w:rPr>
        <w:t>ФОКУСЫ</w:t>
      </w:r>
      <w:r w:rsidR="007116A6">
        <w:rPr>
          <w:rFonts w:ascii="Times New Roman" w:hAnsi="Times New Roman" w:cs="Times New Roman"/>
          <w:b/>
          <w:bCs/>
          <w:color w:val="auto"/>
        </w:rPr>
        <w:t>.</w:t>
      </w:r>
    </w:p>
    <w:p w14:paraId="6ECBEC7F" w14:textId="326DF073" w:rsidR="00E5321C" w:rsidRPr="00E5321C" w:rsidRDefault="00E5321C" w:rsidP="004F51A7">
      <w:pPr>
        <w:rPr>
          <w:rFonts w:ascii="Times New Roman" w:hAnsi="Times New Roman" w:cs="Times New Roman"/>
          <w:sz w:val="24"/>
          <w:szCs w:val="24"/>
        </w:rPr>
      </w:pPr>
      <w:r>
        <w:rPr>
          <w:rFonts w:ascii="Times New Roman" w:hAnsi="Times New Roman" w:cs="Times New Roman"/>
          <w:sz w:val="24"/>
          <w:szCs w:val="24"/>
        </w:rPr>
        <w:t xml:space="preserve">Это </w:t>
      </w:r>
      <w:proofErr w:type="spellStart"/>
      <w:r>
        <w:rPr>
          <w:rFonts w:ascii="Times New Roman" w:hAnsi="Times New Roman" w:cs="Times New Roman"/>
          <w:sz w:val="24"/>
          <w:szCs w:val="24"/>
        </w:rPr>
        <w:t>минидрево</w:t>
      </w:r>
      <w:proofErr w:type="spellEnd"/>
      <w:r>
        <w:rPr>
          <w:rFonts w:ascii="Times New Roman" w:hAnsi="Times New Roman" w:cs="Times New Roman"/>
          <w:sz w:val="24"/>
          <w:szCs w:val="24"/>
        </w:rPr>
        <w:t xml:space="preserve"> работает примерно, как </w:t>
      </w:r>
      <w:proofErr w:type="spellStart"/>
      <w:r>
        <w:rPr>
          <w:rFonts w:ascii="Times New Roman" w:hAnsi="Times New Roman" w:cs="Times New Roman"/>
          <w:sz w:val="24"/>
          <w:szCs w:val="24"/>
        </w:rPr>
        <w:t>Саадабадский</w:t>
      </w:r>
      <w:proofErr w:type="spellEnd"/>
      <w:r>
        <w:rPr>
          <w:rFonts w:ascii="Times New Roman" w:hAnsi="Times New Roman" w:cs="Times New Roman"/>
          <w:sz w:val="24"/>
          <w:szCs w:val="24"/>
        </w:rPr>
        <w:t xml:space="preserve"> пакт в </w:t>
      </w:r>
      <w:proofErr w:type="spellStart"/>
      <w:r>
        <w:rPr>
          <w:rFonts w:ascii="Times New Roman" w:hAnsi="Times New Roman" w:cs="Times New Roman"/>
          <w:sz w:val="24"/>
          <w:szCs w:val="24"/>
        </w:rPr>
        <w:t>ваниле</w:t>
      </w:r>
      <w:proofErr w:type="spellEnd"/>
      <w:r>
        <w:rPr>
          <w:rFonts w:ascii="Times New Roman" w:hAnsi="Times New Roman" w:cs="Times New Roman"/>
          <w:sz w:val="24"/>
          <w:szCs w:val="24"/>
        </w:rPr>
        <w:t>. НД получают</w:t>
      </w:r>
      <w:r w:rsidRPr="00E5321C">
        <w:rPr>
          <w:rFonts w:ascii="Times New Roman" w:hAnsi="Times New Roman" w:cs="Times New Roman"/>
          <w:sz w:val="24"/>
          <w:szCs w:val="24"/>
        </w:rPr>
        <w:t>\</w:t>
      </w:r>
      <w:r>
        <w:rPr>
          <w:rFonts w:ascii="Times New Roman" w:hAnsi="Times New Roman" w:cs="Times New Roman"/>
          <w:sz w:val="24"/>
          <w:szCs w:val="24"/>
        </w:rPr>
        <w:t xml:space="preserve">имеют все члены пакта как </w:t>
      </w:r>
      <w:r w:rsidR="00EB7F1A">
        <w:rPr>
          <w:rFonts w:ascii="Times New Roman" w:hAnsi="Times New Roman" w:cs="Times New Roman"/>
          <w:sz w:val="24"/>
          <w:szCs w:val="24"/>
        </w:rPr>
        <w:t>новые,</w:t>
      </w:r>
      <w:r>
        <w:rPr>
          <w:rFonts w:ascii="Times New Roman" w:hAnsi="Times New Roman" w:cs="Times New Roman"/>
          <w:sz w:val="24"/>
          <w:szCs w:val="24"/>
        </w:rPr>
        <w:t xml:space="preserve"> так и действующие</w:t>
      </w:r>
      <w:r w:rsidR="00EB7F1A">
        <w:rPr>
          <w:rFonts w:ascii="Times New Roman" w:hAnsi="Times New Roman" w:cs="Times New Roman"/>
          <w:sz w:val="24"/>
          <w:szCs w:val="24"/>
        </w:rPr>
        <w:t>. Оно видно так же и у Албании с Болгарией.</w:t>
      </w:r>
    </w:p>
    <w:p w14:paraId="6F344B5B" w14:textId="63FFFE4E"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E5321C">
        <w:rPr>
          <w:rFonts w:ascii="Times New Roman" w:hAnsi="Times New Roman" w:cs="Times New Roman"/>
          <w:i/>
          <w:sz w:val="24"/>
          <w:szCs w:val="24"/>
        </w:rPr>
        <w:t>Укрепить Балканскую Антанту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443BCA82" w14:textId="212183F7" w:rsidR="00430F57" w:rsidRDefault="00146A7B" w:rsidP="004F51A7">
      <w:pPr>
        <w:rPr>
          <w:rFonts w:ascii="Times New Roman" w:hAnsi="Times New Roman" w:cs="Times New Roman"/>
          <w:sz w:val="24"/>
          <w:szCs w:val="24"/>
        </w:rPr>
      </w:pPr>
      <w:r>
        <w:rPr>
          <w:rFonts w:ascii="Times New Roman" w:hAnsi="Times New Roman" w:cs="Times New Roman"/>
          <w:sz w:val="24"/>
          <w:szCs w:val="24"/>
        </w:rPr>
        <w:t xml:space="preserve">Выполняется </w:t>
      </w:r>
      <w:r w:rsidR="00E5321C">
        <w:rPr>
          <w:rFonts w:ascii="Times New Roman" w:hAnsi="Times New Roman" w:cs="Times New Roman"/>
          <w:sz w:val="24"/>
          <w:szCs w:val="24"/>
        </w:rPr>
        <w:t>35</w:t>
      </w:r>
      <w:r w:rsidR="00614ECF">
        <w:rPr>
          <w:rFonts w:ascii="Times New Roman" w:hAnsi="Times New Roman" w:cs="Times New Roman"/>
          <w:sz w:val="24"/>
          <w:szCs w:val="24"/>
        </w:rPr>
        <w:t xml:space="preserve"> дн</w:t>
      </w:r>
      <w:r w:rsidR="00E5321C">
        <w:rPr>
          <w:rFonts w:ascii="Times New Roman" w:hAnsi="Times New Roman" w:cs="Times New Roman"/>
          <w:sz w:val="24"/>
          <w:szCs w:val="24"/>
        </w:rPr>
        <w:t>ей.</w:t>
      </w:r>
    </w:p>
    <w:p w14:paraId="7CE1CE2F" w14:textId="391B959D" w:rsidR="00F02EA9" w:rsidRPr="00F02EA9" w:rsidRDefault="00F02EA9" w:rsidP="004F51A7">
      <w:pPr>
        <w:rPr>
          <w:rFonts w:ascii="Times New Roman" w:hAnsi="Times New Roman" w:cs="Times New Roman"/>
          <w:sz w:val="24"/>
          <w:szCs w:val="24"/>
        </w:rPr>
      </w:pPr>
      <w:r>
        <w:rPr>
          <w:rFonts w:ascii="Times New Roman" w:hAnsi="Times New Roman" w:cs="Times New Roman"/>
          <w:sz w:val="24"/>
          <w:szCs w:val="24"/>
        </w:rPr>
        <w:t>Историка</w:t>
      </w:r>
      <w:r w:rsidRPr="00F02EA9">
        <w:rPr>
          <w:rFonts w:ascii="Times New Roman" w:hAnsi="Times New Roman" w:cs="Times New Roman"/>
          <w:sz w:val="24"/>
          <w:szCs w:val="24"/>
        </w:rPr>
        <w:t xml:space="preserve">: </w:t>
      </w:r>
      <w:r w:rsidRPr="00F02EA9">
        <w:rPr>
          <w:rFonts w:ascii="Times New Roman" w:hAnsi="Times New Roman" w:cs="Times New Roman"/>
          <w:color w:val="FF0000"/>
          <w:sz w:val="24"/>
          <w:szCs w:val="24"/>
        </w:rPr>
        <w:t>НА ИСТОРИЧЕСКОМ РЕЖИМЕ СТРАНЫ НЕ ВЫПОЛНЯЮТ ФОКУСЫ ЭТОГО ДРЕВА.</w:t>
      </w:r>
    </w:p>
    <w:p w14:paraId="1DD04D16" w14:textId="03F8DA78" w:rsidR="00E5321C" w:rsidRPr="00E5321C" w:rsidRDefault="00E5321C" w:rsidP="004F51A7">
      <w:pPr>
        <w:rPr>
          <w:rFonts w:ascii="Times New Roman" w:hAnsi="Times New Roman" w:cs="Times New Roman"/>
          <w:sz w:val="24"/>
          <w:szCs w:val="24"/>
        </w:rPr>
      </w:pPr>
      <w:r>
        <w:rPr>
          <w:rFonts w:ascii="Times New Roman" w:hAnsi="Times New Roman" w:cs="Times New Roman"/>
          <w:sz w:val="24"/>
          <w:szCs w:val="24"/>
        </w:rPr>
        <w:t>Доступно</w:t>
      </w:r>
      <w:proofErr w:type="gramStart"/>
      <w:r w:rsidRPr="00E5321C">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стран-членов Балканской Антанты</w:t>
      </w:r>
      <w:r w:rsidR="00EB7F1A">
        <w:rPr>
          <w:rFonts w:ascii="Times New Roman" w:hAnsi="Times New Roman" w:cs="Times New Roman"/>
          <w:sz w:val="24"/>
          <w:szCs w:val="24"/>
        </w:rPr>
        <w:t>, не являющихся чьими-то субъектами</w:t>
      </w:r>
      <w:r>
        <w:rPr>
          <w:rFonts w:ascii="Times New Roman" w:hAnsi="Times New Roman" w:cs="Times New Roman"/>
          <w:sz w:val="24"/>
          <w:szCs w:val="24"/>
        </w:rPr>
        <w:t xml:space="preserve">. Для Албании если у неё нет НД </w:t>
      </w:r>
      <w:r w:rsidR="00EB7F1A">
        <w:rPr>
          <w:rFonts w:ascii="Times New Roman" w:hAnsi="Times New Roman" w:cs="Times New Roman"/>
          <w:sz w:val="24"/>
          <w:szCs w:val="24"/>
        </w:rPr>
        <w:t>«Зависимость от Италии», НД «Второй Тиранский Пакт», она НЕ чей-то субъект. Для Болгарии если у неё нет НД «Экономическая зависимость от Германии», она НЕ чей-то субъект.</w:t>
      </w:r>
    </w:p>
    <w:p w14:paraId="44D4BF28" w14:textId="0530835A"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7F1A">
        <w:rPr>
          <w:rFonts w:ascii="Times New Roman" w:hAnsi="Times New Roman" w:cs="Times New Roman"/>
          <w:sz w:val="24"/>
          <w:szCs w:val="24"/>
        </w:rPr>
        <w:t>На</w:t>
      </w:r>
      <w:proofErr w:type="gramEnd"/>
      <w:r w:rsidR="00EB7F1A">
        <w:rPr>
          <w:rFonts w:ascii="Times New Roman" w:hAnsi="Times New Roman" w:cs="Times New Roman"/>
          <w:sz w:val="24"/>
          <w:szCs w:val="24"/>
        </w:rPr>
        <w:t xml:space="preserve"> данный момент Балканская Антанта – не более чем фикция. Вряд ли кто-то из членов-государств будет выполнять свои текущие договорённости, не говоря уже о дальнейшем сближении. Чтобы это исправить, мы должны первыми пойти навстречу, и объединить эти страны.</w:t>
      </w:r>
    </w:p>
    <w:p w14:paraId="312BD928" w14:textId="68FD3487" w:rsidR="00EB7F1A" w:rsidRDefault="00EB7F1A" w:rsidP="00491F2F">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EB7F1A">
        <w:rPr>
          <w:rFonts w:ascii="Times New Roman" w:hAnsi="Times New Roman" w:cs="Times New Roman"/>
          <w:sz w:val="24"/>
          <w:szCs w:val="24"/>
        </w:rPr>
        <w:t>:</w:t>
      </w:r>
      <w:r>
        <w:rPr>
          <w:rFonts w:ascii="Times New Roman" w:hAnsi="Times New Roman" w:cs="Times New Roman"/>
          <w:sz w:val="24"/>
          <w:szCs w:val="24"/>
        </w:rPr>
        <w:t xml:space="preserve"> </w:t>
      </w:r>
      <w:r w:rsidRPr="00EB7F1A">
        <w:rPr>
          <w:rFonts w:ascii="Times New Roman" w:hAnsi="Times New Roman" w:cs="Times New Roman"/>
          <w:color w:val="00B050"/>
          <w:sz w:val="24"/>
          <w:szCs w:val="24"/>
        </w:rPr>
        <w:t>Албания и Болгария при выполнении этого фокуса станут членами Антанты. Чем выше ваши отношения с действующими странами, тем больше вероятность того, что они пойдут на встречу. Согласие каждой страны поднимет доверие внутри пакта.</w:t>
      </w:r>
    </w:p>
    <w:p w14:paraId="54D51D5F" w14:textId="65E79733" w:rsidR="00EB7F1A" w:rsidRDefault="00EB7F1A" w:rsidP="00491F2F">
      <w:pPr>
        <w:rPr>
          <w:rFonts w:ascii="Times New Roman" w:hAnsi="Times New Roman" w:cs="Times New Roman"/>
          <w:sz w:val="24"/>
          <w:szCs w:val="24"/>
        </w:rPr>
      </w:pPr>
      <w:r>
        <w:rPr>
          <w:rFonts w:ascii="Times New Roman" w:hAnsi="Times New Roman" w:cs="Times New Roman"/>
          <w:sz w:val="24"/>
          <w:szCs w:val="24"/>
        </w:rPr>
        <w:t>Эффект</w:t>
      </w:r>
      <w:proofErr w:type="gramStart"/>
      <w:r w:rsidRPr="00EB7F1A">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фокус выполнит Албания и Болгария, они первым делом получат НД «Балканская Антанта», получат категорию решений</w:t>
      </w:r>
      <w:r w:rsidR="00F67F86">
        <w:rPr>
          <w:rFonts w:ascii="Times New Roman" w:hAnsi="Times New Roman" w:cs="Times New Roman"/>
          <w:sz w:val="24"/>
          <w:szCs w:val="24"/>
        </w:rPr>
        <w:t>, получат модификатор отношений «Балканский пакт» со странами-участниками,</w:t>
      </w:r>
      <w:r>
        <w:rPr>
          <w:rFonts w:ascii="Times New Roman" w:hAnsi="Times New Roman" w:cs="Times New Roman"/>
          <w:sz w:val="24"/>
          <w:szCs w:val="24"/>
        </w:rPr>
        <w:t xml:space="preserve"> и станут действующим членом Антанты</w:t>
      </w:r>
      <w:r w:rsidR="00693D83">
        <w:rPr>
          <w:rFonts w:ascii="Times New Roman" w:hAnsi="Times New Roman" w:cs="Times New Roman"/>
          <w:sz w:val="24"/>
          <w:szCs w:val="24"/>
        </w:rPr>
        <w:t>, соответствующий фокус на приглашение страны будет пропущен.</w:t>
      </w:r>
    </w:p>
    <w:p w14:paraId="213EB9A7" w14:textId="4ED1EC29" w:rsidR="00EB7F1A" w:rsidRPr="00EB7F1A" w:rsidRDefault="000A24C0" w:rsidP="00491F2F">
      <w:pPr>
        <w:rPr>
          <w:rFonts w:ascii="Times New Roman" w:hAnsi="Times New Roman" w:cs="Times New Roman"/>
          <w:sz w:val="24"/>
          <w:szCs w:val="24"/>
        </w:rPr>
      </w:pPr>
      <w:r>
        <w:rPr>
          <w:rFonts w:ascii="Times New Roman" w:hAnsi="Times New Roman" w:cs="Times New Roman"/>
          <w:sz w:val="24"/>
          <w:szCs w:val="24"/>
        </w:rPr>
        <w:t xml:space="preserve">- 3.0 мировой напряги, </w:t>
      </w:r>
      <w:r w:rsidR="00EB7F1A">
        <w:rPr>
          <w:rFonts w:ascii="Times New Roman" w:hAnsi="Times New Roman" w:cs="Times New Roman"/>
          <w:sz w:val="24"/>
          <w:szCs w:val="24"/>
        </w:rPr>
        <w:t xml:space="preserve">НД </w:t>
      </w:r>
      <w:r w:rsidR="00F02EA9">
        <w:rPr>
          <w:rFonts w:ascii="Times New Roman" w:hAnsi="Times New Roman" w:cs="Times New Roman"/>
          <w:sz w:val="24"/>
          <w:szCs w:val="24"/>
        </w:rPr>
        <w:t>«Балканская Антанта» получит +5% стабильности</w:t>
      </w:r>
      <w:r w:rsidR="001A2D8A">
        <w:rPr>
          <w:rFonts w:ascii="Times New Roman" w:hAnsi="Times New Roman" w:cs="Times New Roman"/>
          <w:sz w:val="24"/>
          <w:szCs w:val="24"/>
        </w:rPr>
        <w:t xml:space="preserve">, </w:t>
      </w:r>
      <w:r w:rsidR="001A2D8A" w:rsidRPr="005373F6">
        <w:rPr>
          <w:rFonts w:ascii="Times New Roman" w:hAnsi="Times New Roman" w:cs="Times New Roman"/>
          <w:color w:val="00B050"/>
          <w:sz w:val="24"/>
          <w:szCs w:val="24"/>
        </w:rPr>
        <w:t>Уровень доверия между странами-участниками</w:t>
      </w:r>
      <w:r w:rsidR="001A2D8A">
        <w:rPr>
          <w:rFonts w:ascii="Times New Roman" w:hAnsi="Times New Roman" w:cs="Times New Roman"/>
          <w:color w:val="00B050"/>
          <w:sz w:val="24"/>
          <w:szCs w:val="24"/>
        </w:rPr>
        <w:t xml:space="preserve"> +5</w:t>
      </w:r>
    </w:p>
    <w:p w14:paraId="44566841" w14:textId="14F35498" w:rsidR="00614ECF" w:rsidRDefault="00614ECF" w:rsidP="00614ECF">
      <w:pPr>
        <w:rPr>
          <w:rFonts w:ascii="Times New Roman" w:hAnsi="Times New Roman" w:cs="Times New Roman"/>
          <w:sz w:val="24"/>
          <w:szCs w:val="24"/>
        </w:rPr>
      </w:pPr>
      <w:r>
        <w:rPr>
          <w:rFonts w:ascii="Times New Roman" w:hAnsi="Times New Roman" w:cs="Times New Roman"/>
          <w:sz w:val="24"/>
          <w:szCs w:val="24"/>
        </w:rPr>
        <w:t>П</w:t>
      </w:r>
      <w:r w:rsidR="00E64448">
        <w:rPr>
          <w:rFonts w:ascii="Times New Roman" w:hAnsi="Times New Roman" w:cs="Times New Roman"/>
          <w:sz w:val="24"/>
          <w:szCs w:val="24"/>
        </w:rPr>
        <w:t>о выполнению фокуса</w:t>
      </w:r>
      <w:r w:rsidR="00F02EA9">
        <w:rPr>
          <w:rFonts w:ascii="Times New Roman" w:hAnsi="Times New Roman" w:cs="Times New Roman"/>
          <w:sz w:val="24"/>
          <w:szCs w:val="24"/>
        </w:rPr>
        <w:t xml:space="preserve"> </w:t>
      </w:r>
      <w:r w:rsidR="00655DB1">
        <w:rPr>
          <w:rFonts w:ascii="Times New Roman" w:hAnsi="Times New Roman" w:cs="Times New Roman"/>
          <w:sz w:val="24"/>
          <w:szCs w:val="24"/>
        </w:rPr>
        <w:t>для стран,</w:t>
      </w:r>
      <w:r w:rsidR="00F02EA9">
        <w:rPr>
          <w:rFonts w:ascii="Times New Roman" w:hAnsi="Times New Roman" w:cs="Times New Roman"/>
          <w:sz w:val="24"/>
          <w:szCs w:val="24"/>
        </w:rPr>
        <w:t xml:space="preserve"> состоящих в </w:t>
      </w:r>
      <w:proofErr w:type="gramStart"/>
      <w:r w:rsidR="00F02EA9">
        <w:rPr>
          <w:rFonts w:ascii="Times New Roman" w:hAnsi="Times New Roman" w:cs="Times New Roman"/>
          <w:sz w:val="24"/>
          <w:szCs w:val="24"/>
        </w:rPr>
        <w:t>БА</w:t>
      </w:r>
      <w:proofErr w:type="gramEnd"/>
      <w:r w:rsidR="00E64448">
        <w:rPr>
          <w:rFonts w:ascii="Times New Roman" w:hAnsi="Times New Roman" w:cs="Times New Roman"/>
          <w:sz w:val="24"/>
          <w:szCs w:val="24"/>
        </w:rPr>
        <w:t xml:space="preserve"> п</w:t>
      </w:r>
      <w:r>
        <w:rPr>
          <w:rFonts w:ascii="Times New Roman" w:hAnsi="Times New Roman" w:cs="Times New Roman"/>
          <w:sz w:val="24"/>
          <w:szCs w:val="24"/>
        </w:rPr>
        <w:t>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02EA9">
        <w:rPr>
          <w:rFonts w:ascii="Times New Roman" w:hAnsi="Times New Roman" w:cs="Times New Roman"/>
          <w:sz w:val="24"/>
          <w:szCs w:val="24"/>
        </w:rPr>
        <w:t>Укрепление Балканской Антанты</w:t>
      </w:r>
      <w:r>
        <w:rPr>
          <w:rFonts w:ascii="Times New Roman" w:hAnsi="Times New Roman" w:cs="Times New Roman"/>
          <w:sz w:val="24"/>
          <w:szCs w:val="24"/>
        </w:rPr>
        <w:t>» (</w:t>
      </w:r>
      <w:r w:rsidR="00F02EA9">
        <w:rPr>
          <w:rFonts w:ascii="Times New Roman" w:hAnsi="Times New Roman" w:cs="Times New Roman"/>
          <w:sz w:val="24"/>
          <w:szCs w:val="24"/>
        </w:rPr>
        <w:t>*Имя Страны* выступила с предложением укрепить отношения не только между нами, но и всеми странами подписавшими оборонительный союз Балканской Антанты. Это не только позволит подтвердить взятые странами-участниками обязательства, но и откроет дорогу к дальнейшему укреплению пакта.</w:t>
      </w:r>
      <w:r>
        <w:rPr>
          <w:rFonts w:ascii="Times New Roman" w:hAnsi="Times New Roman" w:cs="Times New Roman"/>
          <w:sz w:val="24"/>
          <w:szCs w:val="24"/>
        </w:rPr>
        <w:t>)</w:t>
      </w:r>
    </w:p>
    <w:p w14:paraId="41EA6AFE" w14:textId="391EC2D8" w:rsidR="00614ECF" w:rsidRDefault="00F02EA9"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Это выгодное предложение (</w:t>
      </w:r>
      <w:r w:rsidR="006021C4">
        <w:rPr>
          <w:rFonts w:ascii="Times New Roman" w:hAnsi="Times New Roman" w:cs="Times New Roman"/>
          <w:sz w:val="24"/>
          <w:szCs w:val="24"/>
        </w:rPr>
        <w:t xml:space="preserve">НД «Балканская Антанта» получит +5% стабильности, модификатор отношений «Балканский пакт» повысится ещё на 10, </w:t>
      </w:r>
      <w:r w:rsidR="006021C4" w:rsidRPr="005373F6">
        <w:rPr>
          <w:rFonts w:ascii="Times New Roman" w:hAnsi="Times New Roman" w:cs="Times New Roman"/>
          <w:color w:val="00B050"/>
          <w:sz w:val="24"/>
          <w:szCs w:val="24"/>
        </w:rPr>
        <w:t>Уровень доверия между странами-участниками</w:t>
      </w:r>
      <w:r w:rsidR="006021C4">
        <w:rPr>
          <w:rFonts w:ascii="Times New Roman" w:hAnsi="Times New Roman" w:cs="Times New Roman"/>
          <w:color w:val="00B050"/>
          <w:sz w:val="24"/>
          <w:szCs w:val="24"/>
        </w:rPr>
        <w:t xml:space="preserve"> +5</w:t>
      </w:r>
      <w:r w:rsidR="00614ECF">
        <w:rPr>
          <w:rFonts w:ascii="Times New Roman" w:hAnsi="Times New Roman" w:cs="Times New Roman"/>
          <w:sz w:val="24"/>
          <w:szCs w:val="24"/>
        </w:rPr>
        <w:t>)</w:t>
      </w:r>
      <w:r w:rsidR="006021C4">
        <w:rPr>
          <w:rFonts w:ascii="Times New Roman" w:hAnsi="Times New Roman" w:cs="Times New Roman"/>
          <w:sz w:val="24"/>
          <w:szCs w:val="24"/>
        </w:rPr>
        <w:t xml:space="preserve"> (Если отношения между этими двумя странами +100, то она выберет этот вариант 100%, если 0, то 0%)</w:t>
      </w:r>
    </w:p>
    <w:p w14:paraId="5BBCD0A5" w14:textId="78BB417D" w:rsidR="006021C4" w:rsidRDefault="006021C4" w:rsidP="001F3563">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Мы не будем идти навстречу, но сохраним участие (НД «Балканская Антанта» получит +5% стабильности)</w:t>
      </w:r>
      <w:r w:rsidRPr="006021C4">
        <w:rPr>
          <w:rFonts w:ascii="Times New Roman" w:hAnsi="Times New Roman" w:cs="Times New Roman"/>
          <w:sz w:val="24"/>
          <w:szCs w:val="24"/>
        </w:rPr>
        <w:t xml:space="preserve"> </w:t>
      </w:r>
      <w:r>
        <w:rPr>
          <w:rFonts w:ascii="Times New Roman" w:hAnsi="Times New Roman" w:cs="Times New Roman"/>
          <w:sz w:val="24"/>
          <w:szCs w:val="24"/>
        </w:rPr>
        <w:t>(Если отношения между этими двумя странами 0, то она выберет этот вариант 100%, если +100, то 0%)</w:t>
      </w:r>
    </w:p>
    <w:p w14:paraId="42CC583D" w14:textId="77777777" w:rsidR="006021C4" w:rsidRPr="006021C4" w:rsidRDefault="006021C4" w:rsidP="006021C4">
      <w:pPr>
        <w:rPr>
          <w:rFonts w:ascii="Times New Roman" w:hAnsi="Times New Roman" w:cs="Times New Roman"/>
          <w:sz w:val="24"/>
          <w:szCs w:val="24"/>
        </w:rPr>
      </w:pPr>
    </w:p>
    <w:p w14:paraId="4E1CDA9D" w14:textId="594F5218" w:rsidR="00693D83" w:rsidRDefault="00693D83" w:rsidP="00693D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Болгарию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40824CF9" w14:textId="61CFB43D" w:rsidR="00693D83" w:rsidRDefault="00693D83" w:rsidP="00693D83">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6B14932F" w14:textId="77777777" w:rsidR="00693D83" w:rsidRDefault="00693D83" w:rsidP="00693D83">
      <w:pPr>
        <w:rPr>
          <w:rFonts w:ascii="Times New Roman" w:hAnsi="Times New Roman" w:cs="Times New Roman"/>
          <w:sz w:val="24"/>
          <w:szCs w:val="24"/>
        </w:rPr>
      </w:pPr>
      <w:r>
        <w:rPr>
          <w:rFonts w:ascii="Times New Roman" w:hAnsi="Times New Roman" w:cs="Times New Roman"/>
          <w:sz w:val="24"/>
          <w:szCs w:val="24"/>
        </w:rPr>
        <w:t>Доступно</w:t>
      </w:r>
      <w:proofErr w:type="gramStart"/>
      <w:r w:rsidRPr="00E5321C">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стран-членов Балканской Антанты, не являющихся чьими-то субъектами.</w:t>
      </w:r>
    </w:p>
    <w:p w14:paraId="569B1846" w14:textId="22500741" w:rsidR="00693D83" w:rsidRPr="00E5321C" w:rsidRDefault="00693D83" w:rsidP="00693D83">
      <w:pPr>
        <w:rPr>
          <w:rFonts w:ascii="Times New Roman" w:hAnsi="Times New Roman" w:cs="Times New Roman"/>
          <w:sz w:val="24"/>
          <w:szCs w:val="24"/>
        </w:rPr>
      </w:pPr>
      <w:r>
        <w:rPr>
          <w:rFonts w:ascii="Times New Roman" w:hAnsi="Times New Roman" w:cs="Times New Roman"/>
          <w:sz w:val="24"/>
          <w:szCs w:val="24"/>
        </w:rPr>
        <w:t>Требования</w:t>
      </w:r>
      <w:r w:rsidRPr="00693D83">
        <w:rPr>
          <w:rFonts w:ascii="Times New Roman" w:hAnsi="Times New Roman" w:cs="Times New Roman"/>
          <w:sz w:val="24"/>
          <w:szCs w:val="24"/>
        </w:rPr>
        <w:t>:</w:t>
      </w:r>
      <w:r>
        <w:rPr>
          <w:rFonts w:ascii="Times New Roman" w:hAnsi="Times New Roman" w:cs="Times New Roman"/>
          <w:sz w:val="24"/>
          <w:szCs w:val="24"/>
        </w:rPr>
        <w:t xml:space="preserve"> Болгария не имеет НД «Экономическая зависимость от Германии», она НЕ чей-то субъект.</w:t>
      </w:r>
    </w:p>
    <w:p w14:paraId="16FF2633" w14:textId="039AB514" w:rsidR="00693D83" w:rsidRDefault="00693D83" w:rsidP="00693D8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xml:space="preserve">, Болгария отказалась вступать в Балканскую Антанту, будучи слишком зависимой от одной из стран, против которой этот оборонительный союз и бал создан, Германии. Теперь, когда </w:t>
      </w:r>
      <w:r w:rsidR="00F67F86">
        <w:rPr>
          <w:rFonts w:ascii="Times New Roman" w:hAnsi="Times New Roman" w:cs="Times New Roman"/>
          <w:sz w:val="24"/>
          <w:szCs w:val="24"/>
        </w:rPr>
        <w:t>Болгария</w:t>
      </w:r>
      <w:r>
        <w:rPr>
          <w:rFonts w:ascii="Times New Roman" w:hAnsi="Times New Roman" w:cs="Times New Roman"/>
          <w:sz w:val="24"/>
          <w:szCs w:val="24"/>
        </w:rPr>
        <w:t xml:space="preserve"> избавилась от этой зависимости, мы можем </w:t>
      </w:r>
      <w:r w:rsidR="00F67F86">
        <w:rPr>
          <w:rFonts w:ascii="Times New Roman" w:hAnsi="Times New Roman" w:cs="Times New Roman"/>
          <w:sz w:val="24"/>
          <w:szCs w:val="24"/>
        </w:rPr>
        <w:t>вновь пригласить её.</w:t>
      </w:r>
    </w:p>
    <w:p w14:paraId="6121771D" w14:textId="23EC8D93" w:rsidR="00F67F86" w:rsidRDefault="00F67F86" w:rsidP="00693D8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B7F1A">
        <w:rPr>
          <w:rFonts w:ascii="Times New Roman" w:hAnsi="Times New Roman" w:cs="Times New Roman"/>
          <w:sz w:val="24"/>
          <w:szCs w:val="24"/>
        </w:rPr>
        <w:t>:</w:t>
      </w:r>
      <w:r>
        <w:rPr>
          <w:rFonts w:ascii="Times New Roman" w:hAnsi="Times New Roman" w:cs="Times New Roman"/>
          <w:sz w:val="24"/>
          <w:szCs w:val="24"/>
        </w:rPr>
        <w:t xml:space="preserve"> </w:t>
      </w:r>
      <w:r w:rsidRPr="00EB7F1A">
        <w:rPr>
          <w:rFonts w:ascii="Times New Roman" w:hAnsi="Times New Roman" w:cs="Times New Roman"/>
          <w:color w:val="00B050"/>
          <w:sz w:val="24"/>
          <w:szCs w:val="24"/>
        </w:rPr>
        <w:t>Чем</w:t>
      </w:r>
      <w:proofErr w:type="gramEnd"/>
      <w:r w:rsidRPr="00EB7F1A">
        <w:rPr>
          <w:rFonts w:ascii="Times New Roman" w:hAnsi="Times New Roman" w:cs="Times New Roman"/>
          <w:color w:val="00B050"/>
          <w:sz w:val="24"/>
          <w:szCs w:val="24"/>
        </w:rPr>
        <w:t xml:space="preserve"> выше ваши отношения с </w:t>
      </w:r>
      <w:r>
        <w:rPr>
          <w:rFonts w:ascii="Times New Roman" w:hAnsi="Times New Roman" w:cs="Times New Roman"/>
          <w:color w:val="00B050"/>
          <w:sz w:val="24"/>
          <w:szCs w:val="24"/>
        </w:rPr>
        <w:t>Болгарией</w:t>
      </w:r>
      <w:r w:rsidRPr="00EB7F1A">
        <w:rPr>
          <w:rFonts w:ascii="Times New Roman" w:hAnsi="Times New Roman" w:cs="Times New Roman"/>
          <w:color w:val="00B050"/>
          <w:sz w:val="24"/>
          <w:szCs w:val="24"/>
        </w:rPr>
        <w:t>, тем больше вероятность того, что он</w:t>
      </w:r>
      <w:r>
        <w:rPr>
          <w:rFonts w:ascii="Times New Roman" w:hAnsi="Times New Roman" w:cs="Times New Roman"/>
          <w:color w:val="00B050"/>
          <w:sz w:val="24"/>
          <w:szCs w:val="24"/>
        </w:rPr>
        <w:t>а</w:t>
      </w:r>
      <w:r w:rsidRPr="00EB7F1A">
        <w:rPr>
          <w:rFonts w:ascii="Times New Roman" w:hAnsi="Times New Roman" w:cs="Times New Roman"/>
          <w:color w:val="00B050"/>
          <w:sz w:val="24"/>
          <w:szCs w:val="24"/>
        </w:rPr>
        <w:t xml:space="preserve"> </w:t>
      </w:r>
      <w:r>
        <w:rPr>
          <w:rFonts w:ascii="Times New Roman" w:hAnsi="Times New Roman" w:cs="Times New Roman"/>
          <w:color w:val="00B050"/>
          <w:sz w:val="24"/>
          <w:szCs w:val="24"/>
        </w:rPr>
        <w:t>примет наше приглашение.</w:t>
      </w:r>
    </w:p>
    <w:p w14:paraId="2D4B363F" w14:textId="4013B983" w:rsidR="00F67F86" w:rsidRDefault="00693D83" w:rsidP="00693D83">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 xml:space="preserve">: </w:t>
      </w:r>
      <w:r w:rsidR="00F67F86">
        <w:rPr>
          <w:rFonts w:ascii="Times New Roman" w:hAnsi="Times New Roman" w:cs="Times New Roman"/>
          <w:sz w:val="24"/>
          <w:szCs w:val="24"/>
        </w:rPr>
        <w:t>Для Болгарии произойдёт событие «Балканская Антанта предлагает пополнить их ряды» (К нам пришло приглашение о вступление в ряды оборонительного союза Балканской Антанты. Теперь. Когда мы можем не оглядываться на мнение Германии, то можем сами решать, способны ли мы жать руку вчерашним недругам, или стоит её оттолкнуть, пока они нас не предали?)</w:t>
      </w:r>
    </w:p>
    <w:p w14:paraId="40030D98" w14:textId="2D0586B0" w:rsidR="00693D83" w:rsidRDefault="00F67F86" w:rsidP="00693D83">
      <w:pPr>
        <w:rPr>
          <w:rFonts w:ascii="Times New Roman" w:hAnsi="Times New Roman" w:cs="Times New Roman"/>
          <w:sz w:val="24"/>
          <w:szCs w:val="24"/>
        </w:rPr>
      </w:pPr>
      <w:r>
        <w:rPr>
          <w:rFonts w:ascii="Times New Roman" w:hAnsi="Times New Roman" w:cs="Times New Roman"/>
          <w:sz w:val="24"/>
          <w:szCs w:val="24"/>
        </w:rPr>
        <w:t>1. Мы нашли себе новых союзников!</w:t>
      </w:r>
      <w:r w:rsidR="00693D83">
        <w:rPr>
          <w:rFonts w:ascii="Times New Roman" w:hAnsi="Times New Roman" w:cs="Times New Roman"/>
          <w:sz w:val="24"/>
          <w:szCs w:val="24"/>
        </w:rPr>
        <w:t xml:space="preserve"> </w:t>
      </w:r>
      <w:r>
        <w:rPr>
          <w:rFonts w:ascii="Times New Roman" w:hAnsi="Times New Roman" w:cs="Times New Roman"/>
          <w:sz w:val="24"/>
          <w:szCs w:val="24"/>
        </w:rPr>
        <w:t>(</w:t>
      </w:r>
      <w:r w:rsidR="00655DB1">
        <w:rPr>
          <w:rFonts w:ascii="Times New Roman" w:hAnsi="Times New Roman" w:cs="Times New Roman"/>
          <w:sz w:val="24"/>
          <w:szCs w:val="24"/>
        </w:rPr>
        <w:t xml:space="preserve">-1.0 мировой напряги, </w:t>
      </w:r>
      <w:r w:rsidR="00693D83">
        <w:rPr>
          <w:rFonts w:ascii="Times New Roman" w:hAnsi="Times New Roman" w:cs="Times New Roman"/>
          <w:sz w:val="24"/>
          <w:szCs w:val="24"/>
        </w:rPr>
        <w:t>Болгария</w:t>
      </w:r>
      <w:r>
        <w:rPr>
          <w:rFonts w:ascii="Times New Roman" w:hAnsi="Times New Roman" w:cs="Times New Roman"/>
          <w:sz w:val="24"/>
          <w:szCs w:val="24"/>
        </w:rPr>
        <w:t xml:space="preserve"> </w:t>
      </w:r>
      <w:r w:rsidR="00693D83">
        <w:rPr>
          <w:rFonts w:ascii="Times New Roman" w:hAnsi="Times New Roman" w:cs="Times New Roman"/>
          <w:sz w:val="24"/>
          <w:szCs w:val="24"/>
        </w:rPr>
        <w:t>первым делом получат НД «Балканская Антанта», получат категорию решений</w:t>
      </w:r>
      <w:r w:rsidR="00727BBF">
        <w:rPr>
          <w:rFonts w:ascii="Times New Roman" w:hAnsi="Times New Roman" w:cs="Times New Roman"/>
          <w:sz w:val="24"/>
          <w:szCs w:val="24"/>
        </w:rPr>
        <w:t>, получит модификатор отношений «Балканский пакт» со странами-участниками</w:t>
      </w:r>
      <w:r w:rsidR="00693D83">
        <w:rPr>
          <w:rFonts w:ascii="Times New Roman" w:hAnsi="Times New Roman" w:cs="Times New Roman"/>
          <w:sz w:val="24"/>
          <w:szCs w:val="24"/>
        </w:rPr>
        <w:t xml:space="preserve"> и стан</w:t>
      </w:r>
      <w:r>
        <w:rPr>
          <w:rFonts w:ascii="Times New Roman" w:hAnsi="Times New Roman" w:cs="Times New Roman"/>
          <w:sz w:val="24"/>
          <w:szCs w:val="24"/>
        </w:rPr>
        <w:t>е</w:t>
      </w:r>
      <w:r w:rsidR="00693D83">
        <w:rPr>
          <w:rFonts w:ascii="Times New Roman" w:hAnsi="Times New Roman" w:cs="Times New Roman"/>
          <w:sz w:val="24"/>
          <w:szCs w:val="24"/>
        </w:rPr>
        <w:t xml:space="preserve">т действующим членом </w:t>
      </w:r>
      <w:r w:rsidR="00693D83">
        <w:rPr>
          <w:rFonts w:ascii="Times New Roman" w:hAnsi="Times New Roman" w:cs="Times New Roman"/>
          <w:sz w:val="24"/>
          <w:szCs w:val="24"/>
        </w:rPr>
        <w:lastRenderedPageBreak/>
        <w:t>Антанты.</w:t>
      </w:r>
      <w:r>
        <w:rPr>
          <w:rFonts w:ascii="Times New Roman" w:hAnsi="Times New Roman" w:cs="Times New Roman"/>
          <w:sz w:val="24"/>
          <w:szCs w:val="24"/>
        </w:rPr>
        <w:t xml:space="preserve"> </w:t>
      </w:r>
      <w:r w:rsidRPr="005373F6">
        <w:rPr>
          <w:rFonts w:ascii="Times New Roman" w:hAnsi="Times New Roman" w:cs="Times New Roman"/>
          <w:color w:val="00B050"/>
          <w:sz w:val="24"/>
          <w:szCs w:val="24"/>
        </w:rPr>
        <w:t>Уровень доверия между странами-участниками</w:t>
      </w:r>
      <w:r>
        <w:rPr>
          <w:rFonts w:ascii="Times New Roman" w:hAnsi="Times New Roman" w:cs="Times New Roman"/>
          <w:color w:val="00B050"/>
          <w:sz w:val="24"/>
          <w:szCs w:val="24"/>
        </w:rPr>
        <w:t xml:space="preserve"> +5</w:t>
      </w:r>
      <w:r>
        <w:rPr>
          <w:rFonts w:ascii="Times New Roman" w:hAnsi="Times New Roman" w:cs="Times New Roman"/>
          <w:sz w:val="24"/>
          <w:szCs w:val="24"/>
        </w:rPr>
        <w:t>) (Если отношения между этими двумя странами +100, то она выберет этот вариант 100%, если 0, то 0%)</w:t>
      </w:r>
    </w:p>
    <w:p w14:paraId="591762E5" w14:textId="199A638A" w:rsidR="00614ECF" w:rsidRDefault="00F67F86" w:rsidP="00614ECF">
      <w:pPr>
        <w:rPr>
          <w:rFonts w:ascii="Times New Roman" w:hAnsi="Times New Roman" w:cs="Times New Roman"/>
          <w:sz w:val="24"/>
          <w:szCs w:val="24"/>
        </w:rPr>
      </w:pPr>
      <w:r>
        <w:rPr>
          <w:rFonts w:ascii="Times New Roman" w:hAnsi="Times New Roman" w:cs="Times New Roman"/>
          <w:sz w:val="24"/>
          <w:szCs w:val="24"/>
        </w:rPr>
        <w:t>2. С такими союзниками – путь только в бездну! (Вы потеряете возможность стать участником Балканской Антанты</w:t>
      </w:r>
      <w:r w:rsidR="00727BBF">
        <w:rPr>
          <w:rFonts w:ascii="Times New Roman" w:hAnsi="Times New Roman" w:cs="Times New Roman"/>
          <w:sz w:val="24"/>
          <w:szCs w:val="24"/>
        </w:rPr>
        <w:t>.</w:t>
      </w:r>
      <w:r>
        <w:rPr>
          <w:rFonts w:ascii="Times New Roman" w:hAnsi="Times New Roman" w:cs="Times New Roman"/>
          <w:sz w:val="24"/>
          <w:szCs w:val="24"/>
        </w:rPr>
        <w:t>)</w:t>
      </w:r>
    </w:p>
    <w:p w14:paraId="70970D34" w14:textId="05F914D9" w:rsidR="00A71CEF" w:rsidRDefault="00A71CEF" w:rsidP="00041C4F">
      <w:pPr>
        <w:rPr>
          <w:rFonts w:ascii="Times New Roman" w:hAnsi="Times New Roman" w:cs="Times New Roman"/>
          <w:sz w:val="24"/>
          <w:szCs w:val="24"/>
        </w:rPr>
      </w:pPr>
    </w:p>
    <w:p w14:paraId="7A0A9656" w14:textId="0C751CC3" w:rsidR="00655DB1" w:rsidRDefault="00655DB1" w:rsidP="00655D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опыт Болгарских ВПК</w:t>
      </w:r>
      <w:r w:rsidRPr="002F4CF6">
        <w:rPr>
          <w:rFonts w:ascii="Times New Roman" w:hAnsi="Times New Roman" w:cs="Times New Roman"/>
          <w:i/>
          <w:sz w:val="24"/>
          <w:szCs w:val="24"/>
        </w:rPr>
        <w:t>»</w:t>
      </w:r>
      <w:r>
        <w:rPr>
          <w:rFonts w:ascii="Times New Roman" w:hAnsi="Times New Roman" w:cs="Times New Roman"/>
          <w:i/>
          <w:sz w:val="24"/>
          <w:szCs w:val="24"/>
        </w:rPr>
        <w:t>.</w:t>
      </w:r>
    </w:p>
    <w:p w14:paraId="03366DBD" w14:textId="77777777" w:rsidR="00655DB1" w:rsidRDefault="00655DB1" w:rsidP="00655DB1">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A1C8EF3" w14:textId="5E5851AA" w:rsidR="00655DB1" w:rsidRDefault="00655DB1" w:rsidP="00655DB1">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Болгарии</w:t>
      </w:r>
      <w:proofErr w:type="gramEnd"/>
      <w:r>
        <w:rPr>
          <w:rFonts w:ascii="Times New Roman" w:hAnsi="Times New Roman" w:cs="Times New Roman"/>
          <w:sz w:val="24"/>
          <w:szCs w:val="24"/>
        </w:rPr>
        <w:t xml:space="preserve"> состоящей в БА.</w:t>
      </w:r>
    </w:p>
    <w:p w14:paraId="167E14FA" w14:textId="11B58AA9" w:rsidR="00655DB1" w:rsidRDefault="00655DB1" w:rsidP="00655DB1">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Несмотря</w:t>
      </w:r>
      <w:proofErr w:type="gramEnd"/>
      <w:r>
        <w:rPr>
          <w:rFonts w:ascii="Times New Roman" w:hAnsi="Times New Roman" w:cs="Times New Roman"/>
          <w:sz w:val="24"/>
          <w:szCs w:val="24"/>
        </w:rPr>
        <w:t xml:space="preserve"> на последствия первой мировой войны, Болгарские ВПК по-прежнему остаются одними из лучших на Балканском полуострове. Очевидно, вся Балканская Антанта должна воспользоваться их опытом, чтобы развить военную промышленность и у себя.</w:t>
      </w:r>
    </w:p>
    <w:p w14:paraId="3FA17B4C" w14:textId="0BC12027" w:rsidR="00655DB1" w:rsidRPr="00655DB1" w:rsidRDefault="00655DB1" w:rsidP="00655DB1">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Pr>
          <w:rFonts w:ascii="Times New Roman" w:hAnsi="Times New Roman" w:cs="Times New Roman"/>
          <w:sz w:val="24"/>
          <w:szCs w:val="24"/>
        </w:rPr>
        <w:t xml:space="preserve"> НД «Балканская Антанта»</w:t>
      </w:r>
      <w:r w:rsidRPr="00655DB1">
        <w:rPr>
          <w:rFonts w:ascii="Times New Roman" w:hAnsi="Times New Roman" w:cs="Times New Roman"/>
          <w:sz w:val="24"/>
          <w:szCs w:val="24"/>
        </w:rPr>
        <w:t xml:space="preserve"> </w:t>
      </w:r>
      <w:r>
        <w:rPr>
          <w:rFonts w:ascii="Times New Roman" w:hAnsi="Times New Roman" w:cs="Times New Roman"/>
          <w:sz w:val="24"/>
          <w:szCs w:val="24"/>
        </w:rPr>
        <w:t>получит +5% к скорости строительства военных заводов.</w:t>
      </w:r>
    </w:p>
    <w:p w14:paraId="7D9FE469" w14:textId="77777777" w:rsidR="00655DB1" w:rsidRDefault="00655DB1" w:rsidP="00041C4F">
      <w:pPr>
        <w:rPr>
          <w:rFonts w:ascii="Times New Roman" w:hAnsi="Times New Roman" w:cs="Times New Roman"/>
          <w:sz w:val="24"/>
          <w:szCs w:val="24"/>
        </w:rPr>
      </w:pPr>
    </w:p>
    <w:p w14:paraId="316F61A9" w14:textId="1EB0C931" w:rsidR="00727BBF" w:rsidRDefault="00727BBF" w:rsidP="00727BB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Албанию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9026597" w14:textId="77777777" w:rsidR="00727BBF" w:rsidRDefault="00727BBF" w:rsidP="00727BB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C00197E" w14:textId="77777777" w:rsidR="00727BBF" w:rsidRDefault="00727BBF" w:rsidP="00727BBF">
      <w:pPr>
        <w:rPr>
          <w:rFonts w:ascii="Times New Roman" w:hAnsi="Times New Roman" w:cs="Times New Roman"/>
          <w:sz w:val="24"/>
          <w:szCs w:val="24"/>
        </w:rPr>
      </w:pPr>
      <w:r>
        <w:rPr>
          <w:rFonts w:ascii="Times New Roman" w:hAnsi="Times New Roman" w:cs="Times New Roman"/>
          <w:sz w:val="24"/>
          <w:szCs w:val="24"/>
        </w:rPr>
        <w:t>Доступно</w:t>
      </w:r>
      <w:proofErr w:type="gramStart"/>
      <w:r w:rsidRPr="00E5321C">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стран-членов Балканской Антанты, не являющихся чьими-то субъектами.</w:t>
      </w:r>
    </w:p>
    <w:p w14:paraId="7ADE9CC2" w14:textId="1A546B5F" w:rsidR="00727BBF" w:rsidRPr="00E5321C" w:rsidRDefault="00727BBF" w:rsidP="00727BBF">
      <w:pPr>
        <w:rPr>
          <w:rFonts w:ascii="Times New Roman" w:hAnsi="Times New Roman" w:cs="Times New Roman"/>
          <w:sz w:val="24"/>
          <w:szCs w:val="24"/>
        </w:rPr>
      </w:pPr>
      <w:r>
        <w:rPr>
          <w:rFonts w:ascii="Times New Roman" w:hAnsi="Times New Roman" w:cs="Times New Roman"/>
          <w:sz w:val="24"/>
          <w:szCs w:val="24"/>
        </w:rPr>
        <w:t>Требования</w:t>
      </w:r>
      <w:r w:rsidRPr="00693D83">
        <w:rPr>
          <w:rFonts w:ascii="Times New Roman" w:hAnsi="Times New Roman" w:cs="Times New Roman"/>
          <w:sz w:val="24"/>
          <w:szCs w:val="24"/>
        </w:rPr>
        <w:t>:</w:t>
      </w:r>
      <w:r>
        <w:rPr>
          <w:rFonts w:ascii="Times New Roman" w:hAnsi="Times New Roman" w:cs="Times New Roman"/>
          <w:sz w:val="24"/>
          <w:szCs w:val="24"/>
        </w:rPr>
        <w:t xml:space="preserve"> Албания не имеет НД «Зависимость от Италии», НД «Второй Тиранский Пакт», она НЕ чей-то субъект.</w:t>
      </w:r>
    </w:p>
    <w:p w14:paraId="4930C233" w14:textId="64728CF7" w:rsidR="00727BBF" w:rsidRDefault="00727BBF" w:rsidP="00727BB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Изначально</w:t>
      </w:r>
      <w:proofErr w:type="gramEnd"/>
      <w:r>
        <w:rPr>
          <w:rFonts w:ascii="Times New Roman" w:hAnsi="Times New Roman" w:cs="Times New Roman"/>
          <w:sz w:val="24"/>
          <w:szCs w:val="24"/>
        </w:rPr>
        <w:t>, Албания отказалась вступать в Балканскую Антанту, будучи слишком зависимой от одной из стран, против которой этот оборонительный союз и бал создан, Италии. Теперь, когда Албания избавилась от этой зависимости, мы можем вновь пригласить её.</w:t>
      </w:r>
    </w:p>
    <w:p w14:paraId="6E9704F4" w14:textId="7F54D9ED" w:rsidR="00727BBF" w:rsidRDefault="00727BBF" w:rsidP="00727BB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EB7F1A">
        <w:rPr>
          <w:rFonts w:ascii="Times New Roman" w:hAnsi="Times New Roman" w:cs="Times New Roman"/>
          <w:sz w:val="24"/>
          <w:szCs w:val="24"/>
        </w:rPr>
        <w:t>:</w:t>
      </w:r>
      <w:r>
        <w:rPr>
          <w:rFonts w:ascii="Times New Roman" w:hAnsi="Times New Roman" w:cs="Times New Roman"/>
          <w:sz w:val="24"/>
          <w:szCs w:val="24"/>
        </w:rPr>
        <w:t xml:space="preserve"> </w:t>
      </w:r>
      <w:r w:rsidRPr="00EB7F1A">
        <w:rPr>
          <w:rFonts w:ascii="Times New Roman" w:hAnsi="Times New Roman" w:cs="Times New Roman"/>
          <w:color w:val="00B050"/>
          <w:sz w:val="24"/>
          <w:szCs w:val="24"/>
        </w:rPr>
        <w:t>Чем</w:t>
      </w:r>
      <w:proofErr w:type="gramEnd"/>
      <w:r w:rsidRPr="00EB7F1A">
        <w:rPr>
          <w:rFonts w:ascii="Times New Roman" w:hAnsi="Times New Roman" w:cs="Times New Roman"/>
          <w:color w:val="00B050"/>
          <w:sz w:val="24"/>
          <w:szCs w:val="24"/>
        </w:rPr>
        <w:t xml:space="preserve"> выше ваши отношения с </w:t>
      </w:r>
      <w:r>
        <w:rPr>
          <w:rFonts w:ascii="Times New Roman" w:hAnsi="Times New Roman" w:cs="Times New Roman"/>
          <w:color w:val="00B050"/>
          <w:sz w:val="24"/>
          <w:szCs w:val="24"/>
        </w:rPr>
        <w:t>Албанией</w:t>
      </w:r>
      <w:r w:rsidRPr="00EB7F1A">
        <w:rPr>
          <w:rFonts w:ascii="Times New Roman" w:hAnsi="Times New Roman" w:cs="Times New Roman"/>
          <w:color w:val="00B050"/>
          <w:sz w:val="24"/>
          <w:szCs w:val="24"/>
        </w:rPr>
        <w:t>, тем больше вероятность того, что он</w:t>
      </w:r>
      <w:r>
        <w:rPr>
          <w:rFonts w:ascii="Times New Roman" w:hAnsi="Times New Roman" w:cs="Times New Roman"/>
          <w:color w:val="00B050"/>
          <w:sz w:val="24"/>
          <w:szCs w:val="24"/>
        </w:rPr>
        <w:t>а</w:t>
      </w:r>
      <w:r w:rsidRPr="00EB7F1A">
        <w:rPr>
          <w:rFonts w:ascii="Times New Roman" w:hAnsi="Times New Roman" w:cs="Times New Roman"/>
          <w:color w:val="00B050"/>
          <w:sz w:val="24"/>
          <w:szCs w:val="24"/>
        </w:rPr>
        <w:t xml:space="preserve"> </w:t>
      </w:r>
      <w:r>
        <w:rPr>
          <w:rFonts w:ascii="Times New Roman" w:hAnsi="Times New Roman" w:cs="Times New Roman"/>
          <w:color w:val="00B050"/>
          <w:sz w:val="24"/>
          <w:szCs w:val="24"/>
        </w:rPr>
        <w:t>примет наше приглашение.</w:t>
      </w:r>
    </w:p>
    <w:p w14:paraId="32A5EA18" w14:textId="68CA144A" w:rsidR="00727BBF" w:rsidRDefault="00727BBF" w:rsidP="00727BB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 xml:space="preserve">: </w:t>
      </w:r>
      <w:r>
        <w:rPr>
          <w:rFonts w:ascii="Times New Roman" w:hAnsi="Times New Roman" w:cs="Times New Roman"/>
          <w:sz w:val="24"/>
          <w:szCs w:val="24"/>
        </w:rPr>
        <w:t>Для Албании произойдёт событие «Балканская Антанта предлагает пополнить их ряды» (К нам пришло приглашение о вступление в ряды оборонительного союза Балканской Антанты. Теперь. Когда мы можем не оглядываться на мнение Италии, то можем сами решать, способны ли мы жать руку вчерашним недругам, или стоит её оттолкнуть, пока они нас не предали?)</w:t>
      </w:r>
    </w:p>
    <w:p w14:paraId="22127276" w14:textId="27790D57" w:rsidR="00727BBF" w:rsidRDefault="00727BBF" w:rsidP="00727BBF">
      <w:pPr>
        <w:rPr>
          <w:rFonts w:ascii="Times New Roman" w:hAnsi="Times New Roman" w:cs="Times New Roman"/>
          <w:sz w:val="24"/>
          <w:szCs w:val="24"/>
        </w:rPr>
      </w:pPr>
      <w:r>
        <w:rPr>
          <w:rFonts w:ascii="Times New Roman" w:hAnsi="Times New Roman" w:cs="Times New Roman"/>
          <w:sz w:val="24"/>
          <w:szCs w:val="24"/>
        </w:rPr>
        <w:t xml:space="preserve">1. Мы нашли себе новых союзников! </w:t>
      </w:r>
      <w:r w:rsidR="00655DB1">
        <w:rPr>
          <w:rFonts w:ascii="Times New Roman" w:hAnsi="Times New Roman" w:cs="Times New Roman"/>
          <w:sz w:val="24"/>
          <w:szCs w:val="24"/>
        </w:rPr>
        <w:t xml:space="preserve">(-1.0 мировой напряги, </w:t>
      </w:r>
      <w:r>
        <w:rPr>
          <w:rFonts w:ascii="Times New Roman" w:hAnsi="Times New Roman" w:cs="Times New Roman"/>
          <w:sz w:val="24"/>
          <w:szCs w:val="24"/>
        </w:rPr>
        <w:t xml:space="preserve">Албания первым делом получат НД «Балканская Антанта», получат категорию решений, получит модификатор отношений «Балканский пакт» со странами-участниками, и станет действующим членом Антанты. </w:t>
      </w:r>
      <w:r w:rsidRPr="005373F6">
        <w:rPr>
          <w:rFonts w:ascii="Times New Roman" w:hAnsi="Times New Roman" w:cs="Times New Roman"/>
          <w:color w:val="00B050"/>
          <w:sz w:val="24"/>
          <w:szCs w:val="24"/>
        </w:rPr>
        <w:t>Уровень доверия между странами-участниками</w:t>
      </w:r>
      <w:r>
        <w:rPr>
          <w:rFonts w:ascii="Times New Roman" w:hAnsi="Times New Roman" w:cs="Times New Roman"/>
          <w:color w:val="00B050"/>
          <w:sz w:val="24"/>
          <w:szCs w:val="24"/>
        </w:rPr>
        <w:t xml:space="preserve"> +5</w:t>
      </w:r>
      <w:r>
        <w:rPr>
          <w:rFonts w:ascii="Times New Roman" w:hAnsi="Times New Roman" w:cs="Times New Roman"/>
          <w:sz w:val="24"/>
          <w:szCs w:val="24"/>
        </w:rPr>
        <w:t>) (Если отношения между этими двумя странами +100, то она выберет этот вариант 100%, если 0, то 0%)</w:t>
      </w:r>
    </w:p>
    <w:p w14:paraId="38BDE73E" w14:textId="77777777" w:rsidR="00727BBF" w:rsidRDefault="00727BBF" w:rsidP="00727BBF">
      <w:pPr>
        <w:rPr>
          <w:rFonts w:ascii="Times New Roman" w:hAnsi="Times New Roman" w:cs="Times New Roman"/>
          <w:sz w:val="24"/>
          <w:szCs w:val="24"/>
        </w:rPr>
      </w:pPr>
      <w:r>
        <w:rPr>
          <w:rFonts w:ascii="Times New Roman" w:hAnsi="Times New Roman" w:cs="Times New Roman"/>
          <w:sz w:val="24"/>
          <w:szCs w:val="24"/>
        </w:rPr>
        <w:t>2. С такими союзниками – путь только в бездну! (Вы потеряете возможность стать участником Балканской Антанты.)</w:t>
      </w:r>
    </w:p>
    <w:p w14:paraId="4F1153F2" w14:textId="5032931F" w:rsidR="00ED7082" w:rsidRDefault="00ED7082" w:rsidP="00041C4F">
      <w:pPr>
        <w:rPr>
          <w:rFonts w:ascii="Times New Roman" w:hAnsi="Times New Roman" w:cs="Times New Roman"/>
          <w:sz w:val="24"/>
          <w:szCs w:val="24"/>
        </w:rPr>
      </w:pPr>
    </w:p>
    <w:p w14:paraId="08145BFF" w14:textId="77777777" w:rsidR="00163CCB" w:rsidRDefault="00163CCB" w:rsidP="00163CC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Албанский экспорт нефти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019F286" w14:textId="77777777" w:rsidR="00163CCB" w:rsidRDefault="00163CCB" w:rsidP="00163CC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E79AA96" w14:textId="77777777" w:rsidR="00163CCB" w:rsidRDefault="00163CCB" w:rsidP="00163CCB">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Албании</w:t>
      </w:r>
      <w:proofErr w:type="gramEnd"/>
      <w:r>
        <w:rPr>
          <w:rFonts w:ascii="Times New Roman" w:hAnsi="Times New Roman" w:cs="Times New Roman"/>
          <w:sz w:val="24"/>
          <w:szCs w:val="24"/>
        </w:rPr>
        <w:t xml:space="preserve"> состоящей в БА.</w:t>
      </w:r>
    </w:p>
    <w:p w14:paraId="2C922744" w14:textId="77777777" w:rsidR="00163CCB" w:rsidRDefault="00163CCB" w:rsidP="00163CC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Немногое чем обладает Албания – это нефть, но зато у неё нет других ресурсов. Расширив её добычу и начав экспортировать, мы получим некоторые ресурсы взамен от союзников</w:t>
      </w:r>
    </w:p>
    <w:p w14:paraId="7DF92F52" w14:textId="31F9AC6F" w:rsidR="00163CCB" w:rsidRPr="00B439E7" w:rsidRDefault="00163CCB" w:rsidP="00163CCB">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Pr>
          <w:rFonts w:ascii="Times New Roman" w:hAnsi="Times New Roman" w:cs="Times New Roman"/>
          <w:sz w:val="24"/>
          <w:szCs w:val="24"/>
        </w:rPr>
        <w:t xml:space="preserve"> Каждая страна, состоящая в пакте, будет давать различные эффекты. Греция</w:t>
      </w:r>
      <w:r w:rsidRPr="00B439E7">
        <w:rPr>
          <w:rFonts w:ascii="Times New Roman" w:hAnsi="Times New Roman" w:cs="Times New Roman"/>
          <w:sz w:val="24"/>
          <w:szCs w:val="24"/>
        </w:rPr>
        <w:t xml:space="preserve">: </w:t>
      </w:r>
      <w:r>
        <w:rPr>
          <w:rFonts w:ascii="Times New Roman" w:hAnsi="Times New Roman" w:cs="Times New Roman"/>
          <w:sz w:val="24"/>
          <w:szCs w:val="24"/>
        </w:rPr>
        <w:t xml:space="preserve">получит в столице </w:t>
      </w:r>
      <w:r w:rsidR="00F2573F">
        <w:rPr>
          <w:rFonts w:ascii="Times New Roman" w:hAnsi="Times New Roman" w:cs="Times New Roman"/>
          <w:sz w:val="24"/>
          <w:szCs w:val="24"/>
        </w:rPr>
        <w:t>3</w:t>
      </w:r>
      <w:r>
        <w:rPr>
          <w:rFonts w:ascii="Times New Roman" w:hAnsi="Times New Roman" w:cs="Times New Roman"/>
          <w:sz w:val="24"/>
          <w:szCs w:val="24"/>
        </w:rPr>
        <w:t xml:space="preserve"> нефти, а Албания </w:t>
      </w:r>
      <w:r w:rsidR="00F2573F">
        <w:rPr>
          <w:rFonts w:ascii="Times New Roman" w:hAnsi="Times New Roman" w:cs="Times New Roman"/>
          <w:sz w:val="24"/>
          <w:szCs w:val="24"/>
        </w:rPr>
        <w:t>3</w:t>
      </w:r>
      <w:r>
        <w:rPr>
          <w:rFonts w:ascii="Times New Roman" w:hAnsi="Times New Roman" w:cs="Times New Roman"/>
          <w:sz w:val="24"/>
          <w:szCs w:val="24"/>
        </w:rPr>
        <w:t xml:space="preserve"> вольфрама</w:t>
      </w:r>
      <w:r w:rsidRPr="00B439E7">
        <w:rPr>
          <w:rFonts w:ascii="Times New Roman" w:hAnsi="Times New Roman" w:cs="Times New Roman"/>
          <w:sz w:val="24"/>
          <w:szCs w:val="24"/>
        </w:rPr>
        <w:t xml:space="preserve">; </w:t>
      </w:r>
      <w:r>
        <w:rPr>
          <w:rFonts w:ascii="Times New Roman" w:hAnsi="Times New Roman" w:cs="Times New Roman"/>
          <w:sz w:val="24"/>
          <w:szCs w:val="24"/>
        </w:rPr>
        <w:t>Турция</w:t>
      </w:r>
      <w:r w:rsidRPr="00B439E7">
        <w:rPr>
          <w:rFonts w:ascii="Times New Roman" w:hAnsi="Times New Roman" w:cs="Times New Roman"/>
          <w:sz w:val="24"/>
          <w:szCs w:val="24"/>
        </w:rPr>
        <w:t xml:space="preserve">: </w:t>
      </w:r>
      <w:r>
        <w:rPr>
          <w:rFonts w:ascii="Times New Roman" w:hAnsi="Times New Roman" w:cs="Times New Roman"/>
          <w:sz w:val="24"/>
          <w:szCs w:val="24"/>
        </w:rPr>
        <w:t xml:space="preserve">получит в столице </w:t>
      </w:r>
      <w:r w:rsidR="00F2573F">
        <w:rPr>
          <w:rFonts w:ascii="Times New Roman" w:hAnsi="Times New Roman" w:cs="Times New Roman"/>
          <w:sz w:val="24"/>
          <w:szCs w:val="24"/>
        </w:rPr>
        <w:t>3</w:t>
      </w:r>
      <w:r>
        <w:rPr>
          <w:rFonts w:ascii="Times New Roman" w:hAnsi="Times New Roman" w:cs="Times New Roman"/>
          <w:sz w:val="24"/>
          <w:szCs w:val="24"/>
        </w:rPr>
        <w:t xml:space="preserve"> нефти, а Албания </w:t>
      </w:r>
      <w:r w:rsidR="00F2573F">
        <w:rPr>
          <w:rFonts w:ascii="Times New Roman" w:hAnsi="Times New Roman" w:cs="Times New Roman"/>
          <w:sz w:val="24"/>
          <w:szCs w:val="24"/>
        </w:rPr>
        <w:t>3</w:t>
      </w:r>
      <w:r>
        <w:rPr>
          <w:rFonts w:ascii="Times New Roman" w:hAnsi="Times New Roman" w:cs="Times New Roman"/>
          <w:sz w:val="24"/>
          <w:szCs w:val="24"/>
        </w:rPr>
        <w:t xml:space="preserve"> хрома</w:t>
      </w:r>
      <w:r w:rsidRPr="00B439E7">
        <w:rPr>
          <w:rFonts w:ascii="Times New Roman" w:hAnsi="Times New Roman" w:cs="Times New Roman"/>
          <w:sz w:val="24"/>
          <w:szCs w:val="24"/>
        </w:rPr>
        <w:t xml:space="preserve">; </w:t>
      </w:r>
      <w:r>
        <w:rPr>
          <w:rFonts w:ascii="Times New Roman" w:hAnsi="Times New Roman" w:cs="Times New Roman"/>
          <w:sz w:val="24"/>
          <w:szCs w:val="24"/>
        </w:rPr>
        <w:t>Румыния</w:t>
      </w:r>
      <w:r w:rsidRPr="00B439E7">
        <w:rPr>
          <w:rFonts w:ascii="Times New Roman" w:hAnsi="Times New Roman" w:cs="Times New Roman"/>
          <w:sz w:val="24"/>
          <w:szCs w:val="24"/>
        </w:rPr>
        <w:t xml:space="preserve">: </w:t>
      </w:r>
      <w:r>
        <w:rPr>
          <w:rFonts w:ascii="Times New Roman" w:hAnsi="Times New Roman" w:cs="Times New Roman"/>
          <w:sz w:val="24"/>
          <w:szCs w:val="24"/>
        </w:rPr>
        <w:t xml:space="preserve">получит в столице </w:t>
      </w:r>
      <w:r w:rsidR="00F2573F">
        <w:rPr>
          <w:rFonts w:ascii="Times New Roman" w:hAnsi="Times New Roman" w:cs="Times New Roman"/>
          <w:sz w:val="24"/>
          <w:szCs w:val="24"/>
        </w:rPr>
        <w:t>3</w:t>
      </w:r>
      <w:r>
        <w:rPr>
          <w:rFonts w:ascii="Times New Roman" w:hAnsi="Times New Roman" w:cs="Times New Roman"/>
          <w:sz w:val="24"/>
          <w:szCs w:val="24"/>
        </w:rPr>
        <w:t xml:space="preserve"> нефти, а Албания </w:t>
      </w:r>
      <w:r w:rsidR="00F2573F">
        <w:rPr>
          <w:rFonts w:ascii="Times New Roman" w:hAnsi="Times New Roman" w:cs="Times New Roman"/>
          <w:sz w:val="24"/>
          <w:szCs w:val="24"/>
        </w:rPr>
        <w:t>3</w:t>
      </w:r>
      <w:r>
        <w:rPr>
          <w:rFonts w:ascii="Times New Roman" w:hAnsi="Times New Roman" w:cs="Times New Roman"/>
          <w:sz w:val="24"/>
          <w:szCs w:val="24"/>
        </w:rPr>
        <w:t xml:space="preserve"> алюминия</w:t>
      </w:r>
      <w:r w:rsidRPr="00B439E7">
        <w:rPr>
          <w:rFonts w:ascii="Times New Roman" w:hAnsi="Times New Roman" w:cs="Times New Roman"/>
          <w:sz w:val="24"/>
          <w:szCs w:val="24"/>
        </w:rPr>
        <w:t>;</w:t>
      </w:r>
      <w:r>
        <w:rPr>
          <w:rFonts w:ascii="Times New Roman" w:hAnsi="Times New Roman" w:cs="Times New Roman"/>
          <w:sz w:val="24"/>
          <w:szCs w:val="24"/>
        </w:rPr>
        <w:t xml:space="preserve"> Югославия</w:t>
      </w:r>
      <w:r w:rsidRPr="00B439E7">
        <w:rPr>
          <w:rFonts w:ascii="Times New Roman" w:hAnsi="Times New Roman" w:cs="Times New Roman"/>
          <w:sz w:val="24"/>
          <w:szCs w:val="24"/>
        </w:rPr>
        <w:t xml:space="preserve">: </w:t>
      </w:r>
      <w:r>
        <w:rPr>
          <w:rFonts w:ascii="Times New Roman" w:hAnsi="Times New Roman" w:cs="Times New Roman"/>
          <w:sz w:val="24"/>
          <w:szCs w:val="24"/>
        </w:rPr>
        <w:t xml:space="preserve">получит в столице </w:t>
      </w:r>
      <w:r w:rsidR="00F2573F">
        <w:rPr>
          <w:rFonts w:ascii="Times New Roman" w:hAnsi="Times New Roman" w:cs="Times New Roman"/>
          <w:sz w:val="24"/>
          <w:szCs w:val="24"/>
        </w:rPr>
        <w:t>3</w:t>
      </w:r>
      <w:r>
        <w:rPr>
          <w:rFonts w:ascii="Times New Roman" w:hAnsi="Times New Roman" w:cs="Times New Roman"/>
          <w:sz w:val="24"/>
          <w:szCs w:val="24"/>
        </w:rPr>
        <w:t xml:space="preserve"> нефти, а Албания </w:t>
      </w:r>
      <w:r w:rsidR="00F2573F">
        <w:rPr>
          <w:rFonts w:ascii="Times New Roman" w:hAnsi="Times New Roman" w:cs="Times New Roman"/>
          <w:sz w:val="24"/>
          <w:szCs w:val="24"/>
        </w:rPr>
        <w:t>3</w:t>
      </w:r>
      <w:r>
        <w:rPr>
          <w:rFonts w:ascii="Times New Roman" w:hAnsi="Times New Roman" w:cs="Times New Roman"/>
          <w:sz w:val="24"/>
          <w:szCs w:val="24"/>
        </w:rPr>
        <w:t xml:space="preserve"> стали</w:t>
      </w:r>
      <w:r w:rsidRPr="00B439E7">
        <w:rPr>
          <w:rFonts w:ascii="Times New Roman" w:hAnsi="Times New Roman" w:cs="Times New Roman"/>
          <w:sz w:val="24"/>
          <w:szCs w:val="24"/>
        </w:rPr>
        <w:t xml:space="preserve">; </w:t>
      </w:r>
      <w:r>
        <w:rPr>
          <w:rFonts w:ascii="Times New Roman" w:hAnsi="Times New Roman" w:cs="Times New Roman"/>
          <w:sz w:val="24"/>
          <w:szCs w:val="24"/>
        </w:rPr>
        <w:t>Болгария</w:t>
      </w:r>
      <w:r w:rsidRPr="00B439E7">
        <w:rPr>
          <w:rFonts w:ascii="Times New Roman" w:hAnsi="Times New Roman" w:cs="Times New Roman"/>
          <w:sz w:val="24"/>
          <w:szCs w:val="24"/>
        </w:rPr>
        <w:t xml:space="preserve">: </w:t>
      </w:r>
      <w:r>
        <w:rPr>
          <w:rFonts w:ascii="Times New Roman" w:hAnsi="Times New Roman" w:cs="Times New Roman"/>
          <w:sz w:val="24"/>
          <w:szCs w:val="24"/>
        </w:rPr>
        <w:t xml:space="preserve">получит в столице </w:t>
      </w:r>
      <w:r w:rsidR="00F2573F">
        <w:rPr>
          <w:rFonts w:ascii="Times New Roman" w:hAnsi="Times New Roman" w:cs="Times New Roman"/>
          <w:sz w:val="24"/>
          <w:szCs w:val="24"/>
        </w:rPr>
        <w:t>3</w:t>
      </w:r>
      <w:r>
        <w:rPr>
          <w:rFonts w:ascii="Times New Roman" w:hAnsi="Times New Roman" w:cs="Times New Roman"/>
          <w:sz w:val="24"/>
          <w:szCs w:val="24"/>
        </w:rPr>
        <w:t xml:space="preserve"> нефти, а Албания </w:t>
      </w:r>
      <w:r w:rsidR="00F2573F">
        <w:rPr>
          <w:rFonts w:ascii="Times New Roman" w:hAnsi="Times New Roman" w:cs="Times New Roman"/>
          <w:sz w:val="24"/>
          <w:szCs w:val="24"/>
        </w:rPr>
        <w:t>3</w:t>
      </w:r>
      <w:r>
        <w:rPr>
          <w:rFonts w:ascii="Times New Roman" w:hAnsi="Times New Roman" w:cs="Times New Roman"/>
          <w:sz w:val="24"/>
          <w:szCs w:val="24"/>
        </w:rPr>
        <w:t xml:space="preserve"> алюминия</w:t>
      </w:r>
      <w:r w:rsidRPr="00B439E7">
        <w:rPr>
          <w:rFonts w:ascii="Times New Roman" w:hAnsi="Times New Roman" w:cs="Times New Roman"/>
          <w:sz w:val="24"/>
          <w:szCs w:val="24"/>
        </w:rPr>
        <w:t>;</w:t>
      </w:r>
    </w:p>
    <w:p w14:paraId="0C60F5E2" w14:textId="12059AEE" w:rsidR="00F2573F" w:rsidRDefault="00F2573F" w:rsidP="00041C4F">
      <w:pPr>
        <w:rPr>
          <w:rFonts w:ascii="Times New Roman" w:hAnsi="Times New Roman" w:cs="Times New Roman"/>
          <w:sz w:val="24"/>
          <w:szCs w:val="24"/>
        </w:rPr>
      </w:pPr>
    </w:p>
    <w:p w14:paraId="57D9852B" w14:textId="77777777" w:rsidR="00F2573F" w:rsidRDefault="00F2573F" w:rsidP="00F25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сербской стали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D6B855" w14:textId="77777777" w:rsidR="00F2573F" w:rsidRDefault="00F2573F" w:rsidP="00F257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1E6A7C6F" w14:textId="77777777" w:rsidR="00F2573F" w:rsidRDefault="00F2573F" w:rsidP="00F257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Югославии</w:t>
      </w:r>
      <w:proofErr w:type="gramEnd"/>
      <w:r>
        <w:rPr>
          <w:rFonts w:ascii="Times New Roman" w:hAnsi="Times New Roman" w:cs="Times New Roman"/>
          <w:sz w:val="24"/>
          <w:szCs w:val="24"/>
        </w:rPr>
        <w:t xml:space="preserve"> состоящей в БА.</w:t>
      </w:r>
    </w:p>
    <w:p w14:paraId="763462D9" w14:textId="77777777" w:rsidR="00F2573F" w:rsidRDefault="00F2573F" w:rsidP="00F257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Сербские запасы и производства железа достаточно обширны, чтобы начать поставлять сталь членам оборонительного союза, в обмен на полезные ресурсы.</w:t>
      </w:r>
    </w:p>
    <w:p w14:paraId="52C10555" w14:textId="77777777" w:rsidR="00F2573F" w:rsidRPr="00B439E7" w:rsidRDefault="00F2573F" w:rsidP="00F257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Pr>
          <w:rFonts w:ascii="Times New Roman" w:hAnsi="Times New Roman" w:cs="Times New Roman"/>
          <w:sz w:val="24"/>
          <w:szCs w:val="24"/>
        </w:rPr>
        <w:t xml:space="preserve"> Каждая страна, состоящая в пакте, будет давать различные эффекты. Греция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стали, а Югославия 3 вольфрама</w:t>
      </w:r>
      <w:r w:rsidRPr="00B439E7">
        <w:rPr>
          <w:rFonts w:ascii="Times New Roman" w:hAnsi="Times New Roman" w:cs="Times New Roman"/>
          <w:sz w:val="24"/>
          <w:szCs w:val="24"/>
        </w:rPr>
        <w:t xml:space="preserve">; </w:t>
      </w:r>
      <w:r>
        <w:rPr>
          <w:rFonts w:ascii="Times New Roman" w:hAnsi="Times New Roman" w:cs="Times New Roman"/>
          <w:sz w:val="24"/>
          <w:szCs w:val="24"/>
        </w:rPr>
        <w:t>Турция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стали, а Югославия 3 хрома</w:t>
      </w:r>
      <w:r w:rsidRPr="00B439E7">
        <w:rPr>
          <w:rFonts w:ascii="Times New Roman" w:hAnsi="Times New Roman" w:cs="Times New Roman"/>
          <w:sz w:val="24"/>
          <w:szCs w:val="24"/>
        </w:rPr>
        <w:t xml:space="preserve">; </w:t>
      </w:r>
      <w:r>
        <w:rPr>
          <w:rFonts w:ascii="Times New Roman" w:hAnsi="Times New Roman" w:cs="Times New Roman"/>
          <w:sz w:val="24"/>
          <w:szCs w:val="24"/>
        </w:rPr>
        <w:t>Румыния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стали, а Югославия 3 алюминия</w:t>
      </w:r>
      <w:r w:rsidRPr="00B439E7">
        <w:rPr>
          <w:rFonts w:ascii="Times New Roman" w:hAnsi="Times New Roman" w:cs="Times New Roman"/>
          <w:sz w:val="24"/>
          <w:szCs w:val="24"/>
        </w:rPr>
        <w:t>;</w:t>
      </w:r>
      <w:r>
        <w:rPr>
          <w:rFonts w:ascii="Times New Roman" w:hAnsi="Times New Roman" w:cs="Times New Roman"/>
          <w:sz w:val="24"/>
          <w:szCs w:val="24"/>
        </w:rPr>
        <w:t xml:space="preserve"> Албания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стали, а Югославия 3 нефти</w:t>
      </w:r>
      <w:r w:rsidRPr="00B439E7">
        <w:rPr>
          <w:rFonts w:ascii="Times New Roman" w:hAnsi="Times New Roman" w:cs="Times New Roman"/>
          <w:sz w:val="24"/>
          <w:szCs w:val="24"/>
        </w:rPr>
        <w:t xml:space="preserve">; </w:t>
      </w:r>
      <w:r>
        <w:rPr>
          <w:rFonts w:ascii="Times New Roman" w:hAnsi="Times New Roman" w:cs="Times New Roman"/>
          <w:sz w:val="24"/>
          <w:szCs w:val="24"/>
        </w:rPr>
        <w:t>Болгария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стали, а Югославия 3 алюминия</w:t>
      </w:r>
      <w:r w:rsidRPr="00B439E7">
        <w:rPr>
          <w:rFonts w:ascii="Times New Roman" w:hAnsi="Times New Roman" w:cs="Times New Roman"/>
          <w:sz w:val="24"/>
          <w:szCs w:val="24"/>
        </w:rPr>
        <w:t>;</w:t>
      </w:r>
    </w:p>
    <w:p w14:paraId="7C154A8A" w14:textId="7B0C5508" w:rsidR="00F2573F" w:rsidRDefault="00F2573F" w:rsidP="00041C4F">
      <w:pPr>
        <w:rPr>
          <w:rFonts w:ascii="Times New Roman" w:hAnsi="Times New Roman" w:cs="Times New Roman"/>
          <w:sz w:val="24"/>
          <w:szCs w:val="24"/>
        </w:rPr>
      </w:pPr>
    </w:p>
    <w:p w14:paraId="2EF8D3F3" w14:textId="111E5543" w:rsidR="00F2573F" w:rsidRDefault="00F2573F" w:rsidP="00F25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турецкого хрома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1AE7DFA8" w14:textId="77777777" w:rsidR="00F2573F" w:rsidRDefault="00F2573F" w:rsidP="00F257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4C7BE35B" w14:textId="1180E72F" w:rsidR="00F2573F" w:rsidRDefault="00F2573F" w:rsidP="00F257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Турции</w:t>
      </w:r>
      <w:proofErr w:type="gramEnd"/>
      <w:r>
        <w:rPr>
          <w:rFonts w:ascii="Times New Roman" w:hAnsi="Times New Roman" w:cs="Times New Roman"/>
          <w:sz w:val="24"/>
          <w:szCs w:val="24"/>
        </w:rPr>
        <w:t xml:space="preserve"> состоящей в БА.</w:t>
      </w:r>
    </w:p>
    <w:p w14:paraId="47CE0428" w14:textId="6EF20EB5" w:rsidR="00F2573F" w:rsidRDefault="00F2573F" w:rsidP="00F257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Турецкие запасы и производства хрома достаточно обширны, чтобы начать поставлять сталь членам оборонительного союза, в обмен на полезные ресурсы.</w:t>
      </w:r>
    </w:p>
    <w:p w14:paraId="4582542A" w14:textId="48C26DFF" w:rsidR="00F2573F" w:rsidRPr="00B439E7" w:rsidRDefault="00F2573F" w:rsidP="00F257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Pr>
          <w:rFonts w:ascii="Times New Roman" w:hAnsi="Times New Roman" w:cs="Times New Roman"/>
          <w:sz w:val="24"/>
          <w:szCs w:val="24"/>
        </w:rPr>
        <w:t xml:space="preserve"> Каждая страна, состоящая в пакте, будет давать различные эффекты. Греция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хрома, а Турция 3 вольфрама</w:t>
      </w:r>
      <w:r w:rsidRPr="00B439E7">
        <w:rPr>
          <w:rFonts w:ascii="Times New Roman" w:hAnsi="Times New Roman" w:cs="Times New Roman"/>
          <w:sz w:val="24"/>
          <w:szCs w:val="24"/>
        </w:rPr>
        <w:t xml:space="preserve">; </w:t>
      </w:r>
      <w:r>
        <w:rPr>
          <w:rFonts w:ascii="Times New Roman" w:hAnsi="Times New Roman" w:cs="Times New Roman"/>
          <w:sz w:val="24"/>
          <w:szCs w:val="24"/>
        </w:rPr>
        <w:t>Югославия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хрома, а Турция 3 стали</w:t>
      </w:r>
      <w:r w:rsidRPr="00B439E7">
        <w:rPr>
          <w:rFonts w:ascii="Times New Roman" w:hAnsi="Times New Roman" w:cs="Times New Roman"/>
          <w:sz w:val="24"/>
          <w:szCs w:val="24"/>
        </w:rPr>
        <w:t xml:space="preserve">; </w:t>
      </w:r>
      <w:r>
        <w:rPr>
          <w:rFonts w:ascii="Times New Roman" w:hAnsi="Times New Roman" w:cs="Times New Roman"/>
          <w:sz w:val="24"/>
          <w:szCs w:val="24"/>
        </w:rPr>
        <w:t>Румыния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хрома, а Турция 3 алюминия</w:t>
      </w:r>
      <w:r w:rsidRPr="00B439E7">
        <w:rPr>
          <w:rFonts w:ascii="Times New Roman" w:hAnsi="Times New Roman" w:cs="Times New Roman"/>
          <w:sz w:val="24"/>
          <w:szCs w:val="24"/>
        </w:rPr>
        <w:t>;</w:t>
      </w:r>
      <w:r>
        <w:rPr>
          <w:rFonts w:ascii="Times New Roman" w:hAnsi="Times New Roman" w:cs="Times New Roman"/>
          <w:sz w:val="24"/>
          <w:szCs w:val="24"/>
        </w:rPr>
        <w:t xml:space="preserve"> Албания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хрома, а Турция 3 нефти</w:t>
      </w:r>
      <w:r w:rsidRPr="00B439E7">
        <w:rPr>
          <w:rFonts w:ascii="Times New Roman" w:hAnsi="Times New Roman" w:cs="Times New Roman"/>
          <w:sz w:val="24"/>
          <w:szCs w:val="24"/>
        </w:rPr>
        <w:t xml:space="preserve">; </w:t>
      </w:r>
      <w:r>
        <w:rPr>
          <w:rFonts w:ascii="Times New Roman" w:hAnsi="Times New Roman" w:cs="Times New Roman"/>
          <w:sz w:val="24"/>
          <w:szCs w:val="24"/>
        </w:rPr>
        <w:t>Болгария</w:t>
      </w:r>
      <w:r w:rsidRPr="00B439E7">
        <w:rPr>
          <w:rFonts w:ascii="Times New Roman" w:hAnsi="Times New Roman" w:cs="Times New Roman"/>
          <w:sz w:val="24"/>
          <w:szCs w:val="24"/>
        </w:rPr>
        <w:t xml:space="preserve">: </w:t>
      </w:r>
      <w:r>
        <w:rPr>
          <w:rFonts w:ascii="Times New Roman" w:hAnsi="Times New Roman" w:cs="Times New Roman"/>
          <w:sz w:val="24"/>
          <w:szCs w:val="24"/>
        </w:rPr>
        <w:t>получит в столице 3 хрома, а Турция 3 алюминия</w:t>
      </w:r>
      <w:r w:rsidRPr="00B439E7">
        <w:rPr>
          <w:rFonts w:ascii="Times New Roman" w:hAnsi="Times New Roman" w:cs="Times New Roman"/>
          <w:sz w:val="24"/>
          <w:szCs w:val="24"/>
        </w:rPr>
        <w:t>;</w:t>
      </w:r>
    </w:p>
    <w:p w14:paraId="23271FB9" w14:textId="07675DA2" w:rsidR="00F2573F" w:rsidRDefault="00F2573F" w:rsidP="00041C4F">
      <w:pPr>
        <w:rPr>
          <w:rFonts w:ascii="Times New Roman" w:hAnsi="Times New Roman" w:cs="Times New Roman"/>
          <w:sz w:val="24"/>
          <w:szCs w:val="24"/>
        </w:rPr>
      </w:pPr>
    </w:p>
    <w:p w14:paraId="7533792E" w14:textId="3C02D375" w:rsidR="00F2573F" w:rsidRDefault="00F2573F" w:rsidP="00F257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Военные конвенции Балканского пакта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BCC9CE" w14:textId="77777777" w:rsidR="00F2573F" w:rsidRDefault="00F2573F" w:rsidP="00F257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F96B37C" w14:textId="1A4FCE87" w:rsidR="00F2573F" w:rsidRDefault="00F2573F" w:rsidP="00F257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sidR="00644C05">
        <w:rPr>
          <w:rFonts w:ascii="Times New Roman" w:hAnsi="Times New Roman" w:cs="Times New Roman"/>
          <w:sz w:val="24"/>
          <w:szCs w:val="24"/>
        </w:rPr>
        <w:t>любой стране,</w:t>
      </w:r>
      <w:r>
        <w:rPr>
          <w:rFonts w:ascii="Times New Roman" w:hAnsi="Times New Roman" w:cs="Times New Roman"/>
          <w:sz w:val="24"/>
          <w:szCs w:val="24"/>
        </w:rPr>
        <w:t xml:space="preserve"> состоящей в БА.</w:t>
      </w:r>
    </w:p>
    <w:p w14:paraId="4370791C" w14:textId="684B66CC" w:rsidR="00F2573F" w:rsidRDefault="00F2573F" w:rsidP="00F2573F">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Ещё</w:t>
      </w:r>
      <w:proofErr w:type="gramEnd"/>
      <w:r>
        <w:rPr>
          <w:rFonts w:ascii="Times New Roman" w:hAnsi="Times New Roman" w:cs="Times New Roman"/>
          <w:sz w:val="24"/>
          <w:szCs w:val="24"/>
        </w:rPr>
        <w:t xml:space="preserve"> </w:t>
      </w:r>
      <w:r w:rsidR="00644C05">
        <w:rPr>
          <w:rFonts w:ascii="Times New Roman" w:hAnsi="Times New Roman" w:cs="Times New Roman"/>
          <w:sz w:val="24"/>
          <w:szCs w:val="24"/>
        </w:rPr>
        <w:t>при подписании Балканского пакта, страны-участники по секретным пунктам обязывались взять на себя составление общих военных конвенций в течении первого полугода, но это так и не было выполнено. Настало вернуться к прежним договорённостям.</w:t>
      </w:r>
    </w:p>
    <w:p w14:paraId="4CE2F193" w14:textId="53F4A5B5" w:rsidR="00F2573F" w:rsidRPr="00644C05" w:rsidRDefault="00F2573F" w:rsidP="00F257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Pr>
          <w:rFonts w:ascii="Times New Roman" w:hAnsi="Times New Roman" w:cs="Times New Roman"/>
          <w:sz w:val="24"/>
          <w:szCs w:val="24"/>
        </w:rPr>
        <w:t xml:space="preserve"> </w:t>
      </w:r>
      <w:r w:rsidR="00644C05">
        <w:rPr>
          <w:rFonts w:ascii="Times New Roman" w:hAnsi="Times New Roman" w:cs="Times New Roman"/>
          <w:sz w:val="24"/>
          <w:szCs w:val="24"/>
        </w:rPr>
        <w:t>НД «Балканская Антанта»</w:t>
      </w:r>
      <w:r w:rsidR="00644C05" w:rsidRPr="00644C05">
        <w:rPr>
          <w:rFonts w:ascii="Times New Roman" w:hAnsi="Times New Roman" w:cs="Times New Roman"/>
          <w:sz w:val="24"/>
          <w:szCs w:val="24"/>
        </w:rPr>
        <w:t xml:space="preserve">: +5% </w:t>
      </w:r>
      <w:r w:rsidR="00644C05">
        <w:rPr>
          <w:rFonts w:ascii="Times New Roman" w:hAnsi="Times New Roman" w:cs="Times New Roman"/>
          <w:sz w:val="24"/>
          <w:szCs w:val="24"/>
        </w:rPr>
        <w:t>поддержки войны, +5% к скорости строительства военных заводов.</w:t>
      </w:r>
    </w:p>
    <w:p w14:paraId="237FB445" w14:textId="70860649" w:rsidR="00F2573F" w:rsidRDefault="00F2573F" w:rsidP="00041C4F">
      <w:pPr>
        <w:rPr>
          <w:rFonts w:ascii="Times New Roman" w:hAnsi="Times New Roman" w:cs="Times New Roman"/>
          <w:sz w:val="24"/>
          <w:szCs w:val="24"/>
        </w:rPr>
      </w:pPr>
    </w:p>
    <w:p w14:paraId="46026267" w14:textId="2CDF1BA3" w:rsidR="00644C05" w:rsidRDefault="00644C05" w:rsidP="00644C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военные учения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485EF52" w14:textId="77777777" w:rsidR="00644C05" w:rsidRDefault="00644C05" w:rsidP="00644C05">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13AF7D5" w14:textId="77777777" w:rsidR="00644C05" w:rsidRDefault="00644C05" w:rsidP="00644C05">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любой стране, состоящей в БА.</w:t>
      </w:r>
    </w:p>
    <w:p w14:paraId="4E424E17" w14:textId="6499D84A" w:rsidR="00644C05" w:rsidRDefault="00644C05" w:rsidP="00644C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начнём унификацию военной подготовки. Совместными усилиями мы устраним различия между странами пакта, создав нечто вроде единой армии Балканской Антанты.</w:t>
      </w:r>
    </w:p>
    <w:p w14:paraId="60BAAC89" w14:textId="1A5A7F37" w:rsidR="00644C05" w:rsidRPr="00644C05" w:rsidRDefault="00644C05" w:rsidP="00644C05">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0074367D">
        <w:rPr>
          <w:rFonts w:ascii="Times New Roman" w:hAnsi="Times New Roman" w:cs="Times New Roman"/>
          <w:sz w:val="24"/>
          <w:szCs w:val="24"/>
        </w:rPr>
        <w:t xml:space="preserve"> </w:t>
      </w:r>
      <w:r w:rsidR="0074367D" w:rsidRPr="005373F6">
        <w:rPr>
          <w:rFonts w:ascii="Times New Roman" w:hAnsi="Times New Roman" w:cs="Times New Roman"/>
          <w:color w:val="00B050"/>
          <w:sz w:val="24"/>
          <w:szCs w:val="24"/>
        </w:rPr>
        <w:t>Уровень доверия между странами-участниками</w:t>
      </w:r>
      <w:r w:rsidR="0074367D">
        <w:rPr>
          <w:rFonts w:ascii="Times New Roman" w:hAnsi="Times New Roman" w:cs="Times New Roman"/>
          <w:color w:val="00B050"/>
          <w:sz w:val="24"/>
          <w:szCs w:val="24"/>
        </w:rPr>
        <w:t xml:space="preserve"> +5,</w:t>
      </w:r>
      <w:r>
        <w:rPr>
          <w:rFonts w:ascii="Times New Roman" w:hAnsi="Times New Roman" w:cs="Times New Roman"/>
          <w:sz w:val="24"/>
          <w:szCs w:val="24"/>
        </w:rPr>
        <w:t xml:space="preserve"> НД «Балканская Антанта»</w:t>
      </w:r>
      <w:r w:rsidRPr="00644C05">
        <w:rPr>
          <w:rFonts w:ascii="Times New Roman" w:hAnsi="Times New Roman" w:cs="Times New Roman"/>
          <w:sz w:val="24"/>
          <w:szCs w:val="24"/>
        </w:rPr>
        <w:t xml:space="preserve">: </w:t>
      </w:r>
      <w:r>
        <w:rPr>
          <w:rFonts w:ascii="Times New Roman" w:hAnsi="Times New Roman" w:cs="Times New Roman"/>
          <w:sz w:val="24"/>
          <w:szCs w:val="24"/>
        </w:rPr>
        <w:t xml:space="preserve">Получаемый опыт армии +0.15, флота +0.05,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+0.1</w:t>
      </w:r>
    </w:p>
    <w:p w14:paraId="60AC1DDC" w14:textId="1AB23319" w:rsidR="00644C05" w:rsidRDefault="00644C05" w:rsidP="00041C4F">
      <w:pPr>
        <w:rPr>
          <w:rFonts w:ascii="Times New Roman" w:hAnsi="Times New Roman" w:cs="Times New Roman"/>
          <w:sz w:val="24"/>
          <w:szCs w:val="24"/>
        </w:rPr>
      </w:pPr>
    </w:p>
    <w:p w14:paraId="76DA4F1D" w14:textId="557C2536" w:rsidR="00644C05" w:rsidRDefault="00644C05" w:rsidP="00644C05">
      <w:pPr>
        <w:rPr>
          <w:rFonts w:ascii="Times New Roman" w:hAnsi="Times New Roman" w:cs="Times New Roman"/>
          <w:i/>
          <w:sz w:val="24"/>
          <w:szCs w:val="24"/>
        </w:rPr>
      </w:pPr>
      <w:r w:rsidRPr="002F4CF6">
        <w:rPr>
          <w:rFonts w:ascii="Times New Roman" w:hAnsi="Times New Roman" w:cs="Times New Roman"/>
          <w:i/>
          <w:sz w:val="24"/>
          <w:szCs w:val="24"/>
        </w:rPr>
        <w:t>Фокус «</w:t>
      </w:r>
      <w:r w:rsidR="001B7E0F">
        <w:rPr>
          <w:rFonts w:ascii="Times New Roman" w:hAnsi="Times New Roman" w:cs="Times New Roman"/>
          <w:i/>
          <w:sz w:val="24"/>
          <w:szCs w:val="24"/>
        </w:rPr>
        <w:t>Экономическое сотрудничество на Балканах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301A0572" w14:textId="77777777" w:rsidR="00644C05" w:rsidRDefault="00644C05" w:rsidP="00644C05">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14FAE45" w14:textId="77777777" w:rsidR="00644C05" w:rsidRDefault="00644C05" w:rsidP="00644C05">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любой стране, состоящей в БА.</w:t>
      </w:r>
    </w:p>
    <w:p w14:paraId="18DD6E53" w14:textId="77777777" w:rsidR="00644C05" w:rsidRDefault="00644C05" w:rsidP="00644C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начнём унификацию военной подготовки. Совместными усилиями мы устраним различия между странами пакта, создав нечто вроде единой армии Балканской Антанты.</w:t>
      </w:r>
    </w:p>
    <w:p w14:paraId="01DE374E" w14:textId="48632A26" w:rsidR="00644C05" w:rsidRDefault="00644C05" w:rsidP="00644C05">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Pr>
          <w:rFonts w:ascii="Times New Roman" w:hAnsi="Times New Roman" w:cs="Times New Roman"/>
          <w:sz w:val="24"/>
          <w:szCs w:val="24"/>
        </w:rPr>
        <w:t xml:space="preserve"> </w:t>
      </w:r>
      <w:r w:rsidR="0074367D" w:rsidRPr="005373F6">
        <w:rPr>
          <w:rFonts w:ascii="Times New Roman" w:hAnsi="Times New Roman" w:cs="Times New Roman"/>
          <w:color w:val="00B050"/>
          <w:sz w:val="24"/>
          <w:szCs w:val="24"/>
        </w:rPr>
        <w:t>Уровень доверия между странами-участниками</w:t>
      </w:r>
      <w:r w:rsidR="0074367D">
        <w:rPr>
          <w:rFonts w:ascii="Times New Roman" w:hAnsi="Times New Roman" w:cs="Times New Roman"/>
          <w:color w:val="00B050"/>
          <w:sz w:val="24"/>
          <w:szCs w:val="24"/>
        </w:rPr>
        <w:t xml:space="preserve"> +5, </w:t>
      </w:r>
      <w:r>
        <w:rPr>
          <w:rFonts w:ascii="Times New Roman" w:hAnsi="Times New Roman" w:cs="Times New Roman"/>
          <w:sz w:val="24"/>
          <w:szCs w:val="24"/>
        </w:rPr>
        <w:t>НД «Балканская Антанта»</w:t>
      </w:r>
      <w:r w:rsidRPr="00644C05">
        <w:rPr>
          <w:rFonts w:ascii="Times New Roman" w:hAnsi="Times New Roman" w:cs="Times New Roman"/>
          <w:sz w:val="24"/>
          <w:szCs w:val="24"/>
        </w:rPr>
        <w:t xml:space="preserve">: </w:t>
      </w:r>
      <w:r w:rsidR="001B7E0F">
        <w:rPr>
          <w:rFonts w:ascii="Times New Roman" w:hAnsi="Times New Roman" w:cs="Times New Roman"/>
          <w:sz w:val="24"/>
          <w:szCs w:val="24"/>
        </w:rPr>
        <w:t>Скорость строительства инфраструктуры +5%, Скорость строительства социальных объектов +5%, стабильность +5%</w:t>
      </w:r>
      <w:r w:rsidR="00634E4E">
        <w:rPr>
          <w:rFonts w:ascii="Times New Roman" w:hAnsi="Times New Roman" w:cs="Times New Roman"/>
          <w:sz w:val="24"/>
          <w:szCs w:val="24"/>
        </w:rPr>
        <w:t>.</w:t>
      </w:r>
    </w:p>
    <w:p w14:paraId="62CE79B5" w14:textId="77777777" w:rsidR="00634E4E" w:rsidRDefault="00634E4E" w:rsidP="00634E4E">
      <w:pPr>
        <w:rPr>
          <w:rFonts w:ascii="Times New Roman" w:hAnsi="Times New Roman" w:cs="Times New Roman"/>
          <w:sz w:val="24"/>
          <w:szCs w:val="24"/>
        </w:rPr>
      </w:pPr>
    </w:p>
    <w:p w14:paraId="2620070F" w14:textId="5DD97A6F" w:rsidR="00634E4E" w:rsidRDefault="00634E4E" w:rsidP="00634E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нашей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5BB94A1" w14:textId="77777777" w:rsidR="00634E4E" w:rsidRDefault="00634E4E" w:rsidP="00634E4E">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7841B795" w14:textId="77777777" w:rsidR="00634E4E" w:rsidRDefault="00634E4E" w:rsidP="00634E4E">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любой стране, состоящей в БА.</w:t>
      </w:r>
    </w:p>
    <w:p w14:paraId="0C2CB9D5" w14:textId="4EE7B4C0" w:rsidR="00634E4E" w:rsidRDefault="00634E4E" w:rsidP="00634E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Напряжённость в мире всё нарастает, а мы буквально находимся в центре интересов сверхдержав. Простого экономического и военного сотрудничества уже недостаточно. Мы должны полностью интегрировать нашу инфраструктуру, отменить пошлины на торговлю между нашими странами и объединить ресурсы.</w:t>
      </w:r>
    </w:p>
    <w:p w14:paraId="2AE1C6AB" w14:textId="7E6C1ED9" w:rsidR="00634E4E" w:rsidRDefault="00634E4E" w:rsidP="00634E4E">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Pr>
          <w:rFonts w:ascii="Times New Roman" w:hAnsi="Times New Roman" w:cs="Times New Roman"/>
          <w:sz w:val="24"/>
          <w:szCs w:val="24"/>
        </w:rPr>
        <w:t>НД «Балканская Антанта» получит</w:t>
      </w:r>
      <w:r w:rsidRPr="00634E4E">
        <w:rPr>
          <w:rFonts w:ascii="Times New Roman" w:hAnsi="Times New Roman" w:cs="Times New Roman"/>
          <w:sz w:val="24"/>
          <w:szCs w:val="24"/>
        </w:rPr>
        <w:t>:</w:t>
      </w:r>
      <w:r w:rsidRPr="00644C05">
        <w:rPr>
          <w:rFonts w:ascii="Times New Roman" w:hAnsi="Times New Roman" w:cs="Times New Roman"/>
          <w:sz w:val="24"/>
          <w:szCs w:val="24"/>
        </w:rPr>
        <w:t xml:space="preserve"> </w:t>
      </w:r>
      <w:r>
        <w:rPr>
          <w:rFonts w:ascii="Times New Roman" w:hAnsi="Times New Roman" w:cs="Times New Roman"/>
          <w:sz w:val="24"/>
          <w:szCs w:val="24"/>
        </w:rPr>
        <w:t>стабильность +5%. +НД «Балканское торговое соглашение»</w:t>
      </w:r>
      <w:r w:rsidRPr="00644C05">
        <w:rPr>
          <w:rFonts w:ascii="Times New Roman" w:hAnsi="Times New Roman" w:cs="Times New Roman"/>
          <w:sz w:val="24"/>
          <w:szCs w:val="24"/>
        </w:rPr>
        <w:t xml:space="preserve">: </w:t>
      </w:r>
      <w:r>
        <w:rPr>
          <w:rFonts w:ascii="Times New Roman" w:hAnsi="Times New Roman" w:cs="Times New Roman"/>
          <w:sz w:val="24"/>
          <w:szCs w:val="24"/>
        </w:rPr>
        <w:t>-30% расходов на торговлю с каждой страной пакта.</w:t>
      </w:r>
    </w:p>
    <w:p w14:paraId="22818305" w14:textId="5D8C2B2F" w:rsidR="00634E4E" w:rsidRDefault="00634E4E" w:rsidP="00644C05">
      <w:pPr>
        <w:rPr>
          <w:rFonts w:ascii="Times New Roman" w:hAnsi="Times New Roman" w:cs="Times New Roman"/>
          <w:sz w:val="24"/>
          <w:szCs w:val="24"/>
        </w:rPr>
      </w:pPr>
    </w:p>
    <w:p w14:paraId="0974FF97" w14:textId="6458FD91" w:rsidR="00634E4E" w:rsidRDefault="00634E4E" w:rsidP="00634E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Экстерриториальная железная дорога в Фессалоники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687DEFFC" w14:textId="77777777" w:rsidR="00634E4E" w:rsidRDefault="00634E4E" w:rsidP="00634E4E">
      <w:pPr>
        <w:rPr>
          <w:rFonts w:ascii="Times New Roman" w:hAnsi="Times New Roman" w:cs="Times New Roman"/>
          <w:sz w:val="24"/>
          <w:szCs w:val="24"/>
        </w:rPr>
      </w:pPr>
      <w:r>
        <w:rPr>
          <w:rFonts w:ascii="Times New Roman" w:hAnsi="Times New Roman" w:cs="Times New Roman"/>
          <w:sz w:val="24"/>
          <w:szCs w:val="24"/>
        </w:rPr>
        <w:lastRenderedPageBreak/>
        <w:t>Выполняется 35 дней.</w:t>
      </w:r>
    </w:p>
    <w:p w14:paraId="426C963A" w14:textId="5EB74869" w:rsidR="00634E4E" w:rsidRDefault="00634E4E" w:rsidP="00634E4E">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Греции</w:t>
      </w:r>
      <w:proofErr w:type="gramEnd"/>
      <w:r>
        <w:rPr>
          <w:rFonts w:ascii="Times New Roman" w:hAnsi="Times New Roman" w:cs="Times New Roman"/>
          <w:sz w:val="24"/>
          <w:szCs w:val="24"/>
        </w:rPr>
        <w:t xml:space="preserve"> состоящей в БА.</w:t>
      </w:r>
    </w:p>
    <w:p w14:paraId="5ACBF653" w14:textId="0C31B0BB" w:rsidR="00634E4E" w:rsidRDefault="00634E4E" w:rsidP="00634E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Югославия давно хотела получить</w:t>
      </w:r>
      <w:r w:rsidR="0034286B">
        <w:rPr>
          <w:rFonts w:ascii="Times New Roman" w:hAnsi="Times New Roman" w:cs="Times New Roman"/>
          <w:sz w:val="24"/>
          <w:szCs w:val="24"/>
        </w:rPr>
        <w:t xml:space="preserve"> свободный порт и</w:t>
      </w:r>
      <w:r>
        <w:rPr>
          <w:rFonts w:ascii="Times New Roman" w:hAnsi="Times New Roman" w:cs="Times New Roman"/>
          <w:sz w:val="24"/>
          <w:szCs w:val="24"/>
        </w:rPr>
        <w:t xml:space="preserve"> экстерриториальную железную дорогу </w:t>
      </w:r>
      <w:r w:rsidR="0034286B">
        <w:rPr>
          <w:rFonts w:ascii="Times New Roman" w:hAnsi="Times New Roman" w:cs="Times New Roman"/>
          <w:sz w:val="24"/>
          <w:szCs w:val="24"/>
        </w:rPr>
        <w:t xml:space="preserve">до </w:t>
      </w:r>
      <w:proofErr w:type="spellStart"/>
      <w:r w:rsidR="0034286B">
        <w:rPr>
          <w:rFonts w:ascii="Times New Roman" w:hAnsi="Times New Roman" w:cs="Times New Roman"/>
          <w:sz w:val="24"/>
          <w:szCs w:val="24"/>
        </w:rPr>
        <w:t>Фессалоников</w:t>
      </w:r>
      <w:proofErr w:type="spellEnd"/>
      <w:r w:rsidR="0034286B">
        <w:rPr>
          <w:rFonts w:ascii="Times New Roman" w:hAnsi="Times New Roman" w:cs="Times New Roman"/>
          <w:sz w:val="24"/>
          <w:szCs w:val="24"/>
        </w:rPr>
        <w:t>. Однако, может быть лучше предоставить это право всем членам Балканской Антант</w:t>
      </w:r>
      <w:bookmarkStart w:id="0" w:name="_GoBack"/>
      <w:bookmarkEnd w:id="0"/>
      <w:r w:rsidR="0034286B">
        <w:rPr>
          <w:rFonts w:ascii="Times New Roman" w:hAnsi="Times New Roman" w:cs="Times New Roman"/>
          <w:sz w:val="24"/>
          <w:szCs w:val="24"/>
        </w:rPr>
        <w:t>ы, что позволит усилить наше влияние и присутствие в Средиземном море?</w:t>
      </w:r>
    </w:p>
    <w:p w14:paraId="5DB5C463" w14:textId="51FBABFB" w:rsidR="00634E4E" w:rsidRDefault="00634E4E" w:rsidP="00634E4E">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sidR="0074367D" w:rsidRPr="005373F6">
        <w:rPr>
          <w:rFonts w:ascii="Times New Roman" w:hAnsi="Times New Roman" w:cs="Times New Roman"/>
          <w:color w:val="00B050"/>
          <w:sz w:val="24"/>
          <w:szCs w:val="24"/>
        </w:rPr>
        <w:t>Уровень доверия между странами-участниками</w:t>
      </w:r>
      <w:r w:rsidR="0074367D">
        <w:rPr>
          <w:rFonts w:ascii="Times New Roman" w:hAnsi="Times New Roman" w:cs="Times New Roman"/>
          <w:color w:val="00B050"/>
          <w:sz w:val="24"/>
          <w:szCs w:val="24"/>
        </w:rPr>
        <w:t xml:space="preserve"> +5, </w:t>
      </w:r>
      <w:r w:rsidR="0034286B">
        <w:rPr>
          <w:rFonts w:ascii="Times New Roman" w:hAnsi="Times New Roman" w:cs="Times New Roman"/>
          <w:sz w:val="24"/>
          <w:szCs w:val="24"/>
        </w:rPr>
        <w:t>БА получит право прохода по территории друг друга</w:t>
      </w:r>
      <w:r w:rsidR="0074367D">
        <w:rPr>
          <w:rFonts w:ascii="Times New Roman" w:hAnsi="Times New Roman" w:cs="Times New Roman"/>
          <w:sz w:val="24"/>
          <w:szCs w:val="24"/>
        </w:rPr>
        <w:t xml:space="preserve">, а </w:t>
      </w:r>
      <w:r w:rsidR="000C25CA">
        <w:rPr>
          <w:rFonts w:ascii="Times New Roman" w:hAnsi="Times New Roman" w:cs="Times New Roman"/>
          <w:sz w:val="24"/>
          <w:szCs w:val="24"/>
        </w:rPr>
        <w:t>также</w:t>
      </w:r>
      <w:r w:rsidR="0074367D">
        <w:rPr>
          <w:rFonts w:ascii="Times New Roman" w:hAnsi="Times New Roman" w:cs="Times New Roman"/>
          <w:sz w:val="24"/>
          <w:szCs w:val="24"/>
        </w:rPr>
        <w:t xml:space="preserve"> право останавливаться в портах друг друга.</w:t>
      </w:r>
    </w:p>
    <w:p w14:paraId="6E8D5CA9" w14:textId="4E366913" w:rsidR="00F71C6F" w:rsidRPr="00D437E4" w:rsidRDefault="00F71C6F" w:rsidP="00F71C6F">
      <w:pPr>
        <w:rPr>
          <w:rFonts w:ascii="Times New Roman" w:hAnsi="Times New Roman" w:cs="Times New Roman"/>
          <w:sz w:val="24"/>
          <w:szCs w:val="24"/>
        </w:rPr>
      </w:pPr>
      <w:r>
        <w:rPr>
          <w:rFonts w:ascii="Times New Roman" w:hAnsi="Times New Roman" w:cs="Times New Roman"/>
          <w:sz w:val="24"/>
          <w:szCs w:val="24"/>
        </w:rPr>
        <w:t xml:space="preserve">Если в БА </w:t>
      </w:r>
      <w:proofErr w:type="gramStart"/>
      <w:r>
        <w:rPr>
          <w:rFonts w:ascii="Times New Roman" w:hAnsi="Times New Roman" w:cs="Times New Roman"/>
          <w:sz w:val="24"/>
          <w:szCs w:val="24"/>
        </w:rPr>
        <w:t>Албания</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проляжет</w:t>
      </w:r>
      <w:r w:rsidRPr="00D437E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по </w:t>
      </w:r>
      <w:proofErr w:type="spellStart"/>
      <w:r>
        <w:rPr>
          <w:rFonts w:ascii="Times New Roman" w:hAnsi="Times New Roman" w:cs="Times New Roman"/>
          <w:sz w:val="24"/>
          <w:szCs w:val="24"/>
        </w:rPr>
        <w:t>провкам</w:t>
      </w:r>
      <w:proofErr w:type="spellEnd"/>
      <w:r>
        <w:rPr>
          <w:rFonts w:ascii="Times New Roman" w:hAnsi="Times New Roman" w:cs="Times New Roman"/>
          <w:sz w:val="24"/>
          <w:szCs w:val="24"/>
        </w:rPr>
        <w:t xml:space="preserve"> 9914, 9875, 6900, 841, 9837, 10163, 11818.</w:t>
      </w:r>
    </w:p>
    <w:p w14:paraId="2D9DBBAF" w14:textId="10046AF9" w:rsidR="00F71C6F" w:rsidRPr="00D437E4" w:rsidRDefault="00F71C6F" w:rsidP="00F71C6F">
      <w:pPr>
        <w:rPr>
          <w:rFonts w:ascii="Times New Roman" w:hAnsi="Times New Roman" w:cs="Times New Roman"/>
          <w:sz w:val="24"/>
          <w:szCs w:val="24"/>
        </w:rPr>
      </w:pPr>
      <w:r>
        <w:rPr>
          <w:rFonts w:ascii="Times New Roman" w:hAnsi="Times New Roman" w:cs="Times New Roman"/>
          <w:sz w:val="24"/>
          <w:szCs w:val="24"/>
        </w:rPr>
        <w:t xml:space="preserve">Если в БА </w:t>
      </w:r>
      <w:proofErr w:type="gramStart"/>
      <w:r>
        <w:rPr>
          <w:rFonts w:ascii="Times New Roman" w:hAnsi="Times New Roman" w:cs="Times New Roman"/>
          <w:sz w:val="24"/>
          <w:szCs w:val="24"/>
        </w:rPr>
        <w:t>Болгария</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проляжет</w:t>
      </w:r>
      <w:r w:rsidRPr="00D437E4">
        <w:rPr>
          <w:rFonts w:ascii="Times New Roman" w:hAnsi="Times New Roman" w:cs="Times New Roman"/>
          <w:sz w:val="24"/>
          <w:szCs w:val="24"/>
        </w:rPr>
        <w:t>:</w:t>
      </w:r>
      <w:r>
        <w:rPr>
          <w:rFonts w:ascii="Times New Roman" w:hAnsi="Times New Roman" w:cs="Times New Roman"/>
          <w:sz w:val="24"/>
          <w:szCs w:val="24"/>
        </w:rPr>
        <w:t xml:space="preserve"> по </w:t>
      </w:r>
      <w:proofErr w:type="spellStart"/>
      <w:r>
        <w:rPr>
          <w:rFonts w:ascii="Times New Roman" w:hAnsi="Times New Roman" w:cs="Times New Roman"/>
          <w:sz w:val="24"/>
          <w:szCs w:val="24"/>
        </w:rPr>
        <w:t>провкам</w:t>
      </w:r>
      <w:proofErr w:type="spellEnd"/>
      <w:r>
        <w:rPr>
          <w:rFonts w:ascii="Times New Roman" w:hAnsi="Times New Roman" w:cs="Times New Roman"/>
          <w:sz w:val="24"/>
          <w:szCs w:val="24"/>
        </w:rPr>
        <w:t xml:space="preserve"> </w:t>
      </w:r>
      <w:r>
        <w:rPr>
          <w:rFonts w:ascii="Times New Roman" w:hAnsi="Times New Roman" w:cs="Times New Roman"/>
          <w:sz w:val="24"/>
          <w:szCs w:val="24"/>
        </w:rPr>
        <w:t>3937</w:t>
      </w:r>
      <w:r>
        <w:rPr>
          <w:rFonts w:ascii="Times New Roman" w:hAnsi="Times New Roman" w:cs="Times New Roman"/>
          <w:sz w:val="24"/>
          <w:szCs w:val="24"/>
        </w:rPr>
        <w:t>,</w:t>
      </w:r>
      <w:r>
        <w:rPr>
          <w:rFonts w:ascii="Times New Roman" w:hAnsi="Times New Roman" w:cs="Times New Roman"/>
          <w:sz w:val="24"/>
          <w:szCs w:val="24"/>
        </w:rPr>
        <w:t xml:space="preserve"> 9818, 6990, 3936,</w:t>
      </w:r>
      <w:r>
        <w:rPr>
          <w:rFonts w:ascii="Times New Roman" w:hAnsi="Times New Roman" w:cs="Times New Roman"/>
          <w:sz w:val="24"/>
          <w:szCs w:val="24"/>
        </w:rPr>
        <w:t xml:space="preserve"> 11818.</w:t>
      </w:r>
    </w:p>
    <w:p w14:paraId="57165602" w14:textId="3426BE96" w:rsidR="00F71C6F" w:rsidRPr="00D437E4" w:rsidRDefault="00F71C6F" w:rsidP="00F71C6F">
      <w:pPr>
        <w:rPr>
          <w:rFonts w:ascii="Times New Roman" w:hAnsi="Times New Roman" w:cs="Times New Roman"/>
          <w:sz w:val="24"/>
          <w:szCs w:val="24"/>
        </w:rPr>
      </w:pPr>
      <w:r>
        <w:rPr>
          <w:rFonts w:ascii="Times New Roman" w:hAnsi="Times New Roman" w:cs="Times New Roman"/>
          <w:sz w:val="24"/>
          <w:szCs w:val="24"/>
        </w:rPr>
        <w:t xml:space="preserve">Если в БА </w:t>
      </w:r>
      <w:proofErr w:type="gramStart"/>
      <w:r>
        <w:rPr>
          <w:rFonts w:ascii="Times New Roman" w:hAnsi="Times New Roman" w:cs="Times New Roman"/>
          <w:sz w:val="24"/>
          <w:szCs w:val="24"/>
        </w:rPr>
        <w:t>Турция</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проляжет</w:t>
      </w:r>
      <w:r w:rsidRPr="00D437E4">
        <w:rPr>
          <w:rFonts w:ascii="Times New Roman" w:hAnsi="Times New Roman" w:cs="Times New Roman"/>
          <w:sz w:val="24"/>
          <w:szCs w:val="24"/>
        </w:rPr>
        <w:t>:</w:t>
      </w:r>
      <w:r>
        <w:rPr>
          <w:rFonts w:ascii="Times New Roman" w:hAnsi="Times New Roman" w:cs="Times New Roman"/>
          <w:sz w:val="24"/>
          <w:szCs w:val="24"/>
        </w:rPr>
        <w:t xml:space="preserve"> по </w:t>
      </w:r>
      <w:proofErr w:type="spellStart"/>
      <w:r>
        <w:rPr>
          <w:rFonts w:ascii="Times New Roman" w:hAnsi="Times New Roman" w:cs="Times New Roman"/>
          <w:sz w:val="24"/>
          <w:szCs w:val="24"/>
        </w:rPr>
        <w:t>провкам</w:t>
      </w:r>
      <w:proofErr w:type="spellEnd"/>
      <w:r>
        <w:rPr>
          <w:rFonts w:ascii="Times New Roman" w:hAnsi="Times New Roman" w:cs="Times New Roman"/>
          <w:sz w:val="24"/>
          <w:szCs w:val="24"/>
        </w:rPr>
        <w:t xml:space="preserve"> </w:t>
      </w:r>
      <w:r>
        <w:rPr>
          <w:rFonts w:ascii="Times New Roman" w:hAnsi="Times New Roman" w:cs="Times New Roman"/>
          <w:sz w:val="24"/>
          <w:szCs w:val="24"/>
        </w:rPr>
        <w:t>6895, 3879, 3893, 11905, 13833, 11774, 9930, 3936</w:t>
      </w:r>
      <w:r>
        <w:rPr>
          <w:rFonts w:ascii="Times New Roman" w:hAnsi="Times New Roman" w:cs="Times New Roman"/>
          <w:sz w:val="24"/>
          <w:szCs w:val="24"/>
        </w:rPr>
        <w:t xml:space="preserve"> 11818.</w:t>
      </w:r>
    </w:p>
    <w:p w14:paraId="18256B2D" w14:textId="77777777" w:rsidR="00F71C6F" w:rsidRDefault="00F71C6F" w:rsidP="00634E4E">
      <w:pPr>
        <w:rPr>
          <w:rFonts w:ascii="Times New Roman" w:hAnsi="Times New Roman" w:cs="Times New Roman"/>
          <w:sz w:val="24"/>
          <w:szCs w:val="24"/>
        </w:rPr>
      </w:pPr>
    </w:p>
    <w:p w14:paraId="65619824" w14:textId="77777777" w:rsidR="00634E4E" w:rsidRPr="00644C05" w:rsidRDefault="00634E4E" w:rsidP="00644C05">
      <w:pPr>
        <w:rPr>
          <w:rFonts w:ascii="Times New Roman" w:hAnsi="Times New Roman" w:cs="Times New Roman"/>
          <w:sz w:val="24"/>
          <w:szCs w:val="24"/>
        </w:rPr>
      </w:pPr>
    </w:p>
    <w:p w14:paraId="32009A50" w14:textId="48900AD5" w:rsidR="0034286B" w:rsidRDefault="0034286B" w:rsidP="0034286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Сила турецкой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2CBB1D" w14:textId="77777777" w:rsidR="0034286B" w:rsidRDefault="0034286B" w:rsidP="0034286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B132F63" w14:textId="6AF4FD9A" w:rsidR="0034286B" w:rsidRDefault="0034286B" w:rsidP="0034286B">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Турции</w:t>
      </w:r>
      <w:proofErr w:type="gramEnd"/>
      <w:r>
        <w:rPr>
          <w:rFonts w:ascii="Times New Roman" w:hAnsi="Times New Roman" w:cs="Times New Roman"/>
          <w:sz w:val="24"/>
          <w:szCs w:val="24"/>
        </w:rPr>
        <w:t xml:space="preserve"> состоящей в БА.</w:t>
      </w:r>
    </w:p>
    <w:p w14:paraId="6A0DB95C" w14:textId="481FA500" w:rsidR="0034286B" w:rsidRDefault="0034286B" w:rsidP="003428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Турецкая промышленность самая сильная среди всех стран Балканской Антанты. Мы обязательно поможем всему оборонительному союзу в индустриализации передав часть своих технологий.</w:t>
      </w:r>
    </w:p>
    <w:p w14:paraId="2B8CFACE" w14:textId="2835B3AD" w:rsidR="0034286B" w:rsidRDefault="0034286B" w:rsidP="0034286B">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Pr>
          <w:rFonts w:ascii="Times New Roman" w:hAnsi="Times New Roman" w:cs="Times New Roman"/>
          <w:sz w:val="24"/>
          <w:szCs w:val="24"/>
        </w:rPr>
        <w:t>НД «Балканская Антанта» получит</w:t>
      </w:r>
      <w:r w:rsidRPr="00634E4E">
        <w:rPr>
          <w:rFonts w:ascii="Times New Roman" w:hAnsi="Times New Roman" w:cs="Times New Roman"/>
          <w:sz w:val="24"/>
          <w:szCs w:val="24"/>
        </w:rPr>
        <w:t>:</w:t>
      </w:r>
      <w:r w:rsidRPr="00644C05">
        <w:rPr>
          <w:rFonts w:ascii="Times New Roman" w:hAnsi="Times New Roman" w:cs="Times New Roman"/>
          <w:sz w:val="24"/>
          <w:szCs w:val="24"/>
        </w:rPr>
        <w:t xml:space="preserve"> </w:t>
      </w:r>
      <w:r>
        <w:rPr>
          <w:rFonts w:ascii="Times New Roman" w:hAnsi="Times New Roman" w:cs="Times New Roman"/>
          <w:sz w:val="24"/>
          <w:szCs w:val="24"/>
        </w:rPr>
        <w:t>рост эффективности производства +5%, максимум эффективности производства +5%</w:t>
      </w:r>
    </w:p>
    <w:p w14:paraId="415F0F4A" w14:textId="0109DD20" w:rsidR="00644C05" w:rsidRDefault="00644C05" w:rsidP="00041C4F">
      <w:pPr>
        <w:rPr>
          <w:rFonts w:ascii="Times New Roman" w:hAnsi="Times New Roman" w:cs="Times New Roman"/>
          <w:sz w:val="24"/>
          <w:szCs w:val="24"/>
        </w:rPr>
      </w:pPr>
    </w:p>
    <w:p w14:paraId="748D46CE" w14:textId="45FF1F66" w:rsidR="0034286B" w:rsidRDefault="0034286B" w:rsidP="0034286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24398" w14:textId="77777777" w:rsidR="0034286B" w:rsidRDefault="0034286B" w:rsidP="0034286B">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05481AAE" w14:textId="357E6C33" w:rsidR="0034286B" w:rsidRDefault="0034286B" w:rsidP="0034286B">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proofErr w:type="gramStart"/>
      <w:r>
        <w:rPr>
          <w:rFonts w:ascii="Times New Roman" w:hAnsi="Times New Roman" w:cs="Times New Roman"/>
          <w:sz w:val="24"/>
          <w:szCs w:val="24"/>
        </w:rPr>
        <w:t>Греции</w:t>
      </w:r>
      <w:proofErr w:type="gramEnd"/>
      <w:r>
        <w:rPr>
          <w:rFonts w:ascii="Times New Roman" w:hAnsi="Times New Roman" w:cs="Times New Roman"/>
          <w:sz w:val="24"/>
          <w:szCs w:val="24"/>
        </w:rPr>
        <w:t xml:space="preserve"> состоящей в БА.</w:t>
      </w:r>
    </w:p>
    <w:p w14:paraId="3A342D73" w14:textId="7FB7498C" w:rsidR="0034286B" w:rsidRDefault="0034286B" w:rsidP="003428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Грецкий торговый флот – один из крупнейших </w:t>
      </w:r>
      <w:r w:rsidR="001E653F">
        <w:rPr>
          <w:rFonts w:ascii="Times New Roman" w:hAnsi="Times New Roman" w:cs="Times New Roman"/>
          <w:sz w:val="24"/>
          <w:szCs w:val="24"/>
        </w:rPr>
        <w:t xml:space="preserve">в мире. Так же история нашей страны полна морских побед. Мы можем расширить свой опыт </w:t>
      </w:r>
      <w:proofErr w:type="spellStart"/>
      <w:r w:rsidR="001E653F">
        <w:rPr>
          <w:rFonts w:ascii="Times New Roman" w:hAnsi="Times New Roman" w:cs="Times New Roman"/>
          <w:sz w:val="24"/>
          <w:szCs w:val="24"/>
        </w:rPr>
        <w:t>флотостроения</w:t>
      </w:r>
      <w:proofErr w:type="spellEnd"/>
      <w:r w:rsidR="001E653F">
        <w:rPr>
          <w:rFonts w:ascii="Times New Roman" w:hAnsi="Times New Roman" w:cs="Times New Roman"/>
          <w:sz w:val="24"/>
          <w:szCs w:val="24"/>
        </w:rPr>
        <w:t xml:space="preserve"> для всех стран Антанты.</w:t>
      </w:r>
    </w:p>
    <w:p w14:paraId="7EC05D01" w14:textId="75108D09" w:rsidR="0034286B" w:rsidRDefault="0034286B" w:rsidP="0034286B">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Pr>
          <w:rFonts w:ascii="Times New Roman" w:hAnsi="Times New Roman" w:cs="Times New Roman"/>
          <w:sz w:val="24"/>
          <w:szCs w:val="24"/>
        </w:rPr>
        <w:t>НД «Балканская Антанта» получит</w:t>
      </w:r>
      <w:r w:rsidRPr="00634E4E">
        <w:rPr>
          <w:rFonts w:ascii="Times New Roman" w:hAnsi="Times New Roman" w:cs="Times New Roman"/>
          <w:sz w:val="24"/>
          <w:szCs w:val="24"/>
        </w:rPr>
        <w:t>:</w:t>
      </w:r>
      <w:r w:rsidRPr="00644C05">
        <w:rPr>
          <w:rFonts w:ascii="Times New Roman" w:hAnsi="Times New Roman" w:cs="Times New Roman"/>
          <w:sz w:val="24"/>
          <w:szCs w:val="24"/>
        </w:rPr>
        <w:t xml:space="preserve"> </w:t>
      </w:r>
      <w:r w:rsidR="001E653F">
        <w:rPr>
          <w:rFonts w:ascii="Times New Roman" w:hAnsi="Times New Roman" w:cs="Times New Roman"/>
          <w:sz w:val="24"/>
          <w:szCs w:val="24"/>
        </w:rPr>
        <w:t>Эффективность производства верфей +5%, длительность производства конвоев -10%.</w:t>
      </w:r>
    </w:p>
    <w:p w14:paraId="16FF7EB2" w14:textId="77777777" w:rsidR="001E653F" w:rsidRDefault="001E653F" w:rsidP="0034286B">
      <w:pPr>
        <w:rPr>
          <w:rFonts w:ascii="Times New Roman" w:hAnsi="Times New Roman" w:cs="Times New Roman"/>
          <w:sz w:val="24"/>
          <w:szCs w:val="24"/>
        </w:rPr>
      </w:pPr>
    </w:p>
    <w:p w14:paraId="20C6629C" w14:textId="0FABCDAD" w:rsidR="001E653F" w:rsidRDefault="001E653F" w:rsidP="001E65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Внедрить интернационалистический опыт</w:t>
      </w:r>
      <w:r w:rsidRPr="002F4CF6">
        <w:rPr>
          <w:rFonts w:ascii="Times New Roman" w:hAnsi="Times New Roman" w:cs="Times New Roman"/>
          <w:i/>
          <w:sz w:val="24"/>
          <w:szCs w:val="24"/>
        </w:rPr>
        <w:t>»</w:t>
      </w:r>
      <w:r>
        <w:rPr>
          <w:rFonts w:ascii="Times New Roman" w:hAnsi="Times New Roman" w:cs="Times New Roman"/>
          <w:i/>
          <w:sz w:val="24"/>
          <w:szCs w:val="24"/>
        </w:rPr>
        <w:t>.</w:t>
      </w:r>
    </w:p>
    <w:p w14:paraId="75C1AF32" w14:textId="7777777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26AF7AB" w14:textId="7981CBF4" w:rsidR="001E653F" w:rsidRDefault="001E653F" w:rsidP="001E65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Югославия состоящей в БА.</w:t>
      </w:r>
    </w:p>
    <w:p w14:paraId="7CAC212D" w14:textId="675D24A1" w:rsidR="001E653F" w:rsidRDefault="001E653F" w:rsidP="001E653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6ECB">
        <w:rPr>
          <w:rFonts w:ascii="Times New Roman" w:hAnsi="Times New Roman" w:cs="Times New Roman"/>
          <w:sz w:val="24"/>
          <w:szCs w:val="24"/>
        </w:rPr>
        <w:t xml:space="preserve">В Югославии проживает множество наций, этносов и культур, которые как-то уживаются в одном бурлящем котле. Нам нужно использовать этот опыт, чтобы каждый член Балканской </w:t>
      </w:r>
      <w:r w:rsidR="00EC2A4F">
        <w:rPr>
          <w:rFonts w:ascii="Times New Roman" w:hAnsi="Times New Roman" w:cs="Times New Roman"/>
          <w:sz w:val="24"/>
          <w:szCs w:val="24"/>
        </w:rPr>
        <w:t>Антанты</w:t>
      </w:r>
      <w:r w:rsidR="002C6ECB">
        <w:rPr>
          <w:rFonts w:ascii="Times New Roman" w:hAnsi="Times New Roman" w:cs="Times New Roman"/>
          <w:sz w:val="24"/>
          <w:szCs w:val="24"/>
        </w:rPr>
        <w:t xml:space="preserve"> лучше понимал друг друга.</w:t>
      </w:r>
    </w:p>
    <w:p w14:paraId="7281B52E" w14:textId="1E89D988" w:rsidR="001E653F" w:rsidRDefault="001E653F" w:rsidP="001E65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Pr>
          <w:rFonts w:ascii="Times New Roman" w:hAnsi="Times New Roman" w:cs="Times New Roman"/>
          <w:sz w:val="24"/>
          <w:szCs w:val="24"/>
        </w:rPr>
        <w:t>НД «Балканская Антанта» получит</w:t>
      </w:r>
      <w:r w:rsidRPr="00634E4E">
        <w:rPr>
          <w:rFonts w:ascii="Times New Roman" w:hAnsi="Times New Roman" w:cs="Times New Roman"/>
          <w:sz w:val="24"/>
          <w:szCs w:val="24"/>
        </w:rPr>
        <w:t>:</w:t>
      </w:r>
      <w:r w:rsidRPr="00644C05">
        <w:rPr>
          <w:rFonts w:ascii="Times New Roman" w:hAnsi="Times New Roman" w:cs="Times New Roman"/>
          <w:sz w:val="24"/>
          <w:szCs w:val="24"/>
        </w:rPr>
        <w:t xml:space="preserve"> </w:t>
      </w:r>
      <w:r w:rsidR="00EC2A4F">
        <w:rPr>
          <w:rFonts w:ascii="Times New Roman" w:hAnsi="Times New Roman" w:cs="Times New Roman"/>
          <w:sz w:val="24"/>
          <w:szCs w:val="24"/>
        </w:rPr>
        <w:t>людские ресурсы не национальной провинции +5%, ежедневный рост подчинения +0,1%.</w:t>
      </w:r>
    </w:p>
    <w:p w14:paraId="7274CC38" w14:textId="35682A20" w:rsidR="0034286B" w:rsidRDefault="0034286B" w:rsidP="00041C4F">
      <w:pPr>
        <w:rPr>
          <w:rFonts w:ascii="Times New Roman" w:hAnsi="Times New Roman" w:cs="Times New Roman"/>
          <w:sz w:val="24"/>
          <w:szCs w:val="24"/>
        </w:rPr>
      </w:pPr>
    </w:p>
    <w:p w14:paraId="3AB0F353" w14:textId="377E46A9" w:rsidR="001E653F" w:rsidRDefault="001E653F" w:rsidP="001E65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Румынская подготовка в горах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31739796" w14:textId="7777777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3A8B2691" w14:textId="15C4FFDA" w:rsidR="001E653F" w:rsidRDefault="001E653F" w:rsidP="001E65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Румыния состоящей в БА.</w:t>
      </w:r>
    </w:p>
    <w:p w14:paraId="075350B0" w14:textId="2F58B1A4" w:rsidR="001E653F" w:rsidRDefault="001E653F" w:rsidP="001E6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67D">
        <w:rPr>
          <w:rFonts w:ascii="Times New Roman" w:hAnsi="Times New Roman" w:cs="Times New Roman"/>
          <w:sz w:val="24"/>
          <w:szCs w:val="24"/>
        </w:rPr>
        <w:t>Румыния – гористая страна, так что румыны поднаторели в ведении войны в горах. Передача накопленного опыта, пойдёт на пользу всем.</w:t>
      </w:r>
    </w:p>
    <w:p w14:paraId="224B1268" w14:textId="4EBE2298" w:rsidR="001E653F" w:rsidRDefault="001E653F" w:rsidP="001E65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0074367D">
        <w:rPr>
          <w:rFonts w:ascii="Times New Roman" w:hAnsi="Times New Roman" w:cs="Times New Roman"/>
          <w:sz w:val="24"/>
          <w:szCs w:val="24"/>
        </w:rPr>
        <w:t xml:space="preserve"> Каждый член БА получит 1х +75% к скорости изучения горнострелковых войск,</w:t>
      </w:r>
      <w:r w:rsidRPr="00634E4E">
        <w:rPr>
          <w:rFonts w:ascii="Times New Roman" w:hAnsi="Times New Roman" w:cs="Times New Roman"/>
          <w:sz w:val="24"/>
          <w:szCs w:val="24"/>
        </w:rPr>
        <w:t xml:space="preserve"> </w:t>
      </w:r>
      <w:r>
        <w:rPr>
          <w:rFonts w:ascii="Times New Roman" w:hAnsi="Times New Roman" w:cs="Times New Roman"/>
          <w:sz w:val="24"/>
          <w:szCs w:val="24"/>
        </w:rPr>
        <w:t>НД «Балканская Антанта» получит</w:t>
      </w:r>
      <w:r w:rsidRPr="00634E4E">
        <w:rPr>
          <w:rFonts w:ascii="Times New Roman" w:hAnsi="Times New Roman" w:cs="Times New Roman"/>
          <w:sz w:val="24"/>
          <w:szCs w:val="24"/>
        </w:rPr>
        <w:t>:</w:t>
      </w:r>
      <w:r w:rsidRPr="00644C05">
        <w:rPr>
          <w:rFonts w:ascii="Times New Roman" w:hAnsi="Times New Roman" w:cs="Times New Roman"/>
          <w:sz w:val="24"/>
          <w:szCs w:val="24"/>
        </w:rPr>
        <w:t xml:space="preserve"> </w:t>
      </w:r>
      <w:r w:rsidR="0095060B">
        <w:rPr>
          <w:rFonts w:ascii="Times New Roman" w:hAnsi="Times New Roman" w:cs="Times New Roman"/>
          <w:sz w:val="24"/>
          <w:szCs w:val="24"/>
        </w:rPr>
        <w:t>+10% к максимуму войск спец назначения.</w:t>
      </w:r>
    </w:p>
    <w:p w14:paraId="7824E6A3" w14:textId="13131DF4" w:rsidR="001E653F" w:rsidRDefault="001E653F" w:rsidP="00041C4F">
      <w:pPr>
        <w:rPr>
          <w:rFonts w:ascii="Times New Roman" w:hAnsi="Times New Roman" w:cs="Times New Roman"/>
          <w:sz w:val="24"/>
          <w:szCs w:val="24"/>
        </w:rPr>
      </w:pPr>
    </w:p>
    <w:p w14:paraId="04A23346" w14:textId="54F0FE41" w:rsidR="001E653F" w:rsidRDefault="001E653F" w:rsidP="001E65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Румынская переработка нефти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D95B9A1" w14:textId="7777777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53FF2DFA" w14:textId="7777777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Румыния состоящей в БА.</w:t>
      </w:r>
    </w:p>
    <w:p w14:paraId="7F93BD83" w14:textId="715CAF02" w:rsidR="001E653F" w:rsidRDefault="001E653F" w:rsidP="001E6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6EA9">
        <w:rPr>
          <w:rFonts w:ascii="Times New Roman" w:hAnsi="Times New Roman" w:cs="Times New Roman"/>
          <w:sz w:val="24"/>
          <w:szCs w:val="24"/>
        </w:rPr>
        <w:t xml:space="preserve">Румыния обладает огромными запасами нефти, и потому, </w:t>
      </w:r>
      <w:r w:rsidR="000026C6">
        <w:rPr>
          <w:rFonts w:ascii="Times New Roman" w:hAnsi="Times New Roman" w:cs="Times New Roman"/>
          <w:sz w:val="24"/>
          <w:szCs w:val="24"/>
        </w:rPr>
        <w:t>её</w:t>
      </w:r>
      <w:r w:rsidR="00746EA9">
        <w:rPr>
          <w:rFonts w:ascii="Times New Roman" w:hAnsi="Times New Roman" w:cs="Times New Roman"/>
          <w:sz w:val="24"/>
          <w:szCs w:val="24"/>
        </w:rPr>
        <w:t xml:space="preserve"> технологии переработки нефти ушли далеко вперёд. </w:t>
      </w:r>
      <w:r w:rsidR="000026C6">
        <w:rPr>
          <w:rFonts w:ascii="Times New Roman" w:hAnsi="Times New Roman" w:cs="Times New Roman"/>
          <w:sz w:val="24"/>
          <w:szCs w:val="24"/>
        </w:rPr>
        <w:t>Совместные научные группы помогут продвинуться в этих технологиях всему альянсу.</w:t>
      </w:r>
    </w:p>
    <w:p w14:paraId="61DA47CB" w14:textId="67BE406B" w:rsidR="001E653F" w:rsidRDefault="001E653F" w:rsidP="001E65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sidR="00746EA9">
        <w:rPr>
          <w:rFonts w:ascii="Times New Roman" w:hAnsi="Times New Roman" w:cs="Times New Roman"/>
          <w:sz w:val="24"/>
          <w:szCs w:val="24"/>
        </w:rPr>
        <w:t>Каждый член БА получит 2х +75% к скорости изучения технологий переработки нефти.</w:t>
      </w:r>
    </w:p>
    <w:p w14:paraId="5F70C77F" w14:textId="4AA96A3F" w:rsidR="001E653F" w:rsidRDefault="001E653F" w:rsidP="00041C4F">
      <w:pPr>
        <w:rPr>
          <w:rFonts w:ascii="Times New Roman" w:hAnsi="Times New Roman" w:cs="Times New Roman"/>
          <w:sz w:val="24"/>
          <w:szCs w:val="24"/>
        </w:rPr>
      </w:pPr>
    </w:p>
    <w:p w14:paraId="0941B038" w14:textId="5F5FE191" w:rsidR="001E653F" w:rsidRDefault="001E653F" w:rsidP="001E65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Объединённая защита Балкан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3812196E" w14:textId="7777777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9665692" w14:textId="3013F598" w:rsidR="001E653F" w:rsidRDefault="001E653F" w:rsidP="001E65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любой стране, состоящей в БА.</w:t>
      </w:r>
    </w:p>
    <w:p w14:paraId="497FAF4E" w14:textId="427531EE" w:rsidR="0074367D" w:rsidRPr="0074367D" w:rsidRDefault="0074367D" w:rsidP="001E653F">
      <w:pPr>
        <w:rPr>
          <w:rFonts w:ascii="Times New Roman" w:hAnsi="Times New Roman" w:cs="Times New Roman"/>
          <w:sz w:val="24"/>
          <w:szCs w:val="24"/>
        </w:rPr>
      </w:pPr>
      <w:r>
        <w:rPr>
          <w:rFonts w:ascii="Times New Roman" w:hAnsi="Times New Roman" w:cs="Times New Roman"/>
          <w:sz w:val="24"/>
          <w:szCs w:val="24"/>
        </w:rPr>
        <w:t>Условие</w:t>
      </w:r>
      <w:r w:rsidRPr="0074367D">
        <w:rPr>
          <w:rFonts w:ascii="Times New Roman" w:hAnsi="Times New Roman" w:cs="Times New Roman"/>
          <w:sz w:val="24"/>
          <w:szCs w:val="24"/>
        </w:rPr>
        <w:t xml:space="preserve">: </w:t>
      </w:r>
      <w:r>
        <w:rPr>
          <w:rFonts w:ascii="Times New Roman" w:hAnsi="Times New Roman" w:cs="Times New Roman"/>
          <w:sz w:val="24"/>
          <w:szCs w:val="24"/>
        </w:rPr>
        <w:t>Все страны БА находятся в состоянии войны.</w:t>
      </w:r>
    </w:p>
    <w:p w14:paraId="5613EF10" w14:textId="01006E44" w:rsidR="001E653F" w:rsidRDefault="001E653F" w:rsidP="001E6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67D">
        <w:rPr>
          <w:rFonts w:ascii="Times New Roman" w:hAnsi="Times New Roman" w:cs="Times New Roman"/>
          <w:sz w:val="24"/>
          <w:szCs w:val="24"/>
        </w:rPr>
        <w:t>Мы должны объединиться и защитить Балканский полуостров от всяческого агрессора и не дать им установить свои правила!</w:t>
      </w:r>
    </w:p>
    <w:p w14:paraId="55C7125A" w14:textId="095EF70B" w:rsidR="001E653F" w:rsidRDefault="001E653F" w:rsidP="001E65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Pr>
          <w:rFonts w:ascii="Times New Roman" w:hAnsi="Times New Roman" w:cs="Times New Roman"/>
          <w:sz w:val="24"/>
          <w:szCs w:val="24"/>
        </w:rPr>
        <w:t>НД «Балканская Антанта» получит</w:t>
      </w:r>
      <w:r w:rsidRPr="00634E4E">
        <w:rPr>
          <w:rFonts w:ascii="Times New Roman" w:hAnsi="Times New Roman" w:cs="Times New Roman"/>
          <w:sz w:val="24"/>
          <w:szCs w:val="24"/>
        </w:rPr>
        <w:t>:</w:t>
      </w:r>
      <w:r w:rsidRPr="00644C05">
        <w:rPr>
          <w:rFonts w:ascii="Times New Roman" w:hAnsi="Times New Roman" w:cs="Times New Roman"/>
          <w:sz w:val="24"/>
          <w:szCs w:val="24"/>
        </w:rPr>
        <w:t xml:space="preserve"> </w:t>
      </w:r>
      <w:r w:rsidR="0074367D">
        <w:rPr>
          <w:rFonts w:ascii="Times New Roman" w:hAnsi="Times New Roman" w:cs="Times New Roman"/>
          <w:sz w:val="24"/>
          <w:szCs w:val="24"/>
        </w:rPr>
        <w:t>+1% военнообязанного населения, защита против второстепенных стран +5%, защита против ведущих стран +15%</w:t>
      </w:r>
    </w:p>
    <w:p w14:paraId="605DCB00" w14:textId="60C53CAF" w:rsidR="001E653F" w:rsidRDefault="001E653F" w:rsidP="00041C4F">
      <w:pPr>
        <w:rPr>
          <w:rFonts w:ascii="Times New Roman" w:hAnsi="Times New Roman" w:cs="Times New Roman"/>
          <w:sz w:val="24"/>
          <w:szCs w:val="24"/>
        </w:rPr>
      </w:pPr>
    </w:p>
    <w:p w14:paraId="2367FEBD" w14:textId="3A74A247" w:rsidR="001E653F" w:rsidRDefault="001E653F" w:rsidP="001E65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Балканское научное сотрудничество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67A4666F" w14:textId="7777777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Выполняется 35 дней.</w:t>
      </w:r>
    </w:p>
    <w:p w14:paraId="28FA9EFF" w14:textId="1B381DD7" w:rsidR="001E653F" w:rsidRDefault="001E653F" w:rsidP="001E653F">
      <w:pPr>
        <w:rPr>
          <w:rFonts w:ascii="Times New Roman" w:hAnsi="Times New Roman" w:cs="Times New Roman"/>
          <w:sz w:val="24"/>
          <w:szCs w:val="24"/>
        </w:rPr>
      </w:pPr>
      <w:r>
        <w:rPr>
          <w:rFonts w:ascii="Times New Roman" w:hAnsi="Times New Roman" w:cs="Times New Roman"/>
          <w:sz w:val="24"/>
          <w:szCs w:val="24"/>
        </w:rPr>
        <w:t>Доступно</w:t>
      </w:r>
      <w:r w:rsidRPr="00E5321C">
        <w:rPr>
          <w:rFonts w:ascii="Times New Roman" w:hAnsi="Times New Roman" w:cs="Times New Roman"/>
          <w:sz w:val="24"/>
          <w:szCs w:val="24"/>
        </w:rPr>
        <w:t xml:space="preserve">: </w:t>
      </w:r>
      <w:r>
        <w:rPr>
          <w:rFonts w:ascii="Times New Roman" w:hAnsi="Times New Roman" w:cs="Times New Roman"/>
          <w:sz w:val="24"/>
          <w:szCs w:val="24"/>
        </w:rPr>
        <w:t>любой стране, состоящей в БА.</w:t>
      </w:r>
    </w:p>
    <w:p w14:paraId="52DD8776" w14:textId="3B06BDFF" w:rsidR="0074367D" w:rsidRPr="0074367D" w:rsidRDefault="0074367D" w:rsidP="001E653F">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74367D">
        <w:rPr>
          <w:rFonts w:ascii="Times New Roman" w:hAnsi="Times New Roman" w:cs="Times New Roman"/>
          <w:sz w:val="24"/>
          <w:szCs w:val="24"/>
        </w:rPr>
        <w:t xml:space="preserve">: </w:t>
      </w:r>
      <w:proofErr w:type="gramStart"/>
      <w:r>
        <w:rPr>
          <w:rFonts w:ascii="Times New Roman" w:hAnsi="Times New Roman" w:cs="Times New Roman"/>
          <w:sz w:val="24"/>
          <w:szCs w:val="24"/>
        </w:rPr>
        <w:t>Страна</w:t>
      </w:r>
      <w:proofErr w:type="gramEnd"/>
      <w:r>
        <w:rPr>
          <w:rFonts w:ascii="Times New Roman" w:hAnsi="Times New Roman" w:cs="Times New Roman"/>
          <w:sz w:val="24"/>
          <w:szCs w:val="24"/>
        </w:rPr>
        <w:t xml:space="preserve"> изучающая фокус в альянсе с одной из стран БА.</w:t>
      </w:r>
    </w:p>
    <w:p w14:paraId="31B25AFA" w14:textId="7C4E471D" w:rsidR="001E653F" w:rsidRDefault="001E653F" w:rsidP="001E653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67D">
        <w:rPr>
          <w:rFonts w:ascii="Times New Roman" w:hAnsi="Times New Roman" w:cs="Times New Roman"/>
          <w:sz w:val="24"/>
          <w:szCs w:val="24"/>
        </w:rPr>
        <w:t>После</w:t>
      </w:r>
      <w:proofErr w:type="gramEnd"/>
      <w:r w:rsidR="0074367D">
        <w:rPr>
          <w:rFonts w:ascii="Times New Roman" w:hAnsi="Times New Roman" w:cs="Times New Roman"/>
          <w:sz w:val="24"/>
          <w:szCs w:val="24"/>
        </w:rPr>
        <w:t xml:space="preserve"> заключения полноценного военного альянса, следующим логичным шагом будет объединение научной базы.</w:t>
      </w:r>
    </w:p>
    <w:p w14:paraId="22590775" w14:textId="26A316A7" w:rsidR="001E653F" w:rsidRDefault="001E653F" w:rsidP="001E653F">
      <w:pPr>
        <w:rPr>
          <w:rFonts w:ascii="Times New Roman" w:hAnsi="Times New Roman" w:cs="Times New Roman"/>
          <w:sz w:val="24"/>
          <w:szCs w:val="24"/>
        </w:rPr>
      </w:pPr>
      <w:r>
        <w:rPr>
          <w:rFonts w:ascii="Times New Roman" w:hAnsi="Times New Roman" w:cs="Times New Roman"/>
          <w:sz w:val="24"/>
          <w:szCs w:val="24"/>
        </w:rPr>
        <w:t>Эффект</w:t>
      </w:r>
      <w:r w:rsidRPr="00EB7F1A">
        <w:rPr>
          <w:rFonts w:ascii="Times New Roman" w:hAnsi="Times New Roman" w:cs="Times New Roman"/>
          <w:sz w:val="24"/>
          <w:szCs w:val="24"/>
        </w:rPr>
        <w:t>:</w:t>
      </w:r>
      <w:r w:rsidRPr="00634E4E">
        <w:rPr>
          <w:rFonts w:ascii="Times New Roman" w:hAnsi="Times New Roman" w:cs="Times New Roman"/>
          <w:sz w:val="24"/>
          <w:szCs w:val="24"/>
        </w:rPr>
        <w:t xml:space="preserve"> </w:t>
      </w:r>
      <w:r w:rsidR="0074367D">
        <w:rPr>
          <w:rFonts w:ascii="Times New Roman" w:hAnsi="Times New Roman" w:cs="Times New Roman"/>
          <w:sz w:val="24"/>
          <w:szCs w:val="24"/>
        </w:rPr>
        <w:t>Каждая страна в альянсе, что входит в БА с вами, присоединится к комитету по исследованиям «Балканский научный комитет».</w:t>
      </w:r>
      <w:r w:rsidRPr="00644C05">
        <w:rPr>
          <w:rFonts w:ascii="Times New Roman" w:hAnsi="Times New Roman" w:cs="Times New Roman"/>
          <w:sz w:val="24"/>
          <w:szCs w:val="24"/>
        </w:rPr>
        <w:t xml:space="preserve"> </w:t>
      </w:r>
    </w:p>
    <w:p w14:paraId="09B5ED94" w14:textId="77777777" w:rsidR="001E653F" w:rsidRPr="001B7E0F" w:rsidRDefault="001E653F" w:rsidP="00041C4F">
      <w:pPr>
        <w:rPr>
          <w:rFonts w:ascii="Times New Roman" w:hAnsi="Times New Roman" w:cs="Times New Roman"/>
          <w:sz w:val="24"/>
          <w:szCs w:val="24"/>
        </w:rPr>
      </w:pPr>
    </w:p>
    <w:sectPr w:rsidR="001E653F" w:rsidRPr="001B7E0F" w:rsidSect="001E47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A6D65" w14:textId="77777777" w:rsidR="009B12B1" w:rsidRDefault="009B12B1" w:rsidP="007E4DBB">
      <w:pPr>
        <w:spacing w:after="0" w:line="240" w:lineRule="auto"/>
      </w:pPr>
      <w:r>
        <w:separator/>
      </w:r>
    </w:p>
  </w:endnote>
  <w:endnote w:type="continuationSeparator" w:id="0">
    <w:p w14:paraId="1AA5BAF0" w14:textId="77777777" w:rsidR="009B12B1" w:rsidRDefault="009B12B1" w:rsidP="007E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43A8" w14:textId="77777777" w:rsidR="009B12B1" w:rsidRDefault="009B12B1" w:rsidP="007E4DBB">
      <w:pPr>
        <w:spacing w:after="0" w:line="240" w:lineRule="auto"/>
      </w:pPr>
      <w:r>
        <w:separator/>
      </w:r>
    </w:p>
  </w:footnote>
  <w:footnote w:type="continuationSeparator" w:id="0">
    <w:p w14:paraId="52D02D0E" w14:textId="77777777" w:rsidR="009B12B1" w:rsidRDefault="009B12B1" w:rsidP="007E4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354"/>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826AE"/>
    <w:multiLevelType w:val="hybridMultilevel"/>
    <w:tmpl w:val="645A6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700A8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60178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946CA6"/>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2F2CC0"/>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64582B"/>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A35563"/>
    <w:multiLevelType w:val="hybridMultilevel"/>
    <w:tmpl w:val="9F8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9" w15:restartNumberingAfterBreak="0">
    <w:nsid w:val="13585051"/>
    <w:multiLevelType w:val="hybridMultilevel"/>
    <w:tmpl w:val="19260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67155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6FB5C63"/>
    <w:multiLevelType w:val="hybridMultilevel"/>
    <w:tmpl w:val="61DCD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530FF9"/>
    <w:multiLevelType w:val="hybridMultilevel"/>
    <w:tmpl w:val="6B86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BA5E47"/>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95B607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AEC14B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C43EE6"/>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1667614"/>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3C726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EF5F1D"/>
    <w:multiLevelType w:val="hybridMultilevel"/>
    <w:tmpl w:val="D56E5C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D5132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BB5A5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136A11"/>
    <w:multiLevelType w:val="hybridMultilevel"/>
    <w:tmpl w:val="20106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F305BB"/>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C5A7EC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0806E2"/>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F16BD2"/>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3513B42"/>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4523F75"/>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FB6B26"/>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C180AEE"/>
    <w:multiLevelType w:val="multilevel"/>
    <w:tmpl w:val="0419001D"/>
    <w:styleLink w:val="10"/>
    <w:lvl w:ilvl="0">
      <w:start w:val="1"/>
      <w:numFmt w:val="none"/>
      <w:lvlText w:val="%1)"/>
      <w:lvlJc w:val="left"/>
      <w:pPr>
        <w:ind w:left="360" w:hanging="360"/>
      </w:pPr>
      <w:rPr>
        <w:rFonts w:ascii="Times New Roman" w:hAnsi="Times New Roman"/>
        <w:b/>
        <w:sz w:val="32"/>
      </w:rPr>
    </w:lvl>
    <w:lvl w:ilvl="1">
      <w:start w:val="1"/>
      <w:numFmt w:val="none"/>
      <w:lvlText w:val="%2)"/>
      <w:lvlJc w:val="left"/>
      <w:pPr>
        <w:ind w:left="720" w:hanging="360"/>
      </w:pPr>
      <w:rPr>
        <w:rFonts w:ascii="Times New Roman" w:hAnsi="Times New Roman"/>
        <w:b/>
        <w:sz w:val="32"/>
      </w:rPr>
    </w:lvl>
    <w:lvl w:ilvl="2">
      <w:start w:val="1"/>
      <w:numFmt w:val="lowerRoman"/>
      <w:lvlText w:val="%3)"/>
      <w:lvlJc w:val="left"/>
      <w:pPr>
        <w:ind w:left="1080" w:hanging="360"/>
      </w:pPr>
      <w:rPr>
        <w:rFonts w:ascii="Times New Roman" w:hAnsi="Times New Roman"/>
        <w:b/>
        <w:sz w:val="3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A93E76"/>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C13B2E"/>
    <w:multiLevelType w:val="hybridMultilevel"/>
    <w:tmpl w:val="86C49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DE6A1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4F33AC3"/>
    <w:multiLevelType w:val="hybridMultilevel"/>
    <w:tmpl w:val="914CA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BB7D4E"/>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C461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902A1C"/>
    <w:multiLevelType w:val="hybridMultilevel"/>
    <w:tmpl w:val="5E84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1A32AB"/>
    <w:multiLevelType w:val="hybridMultilevel"/>
    <w:tmpl w:val="9498F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4597439"/>
    <w:multiLevelType w:val="hybridMultilevel"/>
    <w:tmpl w:val="E0A6F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67069F"/>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384C4D"/>
    <w:multiLevelType w:val="hybridMultilevel"/>
    <w:tmpl w:val="FB7EB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D7F78DE"/>
    <w:multiLevelType w:val="hybridMultilevel"/>
    <w:tmpl w:val="6B949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8307F8"/>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AC53069"/>
    <w:multiLevelType w:val="hybridMultilevel"/>
    <w:tmpl w:val="89AE5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3442C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40"/>
  </w:num>
  <w:num w:numId="3">
    <w:abstractNumId w:val="18"/>
  </w:num>
  <w:num w:numId="4">
    <w:abstractNumId w:val="10"/>
  </w:num>
  <w:num w:numId="5">
    <w:abstractNumId w:val="45"/>
  </w:num>
  <w:num w:numId="6">
    <w:abstractNumId w:val="3"/>
  </w:num>
  <w:num w:numId="7">
    <w:abstractNumId w:val="9"/>
  </w:num>
  <w:num w:numId="8">
    <w:abstractNumId w:val="12"/>
  </w:num>
  <w:num w:numId="9">
    <w:abstractNumId w:val="21"/>
  </w:num>
  <w:num w:numId="10">
    <w:abstractNumId w:val="16"/>
  </w:num>
  <w:num w:numId="11">
    <w:abstractNumId w:val="24"/>
  </w:num>
  <w:num w:numId="12">
    <w:abstractNumId w:val="2"/>
  </w:num>
  <w:num w:numId="13">
    <w:abstractNumId w:val="14"/>
  </w:num>
  <w:num w:numId="14">
    <w:abstractNumId w:val="13"/>
  </w:num>
  <w:num w:numId="15">
    <w:abstractNumId w:val="39"/>
  </w:num>
  <w:num w:numId="16">
    <w:abstractNumId w:val="35"/>
  </w:num>
  <w:num w:numId="17">
    <w:abstractNumId w:val="1"/>
  </w:num>
  <w:num w:numId="18">
    <w:abstractNumId w:val="30"/>
  </w:num>
  <w:num w:numId="19">
    <w:abstractNumId w:val="20"/>
  </w:num>
  <w:num w:numId="20">
    <w:abstractNumId w:val="41"/>
  </w:num>
  <w:num w:numId="21">
    <w:abstractNumId w:val="37"/>
  </w:num>
  <w:num w:numId="22">
    <w:abstractNumId w:val="38"/>
  </w:num>
  <w:num w:numId="23">
    <w:abstractNumId w:val="19"/>
  </w:num>
  <w:num w:numId="24">
    <w:abstractNumId w:val="26"/>
  </w:num>
  <w:num w:numId="25">
    <w:abstractNumId w:val="44"/>
  </w:num>
  <w:num w:numId="26">
    <w:abstractNumId w:val="11"/>
  </w:num>
  <w:num w:numId="27">
    <w:abstractNumId w:val="42"/>
  </w:num>
  <w:num w:numId="28">
    <w:abstractNumId w:val="33"/>
  </w:num>
  <w:num w:numId="29">
    <w:abstractNumId w:val="6"/>
  </w:num>
  <w:num w:numId="30">
    <w:abstractNumId w:val="7"/>
  </w:num>
  <w:num w:numId="31">
    <w:abstractNumId w:val="23"/>
  </w:num>
  <w:num w:numId="32">
    <w:abstractNumId w:val="25"/>
  </w:num>
  <w:num w:numId="33">
    <w:abstractNumId w:val="4"/>
  </w:num>
  <w:num w:numId="34">
    <w:abstractNumId w:val="15"/>
  </w:num>
  <w:num w:numId="35">
    <w:abstractNumId w:val="22"/>
  </w:num>
  <w:num w:numId="36">
    <w:abstractNumId w:val="5"/>
  </w:num>
  <w:num w:numId="37">
    <w:abstractNumId w:val="31"/>
  </w:num>
  <w:num w:numId="38">
    <w:abstractNumId w:val="8"/>
  </w:num>
  <w:num w:numId="39">
    <w:abstractNumId w:val="0"/>
  </w:num>
  <w:num w:numId="40">
    <w:abstractNumId w:val="46"/>
  </w:num>
  <w:num w:numId="41">
    <w:abstractNumId w:val="29"/>
  </w:num>
  <w:num w:numId="42">
    <w:abstractNumId w:val="17"/>
  </w:num>
  <w:num w:numId="43">
    <w:abstractNumId w:val="36"/>
  </w:num>
  <w:num w:numId="44">
    <w:abstractNumId w:val="32"/>
  </w:num>
  <w:num w:numId="45">
    <w:abstractNumId w:val="34"/>
  </w:num>
  <w:num w:numId="46">
    <w:abstractNumId w:val="43"/>
  </w:num>
  <w:num w:numId="47">
    <w:abstractNumId w:val="27"/>
  </w:num>
  <w:num w:numId="48">
    <w:abstractNumId w:val="4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6C6"/>
    <w:rsid w:val="00002E82"/>
    <w:rsid w:val="000036BC"/>
    <w:rsid w:val="00004BD2"/>
    <w:rsid w:val="00005429"/>
    <w:rsid w:val="00007612"/>
    <w:rsid w:val="000109CE"/>
    <w:rsid w:val="00010F48"/>
    <w:rsid w:val="000115FC"/>
    <w:rsid w:val="00012397"/>
    <w:rsid w:val="0001554B"/>
    <w:rsid w:val="00016837"/>
    <w:rsid w:val="00021535"/>
    <w:rsid w:val="00021B14"/>
    <w:rsid w:val="00024446"/>
    <w:rsid w:val="00024847"/>
    <w:rsid w:val="00024E04"/>
    <w:rsid w:val="00025B26"/>
    <w:rsid w:val="000273F9"/>
    <w:rsid w:val="00030B27"/>
    <w:rsid w:val="00033D42"/>
    <w:rsid w:val="000356E4"/>
    <w:rsid w:val="00036B00"/>
    <w:rsid w:val="00036DBB"/>
    <w:rsid w:val="00040EAF"/>
    <w:rsid w:val="00041C4F"/>
    <w:rsid w:val="00041F80"/>
    <w:rsid w:val="000427C2"/>
    <w:rsid w:val="00043CF6"/>
    <w:rsid w:val="000443C0"/>
    <w:rsid w:val="00045C67"/>
    <w:rsid w:val="00045EE8"/>
    <w:rsid w:val="00047974"/>
    <w:rsid w:val="00050024"/>
    <w:rsid w:val="00054E4A"/>
    <w:rsid w:val="00055F39"/>
    <w:rsid w:val="00056C60"/>
    <w:rsid w:val="0006265A"/>
    <w:rsid w:val="00063581"/>
    <w:rsid w:val="0006609B"/>
    <w:rsid w:val="00070717"/>
    <w:rsid w:val="00072183"/>
    <w:rsid w:val="0007263C"/>
    <w:rsid w:val="00073261"/>
    <w:rsid w:val="00080482"/>
    <w:rsid w:val="00081747"/>
    <w:rsid w:val="000832CF"/>
    <w:rsid w:val="00083A11"/>
    <w:rsid w:val="00086E3F"/>
    <w:rsid w:val="0008737C"/>
    <w:rsid w:val="00090562"/>
    <w:rsid w:val="00092A66"/>
    <w:rsid w:val="000955AA"/>
    <w:rsid w:val="000A08C5"/>
    <w:rsid w:val="000A0DCD"/>
    <w:rsid w:val="000A12CA"/>
    <w:rsid w:val="000A157C"/>
    <w:rsid w:val="000A1EA6"/>
    <w:rsid w:val="000A24C0"/>
    <w:rsid w:val="000A44A3"/>
    <w:rsid w:val="000A5A94"/>
    <w:rsid w:val="000A5EE2"/>
    <w:rsid w:val="000A6FFA"/>
    <w:rsid w:val="000B082E"/>
    <w:rsid w:val="000B1257"/>
    <w:rsid w:val="000B28B4"/>
    <w:rsid w:val="000B5B40"/>
    <w:rsid w:val="000B6756"/>
    <w:rsid w:val="000C1A46"/>
    <w:rsid w:val="000C2508"/>
    <w:rsid w:val="000C25CA"/>
    <w:rsid w:val="000C2838"/>
    <w:rsid w:val="000C5163"/>
    <w:rsid w:val="000C62F1"/>
    <w:rsid w:val="000C63BD"/>
    <w:rsid w:val="000C7707"/>
    <w:rsid w:val="000C7E73"/>
    <w:rsid w:val="000D0068"/>
    <w:rsid w:val="000D0E15"/>
    <w:rsid w:val="000D2A90"/>
    <w:rsid w:val="000D2AD1"/>
    <w:rsid w:val="000D2CE1"/>
    <w:rsid w:val="000D3750"/>
    <w:rsid w:val="000D47E2"/>
    <w:rsid w:val="000E033C"/>
    <w:rsid w:val="000E1353"/>
    <w:rsid w:val="000E3FEE"/>
    <w:rsid w:val="000E48D6"/>
    <w:rsid w:val="000E4EE7"/>
    <w:rsid w:val="000E5942"/>
    <w:rsid w:val="000E6A0D"/>
    <w:rsid w:val="000E742A"/>
    <w:rsid w:val="000E74CD"/>
    <w:rsid w:val="000F1D72"/>
    <w:rsid w:val="000F2B29"/>
    <w:rsid w:val="000F3A1C"/>
    <w:rsid w:val="000F43BA"/>
    <w:rsid w:val="000F4502"/>
    <w:rsid w:val="000F4EC7"/>
    <w:rsid w:val="000F58C1"/>
    <w:rsid w:val="000F5BF0"/>
    <w:rsid w:val="000F674A"/>
    <w:rsid w:val="000F70DE"/>
    <w:rsid w:val="000F77FB"/>
    <w:rsid w:val="001000AA"/>
    <w:rsid w:val="00100232"/>
    <w:rsid w:val="00102681"/>
    <w:rsid w:val="00102E83"/>
    <w:rsid w:val="00103131"/>
    <w:rsid w:val="001032E8"/>
    <w:rsid w:val="00105635"/>
    <w:rsid w:val="00105AEB"/>
    <w:rsid w:val="00106252"/>
    <w:rsid w:val="001070FD"/>
    <w:rsid w:val="00107B64"/>
    <w:rsid w:val="0011006C"/>
    <w:rsid w:val="001126BD"/>
    <w:rsid w:val="00113A51"/>
    <w:rsid w:val="00114088"/>
    <w:rsid w:val="00114FC5"/>
    <w:rsid w:val="00117EF3"/>
    <w:rsid w:val="00120944"/>
    <w:rsid w:val="00120CEB"/>
    <w:rsid w:val="00125D51"/>
    <w:rsid w:val="00126A75"/>
    <w:rsid w:val="00126D3E"/>
    <w:rsid w:val="00131CDF"/>
    <w:rsid w:val="001332CF"/>
    <w:rsid w:val="00133F80"/>
    <w:rsid w:val="001350A9"/>
    <w:rsid w:val="00135501"/>
    <w:rsid w:val="001363F1"/>
    <w:rsid w:val="00144344"/>
    <w:rsid w:val="00144647"/>
    <w:rsid w:val="00146A7B"/>
    <w:rsid w:val="001506E2"/>
    <w:rsid w:val="0015455D"/>
    <w:rsid w:val="00156436"/>
    <w:rsid w:val="00156468"/>
    <w:rsid w:val="00157318"/>
    <w:rsid w:val="00161ED4"/>
    <w:rsid w:val="00163AD2"/>
    <w:rsid w:val="00163CCB"/>
    <w:rsid w:val="00163D3C"/>
    <w:rsid w:val="0017008E"/>
    <w:rsid w:val="0017081C"/>
    <w:rsid w:val="00171557"/>
    <w:rsid w:val="00181EFF"/>
    <w:rsid w:val="00182184"/>
    <w:rsid w:val="0018613C"/>
    <w:rsid w:val="00191D79"/>
    <w:rsid w:val="00193736"/>
    <w:rsid w:val="00195B87"/>
    <w:rsid w:val="00196494"/>
    <w:rsid w:val="00196714"/>
    <w:rsid w:val="001A1116"/>
    <w:rsid w:val="001A14FE"/>
    <w:rsid w:val="001A2D8A"/>
    <w:rsid w:val="001A55AB"/>
    <w:rsid w:val="001A5AD4"/>
    <w:rsid w:val="001A6BC7"/>
    <w:rsid w:val="001A6E49"/>
    <w:rsid w:val="001A744D"/>
    <w:rsid w:val="001B03BC"/>
    <w:rsid w:val="001B3DB1"/>
    <w:rsid w:val="001B69B2"/>
    <w:rsid w:val="001B74B8"/>
    <w:rsid w:val="001B77C2"/>
    <w:rsid w:val="001B7E0F"/>
    <w:rsid w:val="001C1C37"/>
    <w:rsid w:val="001C34F0"/>
    <w:rsid w:val="001C3559"/>
    <w:rsid w:val="001D1317"/>
    <w:rsid w:val="001D54E1"/>
    <w:rsid w:val="001D7202"/>
    <w:rsid w:val="001D7B09"/>
    <w:rsid w:val="001E0D9A"/>
    <w:rsid w:val="001E0FB2"/>
    <w:rsid w:val="001E18B1"/>
    <w:rsid w:val="001E47CE"/>
    <w:rsid w:val="001E50E7"/>
    <w:rsid w:val="001E5256"/>
    <w:rsid w:val="001E653F"/>
    <w:rsid w:val="001E75A1"/>
    <w:rsid w:val="001F232B"/>
    <w:rsid w:val="001F3563"/>
    <w:rsid w:val="001F77E5"/>
    <w:rsid w:val="001F7EE8"/>
    <w:rsid w:val="002016DB"/>
    <w:rsid w:val="00201E23"/>
    <w:rsid w:val="002046AE"/>
    <w:rsid w:val="00205230"/>
    <w:rsid w:val="00205320"/>
    <w:rsid w:val="00205D83"/>
    <w:rsid w:val="00206445"/>
    <w:rsid w:val="0020737B"/>
    <w:rsid w:val="002102EA"/>
    <w:rsid w:val="00212517"/>
    <w:rsid w:val="00214ABD"/>
    <w:rsid w:val="002163FF"/>
    <w:rsid w:val="00220DBF"/>
    <w:rsid w:val="00221F4D"/>
    <w:rsid w:val="00224A76"/>
    <w:rsid w:val="00225348"/>
    <w:rsid w:val="00225577"/>
    <w:rsid w:val="002308AF"/>
    <w:rsid w:val="00231827"/>
    <w:rsid w:val="00235E57"/>
    <w:rsid w:val="00236473"/>
    <w:rsid w:val="002374EA"/>
    <w:rsid w:val="002409BF"/>
    <w:rsid w:val="00241DC4"/>
    <w:rsid w:val="002428D0"/>
    <w:rsid w:val="00243419"/>
    <w:rsid w:val="00244CEB"/>
    <w:rsid w:val="00245AB9"/>
    <w:rsid w:val="0025467D"/>
    <w:rsid w:val="00254F31"/>
    <w:rsid w:val="00255EC7"/>
    <w:rsid w:val="00257C49"/>
    <w:rsid w:val="002606EF"/>
    <w:rsid w:val="002627A6"/>
    <w:rsid w:val="002646D7"/>
    <w:rsid w:val="002652B6"/>
    <w:rsid w:val="002655EB"/>
    <w:rsid w:val="00265ED7"/>
    <w:rsid w:val="00266E07"/>
    <w:rsid w:val="00275AD6"/>
    <w:rsid w:val="00277003"/>
    <w:rsid w:val="00280DCA"/>
    <w:rsid w:val="00282106"/>
    <w:rsid w:val="00282CC2"/>
    <w:rsid w:val="002837DE"/>
    <w:rsid w:val="00284E82"/>
    <w:rsid w:val="00285FAA"/>
    <w:rsid w:val="002860C1"/>
    <w:rsid w:val="002867C5"/>
    <w:rsid w:val="00291865"/>
    <w:rsid w:val="00291CED"/>
    <w:rsid w:val="00295D67"/>
    <w:rsid w:val="002970DC"/>
    <w:rsid w:val="0029789B"/>
    <w:rsid w:val="002A216B"/>
    <w:rsid w:val="002A4E58"/>
    <w:rsid w:val="002A5FD2"/>
    <w:rsid w:val="002B2326"/>
    <w:rsid w:val="002B285B"/>
    <w:rsid w:val="002B40CA"/>
    <w:rsid w:val="002B6711"/>
    <w:rsid w:val="002B689D"/>
    <w:rsid w:val="002C0E33"/>
    <w:rsid w:val="002C2227"/>
    <w:rsid w:val="002C58FD"/>
    <w:rsid w:val="002C6ECB"/>
    <w:rsid w:val="002C745B"/>
    <w:rsid w:val="002D0A60"/>
    <w:rsid w:val="002D0F33"/>
    <w:rsid w:val="002D19DA"/>
    <w:rsid w:val="002D2362"/>
    <w:rsid w:val="002D2F99"/>
    <w:rsid w:val="002D3B98"/>
    <w:rsid w:val="002D7CB9"/>
    <w:rsid w:val="002E033F"/>
    <w:rsid w:val="002E1321"/>
    <w:rsid w:val="002E1E0C"/>
    <w:rsid w:val="002E5B14"/>
    <w:rsid w:val="002E6596"/>
    <w:rsid w:val="002E6FA1"/>
    <w:rsid w:val="002F1117"/>
    <w:rsid w:val="002F2023"/>
    <w:rsid w:val="002F3668"/>
    <w:rsid w:val="002F4CF6"/>
    <w:rsid w:val="002F5628"/>
    <w:rsid w:val="002F56FD"/>
    <w:rsid w:val="002F7C40"/>
    <w:rsid w:val="00301125"/>
    <w:rsid w:val="00301449"/>
    <w:rsid w:val="00303EAD"/>
    <w:rsid w:val="0030421C"/>
    <w:rsid w:val="00305941"/>
    <w:rsid w:val="00310901"/>
    <w:rsid w:val="0031194B"/>
    <w:rsid w:val="003132F3"/>
    <w:rsid w:val="00313840"/>
    <w:rsid w:val="00313915"/>
    <w:rsid w:val="00315B79"/>
    <w:rsid w:val="00316C95"/>
    <w:rsid w:val="003209DA"/>
    <w:rsid w:val="003210C6"/>
    <w:rsid w:val="00321CE6"/>
    <w:rsid w:val="00321E79"/>
    <w:rsid w:val="00322442"/>
    <w:rsid w:val="003236E3"/>
    <w:rsid w:val="00324A2D"/>
    <w:rsid w:val="00324F93"/>
    <w:rsid w:val="00325B5A"/>
    <w:rsid w:val="00325C96"/>
    <w:rsid w:val="00327A52"/>
    <w:rsid w:val="003302A3"/>
    <w:rsid w:val="0033091F"/>
    <w:rsid w:val="00330938"/>
    <w:rsid w:val="00332057"/>
    <w:rsid w:val="003337EC"/>
    <w:rsid w:val="00333E04"/>
    <w:rsid w:val="003351FF"/>
    <w:rsid w:val="00335697"/>
    <w:rsid w:val="00336255"/>
    <w:rsid w:val="0034020B"/>
    <w:rsid w:val="0034049E"/>
    <w:rsid w:val="00340CD8"/>
    <w:rsid w:val="0034286B"/>
    <w:rsid w:val="00344162"/>
    <w:rsid w:val="003455E9"/>
    <w:rsid w:val="00346E2E"/>
    <w:rsid w:val="003501DF"/>
    <w:rsid w:val="00350417"/>
    <w:rsid w:val="0035098F"/>
    <w:rsid w:val="00352035"/>
    <w:rsid w:val="003524C5"/>
    <w:rsid w:val="00352C60"/>
    <w:rsid w:val="00353BCD"/>
    <w:rsid w:val="0035526A"/>
    <w:rsid w:val="003601B8"/>
    <w:rsid w:val="00363A0A"/>
    <w:rsid w:val="00365440"/>
    <w:rsid w:val="0037114B"/>
    <w:rsid w:val="00372043"/>
    <w:rsid w:val="00373788"/>
    <w:rsid w:val="00373C1A"/>
    <w:rsid w:val="00374A6D"/>
    <w:rsid w:val="00375959"/>
    <w:rsid w:val="003805EF"/>
    <w:rsid w:val="00380EA9"/>
    <w:rsid w:val="00383233"/>
    <w:rsid w:val="003871BA"/>
    <w:rsid w:val="00390C41"/>
    <w:rsid w:val="00390D8C"/>
    <w:rsid w:val="00391733"/>
    <w:rsid w:val="00393AAD"/>
    <w:rsid w:val="00395CB9"/>
    <w:rsid w:val="003A1E99"/>
    <w:rsid w:val="003A489A"/>
    <w:rsid w:val="003A798E"/>
    <w:rsid w:val="003A7ABA"/>
    <w:rsid w:val="003B21DD"/>
    <w:rsid w:val="003B248B"/>
    <w:rsid w:val="003B2825"/>
    <w:rsid w:val="003B4A7F"/>
    <w:rsid w:val="003B4CEA"/>
    <w:rsid w:val="003B5327"/>
    <w:rsid w:val="003B5D65"/>
    <w:rsid w:val="003C05CA"/>
    <w:rsid w:val="003C0D8D"/>
    <w:rsid w:val="003C10B8"/>
    <w:rsid w:val="003C243B"/>
    <w:rsid w:val="003C4A0F"/>
    <w:rsid w:val="003C4AF2"/>
    <w:rsid w:val="003C6235"/>
    <w:rsid w:val="003C7EA3"/>
    <w:rsid w:val="003D0BE9"/>
    <w:rsid w:val="003D22C5"/>
    <w:rsid w:val="003D32A8"/>
    <w:rsid w:val="003D3E3B"/>
    <w:rsid w:val="003D4945"/>
    <w:rsid w:val="003D5584"/>
    <w:rsid w:val="003D61E8"/>
    <w:rsid w:val="003D69F1"/>
    <w:rsid w:val="003D7B65"/>
    <w:rsid w:val="003E0310"/>
    <w:rsid w:val="003E1222"/>
    <w:rsid w:val="003E2893"/>
    <w:rsid w:val="003E303E"/>
    <w:rsid w:val="003E5DD0"/>
    <w:rsid w:val="003F0954"/>
    <w:rsid w:val="003F1784"/>
    <w:rsid w:val="003F3117"/>
    <w:rsid w:val="003F3330"/>
    <w:rsid w:val="003F33AE"/>
    <w:rsid w:val="003F3E55"/>
    <w:rsid w:val="003F6FEE"/>
    <w:rsid w:val="003F76EB"/>
    <w:rsid w:val="003F7A29"/>
    <w:rsid w:val="00400920"/>
    <w:rsid w:val="004012BE"/>
    <w:rsid w:val="00402A19"/>
    <w:rsid w:val="00402B6C"/>
    <w:rsid w:val="00404CAE"/>
    <w:rsid w:val="00406341"/>
    <w:rsid w:val="00406407"/>
    <w:rsid w:val="00413E58"/>
    <w:rsid w:val="004145DA"/>
    <w:rsid w:val="00414898"/>
    <w:rsid w:val="00416D2D"/>
    <w:rsid w:val="00420B49"/>
    <w:rsid w:val="004213F8"/>
    <w:rsid w:val="00422547"/>
    <w:rsid w:val="004246EC"/>
    <w:rsid w:val="00424750"/>
    <w:rsid w:val="004265D7"/>
    <w:rsid w:val="00427109"/>
    <w:rsid w:val="00430738"/>
    <w:rsid w:val="00430A80"/>
    <w:rsid w:val="00430F57"/>
    <w:rsid w:val="0043189A"/>
    <w:rsid w:val="00433A62"/>
    <w:rsid w:val="00433BC8"/>
    <w:rsid w:val="0043493C"/>
    <w:rsid w:val="004356D7"/>
    <w:rsid w:val="00440949"/>
    <w:rsid w:val="00440E0E"/>
    <w:rsid w:val="00441855"/>
    <w:rsid w:val="004426A9"/>
    <w:rsid w:val="00442C10"/>
    <w:rsid w:val="00442F13"/>
    <w:rsid w:val="0044304F"/>
    <w:rsid w:val="004445F2"/>
    <w:rsid w:val="00446AA7"/>
    <w:rsid w:val="00447188"/>
    <w:rsid w:val="00450C03"/>
    <w:rsid w:val="00451177"/>
    <w:rsid w:val="0045256B"/>
    <w:rsid w:val="00453668"/>
    <w:rsid w:val="00455052"/>
    <w:rsid w:val="00456261"/>
    <w:rsid w:val="00456E4B"/>
    <w:rsid w:val="004622CE"/>
    <w:rsid w:val="00463129"/>
    <w:rsid w:val="00463F7C"/>
    <w:rsid w:val="00464B5E"/>
    <w:rsid w:val="00471D6A"/>
    <w:rsid w:val="0047214A"/>
    <w:rsid w:val="004730D0"/>
    <w:rsid w:val="00473730"/>
    <w:rsid w:val="004743C9"/>
    <w:rsid w:val="00476249"/>
    <w:rsid w:val="00476CC7"/>
    <w:rsid w:val="00477C46"/>
    <w:rsid w:val="00482526"/>
    <w:rsid w:val="00483ADA"/>
    <w:rsid w:val="004848E6"/>
    <w:rsid w:val="00486446"/>
    <w:rsid w:val="00487050"/>
    <w:rsid w:val="00490B50"/>
    <w:rsid w:val="00490C92"/>
    <w:rsid w:val="00491F2F"/>
    <w:rsid w:val="00492B88"/>
    <w:rsid w:val="004931FF"/>
    <w:rsid w:val="00493FA2"/>
    <w:rsid w:val="00494A2E"/>
    <w:rsid w:val="00497740"/>
    <w:rsid w:val="004A097A"/>
    <w:rsid w:val="004A0C10"/>
    <w:rsid w:val="004A2CB7"/>
    <w:rsid w:val="004A2EF3"/>
    <w:rsid w:val="004A323E"/>
    <w:rsid w:val="004A372D"/>
    <w:rsid w:val="004A3B7E"/>
    <w:rsid w:val="004A4130"/>
    <w:rsid w:val="004B0637"/>
    <w:rsid w:val="004B1CCC"/>
    <w:rsid w:val="004B237F"/>
    <w:rsid w:val="004B5890"/>
    <w:rsid w:val="004C1F1D"/>
    <w:rsid w:val="004C2BA1"/>
    <w:rsid w:val="004C422F"/>
    <w:rsid w:val="004C44E7"/>
    <w:rsid w:val="004C4F29"/>
    <w:rsid w:val="004C5356"/>
    <w:rsid w:val="004C5AC3"/>
    <w:rsid w:val="004C6925"/>
    <w:rsid w:val="004C6AA2"/>
    <w:rsid w:val="004C7343"/>
    <w:rsid w:val="004C78AA"/>
    <w:rsid w:val="004D11B4"/>
    <w:rsid w:val="004D40A3"/>
    <w:rsid w:val="004D4770"/>
    <w:rsid w:val="004D56C6"/>
    <w:rsid w:val="004E1F8A"/>
    <w:rsid w:val="004E50EF"/>
    <w:rsid w:val="004E563B"/>
    <w:rsid w:val="004F0719"/>
    <w:rsid w:val="004F1935"/>
    <w:rsid w:val="004F22EB"/>
    <w:rsid w:val="004F2C91"/>
    <w:rsid w:val="004F51A7"/>
    <w:rsid w:val="004F6466"/>
    <w:rsid w:val="005000F4"/>
    <w:rsid w:val="005003E2"/>
    <w:rsid w:val="00503802"/>
    <w:rsid w:val="00503CAA"/>
    <w:rsid w:val="0050456B"/>
    <w:rsid w:val="005048D8"/>
    <w:rsid w:val="005059E3"/>
    <w:rsid w:val="00510111"/>
    <w:rsid w:val="00510D68"/>
    <w:rsid w:val="0051111D"/>
    <w:rsid w:val="00511923"/>
    <w:rsid w:val="00511C91"/>
    <w:rsid w:val="0051231C"/>
    <w:rsid w:val="0051286E"/>
    <w:rsid w:val="0051486D"/>
    <w:rsid w:val="0051550D"/>
    <w:rsid w:val="00515DBF"/>
    <w:rsid w:val="00516594"/>
    <w:rsid w:val="005165FE"/>
    <w:rsid w:val="00520E1D"/>
    <w:rsid w:val="00523E6D"/>
    <w:rsid w:val="005270A1"/>
    <w:rsid w:val="005276F4"/>
    <w:rsid w:val="00527A9B"/>
    <w:rsid w:val="005321E9"/>
    <w:rsid w:val="005326A8"/>
    <w:rsid w:val="00533225"/>
    <w:rsid w:val="00534039"/>
    <w:rsid w:val="0053529C"/>
    <w:rsid w:val="0053706E"/>
    <w:rsid w:val="0053711D"/>
    <w:rsid w:val="005373F6"/>
    <w:rsid w:val="00542FD5"/>
    <w:rsid w:val="0054430B"/>
    <w:rsid w:val="005506B8"/>
    <w:rsid w:val="005508F9"/>
    <w:rsid w:val="00553C2D"/>
    <w:rsid w:val="0055533B"/>
    <w:rsid w:val="00555409"/>
    <w:rsid w:val="005561C7"/>
    <w:rsid w:val="00557272"/>
    <w:rsid w:val="00560513"/>
    <w:rsid w:val="00561105"/>
    <w:rsid w:val="005619DA"/>
    <w:rsid w:val="00561FB1"/>
    <w:rsid w:val="0056280A"/>
    <w:rsid w:val="00562840"/>
    <w:rsid w:val="00562E13"/>
    <w:rsid w:val="00563965"/>
    <w:rsid w:val="00563B88"/>
    <w:rsid w:val="00564050"/>
    <w:rsid w:val="0056445C"/>
    <w:rsid w:val="00565BEA"/>
    <w:rsid w:val="00566949"/>
    <w:rsid w:val="00567B1B"/>
    <w:rsid w:val="005720B1"/>
    <w:rsid w:val="0057651A"/>
    <w:rsid w:val="00576BEC"/>
    <w:rsid w:val="00581D36"/>
    <w:rsid w:val="00583429"/>
    <w:rsid w:val="0058707F"/>
    <w:rsid w:val="0058742A"/>
    <w:rsid w:val="0058747C"/>
    <w:rsid w:val="00594DBF"/>
    <w:rsid w:val="00595C82"/>
    <w:rsid w:val="00596B5C"/>
    <w:rsid w:val="005A0C06"/>
    <w:rsid w:val="005A0F7E"/>
    <w:rsid w:val="005A2AA7"/>
    <w:rsid w:val="005A3916"/>
    <w:rsid w:val="005B03A2"/>
    <w:rsid w:val="005B0580"/>
    <w:rsid w:val="005B1D4D"/>
    <w:rsid w:val="005B1D85"/>
    <w:rsid w:val="005B24D1"/>
    <w:rsid w:val="005B24DD"/>
    <w:rsid w:val="005B3A1E"/>
    <w:rsid w:val="005B3B2D"/>
    <w:rsid w:val="005B4915"/>
    <w:rsid w:val="005B5469"/>
    <w:rsid w:val="005B62EE"/>
    <w:rsid w:val="005B65C7"/>
    <w:rsid w:val="005B66B7"/>
    <w:rsid w:val="005C3A9D"/>
    <w:rsid w:val="005C59B9"/>
    <w:rsid w:val="005C654F"/>
    <w:rsid w:val="005C65D8"/>
    <w:rsid w:val="005C6F5A"/>
    <w:rsid w:val="005D20CE"/>
    <w:rsid w:val="005D2A2D"/>
    <w:rsid w:val="005D3E93"/>
    <w:rsid w:val="005D4147"/>
    <w:rsid w:val="005D4B7B"/>
    <w:rsid w:val="005D4E92"/>
    <w:rsid w:val="005D4F38"/>
    <w:rsid w:val="005E2120"/>
    <w:rsid w:val="005E2AD5"/>
    <w:rsid w:val="005E2CDC"/>
    <w:rsid w:val="005E2EE7"/>
    <w:rsid w:val="005E417A"/>
    <w:rsid w:val="005F0971"/>
    <w:rsid w:val="005F1062"/>
    <w:rsid w:val="005F30E7"/>
    <w:rsid w:val="005F4DCD"/>
    <w:rsid w:val="005F6A4B"/>
    <w:rsid w:val="005F6CCB"/>
    <w:rsid w:val="006021C4"/>
    <w:rsid w:val="006057B3"/>
    <w:rsid w:val="006071EA"/>
    <w:rsid w:val="00607254"/>
    <w:rsid w:val="0061010D"/>
    <w:rsid w:val="006118FD"/>
    <w:rsid w:val="006124B3"/>
    <w:rsid w:val="00612756"/>
    <w:rsid w:val="00613CF6"/>
    <w:rsid w:val="00614A3A"/>
    <w:rsid w:val="00614ECF"/>
    <w:rsid w:val="00615E17"/>
    <w:rsid w:val="00616BC6"/>
    <w:rsid w:val="006210A8"/>
    <w:rsid w:val="0062451C"/>
    <w:rsid w:val="0062746F"/>
    <w:rsid w:val="0062766E"/>
    <w:rsid w:val="006277DE"/>
    <w:rsid w:val="00630FA2"/>
    <w:rsid w:val="0063334D"/>
    <w:rsid w:val="00633962"/>
    <w:rsid w:val="00634E4E"/>
    <w:rsid w:val="006353E1"/>
    <w:rsid w:val="006357F3"/>
    <w:rsid w:val="00635E42"/>
    <w:rsid w:val="006361E0"/>
    <w:rsid w:val="00636FDD"/>
    <w:rsid w:val="0063718F"/>
    <w:rsid w:val="006436ED"/>
    <w:rsid w:val="00644C05"/>
    <w:rsid w:val="0064509F"/>
    <w:rsid w:val="00646558"/>
    <w:rsid w:val="00647761"/>
    <w:rsid w:val="006508C4"/>
    <w:rsid w:val="0065343E"/>
    <w:rsid w:val="006538BF"/>
    <w:rsid w:val="0065392F"/>
    <w:rsid w:val="00653D70"/>
    <w:rsid w:val="00653E2B"/>
    <w:rsid w:val="00655822"/>
    <w:rsid w:val="00655DB1"/>
    <w:rsid w:val="00657FA1"/>
    <w:rsid w:val="00660077"/>
    <w:rsid w:val="00660445"/>
    <w:rsid w:val="00662EA5"/>
    <w:rsid w:val="00663C69"/>
    <w:rsid w:val="00664311"/>
    <w:rsid w:val="0066624C"/>
    <w:rsid w:val="00666436"/>
    <w:rsid w:val="00673D03"/>
    <w:rsid w:val="00675B7F"/>
    <w:rsid w:val="0067780D"/>
    <w:rsid w:val="00680740"/>
    <w:rsid w:val="00682286"/>
    <w:rsid w:val="0068264C"/>
    <w:rsid w:val="006832EA"/>
    <w:rsid w:val="006833EF"/>
    <w:rsid w:val="0068418D"/>
    <w:rsid w:val="00686576"/>
    <w:rsid w:val="00686EBD"/>
    <w:rsid w:val="0069105B"/>
    <w:rsid w:val="00693A3D"/>
    <w:rsid w:val="00693D83"/>
    <w:rsid w:val="00694F86"/>
    <w:rsid w:val="006A0273"/>
    <w:rsid w:val="006A0A0B"/>
    <w:rsid w:val="006A1062"/>
    <w:rsid w:val="006A4A5B"/>
    <w:rsid w:val="006A5E24"/>
    <w:rsid w:val="006B05B7"/>
    <w:rsid w:val="006B060F"/>
    <w:rsid w:val="006B0AC8"/>
    <w:rsid w:val="006B0C1D"/>
    <w:rsid w:val="006B1A7C"/>
    <w:rsid w:val="006B1F70"/>
    <w:rsid w:val="006B3FB9"/>
    <w:rsid w:val="006B47D7"/>
    <w:rsid w:val="006B4DE4"/>
    <w:rsid w:val="006C0A68"/>
    <w:rsid w:val="006C2C89"/>
    <w:rsid w:val="006C384C"/>
    <w:rsid w:val="006C7E72"/>
    <w:rsid w:val="006D10A2"/>
    <w:rsid w:val="006D177E"/>
    <w:rsid w:val="006D3696"/>
    <w:rsid w:val="006D4A7C"/>
    <w:rsid w:val="006D561C"/>
    <w:rsid w:val="006E076A"/>
    <w:rsid w:val="006E658E"/>
    <w:rsid w:val="006F000B"/>
    <w:rsid w:val="006F39ED"/>
    <w:rsid w:val="006F61BF"/>
    <w:rsid w:val="006F6766"/>
    <w:rsid w:val="006F769C"/>
    <w:rsid w:val="00702CFD"/>
    <w:rsid w:val="00704FEA"/>
    <w:rsid w:val="007105DD"/>
    <w:rsid w:val="007108F3"/>
    <w:rsid w:val="007116A6"/>
    <w:rsid w:val="0071359B"/>
    <w:rsid w:val="00713E11"/>
    <w:rsid w:val="007145A6"/>
    <w:rsid w:val="007155D4"/>
    <w:rsid w:val="007160D9"/>
    <w:rsid w:val="007165B7"/>
    <w:rsid w:val="00716F6C"/>
    <w:rsid w:val="0071722B"/>
    <w:rsid w:val="007209B9"/>
    <w:rsid w:val="00721A01"/>
    <w:rsid w:val="00722CCE"/>
    <w:rsid w:val="00723CA3"/>
    <w:rsid w:val="007240F4"/>
    <w:rsid w:val="007265FA"/>
    <w:rsid w:val="00727BBF"/>
    <w:rsid w:val="007335CE"/>
    <w:rsid w:val="007344D4"/>
    <w:rsid w:val="00734D96"/>
    <w:rsid w:val="00735A5C"/>
    <w:rsid w:val="0074367D"/>
    <w:rsid w:val="00743C09"/>
    <w:rsid w:val="00744B70"/>
    <w:rsid w:val="0074532A"/>
    <w:rsid w:val="00746EA9"/>
    <w:rsid w:val="00747C4E"/>
    <w:rsid w:val="00750AE8"/>
    <w:rsid w:val="0075197B"/>
    <w:rsid w:val="00752A85"/>
    <w:rsid w:val="007533F7"/>
    <w:rsid w:val="00755124"/>
    <w:rsid w:val="007555AB"/>
    <w:rsid w:val="00755B65"/>
    <w:rsid w:val="00755BD8"/>
    <w:rsid w:val="00755C36"/>
    <w:rsid w:val="007577B0"/>
    <w:rsid w:val="00757AC3"/>
    <w:rsid w:val="00764B4E"/>
    <w:rsid w:val="0076620B"/>
    <w:rsid w:val="00766D00"/>
    <w:rsid w:val="0076721A"/>
    <w:rsid w:val="007679D3"/>
    <w:rsid w:val="00770055"/>
    <w:rsid w:val="00772E30"/>
    <w:rsid w:val="00773724"/>
    <w:rsid w:val="007769A7"/>
    <w:rsid w:val="007812B4"/>
    <w:rsid w:val="00782104"/>
    <w:rsid w:val="007836B4"/>
    <w:rsid w:val="007859E1"/>
    <w:rsid w:val="0078666F"/>
    <w:rsid w:val="007868D2"/>
    <w:rsid w:val="0079106C"/>
    <w:rsid w:val="00791A5C"/>
    <w:rsid w:val="007924FA"/>
    <w:rsid w:val="00792ADD"/>
    <w:rsid w:val="00793070"/>
    <w:rsid w:val="007950C0"/>
    <w:rsid w:val="00795870"/>
    <w:rsid w:val="00795B3F"/>
    <w:rsid w:val="00796278"/>
    <w:rsid w:val="007970FB"/>
    <w:rsid w:val="00797431"/>
    <w:rsid w:val="007A0CC5"/>
    <w:rsid w:val="007A1106"/>
    <w:rsid w:val="007A21DB"/>
    <w:rsid w:val="007A3103"/>
    <w:rsid w:val="007A6E2E"/>
    <w:rsid w:val="007A7EB2"/>
    <w:rsid w:val="007B0B85"/>
    <w:rsid w:val="007B395D"/>
    <w:rsid w:val="007B4E95"/>
    <w:rsid w:val="007B654A"/>
    <w:rsid w:val="007B7777"/>
    <w:rsid w:val="007C11F5"/>
    <w:rsid w:val="007C15F8"/>
    <w:rsid w:val="007C1B55"/>
    <w:rsid w:val="007C5E71"/>
    <w:rsid w:val="007C6682"/>
    <w:rsid w:val="007D142C"/>
    <w:rsid w:val="007D1708"/>
    <w:rsid w:val="007D1D30"/>
    <w:rsid w:val="007D20AA"/>
    <w:rsid w:val="007D3A53"/>
    <w:rsid w:val="007E0EB4"/>
    <w:rsid w:val="007E15BB"/>
    <w:rsid w:val="007E4DBB"/>
    <w:rsid w:val="007E4DD8"/>
    <w:rsid w:val="007E70D2"/>
    <w:rsid w:val="007F0377"/>
    <w:rsid w:val="007F0C05"/>
    <w:rsid w:val="007F23D6"/>
    <w:rsid w:val="007F3C32"/>
    <w:rsid w:val="007F4FD7"/>
    <w:rsid w:val="007F55C5"/>
    <w:rsid w:val="007F6713"/>
    <w:rsid w:val="007F7915"/>
    <w:rsid w:val="008002B7"/>
    <w:rsid w:val="00800A2E"/>
    <w:rsid w:val="00800B48"/>
    <w:rsid w:val="00801014"/>
    <w:rsid w:val="00801B4B"/>
    <w:rsid w:val="008031DF"/>
    <w:rsid w:val="008040B8"/>
    <w:rsid w:val="00806AB6"/>
    <w:rsid w:val="0080710B"/>
    <w:rsid w:val="00807A87"/>
    <w:rsid w:val="00810525"/>
    <w:rsid w:val="00811743"/>
    <w:rsid w:val="0081786C"/>
    <w:rsid w:val="0082102D"/>
    <w:rsid w:val="00821EA2"/>
    <w:rsid w:val="00823278"/>
    <w:rsid w:val="00823B5B"/>
    <w:rsid w:val="008256CA"/>
    <w:rsid w:val="00825A49"/>
    <w:rsid w:val="00827DC8"/>
    <w:rsid w:val="00827EBF"/>
    <w:rsid w:val="00830115"/>
    <w:rsid w:val="008302D0"/>
    <w:rsid w:val="00834797"/>
    <w:rsid w:val="00836939"/>
    <w:rsid w:val="00837445"/>
    <w:rsid w:val="008374AD"/>
    <w:rsid w:val="0084012F"/>
    <w:rsid w:val="008406A2"/>
    <w:rsid w:val="00840A73"/>
    <w:rsid w:val="00842DDF"/>
    <w:rsid w:val="00844850"/>
    <w:rsid w:val="0084581E"/>
    <w:rsid w:val="008463D0"/>
    <w:rsid w:val="00846FBB"/>
    <w:rsid w:val="00851999"/>
    <w:rsid w:val="00851EEE"/>
    <w:rsid w:val="00852189"/>
    <w:rsid w:val="00852513"/>
    <w:rsid w:val="00857018"/>
    <w:rsid w:val="00860444"/>
    <w:rsid w:val="00860A11"/>
    <w:rsid w:val="00860A6C"/>
    <w:rsid w:val="008619F1"/>
    <w:rsid w:val="00865E5F"/>
    <w:rsid w:val="00870CC3"/>
    <w:rsid w:val="0087117E"/>
    <w:rsid w:val="0087690A"/>
    <w:rsid w:val="00881E7B"/>
    <w:rsid w:val="008824BF"/>
    <w:rsid w:val="00882F72"/>
    <w:rsid w:val="00883ED7"/>
    <w:rsid w:val="00883F3A"/>
    <w:rsid w:val="00884597"/>
    <w:rsid w:val="008859C1"/>
    <w:rsid w:val="00885B99"/>
    <w:rsid w:val="00885E7E"/>
    <w:rsid w:val="00887EE6"/>
    <w:rsid w:val="00891C58"/>
    <w:rsid w:val="00892A2C"/>
    <w:rsid w:val="00894B4D"/>
    <w:rsid w:val="00895D6B"/>
    <w:rsid w:val="008960D0"/>
    <w:rsid w:val="008967B1"/>
    <w:rsid w:val="008A1F02"/>
    <w:rsid w:val="008A3EF0"/>
    <w:rsid w:val="008B2FEF"/>
    <w:rsid w:val="008B764B"/>
    <w:rsid w:val="008B7B80"/>
    <w:rsid w:val="008C0ADC"/>
    <w:rsid w:val="008C10FD"/>
    <w:rsid w:val="008C13D2"/>
    <w:rsid w:val="008C18F4"/>
    <w:rsid w:val="008C34B0"/>
    <w:rsid w:val="008C363F"/>
    <w:rsid w:val="008C4762"/>
    <w:rsid w:val="008C642B"/>
    <w:rsid w:val="008C6758"/>
    <w:rsid w:val="008D0273"/>
    <w:rsid w:val="008D0E79"/>
    <w:rsid w:val="008D2CBB"/>
    <w:rsid w:val="008D6ECE"/>
    <w:rsid w:val="008E058F"/>
    <w:rsid w:val="008E3C6C"/>
    <w:rsid w:val="008E471A"/>
    <w:rsid w:val="008E4CE1"/>
    <w:rsid w:val="008E5F1D"/>
    <w:rsid w:val="008F43F6"/>
    <w:rsid w:val="008F480B"/>
    <w:rsid w:val="008F587B"/>
    <w:rsid w:val="008F5984"/>
    <w:rsid w:val="008F6C45"/>
    <w:rsid w:val="008F7F50"/>
    <w:rsid w:val="009016C2"/>
    <w:rsid w:val="00902850"/>
    <w:rsid w:val="00903156"/>
    <w:rsid w:val="0090785E"/>
    <w:rsid w:val="0091119E"/>
    <w:rsid w:val="0091490D"/>
    <w:rsid w:val="00920C72"/>
    <w:rsid w:val="009229BE"/>
    <w:rsid w:val="00922C5C"/>
    <w:rsid w:val="0092439B"/>
    <w:rsid w:val="0092651D"/>
    <w:rsid w:val="00926E00"/>
    <w:rsid w:val="0093233F"/>
    <w:rsid w:val="009339B6"/>
    <w:rsid w:val="00937478"/>
    <w:rsid w:val="0094184B"/>
    <w:rsid w:val="00944193"/>
    <w:rsid w:val="0094419C"/>
    <w:rsid w:val="00945A27"/>
    <w:rsid w:val="00945B9A"/>
    <w:rsid w:val="009461DF"/>
    <w:rsid w:val="0095060B"/>
    <w:rsid w:val="0095174D"/>
    <w:rsid w:val="00951A33"/>
    <w:rsid w:val="009603AB"/>
    <w:rsid w:val="0096138B"/>
    <w:rsid w:val="0096167D"/>
    <w:rsid w:val="009634FD"/>
    <w:rsid w:val="009641F0"/>
    <w:rsid w:val="009657E4"/>
    <w:rsid w:val="00965A7C"/>
    <w:rsid w:val="009702D6"/>
    <w:rsid w:val="00971E42"/>
    <w:rsid w:val="009730AB"/>
    <w:rsid w:val="00977313"/>
    <w:rsid w:val="00977D35"/>
    <w:rsid w:val="00982D7A"/>
    <w:rsid w:val="0098675A"/>
    <w:rsid w:val="00992121"/>
    <w:rsid w:val="00992F2C"/>
    <w:rsid w:val="009956C0"/>
    <w:rsid w:val="0099592D"/>
    <w:rsid w:val="00997698"/>
    <w:rsid w:val="009A1262"/>
    <w:rsid w:val="009A1E99"/>
    <w:rsid w:val="009A1F30"/>
    <w:rsid w:val="009A3100"/>
    <w:rsid w:val="009A3B7A"/>
    <w:rsid w:val="009A5B43"/>
    <w:rsid w:val="009A5D2E"/>
    <w:rsid w:val="009A5F7C"/>
    <w:rsid w:val="009A69F6"/>
    <w:rsid w:val="009A6BC9"/>
    <w:rsid w:val="009A74C7"/>
    <w:rsid w:val="009B12B1"/>
    <w:rsid w:val="009B1453"/>
    <w:rsid w:val="009B2BBF"/>
    <w:rsid w:val="009B3050"/>
    <w:rsid w:val="009B33D4"/>
    <w:rsid w:val="009B4385"/>
    <w:rsid w:val="009B5C4C"/>
    <w:rsid w:val="009C1371"/>
    <w:rsid w:val="009C1581"/>
    <w:rsid w:val="009C1C1B"/>
    <w:rsid w:val="009C5BC7"/>
    <w:rsid w:val="009C6485"/>
    <w:rsid w:val="009C68FA"/>
    <w:rsid w:val="009C7EAE"/>
    <w:rsid w:val="009D1D78"/>
    <w:rsid w:val="009D45B4"/>
    <w:rsid w:val="009D63AD"/>
    <w:rsid w:val="009D70E8"/>
    <w:rsid w:val="009E5EAC"/>
    <w:rsid w:val="009E63F8"/>
    <w:rsid w:val="009E6551"/>
    <w:rsid w:val="009F0767"/>
    <w:rsid w:val="009F07C8"/>
    <w:rsid w:val="009F090B"/>
    <w:rsid w:val="009F0CDA"/>
    <w:rsid w:val="009F0FA2"/>
    <w:rsid w:val="009F1442"/>
    <w:rsid w:val="009F2C43"/>
    <w:rsid w:val="009F48AF"/>
    <w:rsid w:val="009F4EF7"/>
    <w:rsid w:val="009F588C"/>
    <w:rsid w:val="009F60A6"/>
    <w:rsid w:val="00A011A9"/>
    <w:rsid w:val="00A0182F"/>
    <w:rsid w:val="00A05898"/>
    <w:rsid w:val="00A05B86"/>
    <w:rsid w:val="00A06C0F"/>
    <w:rsid w:val="00A114C8"/>
    <w:rsid w:val="00A11F4E"/>
    <w:rsid w:val="00A12625"/>
    <w:rsid w:val="00A14D08"/>
    <w:rsid w:val="00A15B11"/>
    <w:rsid w:val="00A16367"/>
    <w:rsid w:val="00A21592"/>
    <w:rsid w:val="00A25548"/>
    <w:rsid w:val="00A25D33"/>
    <w:rsid w:val="00A30523"/>
    <w:rsid w:val="00A33AD4"/>
    <w:rsid w:val="00A342DB"/>
    <w:rsid w:val="00A34802"/>
    <w:rsid w:val="00A34B0D"/>
    <w:rsid w:val="00A35AB9"/>
    <w:rsid w:val="00A37D28"/>
    <w:rsid w:val="00A41892"/>
    <w:rsid w:val="00A42505"/>
    <w:rsid w:val="00A43B7D"/>
    <w:rsid w:val="00A46965"/>
    <w:rsid w:val="00A518AE"/>
    <w:rsid w:val="00A51B36"/>
    <w:rsid w:val="00A551A3"/>
    <w:rsid w:val="00A55A09"/>
    <w:rsid w:val="00A55D48"/>
    <w:rsid w:val="00A5763D"/>
    <w:rsid w:val="00A57F4F"/>
    <w:rsid w:val="00A60B91"/>
    <w:rsid w:val="00A61C59"/>
    <w:rsid w:val="00A62D8C"/>
    <w:rsid w:val="00A62E15"/>
    <w:rsid w:val="00A633E1"/>
    <w:rsid w:val="00A6340E"/>
    <w:rsid w:val="00A64741"/>
    <w:rsid w:val="00A65A46"/>
    <w:rsid w:val="00A7029C"/>
    <w:rsid w:val="00A71CEF"/>
    <w:rsid w:val="00A71DC8"/>
    <w:rsid w:val="00A72BC0"/>
    <w:rsid w:val="00A736C7"/>
    <w:rsid w:val="00A73A54"/>
    <w:rsid w:val="00A763FE"/>
    <w:rsid w:val="00A76B35"/>
    <w:rsid w:val="00A7777B"/>
    <w:rsid w:val="00A83885"/>
    <w:rsid w:val="00A86B65"/>
    <w:rsid w:val="00A875F3"/>
    <w:rsid w:val="00A87837"/>
    <w:rsid w:val="00A912F8"/>
    <w:rsid w:val="00A93920"/>
    <w:rsid w:val="00A9474D"/>
    <w:rsid w:val="00A968DF"/>
    <w:rsid w:val="00A96DB3"/>
    <w:rsid w:val="00AA03B1"/>
    <w:rsid w:val="00AA0B31"/>
    <w:rsid w:val="00AA17D3"/>
    <w:rsid w:val="00AA2448"/>
    <w:rsid w:val="00AA32E0"/>
    <w:rsid w:val="00AA4C28"/>
    <w:rsid w:val="00AA4EED"/>
    <w:rsid w:val="00AA7283"/>
    <w:rsid w:val="00AA7588"/>
    <w:rsid w:val="00AA7D4B"/>
    <w:rsid w:val="00AB2073"/>
    <w:rsid w:val="00AB2A02"/>
    <w:rsid w:val="00AB307F"/>
    <w:rsid w:val="00AB47F6"/>
    <w:rsid w:val="00AB4E98"/>
    <w:rsid w:val="00AB4FC3"/>
    <w:rsid w:val="00AB6E80"/>
    <w:rsid w:val="00AB759E"/>
    <w:rsid w:val="00AB7D03"/>
    <w:rsid w:val="00AC3670"/>
    <w:rsid w:val="00AC470A"/>
    <w:rsid w:val="00AC4B3F"/>
    <w:rsid w:val="00AC4BAB"/>
    <w:rsid w:val="00AC5833"/>
    <w:rsid w:val="00AC744F"/>
    <w:rsid w:val="00AC7F47"/>
    <w:rsid w:val="00AD146D"/>
    <w:rsid w:val="00AD4DB2"/>
    <w:rsid w:val="00AD539C"/>
    <w:rsid w:val="00AD5E19"/>
    <w:rsid w:val="00AD7590"/>
    <w:rsid w:val="00AD7941"/>
    <w:rsid w:val="00AE0B53"/>
    <w:rsid w:val="00AE1AC2"/>
    <w:rsid w:val="00AE2DA0"/>
    <w:rsid w:val="00AE4046"/>
    <w:rsid w:val="00AE4163"/>
    <w:rsid w:val="00AF0F96"/>
    <w:rsid w:val="00AF207C"/>
    <w:rsid w:val="00AF466C"/>
    <w:rsid w:val="00AF4BBE"/>
    <w:rsid w:val="00AF548F"/>
    <w:rsid w:val="00B007FA"/>
    <w:rsid w:val="00B0382C"/>
    <w:rsid w:val="00B03C04"/>
    <w:rsid w:val="00B04964"/>
    <w:rsid w:val="00B060B7"/>
    <w:rsid w:val="00B0629C"/>
    <w:rsid w:val="00B102B8"/>
    <w:rsid w:val="00B133BF"/>
    <w:rsid w:val="00B138AA"/>
    <w:rsid w:val="00B1522F"/>
    <w:rsid w:val="00B1725D"/>
    <w:rsid w:val="00B204DE"/>
    <w:rsid w:val="00B2074D"/>
    <w:rsid w:val="00B2126E"/>
    <w:rsid w:val="00B24BC2"/>
    <w:rsid w:val="00B25CE8"/>
    <w:rsid w:val="00B26F04"/>
    <w:rsid w:val="00B30DEE"/>
    <w:rsid w:val="00B31124"/>
    <w:rsid w:val="00B33FEE"/>
    <w:rsid w:val="00B346C8"/>
    <w:rsid w:val="00B350D5"/>
    <w:rsid w:val="00B35927"/>
    <w:rsid w:val="00B35ED9"/>
    <w:rsid w:val="00B40761"/>
    <w:rsid w:val="00B40C55"/>
    <w:rsid w:val="00B40CB2"/>
    <w:rsid w:val="00B40D1F"/>
    <w:rsid w:val="00B4132C"/>
    <w:rsid w:val="00B42A67"/>
    <w:rsid w:val="00B4353C"/>
    <w:rsid w:val="00B43549"/>
    <w:rsid w:val="00B439E7"/>
    <w:rsid w:val="00B45F80"/>
    <w:rsid w:val="00B47D4C"/>
    <w:rsid w:val="00B47EF3"/>
    <w:rsid w:val="00B5283C"/>
    <w:rsid w:val="00B531E7"/>
    <w:rsid w:val="00B56387"/>
    <w:rsid w:val="00B65ABF"/>
    <w:rsid w:val="00B66C25"/>
    <w:rsid w:val="00B66F04"/>
    <w:rsid w:val="00B67084"/>
    <w:rsid w:val="00B72336"/>
    <w:rsid w:val="00B73ACC"/>
    <w:rsid w:val="00B835A4"/>
    <w:rsid w:val="00B84DA4"/>
    <w:rsid w:val="00B85C75"/>
    <w:rsid w:val="00B868D4"/>
    <w:rsid w:val="00B90FE7"/>
    <w:rsid w:val="00B93766"/>
    <w:rsid w:val="00B951F4"/>
    <w:rsid w:val="00B96C50"/>
    <w:rsid w:val="00BA2843"/>
    <w:rsid w:val="00BA71D0"/>
    <w:rsid w:val="00BB660F"/>
    <w:rsid w:val="00BC0DEA"/>
    <w:rsid w:val="00BC3B05"/>
    <w:rsid w:val="00BC5576"/>
    <w:rsid w:val="00BC559D"/>
    <w:rsid w:val="00BC569F"/>
    <w:rsid w:val="00BC6A1B"/>
    <w:rsid w:val="00BD059E"/>
    <w:rsid w:val="00BD4C37"/>
    <w:rsid w:val="00BD4C9A"/>
    <w:rsid w:val="00BD4F74"/>
    <w:rsid w:val="00BD6539"/>
    <w:rsid w:val="00BD6BF6"/>
    <w:rsid w:val="00BE0523"/>
    <w:rsid w:val="00BE05DA"/>
    <w:rsid w:val="00BE1687"/>
    <w:rsid w:val="00BE22C5"/>
    <w:rsid w:val="00BE26D5"/>
    <w:rsid w:val="00BE34D8"/>
    <w:rsid w:val="00BE6725"/>
    <w:rsid w:val="00BE72C0"/>
    <w:rsid w:val="00BE76FF"/>
    <w:rsid w:val="00BF0BBD"/>
    <w:rsid w:val="00BF2575"/>
    <w:rsid w:val="00BF4AF9"/>
    <w:rsid w:val="00BF5083"/>
    <w:rsid w:val="00BF57D9"/>
    <w:rsid w:val="00BF6A98"/>
    <w:rsid w:val="00C012D5"/>
    <w:rsid w:val="00C01DE5"/>
    <w:rsid w:val="00C03482"/>
    <w:rsid w:val="00C040C8"/>
    <w:rsid w:val="00C051AA"/>
    <w:rsid w:val="00C05A27"/>
    <w:rsid w:val="00C05DBC"/>
    <w:rsid w:val="00C0665C"/>
    <w:rsid w:val="00C1164D"/>
    <w:rsid w:val="00C11855"/>
    <w:rsid w:val="00C13A48"/>
    <w:rsid w:val="00C13C23"/>
    <w:rsid w:val="00C15B3A"/>
    <w:rsid w:val="00C17ADE"/>
    <w:rsid w:val="00C17ED4"/>
    <w:rsid w:val="00C20E5C"/>
    <w:rsid w:val="00C20F35"/>
    <w:rsid w:val="00C21617"/>
    <w:rsid w:val="00C220D5"/>
    <w:rsid w:val="00C2382A"/>
    <w:rsid w:val="00C25A05"/>
    <w:rsid w:val="00C2691F"/>
    <w:rsid w:val="00C26D2C"/>
    <w:rsid w:val="00C338E3"/>
    <w:rsid w:val="00C34162"/>
    <w:rsid w:val="00C35B99"/>
    <w:rsid w:val="00C41158"/>
    <w:rsid w:val="00C430C6"/>
    <w:rsid w:val="00C45E6B"/>
    <w:rsid w:val="00C46F07"/>
    <w:rsid w:val="00C51FFB"/>
    <w:rsid w:val="00C526FF"/>
    <w:rsid w:val="00C56931"/>
    <w:rsid w:val="00C57C25"/>
    <w:rsid w:val="00C60012"/>
    <w:rsid w:val="00C63206"/>
    <w:rsid w:val="00C6429D"/>
    <w:rsid w:val="00C64DD7"/>
    <w:rsid w:val="00C65847"/>
    <w:rsid w:val="00C65BCC"/>
    <w:rsid w:val="00C660A7"/>
    <w:rsid w:val="00C670CC"/>
    <w:rsid w:val="00C67344"/>
    <w:rsid w:val="00C76100"/>
    <w:rsid w:val="00C7631D"/>
    <w:rsid w:val="00C82B67"/>
    <w:rsid w:val="00C82E43"/>
    <w:rsid w:val="00C83249"/>
    <w:rsid w:val="00C8350E"/>
    <w:rsid w:val="00C83817"/>
    <w:rsid w:val="00C84CAA"/>
    <w:rsid w:val="00C8504D"/>
    <w:rsid w:val="00C852FE"/>
    <w:rsid w:val="00C85F86"/>
    <w:rsid w:val="00C8721D"/>
    <w:rsid w:val="00C90B4D"/>
    <w:rsid w:val="00C939D9"/>
    <w:rsid w:val="00C948F9"/>
    <w:rsid w:val="00C95FF5"/>
    <w:rsid w:val="00C97429"/>
    <w:rsid w:val="00C9753B"/>
    <w:rsid w:val="00CA00A1"/>
    <w:rsid w:val="00CA11A1"/>
    <w:rsid w:val="00CA3095"/>
    <w:rsid w:val="00CA47E6"/>
    <w:rsid w:val="00CA4EC2"/>
    <w:rsid w:val="00CA5DA1"/>
    <w:rsid w:val="00CA75BF"/>
    <w:rsid w:val="00CB18EB"/>
    <w:rsid w:val="00CB19A5"/>
    <w:rsid w:val="00CB39FB"/>
    <w:rsid w:val="00CB5256"/>
    <w:rsid w:val="00CB600D"/>
    <w:rsid w:val="00CB63C8"/>
    <w:rsid w:val="00CB6778"/>
    <w:rsid w:val="00CB7013"/>
    <w:rsid w:val="00CC006D"/>
    <w:rsid w:val="00CC22C7"/>
    <w:rsid w:val="00CC57E8"/>
    <w:rsid w:val="00CC5B6A"/>
    <w:rsid w:val="00CC5F6B"/>
    <w:rsid w:val="00CC6D40"/>
    <w:rsid w:val="00CD0421"/>
    <w:rsid w:val="00CD2204"/>
    <w:rsid w:val="00CD2865"/>
    <w:rsid w:val="00CD443C"/>
    <w:rsid w:val="00CD566D"/>
    <w:rsid w:val="00CD7ED4"/>
    <w:rsid w:val="00CE169D"/>
    <w:rsid w:val="00CE17FD"/>
    <w:rsid w:val="00CE3537"/>
    <w:rsid w:val="00CE4FC7"/>
    <w:rsid w:val="00CE55CD"/>
    <w:rsid w:val="00CF0D60"/>
    <w:rsid w:val="00CF0E73"/>
    <w:rsid w:val="00CF1D6B"/>
    <w:rsid w:val="00CF553E"/>
    <w:rsid w:val="00CF5683"/>
    <w:rsid w:val="00CF6307"/>
    <w:rsid w:val="00CF666B"/>
    <w:rsid w:val="00CF6781"/>
    <w:rsid w:val="00CF7009"/>
    <w:rsid w:val="00D020C0"/>
    <w:rsid w:val="00D035F6"/>
    <w:rsid w:val="00D03C1F"/>
    <w:rsid w:val="00D03F63"/>
    <w:rsid w:val="00D0696D"/>
    <w:rsid w:val="00D0772B"/>
    <w:rsid w:val="00D07FA7"/>
    <w:rsid w:val="00D132C4"/>
    <w:rsid w:val="00D140FF"/>
    <w:rsid w:val="00D14979"/>
    <w:rsid w:val="00D14DA2"/>
    <w:rsid w:val="00D14F64"/>
    <w:rsid w:val="00D15AF8"/>
    <w:rsid w:val="00D15BE4"/>
    <w:rsid w:val="00D15F12"/>
    <w:rsid w:val="00D200DB"/>
    <w:rsid w:val="00D241C7"/>
    <w:rsid w:val="00D24289"/>
    <w:rsid w:val="00D2448B"/>
    <w:rsid w:val="00D244CE"/>
    <w:rsid w:val="00D24E1B"/>
    <w:rsid w:val="00D26EEA"/>
    <w:rsid w:val="00D27B35"/>
    <w:rsid w:val="00D343E9"/>
    <w:rsid w:val="00D371FB"/>
    <w:rsid w:val="00D3741D"/>
    <w:rsid w:val="00D37488"/>
    <w:rsid w:val="00D37FFA"/>
    <w:rsid w:val="00D41B40"/>
    <w:rsid w:val="00D437E4"/>
    <w:rsid w:val="00D46563"/>
    <w:rsid w:val="00D502F2"/>
    <w:rsid w:val="00D545EB"/>
    <w:rsid w:val="00D553D2"/>
    <w:rsid w:val="00D56261"/>
    <w:rsid w:val="00D606CB"/>
    <w:rsid w:val="00D60F01"/>
    <w:rsid w:val="00D61A31"/>
    <w:rsid w:val="00D61A56"/>
    <w:rsid w:val="00D623B8"/>
    <w:rsid w:val="00D62D4A"/>
    <w:rsid w:val="00D65374"/>
    <w:rsid w:val="00D65496"/>
    <w:rsid w:val="00D67231"/>
    <w:rsid w:val="00D70BA2"/>
    <w:rsid w:val="00D71280"/>
    <w:rsid w:val="00D71FD1"/>
    <w:rsid w:val="00D85345"/>
    <w:rsid w:val="00D85D83"/>
    <w:rsid w:val="00D86C81"/>
    <w:rsid w:val="00D91C3E"/>
    <w:rsid w:val="00D9342F"/>
    <w:rsid w:val="00D9492B"/>
    <w:rsid w:val="00D95F3E"/>
    <w:rsid w:val="00DA11D0"/>
    <w:rsid w:val="00DA256B"/>
    <w:rsid w:val="00DA34B9"/>
    <w:rsid w:val="00DA5AA3"/>
    <w:rsid w:val="00DA6228"/>
    <w:rsid w:val="00DB040B"/>
    <w:rsid w:val="00DB1B4B"/>
    <w:rsid w:val="00DB1ED8"/>
    <w:rsid w:val="00DB27EC"/>
    <w:rsid w:val="00DB3BE0"/>
    <w:rsid w:val="00DB78C2"/>
    <w:rsid w:val="00DC01CB"/>
    <w:rsid w:val="00DC2062"/>
    <w:rsid w:val="00DC226E"/>
    <w:rsid w:val="00DC3086"/>
    <w:rsid w:val="00DC4349"/>
    <w:rsid w:val="00DC64F7"/>
    <w:rsid w:val="00DC74C5"/>
    <w:rsid w:val="00DC7D69"/>
    <w:rsid w:val="00DD0489"/>
    <w:rsid w:val="00DD16E4"/>
    <w:rsid w:val="00DD32B2"/>
    <w:rsid w:val="00DD35BC"/>
    <w:rsid w:val="00DD3980"/>
    <w:rsid w:val="00DD6C25"/>
    <w:rsid w:val="00DD6F4B"/>
    <w:rsid w:val="00DE024B"/>
    <w:rsid w:val="00DE1115"/>
    <w:rsid w:val="00DE184C"/>
    <w:rsid w:val="00DE4874"/>
    <w:rsid w:val="00DE5110"/>
    <w:rsid w:val="00DE52FF"/>
    <w:rsid w:val="00DE5CF3"/>
    <w:rsid w:val="00DE739D"/>
    <w:rsid w:val="00DE7B5B"/>
    <w:rsid w:val="00DF0237"/>
    <w:rsid w:val="00DF3420"/>
    <w:rsid w:val="00DF55CA"/>
    <w:rsid w:val="00DF56BE"/>
    <w:rsid w:val="00DF6566"/>
    <w:rsid w:val="00E0177E"/>
    <w:rsid w:val="00E0385D"/>
    <w:rsid w:val="00E03E2C"/>
    <w:rsid w:val="00E0561E"/>
    <w:rsid w:val="00E07F75"/>
    <w:rsid w:val="00E1058B"/>
    <w:rsid w:val="00E1385D"/>
    <w:rsid w:val="00E1389D"/>
    <w:rsid w:val="00E1432E"/>
    <w:rsid w:val="00E234F5"/>
    <w:rsid w:val="00E2795D"/>
    <w:rsid w:val="00E32B02"/>
    <w:rsid w:val="00E34AFF"/>
    <w:rsid w:val="00E37834"/>
    <w:rsid w:val="00E40252"/>
    <w:rsid w:val="00E40EAD"/>
    <w:rsid w:val="00E42099"/>
    <w:rsid w:val="00E4240C"/>
    <w:rsid w:val="00E5321C"/>
    <w:rsid w:val="00E537B1"/>
    <w:rsid w:val="00E55F10"/>
    <w:rsid w:val="00E574DA"/>
    <w:rsid w:val="00E579D6"/>
    <w:rsid w:val="00E607A3"/>
    <w:rsid w:val="00E60957"/>
    <w:rsid w:val="00E61F65"/>
    <w:rsid w:val="00E64409"/>
    <w:rsid w:val="00E64448"/>
    <w:rsid w:val="00E655CC"/>
    <w:rsid w:val="00E65BBD"/>
    <w:rsid w:val="00E66122"/>
    <w:rsid w:val="00E67667"/>
    <w:rsid w:val="00E71249"/>
    <w:rsid w:val="00E75A7D"/>
    <w:rsid w:val="00E76178"/>
    <w:rsid w:val="00E76CD2"/>
    <w:rsid w:val="00E80492"/>
    <w:rsid w:val="00E81C99"/>
    <w:rsid w:val="00E8361B"/>
    <w:rsid w:val="00E84062"/>
    <w:rsid w:val="00E86B2C"/>
    <w:rsid w:val="00E87048"/>
    <w:rsid w:val="00E90BB5"/>
    <w:rsid w:val="00E90E80"/>
    <w:rsid w:val="00E91445"/>
    <w:rsid w:val="00E96D27"/>
    <w:rsid w:val="00EA0837"/>
    <w:rsid w:val="00EA096A"/>
    <w:rsid w:val="00EA3AEB"/>
    <w:rsid w:val="00EA4BBA"/>
    <w:rsid w:val="00EA5945"/>
    <w:rsid w:val="00EA5AA9"/>
    <w:rsid w:val="00EA6D4B"/>
    <w:rsid w:val="00EB1CC3"/>
    <w:rsid w:val="00EB49E6"/>
    <w:rsid w:val="00EB5F11"/>
    <w:rsid w:val="00EB6E47"/>
    <w:rsid w:val="00EB7DAE"/>
    <w:rsid w:val="00EB7F1A"/>
    <w:rsid w:val="00EC0171"/>
    <w:rsid w:val="00EC10C2"/>
    <w:rsid w:val="00EC14B1"/>
    <w:rsid w:val="00EC2A4F"/>
    <w:rsid w:val="00EC60A3"/>
    <w:rsid w:val="00ED01BA"/>
    <w:rsid w:val="00ED0BEB"/>
    <w:rsid w:val="00ED2025"/>
    <w:rsid w:val="00ED34F6"/>
    <w:rsid w:val="00ED4C3E"/>
    <w:rsid w:val="00ED4FCD"/>
    <w:rsid w:val="00ED6024"/>
    <w:rsid w:val="00ED7082"/>
    <w:rsid w:val="00ED7218"/>
    <w:rsid w:val="00EE311C"/>
    <w:rsid w:val="00EE4632"/>
    <w:rsid w:val="00EE4DD4"/>
    <w:rsid w:val="00EE4EF7"/>
    <w:rsid w:val="00EE5509"/>
    <w:rsid w:val="00EF0311"/>
    <w:rsid w:val="00EF11D8"/>
    <w:rsid w:val="00EF19C6"/>
    <w:rsid w:val="00EF2351"/>
    <w:rsid w:val="00EF2669"/>
    <w:rsid w:val="00EF30B4"/>
    <w:rsid w:val="00EF5614"/>
    <w:rsid w:val="00F02EA9"/>
    <w:rsid w:val="00F04C74"/>
    <w:rsid w:val="00F062CA"/>
    <w:rsid w:val="00F07A01"/>
    <w:rsid w:val="00F109EC"/>
    <w:rsid w:val="00F12156"/>
    <w:rsid w:val="00F13B82"/>
    <w:rsid w:val="00F13CC7"/>
    <w:rsid w:val="00F143BF"/>
    <w:rsid w:val="00F14444"/>
    <w:rsid w:val="00F14848"/>
    <w:rsid w:val="00F17BBB"/>
    <w:rsid w:val="00F17FB2"/>
    <w:rsid w:val="00F17FED"/>
    <w:rsid w:val="00F203BA"/>
    <w:rsid w:val="00F211B7"/>
    <w:rsid w:val="00F2433E"/>
    <w:rsid w:val="00F249AC"/>
    <w:rsid w:val="00F2573F"/>
    <w:rsid w:val="00F26473"/>
    <w:rsid w:val="00F267FB"/>
    <w:rsid w:val="00F2758A"/>
    <w:rsid w:val="00F30241"/>
    <w:rsid w:val="00F3257E"/>
    <w:rsid w:val="00F3350A"/>
    <w:rsid w:val="00F34852"/>
    <w:rsid w:val="00F35021"/>
    <w:rsid w:val="00F367E2"/>
    <w:rsid w:val="00F36A97"/>
    <w:rsid w:val="00F41D70"/>
    <w:rsid w:val="00F41DA6"/>
    <w:rsid w:val="00F42426"/>
    <w:rsid w:val="00F427B4"/>
    <w:rsid w:val="00F43487"/>
    <w:rsid w:val="00F44AF0"/>
    <w:rsid w:val="00F44D38"/>
    <w:rsid w:val="00F501CA"/>
    <w:rsid w:val="00F515AD"/>
    <w:rsid w:val="00F52165"/>
    <w:rsid w:val="00F555F9"/>
    <w:rsid w:val="00F55A1B"/>
    <w:rsid w:val="00F560FC"/>
    <w:rsid w:val="00F572D7"/>
    <w:rsid w:val="00F65755"/>
    <w:rsid w:val="00F66277"/>
    <w:rsid w:val="00F667EE"/>
    <w:rsid w:val="00F66E25"/>
    <w:rsid w:val="00F674B1"/>
    <w:rsid w:val="00F67F86"/>
    <w:rsid w:val="00F7144F"/>
    <w:rsid w:val="00F71C6F"/>
    <w:rsid w:val="00F7201E"/>
    <w:rsid w:val="00F72269"/>
    <w:rsid w:val="00F72838"/>
    <w:rsid w:val="00F72A8B"/>
    <w:rsid w:val="00F72D28"/>
    <w:rsid w:val="00F738BB"/>
    <w:rsid w:val="00F74F06"/>
    <w:rsid w:val="00F7556C"/>
    <w:rsid w:val="00F77550"/>
    <w:rsid w:val="00F77F1B"/>
    <w:rsid w:val="00F84747"/>
    <w:rsid w:val="00F84AC5"/>
    <w:rsid w:val="00F85983"/>
    <w:rsid w:val="00F85DB0"/>
    <w:rsid w:val="00F90EF6"/>
    <w:rsid w:val="00F91C84"/>
    <w:rsid w:val="00F9313F"/>
    <w:rsid w:val="00F9489C"/>
    <w:rsid w:val="00F94FFB"/>
    <w:rsid w:val="00F96346"/>
    <w:rsid w:val="00FA0C03"/>
    <w:rsid w:val="00FA0C99"/>
    <w:rsid w:val="00FA0F50"/>
    <w:rsid w:val="00FA218A"/>
    <w:rsid w:val="00FA3BB4"/>
    <w:rsid w:val="00FA4746"/>
    <w:rsid w:val="00FA673D"/>
    <w:rsid w:val="00FB0E3E"/>
    <w:rsid w:val="00FB2AA9"/>
    <w:rsid w:val="00FB3591"/>
    <w:rsid w:val="00FB3ACA"/>
    <w:rsid w:val="00FB3B92"/>
    <w:rsid w:val="00FB3CEF"/>
    <w:rsid w:val="00FB4633"/>
    <w:rsid w:val="00FB78ED"/>
    <w:rsid w:val="00FC1978"/>
    <w:rsid w:val="00FC2FC2"/>
    <w:rsid w:val="00FC3F12"/>
    <w:rsid w:val="00FC4199"/>
    <w:rsid w:val="00FC5827"/>
    <w:rsid w:val="00FC594A"/>
    <w:rsid w:val="00FC5D06"/>
    <w:rsid w:val="00FC5F1F"/>
    <w:rsid w:val="00FC6191"/>
    <w:rsid w:val="00FC6BE1"/>
    <w:rsid w:val="00FC7DAA"/>
    <w:rsid w:val="00FD115F"/>
    <w:rsid w:val="00FE049B"/>
    <w:rsid w:val="00FE1188"/>
    <w:rsid w:val="00FE16D1"/>
    <w:rsid w:val="00FE2ECE"/>
    <w:rsid w:val="00FE3E54"/>
    <w:rsid w:val="00FE6FA4"/>
    <w:rsid w:val="00FE7F22"/>
    <w:rsid w:val="00FF20AF"/>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8E5C"/>
  <w15:docId w15:val="{6B36E9CA-5BD7-411E-8C72-DDAD039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paragraph" w:styleId="1">
    <w:name w:val="heading 1"/>
    <w:basedOn w:val="a"/>
    <w:next w:val="a"/>
    <w:link w:val="11"/>
    <w:uiPriority w:val="9"/>
    <w:qFormat/>
    <w:rsid w:val="00DF3420"/>
    <w:pPr>
      <w:keepNext/>
      <w:keepLines/>
      <w:numPr>
        <w:numId w:val="3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3420"/>
    <w:pPr>
      <w:keepNext/>
      <w:keepLines/>
      <w:numPr>
        <w:ilvl w:val="1"/>
        <w:numId w:val="38"/>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F3420"/>
    <w:pPr>
      <w:keepNext/>
      <w:keepLines/>
      <w:numPr>
        <w:ilvl w:val="2"/>
        <w:numId w:val="38"/>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3420"/>
    <w:pPr>
      <w:keepNext/>
      <w:keepLines/>
      <w:numPr>
        <w:ilvl w:val="3"/>
        <w:numId w:val="3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F3420"/>
    <w:pPr>
      <w:keepNext/>
      <w:keepLines/>
      <w:numPr>
        <w:ilvl w:val="4"/>
        <w:numId w:val="3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F3420"/>
    <w:pPr>
      <w:keepNext/>
      <w:keepLines/>
      <w:numPr>
        <w:ilvl w:val="5"/>
        <w:numId w:val="3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F3420"/>
    <w:pPr>
      <w:keepNext/>
      <w:keepLines/>
      <w:numPr>
        <w:ilvl w:val="6"/>
        <w:numId w:val="3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F34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F34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Сноска_"/>
    <w:basedOn w:val="a0"/>
    <w:link w:val="a9"/>
    <w:rsid w:val="007E4DBB"/>
    <w:rPr>
      <w:rFonts w:ascii="Times New Roman" w:eastAsia="Times New Roman" w:hAnsi="Times New Roman" w:cs="Times New Roman"/>
      <w:sz w:val="20"/>
      <w:szCs w:val="20"/>
    </w:rPr>
  </w:style>
  <w:style w:type="character" w:customStyle="1" w:styleId="aa">
    <w:name w:val="Основной текст_"/>
    <w:basedOn w:val="a0"/>
    <w:link w:val="12"/>
    <w:rsid w:val="007E4DBB"/>
    <w:rPr>
      <w:rFonts w:ascii="Times New Roman" w:eastAsia="Times New Roman" w:hAnsi="Times New Roman" w:cs="Times New Roman"/>
      <w:sz w:val="26"/>
      <w:szCs w:val="26"/>
    </w:rPr>
  </w:style>
  <w:style w:type="paragraph" w:customStyle="1" w:styleId="a9">
    <w:name w:val="Сноска"/>
    <w:basedOn w:val="a"/>
    <w:link w:val="a8"/>
    <w:rsid w:val="007E4DBB"/>
    <w:pPr>
      <w:widowControl w:val="0"/>
      <w:spacing w:after="0" w:line="221" w:lineRule="auto"/>
      <w:ind w:left="300" w:hanging="300"/>
    </w:pPr>
    <w:rPr>
      <w:rFonts w:ascii="Times New Roman" w:eastAsia="Times New Roman" w:hAnsi="Times New Roman" w:cs="Times New Roman"/>
      <w:sz w:val="20"/>
      <w:szCs w:val="20"/>
    </w:rPr>
  </w:style>
  <w:style w:type="paragraph" w:customStyle="1" w:styleId="12">
    <w:name w:val="Основной текст1"/>
    <w:basedOn w:val="a"/>
    <w:link w:val="aa"/>
    <w:rsid w:val="007E4DBB"/>
    <w:pPr>
      <w:widowControl w:val="0"/>
      <w:spacing w:after="0" w:line="240" w:lineRule="auto"/>
      <w:ind w:firstLine="400"/>
    </w:pPr>
    <w:rPr>
      <w:rFonts w:ascii="Times New Roman" w:eastAsia="Times New Roman" w:hAnsi="Times New Roman" w:cs="Times New Roman"/>
      <w:sz w:val="26"/>
      <w:szCs w:val="26"/>
    </w:rPr>
  </w:style>
  <w:style w:type="numbering" w:customStyle="1" w:styleId="10">
    <w:name w:val="Стиль1"/>
    <w:uiPriority w:val="99"/>
    <w:rsid w:val="00DF3420"/>
    <w:pPr>
      <w:numPr>
        <w:numId w:val="37"/>
      </w:numPr>
    </w:pPr>
  </w:style>
  <w:style w:type="character" w:customStyle="1" w:styleId="11">
    <w:name w:val="Заголовок 1 Знак"/>
    <w:basedOn w:val="a0"/>
    <w:link w:val="1"/>
    <w:uiPriority w:val="9"/>
    <w:rsid w:val="00DF34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DF342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F342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342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F342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F342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F342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F342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F34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7799780">
      <w:bodyDiv w:val="1"/>
      <w:marLeft w:val="0"/>
      <w:marRight w:val="0"/>
      <w:marTop w:val="0"/>
      <w:marBottom w:val="0"/>
      <w:divBdr>
        <w:top w:val="none" w:sz="0" w:space="0" w:color="auto"/>
        <w:left w:val="none" w:sz="0" w:space="0" w:color="auto"/>
        <w:bottom w:val="none" w:sz="0" w:space="0" w:color="auto"/>
        <w:right w:val="none" w:sz="0" w:space="0" w:color="auto"/>
      </w:divBdr>
    </w:div>
    <w:div w:id="98304496">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0150843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41750393">
      <w:bodyDiv w:val="1"/>
      <w:marLeft w:val="0"/>
      <w:marRight w:val="0"/>
      <w:marTop w:val="0"/>
      <w:marBottom w:val="0"/>
      <w:divBdr>
        <w:top w:val="none" w:sz="0" w:space="0" w:color="auto"/>
        <w:left w:val="none" w:sz="0" w:space="0" w:color="auto"/>
        <w:bottom w:val="none" w:sz="0" w:space="0" w:color="auto"/>
        <w:right w:val="none" w:sz="0" w:space="0" w:color="auto"/>
      </w:divBdr>
    </w:div>
    <w:div w:id="632636990">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48425034">
      <w:bodyDiv w:val="1"/>
      <w:marLeft w:val="0"/>
      <w:marRight w:val="0"/>
      <w:marTop w:val="0"/>
      <w:marBottom w:val="0"/>
      <w:divBdr>
        <w:top w:val="none" w:sz="0" w:space="0" w:color="auto"/>
        <w:left w:val="none" w:sz="0" w:space="0" w:color="auto"/>
        <w:bottom w:val="none" w:sz="0" w:space="0" w:color="auto"/>
        <w:right w:val="none" w:sz="0" w:space="0" w:color="auto"/>
      </w:divBdr>
    </w:div>
    <w:div w:id="776484506">
      <w:bodyDiv w:val="1"/>
      <w:marLeft w:val="0"/>
      <w:marRight w:val="0"/>
      <w:marTop w:val="0"/>
      <w:marBottom w:val="0"/>
      <w:divBdr>
        <w:top w:val="none" w:sz="0" w:space="0" w:color="auto"/>
        <w:left w:val="none" w:sz="0" w:space="0" w:color="auto"/>
        <w:bottom w:val="none" w:sz="0" w:space="0" w:color="auto"/>
        <w:right w:val="none" w:sz="0" w:space="0" w:color="auto"/>
      </w:divBdr>
    </w:div>
    <w:div w:id="802045448">
      <w:bodyDiv w:val="1"/>
      <w:marLeft w:val="0"/>
      <w:marRight w:val="0"/>
      <w:marTop w:val="0"/>
      <w:marBottom w:val="0"/>
      <w:divBdr>
        <w:top w:val="none" w:sz="0" w:space="0" w:color="auto"/>
        <w:left w:val="none" w:sz="0" w:space="0" w:color="auto"/>
        <w:bottom w:val="none" w:sz="0" w:space="0" w:color="auto"/>
        <w:right w:val="none" w:sz="0" w:space="0" w:color="auto"/>
      </w:divBdr>
    </w:div>
    <w:div w:id="833491850">
      <w:bodyDiv w:val="1"/>
      <w:marLeft w:val="0"/>
      <w:marRight w:val="0"/>
      <w:marTop w:val="0"/>
      <w:marBottom w:val="0"/>
      <w:divBdr>
        <w:top w:val="none" w:sz="0" w:space="0" w:color="auto"/>
        <w:left w:val="none" w:sz="0" w:space="0" w:color="auto"/>
        <w:bottom w:val="none" w:sz="0" w:space="0" w:color="auto"/>
        <w:right w:val="none" w:sz="0" w:space="0" w:color="auto"/>
      </w:divBdr>
    </w:div>
    <w:div w:id="849175811">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0156989">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61631988">
      <w:bodyDiv w:val="1"/>
      <w:marLeft w:val="0"/>
      <w:marRight w:val="0"/>
      <w:marTop w:val="0"/>
      <w:marBottom w:val="0"/>
      <w:divBdr>
        <w:top w:val="none" w:sz="0" w:space="0" w:color="auto"/>
        <w:left w:val="none" w:sz="0" w:space="0" w:color="auto"/>
        <w:bottom w:val="none" w:sz="0" w:space="0" w:color="auto"/>
        <w:right w:val="none" w:sz="0" w:space="0" w:color="auto"/>
      </w:divBdr>
    </w:div>
    <w:div w:id="1167400349">
      <w:bodyDiv w:val="1"/>
      <w:marLeft w:val="0"/>
      <w:marRight w:val="0"/>
      <w:marTop w:val="0"/>
      <w:marBottom w:val="0"/>
      <w:divBdr>
        <w:top w:val="none" w:sz="0" w:space="0" w:color="auto"/>
        <w:left w:val="none" w:sz="0" w:space="0" w:color="auto"/>
        <w:bottom w:val="none" w:sz="0" w:space="0" w:color="auto"/>
        <w:right w:val="none" w:sz="0" w:space="0" w:color="auto"/>
      </w:divBdr>
    </w:div>
    <w:div w:id="1186551799">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3103707">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72922301">
      <w:bodyDiv w:val="1"/>
      <w:marLeft w:val="0"/>
      <w:marRight w:val="0"/>
      <w:marTop w:val="0"/>
      <w:marBottom w:val="0"/>
      <w:divBdr>
        <w:top w:val="none" w:sz="0" w:space="0" w:color="auto"/>
        <w:left w:val="none" w:sz="0" w:space="0" w:color="auto"/>
        <w:bottom w:val="none" w:sz="0" w:space="0" w:color="auto"/>
        <w:right w:val="none" w:sz="0" w:space="0" w:color="auto"/>
      </w:divBdr>
    </w:div>
    <w:div w:id="139948038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747877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3476266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57444806">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06853954">
      <w:bodyDiv w:val="1"/>
      <w:marLeft w:val="0"/>
      <w:marRight w:val="0"/>
      <w:marTop w:val="0"/>
      <w:marBottom w:val="0"/>
      <w:divBdr>
        <w:top w:val="none" w:sz="0" w:space="0" w:color="auto"/>
        <w:left w:val="none" w:sz="0" w:space="0" w:color="auto"/>
        <w:bottom w:val="none" w:sz="0" w:space="0" w:color="auto"/>
        <w:right w:val="none" w:sz="0" w:space="0" w:color="auto"/>
      </w:divBdr>
    </w:div>
    <w:div w:id="2041007372">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1150301">
      <w:bodyDiv w:val="1"/>
      <w:marLeft w:val="0"/>
      <w:marRight w:val="0"/>
      <w:marTop w:val="0"/>
      <w:marBottom w:val="0"/>
      <w:divBdr>
        <w:top w:val="none" w:sz="0" w:space="0" w:color="auto"/>
        <w:left w:val="none" w:sz="0" w:space="0" w:color="auto"/>
        <w:bottom w:val="none" w:sz="0" w:space="0" w:color="auto"/>
        <w:right w:val="none" w:sz="0" w:space="0" w:color="auto"/>
      </w:divBdr>
    </w:div>
    <w:div w:id="20668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FAF14-CBC8-4870-96E2-97540D78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27343</TotalTime>
  <Pages>9</Pages>
  <Words>2526</Words>
  <Characters>14401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187</cp:revision>
  <cp:lastPrinted>2024-04-09T10:30:00Z</cp:lastPrinted>
  <dcterms:created xsi:type="dcterms:W3CDTF">2018-10-30T12:45:00Z</dcterms:created>
  <dcterms:modified xsi:type="dcterms:W3CDTF">2025-10-04T15:36:00Z</dcterms:modified>
</cp:coreProperties>
</file>