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428EAEB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Генри </w:t>
      </w:r>
      <w:proofErr w:type="spellStart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Кристиан</w:t>
      </w:r>
      <w:proofErr w:type="spellEnd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77777777" w:rsidR="00AF4CAE" w:rsidRPr="006A785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«Политический секретарь компартии»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прироста полит власти, +25% к улучшению отношений, +0,05 приросту коммунизма. 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страны.</w:t>
      </w:r>
    </w:p>
    <w:p w14:paraId="60151D0F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2508AF1A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59324C70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261C62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 «</w:t>
      </w:r>
      <w:r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>
        <w:rPr>
          <w:rFonts w:ascii="Times New Roman" w:hAnsi="Times New Roman" w:cs="Times New Roman"/>
          <w:sz w:val="24"/>
          <w:szCs w:val="24"/>
        </w:rPr>
        <w:t>»(</w:t>
      </w:r>
      <w:r w:rsidRPr="008573C5"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Pr="002927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EF96A89" w14:textId="3B1BC5C7" w:rsidR="0057793E" w:rsidRDefault="0057793E" w:rsidP="00AF4CAE"/>
    <w:p w14:paraId="337F259B" w14:textId="385929AB" w:rsidR="00AF4CAE" w:rsidRDefault="00AF4CAE" w:rsidP="00AF4C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6C96F852" w14:textId="522B5FA6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Беженцы из Германии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</w:t>
      </w:r>
      <w:r w:rsidRPr="00AF4CAE">
        <w:rPr>
          <w:rFonts w:ascii="Times New Roman" w:hAnsi="Times New Roman" w:cs="Times New Roman"/>
          <w:sz w:val="24"/>
          <w:szCs w:val="24"/>
        </w:rPr>
        <w:t xml:space="preserve">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</w:t>
      </w:r>
      <w:r w:rsidR="00CA3B6C">
        <w:rPr>
          <w:rFonts w:ascii="Times New Roman" w:hAnsi="Times New Roman" w:cs="Times New Roman"/>
          <w:sz w:val="24"/>
          <w:szCs w:val="24"/>
        </w:rPr>
        <w:t>Члены</w:t>
      </w:r>
      <w:r w:rsidR="00CA3B6C">
        <w:rPr>
          <w:rFonts w:ascii="Times New Roman" w:hAnsi="Times New Roman" w:cs="Times New Roman"/>
          <w:sz w:val="24"/>
          <w:szCs w:val="24"/>
        </w:rPr>
        <w:t xml:space="preserve"> КПГ</w:t>
      </w:r>
      <w:r w:rsidR="00CA3B6C">
        <w:rPr>
          <w:rFonts w:ascii="Times New Roman" w:hAnsi="Times New Roman" w:cs="Times New Roman"/>
          <w:sz w:val="24"/>
          <w:szCs w:val="24"/>
        </w:rPr>
        <w:t xml:space="preserve"> вливаются в ряды КПН и ГИК</w:t>
      </w:r>
      <w:r w:rsidR="00CA3B6C">
        <w:rPr>
          <w:rFonts w:ascii="Times New Roman" w:hAnsi="Times New Roman" w:cs="Times New Roman"/>
          <w:sz w:val="24"/>
          <w:szCs w:val="24"/>
        </w:rPr>
        <w:t>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>
        <w:rPr>
          <w:rFonts w:ascii="Times New Roman" w:hAnsi="Times New Roman" w:cs="Times New Roman"/>
          <w:sz w:val="24"/>
          <w:szCs w:val="24"/>
        </w:rPr>
        <w:t>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Поиск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Полицией было выявлено несколько домов в которых могут скрываться опасные для нас беженцы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 xml:space="preserve">через 2 дня произойдёт событие «Беженцы из КПГ </w:t>
      </w:r>
      <w:r w:rsidR="007E3B01">
        <w:rPr>
          <w:rFonts w:ascii="Times New Roman" w:hAnsi="Times New Roman" w:cs="Times New Roman"/>
          <w:sz w:val="24"/>
          <w:szCs w:val="24"/>
        </w:rPr>
        <w:t>ушли в глубокое подполье</w:t>
      </w:r>
      <w:r w:rsidR="007E3B0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</w:t>
      </w:r>
      <w:r>
        <w:rPr>
          <w:rFonts w:ascii="Times New Roman" w:hAnsi="Times New Roman" w:cs="Times New Roman"/>
          <w:sz w:val="24"/>
          <w:szCs w:val="24"/>
        </w:rPr>
        <w:t>Многие скрывающиеся коммунисты, были найдены скрывающимися в домах наших граждан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из них будет передан в Германию, где их будут судить местные власти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Нам же осталось выбрать, как поступить с теми личностями, которые укрывали этих преступников несмотря на запреты?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Арестуем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-3%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коммунизма</w:t>
      </w:r>
      <w:r>
        <w:rPr>
          <w:rFonts w:ascii="Times New Roman" w:hAnsi="Times New Roman" w:cs="Times New Roman"/>
          <w:sz w:val="24"/>
          <w:szCs w:val="24"/>
        </w:rPr>
        <w:t>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дн</w:t>
      </w:r>
      <w:r>
        <w:rPr>
          <w:rFonts w:ascii="Times New Roman" w:hAnsi="Times New Roman" w:cs="Times New Roman"/>
          <w:sz w:val="24"/>
          <w:szCs w:val="24"/>
        </w:rPr>
        <w:t>ей для 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Нас интересовали только беженцы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-1%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</w:t>
      </w:r>
      <w:proofErr w:type="gramStart"/>
      <w:r w:rsidR="00CA3B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A3B6C">
        <w:rPr>
          <w:rFonts w:ascii="Times New Roman" w:hAnsi="Times New Roman" w:cs="Times New Roman"/>
          <w:sz w:val="24"/>
          <w:szCs w:val="24"/>
        </w:rPr>
        <w:t>Очевидно, что напуганные подобными облавами члены Коммунистической Партии Германии усилят свою бдительность и уйдут ещё глубже в подполье</w:t>
      </w:r>
      <w:proofErr w:type="gramStart"/>
      <w:r w:rsidR="00CA3B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A3B6C">
        <w:rPr>
          <w:rFonts w:ascii="Times New Roman" w:hAnsi="Times New Roman" w:cs="Times New Roman"/>
          <w:sz w:val="24"/>
          <w:szCs w:val="24"/>
        </w:rPr>
        <w:t>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0F14BF3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«Члены КПГ вливаются в ряды КПН и ГИК»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E0C20">
        <w:rPr>
          <w:rFonts w:ascii="Times New Roman" w:hAnsi="Times New Roman" w:cs="Times New Roman"/>
          <w:sz w:val="24"/>
          <w:szCs w:val="24"/>
        </w:rPr>
        <w:t xml:space="preserve">Коммунисты бежавшие из Германии стали постепенно вливаться в коммунистическую партию и отдельные интернациональные </w:t>
      </w:r>
      <w:r w:rsidR="003E0C20">
        <w:rPr>
          <w:rFonts w:ascii="Times New Roman" w:hAnsi="Times New Roman" w:cs="Times New Roman"/>
          <w:sz w:val="24"/>
          <w:szCs w:val="24"/>
        </w:rPr>
        <w:lastRenderedPageBreak/>
        <w:t xml:space="preserve">группы, придерживающихся идеологии </w:t>
      </w:r>
      <w:proofErr w:type="spellStart"/>
      <w:r w:rsidR="003E0C20">
        <w:rPr>
          <w:rFonts w:ascii="Times New Roman" w:hAnsi="Times New Roman" w:cs="Times New Roman"/>
          <w:sz w:val="24"/>
          <w:szCs w:val="24"/>
        </w:rPr>
        <w:t>рендкоммунизма</w:t>
      </w:r>
      <w:proofErr w:type="spellEnd"/>
      <w:proofErr w:type="gramStart"/>
      <w:r w:rsidR="003E0C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3E0C20">
        <w:rPr>
          <w:rFonts w:ascii="Times New Roman" w:hAnsi="Times New Roman" w:cs="Times New Roman"/>
          <w:sz w:val="24"/>
          <w:szCs w:val="24"/>
        </w:rPr>
        <w:t>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4AEAAB65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60C1ECCD" w:rsidR="003E0C20" w:rsidRDefault="003E0C20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664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Юлиана вышла замуж за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Бернхард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Фридрих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Эберхард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Леопольд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Юлиус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Курт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Карл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Готфрид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Петер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Граф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фон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Бистерфельд</w:t>
      </w:r>
      <w:r w:rsidR="0016466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</w:t>
      </w:r>
      <w:r w:rsidR="00164664">
        <w:rPr>
          <w:rFonts w:ascii="Times New Roman" w:hAnsi="Times New Roman" w:cs="Times New Roman"/>
          <w:sz w:val="24"/>
          <w:szCs w:val="24"/>
        </w:rPr>
        <w:t xml:space="preserve">придворная 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дама Луиза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и рисун</w:t>
      </w:r>
      <w:r w:rsidR="00164664">
        <w:rPr>
          <w:rFonts w:ascii="Times New Roman" w:hAnsi="Times New Roman" w:cs="Times New Roman"/>
          <w:sz w:val="24"/>
          <w:szCs w:val="24"/>
        </w:rPr>
        <w:t>о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к Андре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в</w:t>
      </w:r>
      <w:r w:rsidR="00164664">
        <w:rPr>
          <w:rFonts w:ascii="Times New Roman" w:hAnsi="Times New Roman" w:cs="Times New Roman"/>
          <w:sz w:val="24"/>
          <w:szCs w:val="24"/>
        </w:rPr>
        <w:t>о д</w:t>
      </w:r>
      <w:r w:rsidR="00164664" w:rsidRPr="00164664">
        <w:rPr>
          <w:rFonts w:ascii="Times New Roman" w:hAnsi="Times New Roman" w:cs="Times New Roman"/>
          <w:sz w:val="24"/>
          <w:szCs w:val="24"/>
        </w:rPr>
        <w:t>ворц</w:t>
      </w:r>
      <w:r w:rsidR="00164664">
        <w:rPr>
          <w:rFonts w:ascii="Times New Roman" w:hAnsi="Times New Roman" w:cs="Times New Roman"/>
          <w:sz w:val="24"/>
          <w:szCs w:val="24"/>
        </w:rPr>
        <w:t>е</w:t>
      </w:r>
      <w:r w:rsidR="00164664" w:rsidRPr="0016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164664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1646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Default="003E0C20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46C1D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246C1D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48085F" w14:textId="77777777" w:rsidR="00246C1D" w:rsidRPr="006D041A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sectPr w:rsidR="00246C1D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B2C00"/>
    <w:rsid w:val="000E1B27"/>
    <w:rsid w:val="000F3A24"/>
    <w:rsid w:val="00145018"/>
    <w:rsid w:val="00164664"/>
    <w:rsid w:val="0018583A"/>
    <w:rsid w:val="00192A06"/>
    <w:rsid w:val="001A1A10"/>
    <w:rsid w:val="00246C1D"/>
    <w:rsid w:val="00292778"/>
    <w:rsid w:val="00296E6E"/>
    <w:rsid w:val="002A339B"/>
    <w:rsid w:val="002D0202"/>
    <w:rsid w:val="00311372"/>
    <w:rsid w:val="00316974"/>
    <w:rsid w:val="00321648"/>
    <w:rsid w:val="00337729"/>
    <w:rsid w:val="00381AA1"/>
    <w:rsid w:val="00392BD7"/>
    <w:rsid w:val="003A6B9B"/>
    <w:rsid w:val="003B7A46"/>
    <w:rsid w:val="003E0C20"/>
    <w:rsid w:val="0044010F"/>
    <w:rsid w:val="00486DCB"/>
    <w:rsid w:val="004A5752"/>
    <w:rsid w:val="004D1364"/>
    <w:rsid w:val="004E408C"/>
    <w:rsid w:val="0052033C"/>
    <w:rsid w:val="00532FD2"/>
    <w:rsid w:val="0057793E"/>
    <w:rsid w:val="00591D59"/>
    <w:rsid w:val="005C06ED"/>
    <w:rsid w:val="005D6D6A"/>
    <w:rsid w:val="005E7A5C"/>
    <w:rsid w:val="005F5166"/>
    <w:rsid w:val="006243C9"/>
    <w:rsid w:val="00631FC4"/>
    <w:rsid w:val="0065649B"/>
    <w:rsid w:val="006A7850"/>
    <w:rsid w:val="006D041A"/>
    <w:rsid w:val="006E2B15"/>
    <w:rsid w:val="006E3768"/>
    <w:rsid w:val="006F2D8B"/>
    <w:rsid w:val="00700F39"/>
    <w:rsid w:val="00711B7C"/>
    <w:rsid w:val="0076050F"/>
    <w:rsid w:val="007B43CD"/>
    <w:rsid w:val="007E3B01"/>
    <w:rsid w:val="00812C6F"/>
    <w:rsid w:val="008573C5"/>
    <w:rsid w:val="00862710"/>
    <w:rsid w:val="008C1D66"/>
    <w:rsid w:val="008E507D"/>
    <w:rsid w:val="008E771B"/>
    <w:rsid w:val="009140D7"/>
    <w:rsid w:val="00950376"/>
    <w:rsid w:val="0098748A"/>
    <w:rsid w:val="009A0133"/>
    <w:rsid w:val="009D0840"/>
    <w:rsid w:val="009D0BD9"/>
    <w:rsid w:val="00A144CD"/>
    <w:rsid w:val="00A55F1B"/>
    <w:rsid w:val="00A84BB0"/>
    <w:rsid w:val="00AC39B2"/>
    <w:rsid w:val="00AD1722"/>
    <w:rsid w:val="00AE13CD"/>
    <w:rsid w:val="00AF4CAE"/>
    <w:rsid w:val="00AF5E1A"/>
    <w:rsid w:val="00B310FA"/>
    <w:rsid w:val="00B63833"/>
    <w:rsid w:val="00B8303A"/>
    <w:rsid w:val="00BB7829"/>
    <w:rsid w:val="00BC524D"/>
    <w:rsid w:val="00BF386A"/>
    <w:rsid w:val="00C032DC"/>
    <w:rsid w:val="00C0582D"/>
    <w:rsid w:val="00C620E4"/>
    <w:rsid w:val="00C830FC"/>
    <w:rsid w:val="00C868B3"/>
    <w:rsid w:val="00CA3B6C"/>
    <w:rsid w:val="00CA6313"/>
    <w:rsid w:val="00CB1F3E"/>
    <w:rsid w:val="00CC798E"/>
    <w:rsid w:val="00CF72E6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95F6E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39</cp:revision>
  <dcterms:created xsi:type="dcterms:W3CDTF">2022-03-07T17:01:00Z</dcterms:created>
  <dcterms:modified xsi:type="dcterms:W3CDTF">2022-04-08T10:11:00Z</dcterms:modified>
</cp:coreProperties>
</file>