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P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«Противостояние полиции и армии - равновесие» который не будет давать отрицательных или положительных эффектов.</w:t>
      </w: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41218C">
        <w:rPr>
          <w:rFonts w:ascii="Times New Roman" w:hAnsi="Times New Roman" w:cs="Times New Roman"/>
          <w:sz w:val="24"/>
          <w:szCs w:val="24"/>
        </w:rPr>
        <w:t>.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 xml:space="preserve"> не является министром.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A76C1C">
        <w:rPr>
          <w:rFonts w:ascii="Times New Roman" w:hAnsi="Times New Roman" w:cs="Times New Roman"/>
          <w:color w:val="0070C0"/>
          <w:sz w:val="24"/>
          <w:szCs w:val="24"/>
        </w:rPr>
        <w:t xml:space="preserve">Возвращение </w:t>
      </w:r>
      <w:proofErr w:type="spellStart"/>
      <w:r w:rsidR="009B11C8"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 w:rsidR="00A76C1C" w:rsidRPr="00A76C1C">
        <w:rPr>
          <w:rFonts w:ascii="Times New Roman" w:hAnsi="Times New Roman" w:cs="Times New Roman"/>
          <w:color w:val="0070C0"/>
          <w:sz w:val="24"/>
          <w:szCs w:val="24"/>
        </w:rPr>
        <w:t xml:space="preserve"> может привести к его становлению премьер министром.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Прайя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</w:p>
    <w:p w:rsidR="009B11C8" w:rsidRPr="008C364D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 xml:space="preserve">перед поступлением в Кадетскую академию </w:t>
      </w:r>
      <w:r w:rsidRPr="005D66F7">
        <w:rPr>
          <w:rFonts w:ascii="Times New Roman" w:hAnsi="Times New Roman" w:cs="Times New Roman"/>
          <w:sz w:val="24"/>
          <w:szCs w:val="24"/>
        </w:rPr>
        <w:lastRenderedPageBreak/>
        <w:t>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Учитывая размер наших территорий и возможную опасность со стороны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начать освоение новых методов разведки как в удалённых частях нашей страны, 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ак и за её пределами. Для этого нам так же потребуется освоить военные автомобили, для военной переброски войск.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>
        <w:rPr>
          <w:rFonts w:ascii="Times New Roman" w:hAnsi="Times New Roman" w:cs="Times New Roman"/>
          <w:sz w:val="24"/>
          <w:szCs w:val="24"/>
        </w:rPr>
        <w:t>1 к стартовому уровню командующих. +10 военного опыта, 1х, 100% к темпам изучения сухопутной доктрины.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altName w:val="Arial Unicode MS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264C"/>
    <w:rsid w:val="006833EF"/>
    <w:rsid w:val="0068418D"/>
    <w:rsid w:val="00685AC8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92D"/>
    <w:rsid w:val="00AD4DB2"/>
    <w:rsid w:val="00AD539C"/>
    <w:rsid w:val="00AD5E19"/>
    <w:rsid w:val="00AD7941"/>
    <w:rsid w:val="00AE1AC2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4A87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993F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F86C-2A7E-4EF0-B9FA-0D7739FF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14599</TotalTime>
  <Pages>27</Pages>
  <Words>7204</Words>
  <Characters>41063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it</cp:lastModifiedBy>
  <cp:revision>82</cp:revision>
  <dcterms:created xsi:type="dcterms:W3CDTF">2018-10-30T12:45:00Z</dcterms:created>
  <dcterms:modified xsi:type="dcterms:W3CDTF">2021-07-30T11:41:00Z</dcterms:modified>
</cp:coreProperties>
</file>