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lastRenderedPageBreak/>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xml:space="preserve">, состоялось открытие монумента защиты конституции. Он </w:t>
      </w:r>
      <w:r>
        <w:rPr>
          <w:rFonts w:ascii="Times New Roman" w:hAnsi="Times New Roman" w:cs="Times New Roman"/>
          <w:sz w:val="24"/>
          <w:szCs w:val="24"/>
        </w:rPr>
        <w:lastRenderedPageBreak/>
        <w:t>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xml:space="preserve">, пусть это решение и </w:t>
      </w:r>
      <w:r w:rsidR="00EE0AA5">
        <w:rPr>
          <w:rFonts w:ascii="Times New Roman" w:hAnsi="Times New Roman" w:cs="Times New Roman"/>
          <w:sz w:val="24"/>
          <w:szCs w:val="24"/>
        </w:rPr>
        <w:lastRenderedPageBreak/>
        <w:t>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Pr>
          <w:rFonts w:ascii="Times New Roman" w:hAnsi="Times New Roman" w:cs="Times New Roman"/>
          <w:sz w:val="24"/>
          <w:szCs w:val="24"/>
        </w:rPr>
        <w:lastRenderedPageBreak/>
        <w:t xml:space="preserve">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w:t>
      </w:r>
      <w:r w:rsidR="00A76C1C" w:rsidRPr="00737230">
        <w:rPr>
          <w:rFonts w:ascii="Times New Roman" w:hAnsi="Times New Roman" w:cs="Times New Roman"/>
          <w:color w:val="FF0000"/>
          <w:sz w:val="24"/>
          <w:szCs w:val="24"/>
        </w:rPr>
        <w:lastRenderedPageBreak/>
        <w:t>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 xml:space="preserve">Стандартный эффект фокуса </w:t>
      </w:r>
      <w:proofErr w:type="gramStart"/>
      <w:r>
        <w:rPr>
          <w:rFonts w:ascii="Times New Roman" w:hAnsi="Times New Roman" w:cs="Times New Roman"/>
          <w:sz w:val="24"/>
          <w:szCs w:val="24"/>
        </w:rPr>
        <w:t>на слоновью арту</w:t>
      </w:r>
      <w:proofErr w:type="gramEnd"/>
      <w:r>
        <w:rPr>
          <w:rFonts w:ascii="Times New Roman" w:hAnsi="Times New Roman" w:cs="Times New Roman"/>
          <w:sz w:val="24"/>
          <w:szCs w:val="24"/>
        </w:rPr>
        <w:t xml:space="preserve">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lastRenderedPageBreak/>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w:t>
      </w:r>
      <w:r w:rsidR="00EC7397">
        <w:rPr>
          <w:rFonts w:ascii="Times New Roman" w:hAnsi="Times New Roman" w:cs="Times New Roman"/>
          <w:sz w:val="24"/>
          <w:szCs w:val="24"/>
        </w:rPr>
        <w:lastRenderedPageBreak/>
        <w:t xml:space="preserve">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w:t>
      </w:r>
      <w:r w:rsidRPr="00640235">
        <w:rPr>
          <w:rFonts w:ascii="Times New Roman" w:hAnsi="Times New Roman" w:cs="Times New Roman"/>
          <w:sz w:val="24"/>
          <w:szCs w:val="24"/>
        </w:rPr>
        <w:lastRenderedPageBreak/>
        <w:t xml:space="preserve">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w:t>
      </w:r>
      <w:r w:rsidRPr="00FE5A16">
        <w:rPr>
          <w:rFonts w:ascii="Times New Roman" w:hAnsi="Times New Roman" w:cs="Times New Roman"/>
          <w:sz w:val="24"/>
          <w:szCs w:val="24"/>
        </w:rPr>
        <w:lastRenderedPageBreak/>
        <w:t xml:space="preserve">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lastRenderedPageBreak/>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lastRenderedPageBreak/>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lastRenderedPageBreak/>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 xml:space="preserve">Выступая как оппозиция, коммунисты в последнее время стали набирать значительное внимание. Новый закон заметно ослабит их набирающие силы взгляды. Так </w:t>
      </w:r>
      <w:r w:rsidR="00FB52A4">
        <w:rPr>
          <w:rFonts w:ascii="Times New Roman" w:hAnsi="Times New Roman" w:cs="Times New Roman"/>
          <w:sz w:val="24"/>
          <w:szCs w:val="24"/>
        </w:rPr>
        <w:lastRenderedPageBreak/>
        <w:t>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lastRenderedPageBreak/>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FB43B4" w:rsidRPr="002F10E4"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FB43B4" w:rsidRDefault="00FB43B4"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будет удалён</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w:t>
      </w:r>
      <w:proofErr w:type="gramStart"/>
      <w:r w:rsidR="000D1D48">
        <w:rPr>
          <w:rFonts w:ascii="Times New Roman" w:hAnsi="Times New Roman" w:cs="Times New Roman"/>
          <w:sz w:val="24"/>
          <w:szCs w:val="24"/>
        </w:rPr>
        <w:t xml:space="preserve">. </w:t>
      </w:r>
      <w:proofErr w:type="gramEnd"/>
      <w:r w:rsidR="000D1D48">
        <w:rPr>
          <w:rFonts w:ascii="Times New Roman" w:hAnsi="Times New Roman" w:cs="Times New Roman"/>
          <w:sz w:val="24"/>
          <w:szCs w:val="24"/>
        </w:rPr>
        <w:t>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0D1D48">
        <w:rPr>
          <w:rFonts w:ascii="Times New Roman" w:hAnsi="Times New Roman" w:cs="Times New Roman"/>
          <w:sz w:val="24"/>
          <w:szCs w:val="24"/>
        </w:rPr>
        <w:t xml:space="preserve">Это огромная трагедия! (-20%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77067B"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«Вопрос короны» ()</w:t>
      </w:r>
    </w:p>
    <w:p w:rsidR="0077067B" w:rsidRDefault="0077067B"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proofErr w:type="spellStart"/>
      <w:r>
        <w:rPr>
          <w:rFonts w:ascii="Times New Roman" w:hAnsi="Times New Roman" w:cs="Times New Roman"/>
          <w:sz w:val="24"/>
          <w:szCs w:val="24"/>
        </w:rPr>
        <w:t>прицнем</w:t>
      </w:r>
      <w:proofErr w:type="spellEnd"/>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lastRenderedPageBreak/>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Pr>
          <w:rFonts w:ascii="Times New Roman" w:hAnsi="Times New Roman" w:cs="Times New Roman"/>
          <w:sz w:val="24"/>
          <w:szCs w:val="24"/>
        </w:rPr>
        <w:t xml:space="preserve">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Старый з</w:t>
      </w:r>
      <w:r w:rsidRPr="005B397E">
        <w:rPr>
          <w:rFonts w:ascii="Times New Roman" w:hAnsi="Times New Roman" w:cs="Times New Roman"/>
          <w:sz w:val="24"/>
          <w:szCs w:val="24"/>
        </w:rPr>
        <w:t xml:space="preserve">акон о гражданстве предусматривал, что любой ребенок, рожденный от тайского родителя в Сиаме или за границей, является гражданином Таиланда в </w:t>
      </w:r>
      <w:r w:rsidRPr="005B397E">
        <w:rPr>
          <w:rFonts w:ascii="Times New Roman" w:hAnsi="Times New Roman" w:cs="Times New Roman"/>
          <w:sz w:val="24"/>
          <w:szCs w:val="24"/>
        </w:rPr>
        <w:lastRenderedPageBreak/>
        <w:t>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w:t>
      </w:r>
      <w:proofErr w:type="spellStart"/>
      <w:r>
        <w:rPr>
          <w:rFonts w:ascii="Times New Roman" w:hAnsi="Times New Roman" w:cs="Times New Roman"/>
          <w:sz w:val="24"/>
          <w:szCs w:val="24"/>
        </w:rPr>
        <w:t>полукровки</w:t>
      </w:r>
      <w:proofErr w:type="spellEnd"/>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rPr>
        <w:t>Империализм</w:t>
      </w:r>
      <w:r>
        <w:rPr>
          <w:rFonts w:ascii="Times New Roman" w:hAnsi="Times New Roman" w:cs="Times New Roman"/>
          <w:sz w:val="24"/>
          <w:szCs w:val="24"/>
        </w:rPr>
        <w:t>»</w:t>
      </w:r>
      <w:r w:rsidRPr="00AA054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Франция</w:t>
      </w:r>
      <w:r>
        <w:rPr>
          <w:rFonts w:ascii="Times New Roman" w:hAnsi="Times New Roman" w:cs="Times New Roman"/>
          <w:sz w:val="24"/>
          <w:szCs w:val="24"/>
        </w:rPr>
        <w:t xml:space="preserve"> забрала наши земли, передав их </w:t>
      </w:r>
      <w:r>
        <w:rPr>
          <w:rFonts w:ascii="Times New Roman" w:hAnsi="Times New Roman" w:cs="Times New Roman"/>
          <w:sz w:val="24"/>
          <w:szCs w:val="24"/>
        </w:rPr>
        <w:t>Аннаму</w:t>
      </w:r>
      <w:r>
        <w:rPr>
          <w:rFonts w:ascii="Times New Roman" w:hAnsi="Times New Roman" w:cs="Times New Roman"/>
          <w:sz w:val="24"/>
          <w:szCs w:val="24"/>
        </w:rPr>
        <w:t>,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Pr>
          <w:rFonts w:ascii="Times New Roman" w:hAnsi="Times New Roman" w:cs="Times New Roman"/>
          <w:sz w:val="24"/>
          <w:szCs w:val="24"/>
        </w:rPr>
        <w:t>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w:t>
      </w:r>
      <w:r>
        <w:rPr>
          <w:rFonts w:ascii="Times New Roman" w:hAnsi="Times New Roman" w:cs="Times New Roman"/>
          <w:sz w:val="24"/>
          <w:szCs w:val="24"/>
        </w:rPr>
        <w:t>Малайзии</w:t>
      </w:r>
      <w:r>
        <w:rPr>
          <w:rFonts w:ascii="Times New Roman" w:hAnsi="Times New Roman" w:cs="Times New Roman"/>
          <w:sz w:val="24"/>
          <w:szCs w:val="24"/>
        </w:rPr>
        <w:t>,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w:t>
      </w:r>
      <w:r>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w:t>
      </w:r>
      <w:r>
        <w:rPr>
          <w:rFonts w:ascii="Times New Roman" w:hAnsi="Times New Roman" w:cs="Times New Roman"/>
          <w:sz w:val="24"/>
          <w:szCs w:val="24"/>
        </w:rPr>
        <w:t xml:space="preserve"> забрала наши земли, сделав их своим протекторатом</w:t>
      </w:r>
      <w:r>
        <w:rPr>
          <w:rFonts w:ascii="Times New Roman" w:hAnsi="Times New Roman" w:cs="Times New Roman"/>
          <w:sz w:val="24"/>
          <w:szCs w:val="24"/>
        </w:rPr>
        <w:t>,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Pr>
          <w:rFonts w:ascii="Times New Roman" w:hAnsi="Times New Roman" w:cs="Times New Roman"/>
          <w:sz w:val="24"/>
          <w:szCs w:val="24"/>
        </w:rPr>
        <w:t>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Pr>
          <w:rFonts w:ascii="Times New Roman" w:hAnsi="Times New Roman" w:cs="Times New Roman"/>
          <w:sz w:val="24"/>
          <w:szCs w:val="24"/>
        </w:rPr>
        <w:t>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*Как в Непале</w:t>
      </w:r>
      <w:bookmarkStart w:id="0" w:name="_GoBack"/>
      <w:bookmarkEnd w:id="0"/>
      <w:r>
        <w:rPr>
          <w:rFonts w:ascii="Times New Roman" w:hAnsi="Times New Roman" w:cs="Times New Roman"/>
          <w:sz w:val="24"/>
          <w:szCs w:val="24"/>
        </w:rPr>
        <w:t xml:space="preserve">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A45332" w:rsidRDefault="00A45332" w:rsidP="002533A0">
      <w:pPr>
        <w:rPr>
          <w:rFonts w:ascii="Times New Roman" w:hAnsi="Times New Roman" w:cs="Times New Roman"/>
          <w:sz w:val="24"/>
          <w:szCs w:val="24"/>
        </w:rPr>
      </w:pPr>
    </w:p>
    <w:p w:rsidR="003D0AA3" w:rsidRDefault="003D0AA3" w:rsidP="002533A0">
      <w:pPr>
        <w:rPr>
          <w:rFonts w:ascii="Times New Roman" w:hAnsi="Times New Roman" w:cs="Times New Roman"/>
          <w:sz w:val="24"/>
          <w:szCs w:val="24"/>
        </w:rPr>
      </w:pPr>
    </w:p>
    <w:p w:rsidR="002533A0" w:rsidRDefault="00DB6D00" w:rsidP="002533A0">
      <w:pPr>
        <w:rPr>
          <w:rFonts w:ascii="Times New Roman" w:hAnsi="Times New Roman" w:cs="Times New Roman"/>
          <w:sz w:val="24"/>
          <w:szCs w:val="24"/>
        </w:rPr>
      </w:pPr>
      <w:r w:rsidRPr="00573ECE">
        <w:rPr>
          <w:rFonts w:ascii="Times New Roman" w:hAnsi="Times New Roman" w:cs="Times New Roman"/>
          <w:sz w:val="24"/>
          <w:szCs w:val="24"/>
        </w:rPr>
        <w:t xml:space="preserve"> </w:t>
      </w:r>
      <w:r w:rsidR="00573ECE" w:rsidRPr="00573ECE">
        <w:rPr>
          <w:rFonts w:ascii="Times New Roman" w:hAnsi="Times New Roman" w:cs="Times New Roman"/>
          <w:sz w:val="24"/>
          <w:szCs w:val="24"/>
        </w:rPr>
        <w:t xml:space="preserve">(будет </w:t>
      </w:r>
      <w:proofErr w:type="spellStart"/>
      <w:r w:rsidR="00573ECE" w:rsidRPr="00573ECE">
        <w:rPr>
          <w:rFonts w:ascii="Times New Roman" w:hAnsi="Times New Roman" w:cs="Times New Roman"/>
          <w:sz w:val="24"/>
          <w:szCs w:val="24"/>
        </w:rPr>
        <w:t>ивент</w:t>
      </w:r>
      <w:proofErr w:type="spellEnd"/>
      <w:r w:rsidR="00573ECE" w:rsidRPr="00573ECE">
        <w:rPr>
          <w:rFonts w:ascii="Times New Roman" w:hAnsi="Times New Roman" w:cs="Times New Roman"/>
          <w:sz w:val="24"/>
          <w:szCs w:val="24"/>
        </w:rPr>
        <w:t xml:space="preserve"> на то, Специальная глава тома 41 содержит королевские правила наследования престола. Выпущено 1 ноября 1924 г. относительно иерархии королевской семьи</w:t>
      </w:r>
      <w:proofErr w:type="gramStart"/>
      <w:r w:rsidR="00573ECE" w:rsidRPr="00573ECE">
        <w:rPr>
          <w:rFonts w:ascii="Times New Roman" w:hAnsi="Times New Roman" w:cs="Times New Roman"/>
          <w:sz w:val="24"/>
          <w:szCs w:val="24"/>
        </w:rPr>
        <w:t>.</w:t>
      </w:r>
      <w:proofErr w:type="gramEnd"/>
      <w:r w:rsidR="00573ECE" w:rsidRPr="00573ECE">
        <w:rPr>
          <w:rFonts w:ascii="Times New Roman" w:hAnsi="Times New Roman" w:cs="Times New Roman"/>
          <w:sz w:val="24"/>
          <w:szCs w:val="24"/>
        </w:rPr>
        <w:t xml:space="preserve"> которые должны иметь возможность наследовать престол, но Глава 5 касается тех, кто должен быть освобожден от престола. наличие королевской жены, которая является иностранкой, то есть женщиной, первоначальное гражданство которой является гражданкой другой страны; кроме настоящих тайцев,)</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Pr="001B4E68" w:rsidRDefault="005C30FD" w:rsidP="004E7C26">
      <w:pPr>
        <w:rPr>
          <w:rFonts w:ascii="Times New Roman" w:hAnsi="Times New Roman" w:cs="Times New Roman"/>
          <w:color w:val="2E74B5" w:themeColor="accent1" w:themeShade="BF"/>
          <w:sz w:val="24"/>
          <w:szCs w:val="24"/>
        </w:rPr>
      </w:pPr>
    </w:p>
    <w:sectPr w:rsidR="005C30FD"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eelawadee UI">
    <w:altName w:val="Arial Unicode MS"/>
    <w:charset w:val="00"/>
    <w:family w:val="swiss"/>
    <w:pitch w:val="variable"/>
    <w:sig w:usb0="A3000003" w:usb1="00000000" w:usb2="00010000" w:usb3="00000000" w:csb0="000101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1CED"/>
    <w:rsid w:val="002920A1"/>
    <w:rsid w:val="00295D67"/>
    <w:rsid w:val="002970DC"/>
    <w:rsid w:val="002A216B"/>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42F5"/>
    <w:rsid w:val="00515DBF"/>
    <w:rsid w:val="00516594"/>
    <w:rsid w:val="00520E1D"/>
    <w:rsid w:val="00521D61"/>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5DEA"/>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40341"/>
    <w:rsid w:val="00A4036A"/>
    <w:rsid w:val="00A41892"/>
    <w:rsid w:val="00A43B7D"/>
    <w:rsid w:val="00A45332"/>
    <w:rsid w:val="00A45561"/>
    <w:rsid w:val="00A46965"/>
    <w:rsid w:val="00A5192D"/>
    <w:rsid w:val="00A51B36"/>
    <w:rsid w:val="00A53161"/>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1EDD"/>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BBBF-BF11-4446-8883-71180774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18072</TotalTime>
  <Pages>70</Pages>
  <Words>17064</Words>
  <Characters>111094</Characters>
  <Application>Microsoft Office Word</Application>
  <DocSecurity>0</DocSecurity>
  <Lines>2524</Lines>
  <Paragraphs>1439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it</cp:lastModifiedBy>
  <cp:revision>150</cp:revision>
  <dcterms:created xsi:type="dcterms:W3CDTF">2018-10-30T12:45:00Z</dcterms:created>
  <dcterms:modified xsi:type="dcterms:W3CDTF">2021-08-19T11:50:00Z</dcterms:modified>
</cp:coreProperties>
</file>