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60B3E59"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77777777" w:rsidR="003A489A" w:rsidRPr="007F0C05"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77777777"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proofErr w:type="gram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Планирование(</w:t>
      </w:r>
      <w:proofErr w:type="spellStart"/>
      <w:r>
        <w:rPr>
          <w:rFonts w:ascii="Times New Roman" w:hAnsi="Times New Roman" w:cs="Times New Roman"/>
          <w:color w:val="222222"/>
          <w:sz w:val="24"/>
          <w:szCs w:val="24"/>
          <w:shd w:val="clear" w:color="auto" w:fill="FFFFFF"/>
        </w:rPr>
        <w:t>фельд</w:t>
      </w:r>
      <w:proofErr w:type="spellEnd"/>
      <w:r>
        <w:rPr>
          <w:rFonts w:ascii="Times New Roman" w:hAnsi="Times New Roman" w:cs="Times New Roman"/>
          <w:color w:val="222222"/>
          <w:sz w:val="24"/>
          <w:szCs w:val="24"/>
          <w:shd w:val="clear" w:color="auto" w:fill="FFFFFF"/>
        </w:rPr>
        <w:t xml:space="preserve">), Ветеран войны.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«атака (мастер)»</w:t>
      </w:r>
    </w:p>
    <w:p w14:paraId="1153DB62" w14:textId="77777777" w:rsidR="003A489A" w:rsidRPr="00720477"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Мартинес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пехотный офицер. Так же будет доступен как министр для нейтралитета и демократии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Кровавый палач.</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lastRenderedPageBreak/>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 xml:space="preserve">дов фашистских лиг, 28 </w:t>
      </w:r>
      <w:r w:rsidRPr="007E4DBB">
        <w:rPr>
          <w:color w:val="000000"/>
          <w:sz w:val="24"/>
          <w:szCs w:val="24"/>
          <w:lang w:eastAsia="ru-RU" w:bidi="ru-RU"/>
        </w:rPr>
        <w:lastRenderedPageBreak/>
        <w:t>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C01DE5">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7696D56E"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6E658E" w:rsidRPr="00C05DBC">
        <w:rPr>
          <w:rFonts w:ascii="Times New Roman" w:hAnsi="Times New Roman" w:cs="Times New Roman"/>
          <w:sz w:val="24"/>
          <w:szCs w:val="24"/>
        </w:rPr>
        <w:t>Будет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lastRenderedPageBreak/>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05BADB41"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Победа Парламентского Права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3FC7E5DA" w:rsidR="00BE05DA" w:rsidRDefault="00734D96"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 Будет добавлен НД «Коалиция с </w:t>
      </w:r>
      <w:proofErr w:type="gramStart"/>
      <w:r w:rsidR="00BE05DA">
        <w:rPr>
          <w:rFonts w:ascii="Times New Roman" w:hAnsi="Times New Roman" w:cs="Times New Roman"/>
          <w:sz w:val="24"/>
          <w:szCs w:val="24"/>
        </w:rPr>
        <w:t>ФКП»(</w:t>
      </w:r>
      <w:proofErr w:type="gramEnd"/>
      <w:r w:rsidR="00BE05DA">
        <w:rPr>
          <w:rFonts w:ascii="Times New Roman" w:hAnsi="Times New Roman" w:cs="Times New Roman"/>
          <w:sz w:val="24"/>
          <w:szCs w:val="24"/>
        </w:rPr>
        <w:t>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 xml:space="preserve">Будет выполнен фокус «Победа Народного фронта». </w:t>
      </w: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lastRenderedPageBreak/>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lastRenderedPageBreak/>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AC4B3F">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августа</w:t>
      </w:r>
      <w:r>
        <w:rPr>
          <w:rFonts w:ascii="Times New Roman" w:hAnsi="Times New Roman" w:cs="Times New Roman"/>
          <w:sz w:val="24"/>
          <w:szCs w:val="24"/>
        </w:rPr>
        <w:t xml:space="preserve">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w:t>
      </w:r>
      <w:r>
        <w:rPr>
          <w:rFonts w:ascii="Times New Roman" w:hAnsi="Times New Roman" w:cs="Times New Roman"/>
          <w:sz w:val="24"/>
          <w:szCs w:val="24"/>
        </w:rPr>
        <w:t>»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CE4FC7">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CE4FC7">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Pr>
          <w:rFonts w:ascii="Times New Roman" w:hAnsi="Times New Roman" w:cs="Times New Roman"/>
          <w:sz w:val="24"/>
          <w:szCs w:val="24"/>
        </w:rPr>
        <w:t>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lastRenderedPageBreak/>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31EDB114" w:rsidR="00CE4FC7" w:rsidRPr="00951A33" w:rsidRDefault="00951A33" w:rsidP="00951A33">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w:t>
      </w:r>
      <w:r>
        <w:rPr>
          <w:rFonts w:ascii="Times New Roman" w:hAnsi="Times New Roman" w:cs="Times New Roman"/>
          <w:sz w:val="24"/>
          <w:szCs w:val="24"/>
        </w:rPr>
        <w:t xml:space="preserve">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министр, +10%</w:t>
      </w:r>
      <w:r>
        <w:rPr>
          <w:rFonts w:ascii="Times New Roman" w:hAnsi="Times New Roman" w:cs="Times New Roman"/>
          <w:sz w:val="24"/>
          <w:szCs w:val="24"/>
        </w:rPr>
        <w:t xml:space="preserve">%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370E3556" w14:textId="77777777" w:rsidR="00CE4FC7" w:rsidRDefault="00CE4FC7"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C4B3F">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3F0954" w:rsidRDefault="003F0954" w:rsidP="003F0954">
      <w:pPr>
        <w:jc w:val="center"/>
        <w:rPr>
          <w:rFonts w:ascii="Times New Roman" w:hAnsi="Times New Roman" w:cs="Times New Roman"/>
          <w:b/>
          <w:sz w:val="24"/>
          <w:szCs w:val="24"/>
        </w:rPr>
      </w:pPr>
      <w:r>
        <w:rPr>
          <w:rFonts w:ascii="Times New Roman" w:hAnsi="Times New Roman" w:cs="Times New Roman"/>
          <w:b/>
          <w:sz w:val="24"/>
          <w:szCs w:val="24"/>
        </w:rPr>
        <w:t xml:space="preserve">СОБЫТИЯ </w:t>
      </w:r>
      <w:r w:rsidR="00F30241">
        <w:rPr>
          <w:rFonts w:ascii="Times New Roman" w:hAnsi="Times New Roman" w:cs="Times New Roman"/>
          <w:b/>
          <w:sz w:val="24"/>
          <w:szCs w:val="24"/>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3F095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5DFC65BE" w:rsidR="00E4240C" w:rsidRDefault="00E4240C" w:rsidP="00E4240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 или Торез</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E4240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lastRenderedPageBreak/>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158CAB23" w14:textId="77777777" w:rsidR="003F0954" w:rsidRDefault="003F0954"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5B720A9F"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3CB52AA1" w:rsidR="006353E1" w:rsidRDefault="006353E1"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BE1687" w:rsidRDefault="00BE1687" w:rsidP="00BE1687">
      <w:pPr>
        <w:jc w:val="center"/>
        <w:rPr>
          <w:rFonts w:ascii="Times New Roman" w:hAnsi="Times New Roman" w:cs="Times New Roman"/>
          <w:b/>
          <w:sz w:val="24"/>
          <w:szCs w:val="24"/>
        </w:rPr>
      </w:pPr>
      <w:r>
        <w:rPr>
          <w:rFonts w:ascii="Times New Roman" w:hAnsi="Times New Roman" w:cs="Times New Roman"/>
          <w:b/>
          <w:sz w:val="24"/>
          <w:szCs w:val="24"/>
        </w:rPr>
        <w:t>ПРОМКА</w:t>
      </w:r>
      <w:r w:rsidR="00120944">
        <w:rPr>
          <w:rFonts w:ascii="Times New Roman" w:hAnsi="Times New Roman" w:cs="Times New Roman"/>
          <w:b/>
          <w:sz w:val="24"/>
          <w:szCs w:val="24"/>
        </w:rPr>
        <w:t xml:space="preserve"> ОБЩЕФОКУС И</w:t>
      </w:r>
      <w:r>
        <w:rPr>
          <w:rFonts w:ascii="Times New Roman" w:hAnsi="Times New Roman" w:cs="Times New Roman"/>
          <w:b/>
          <w:sz w:val="24"/>
          <w:szCs w:val="24"/>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92B88" w:rsidRDefault="00BE1687" w:rsidP="00BE1687">
      <w:pPr>
        <w:rPr>
          <w:rFonts w:ascii="Times New Roman" w:hAnsi="Times New Roman" w:cs="Times New Roman"/>
          <w:sz w:val="24"/>
          <w:szCs w:val="24"/>
          <w:lang w:val="en-US"/>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F82CCA4"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3F71D963"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w:t>
      </w:r>
      <w:r>
        <w:rPr>
          <w:rFonts w:ascii="Times New Roman" w:hAnsi="Times New Roman" w:cs="Times New Roman"/>
          <w:sz w:val="24"/>
          <w:szCs w:val="24"/>
        </w:rPr>
        <w:t>»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Создать «</w:t>
      </w:r>
      <w:r>
        <w:rPr>
          <w:rFonts w:ascii="Times New Roman" w:hAnsi="Times New Roman" w:cs="Times New Roman"/>
          <w:sz w:val="24"/>
          <w:szCs w:val="24"/>
        </w:rPr>
        <w:t xml:space="preserve">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w:t>
      </w:r>
      <w:r>
        <w:rPr>
          <w:rFonts w:ascii="Times New Roman" w:hAnsi="Times New Roman" w:cs="Times New Roman"/>
          <w:sz w:val="24"/>
          <w:szCs w:val="24"/>
        </w:rPr>
        <w:t>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r>
        <w:rPr>
          <w:rFonts w:ascii="Times New Roman" w:hAnsi="Times New Roman" w:cs="Times New Roman"/>
          <w:sz w:val="24"/>
          <w:szCs w:val="24"/>
        </w:rPr>
        <w:t>)</w:t>
      </w:r>
    </w:p>
    <w:p w14:paraId="3FBEF340" w14:textId="0CB69518"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w:t>
      </w:r>
      <w:r>
        <w:rPr>
          <w:rFonts w:ascii="Times New Roman" w:hAnsi="Times New Roman" w:cs="Times New Roman"/>
          <w:sz w:val="24"/>
          <w:szCs w:val="24"/>
        </w:rPr>
        <w:t>9</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54909711"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5562469" w14:textId="5862F00E" w:rsidR="00BE1687" w:rsidRDefault="00BE1687" w:rsidP="00F7556C">
      <w:pPr>
        <w:rPr>
          <w:rFonts w:ascii="Times New Roman" w:hAnsi="Times New Roman" w:cs="Times New Roman"/>
          <w:sz w:val="24"/>
          <w:szCs w:val="24"/>
        </w:rPr>
      </w:pPr>
    </w:p>
    <w:p w14:paraId="05156CC8" w14:textId="5F919706" w:rsidR="00FE3E54" w:rsidRDefault="00FE3E54" w:rsidP="00FE3E54">
      <w:pPr>
        <w:rPr>
          <w:rFonts w:ascii="Times New Roman" w:hAnsi="Times New Roman" w:cs="Times New Roman"/>
          <w:i/>
          <w:sz w:val="24"/>
          <w:szCs w:val="24"/>
        </w:rPr>
      </w:pPr>
      <w:r w:rsidRPr="002F4CF6">
        <w:rPr>
          <w:rFonts w:ascii="Times New Roman" w:hAnsi="Times New Roman" w:cs="Times New Roman"/>
          <w:i/>
          <w:sz w:val="24"/>
          <w:szCs w:val="24"/>
        </w:rPr>
        <w:t>Фокус «</w:t>
      </w:r>
      <w:r w:rsidR="00E579D6"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5564C660" w14:textId="67B70E10" w:rsidR="00D61A56" w:rsidRPr="00D61A56" w:rsidRDefault="00D61A56" w:rsidP="00FE3E5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21FAD819" w14:textId="3DF55E28" w:rsidR="00FE3E5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6BC6">
        <w:rPr>
          <w:rFonts w:ascii="Times New Roman" w:hAnsi="Times New Roman" w:cs="Times New Roman"/>
          <w:sz w:val="24"/>
          <w:szCs w:val="24"/>
        </w:rPr>
        <w:t>14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7 </w:t>
      </w:r>
      <w:r w:rsidR="00E579D6">
        <w:rPr>
          <w:rFonts w:ascii="Times New Roman" w:hAnsi="Times New Roman" w:cs="Times New Roman"/>
          <w:color w:val="FF0000"/>
          <w:sz w:val="24"/>
          <w:szCs w:val="24"/>
        </w:rPr>
        <w:t>сентября</w:t>
      </w:r>
      <w:r>
        <w:rPr>
          <w:rFonts w:ascii="Times New Roman" w:hAnsi="Times New Roman" w:cs="Times New Roman"/>
          <w:sz w:val="24"/>
          <w:szCs w:val="24"/>
        </w:rPr>
        <w:t>)</w:t>
      </w:r>
    </w:p>
    <w:p w14:paraId="181CE376" w14:textId="77777777" w:rsidR="00616BC6" w:rsidRDefault="00FE3E54"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BC6">
        <w:rPr>
          <w:rFonts w:ascii="Times New Roman" w:hAnsi="Times New Roman" w:cs="Times New Roman"/>
          <w:sz w:val="24"/>
          <w:szCs w:val="24"/>
        </w:rPr>
        <w:t>Мы должны возобновить усиленное прои</w:t>
      </w:r>
      <w:r w:rsidR="00616BC6">
        <w:rPr>
          <w:rFonts w:ascii="Times New Roman" w:hAnsi="Times New Roman" w:cs="Times New Roman"/>
          <w:sz w:val="24"/>
          <w:szCs w:val="24"/>
        </w:rPr>
        <w:t>зводство вооружений, выделив на это дополнительные средства.</w:t>
      </w:r>
    </w:p>
    <w:p w14:paraId="6DB764F7" w14:textId="366A8243" w:rsidR="00FE3E54" w:rsidRPr="00330938" w:rsidRDefault="00FE3E54" w:rsidP="00FE3E54">
      <w:pPr>
        <w:rPr>
          <w:rFonts w:ascii="Times New Roman" w:hAnsi="Times New Roman" w:cs="Times New Roman"/>
          <w:sz w:val="24"/>
          <w:szCs w:val="24"/>
        </w:rPr>
      </w:pPr>
      <w:r>
        <w:rPr>
          <w:rFonts w:ascii="Times New Roman" w:hAnsi="Times New Roman" w:cs="Times New Roman"/>
          <w:sz w:val="24"/>
          <w:szCs w:val="24"/>
        </w:rPr>
        <w:lastRenderedPageBreak/>
        <w:t xml:space="preserve">+НД на </w:t>
      </w:r>
      <w:r w:rsidR="00D61A56">
        <w:rPr>
          <w:rFonts w:ascii="Times New Roman" w:hAnsi="Times New Roman" w:cs="Times New Roman"/>
          <w:sz w:val="24"/>
          <w:szCs w:val="24"/>
        </w:rPr>
        <w:t xml:space="preserve">4 года </w:t>
      </w:r>
      <w:r>
        <w:rPr>
          <w:rFonts w:ascii="Times New Roman" w:hAnsi="Times New Roman" w:cs="Times New Roman"/>
          <w:sz w:val="24"/>
          <w:szCs w:val="24"/>
        </w:rPr>
        <w:t>«</w:t>
      </w:r>
      <w:r w:rsidR="00CA3095">
        <w:rPr>
          <w:rFonts w:ascii="Times New Roman" w:hAnsi="Times New Roman" w:cs="Times New Roman"/>
          <w:sz w:val="24"/>
          <w:szCs w:val="24"/>
        </w:rPr>
        <w:t>Усиленное перевооружение</w:t>
      </w:r>
      <w:r>
        <w:rPr>
          <w:rFonts w:ascii="Times New Roman" w:hAnsi="Times New Roman" w:cs="Times New Roman"/>
          <w:sz w:val="24"/>
          <w:szCs w:val="24"/>
        </w:rPr>
        <w:t>»</w:t>
      </w:r>
      <w:r w:rsidRPr="00330938">
        <w:rPr>
          <w:rFonts w:ascii="Times New Roman" w:hAnsi="Times New Roman" w:cs="Times New Roman"/>
          <w:sz w:val="24"/>
          <w:szCs w:val="24"/>
        </w:rPr>
        <w:t xml:space="preserve">: </w:t>
      </w:r>
      <w:r w:rsidR="00D61A56">
        <w:rPr>
          <w:rFonts w:ascii="Times New Roman" w:hAnsi="Times New Roman" w:cs="Times New Roman"/>
          <w:sz w:val="24"/>
          <w:szCs w:val="24"/>
        </w:rPr>
        <w:t>+</w:t>
      </w:r>
      <w:r w:rsidR="00CA3095">
        <w:rPr>
          <w:rFonts w:ascii="Times New Roman" w:hAnsi="Times New Roman" w:cs="Times New Roman"/>
          <w:sz w:val="24"/>
          <w:szCs w:val="24"/>
        </w:rPr>
        <w:t>10</w:t>
      </w:r>
      <w:r w:rsidR="00D61A56">
        <w:rPr>
          <w:rFonts w:ascii="Times New Roman" w:hAnsi="Times New Roman" w:cs="Times New Roman"/>
          <w:sz w:val="24"/>
          <w:szCs w:val="24"/>
        </w:rPr>
        <w:t>% к максимальной эффективности производства</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2584810C"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w:t>
      </w:r>
      <w:r>
        <w:rPr>
          <w:rFonts w:ascii="Times New Roman" w:hAnsi="Times New Roman" w:cs="Times New Roman"/>
          <w:color w:val="FF0000"/>
          <w:sz w:val="24"/>
          <w:szCs w:val="24"/>
        </w:rPr>
        <w:t xml:space="preserve"> сентября</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5D3E93">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3EF77D02" w14:textId="66798F5A" w:rsidR="00633962" w:rsidRDefault="00633962" w:rsidP="00F7556C">
      <w:pPr>
        <w:rPr>
          <w:rFonts w:ascii="Times New Roman" w:hAnsi="Times New Roman" w:cs="Times New Roman"/>
          <w:sz w:val="24"/>
          <w:szCs w:val="24"/>
        </w:rPr>
      </w:pPr>
    </w:p>
    <w:p w14:paraId="4706DE8E" w14:textId="7906117B" w:rsidR="0084581E" w:rsidRDefault="0084581E" w:rsidP="008458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2960695" w14:textId="708736F3" w:rsidR="0084581E" w:rsidRDefault="0084581E" w:rsidP="0084581E">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4</w:t>
      </w:r>
      <w:r>
        <w:rPr>
          <w:rFonts w:ascii="Times New Roman" w:hAnsi="Times New Roman" w:cs="Times New Roman"/>
          <w:color w:val="FF0000"/>
          <w:sz w:val="24"/>
          <w:szCs w:val="24"/>
        </w:rPr>
        <w:t xml:space="preserve"> октября</w:t>
      </w:r>
      <w:r>
        <w:rPr>
          <w:rFonts w:ascii="Times New Roman" w:hAnsi="Times New Roman" w:cs="Times New Roman"/>
          <w:sz w:val="24"/>
          <w:szCs w:val="24"/>
        </w:rPr>
        <w:t>)</w:t>
      </w:r>
    </w:p>
    <w:p w14:paraId="7F407770" w14:textId="5038D40E"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67330EFA" w14:textId="3BE5595D"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1596184E" w14:textId="77777777" w:rsidR="00FB0E3E" w:rsidRDefault="00FB0E3E" w:rsidP="00FB0E3E">
      <w:pPr>
        <w:rPr>
          <w:rFonts w:ascii="Times New Roman" w:hAnsi="Times New Roman" w:cs="Times New Roman"/>
          <w:sz w:val="24"/>
          <w:szCs w:val="24"/>
        </w:rPr>
      </w:pPr>
    </w:p>
    <w:p w14:paraId="3A2F2D1F" w14:textId="7591B92C"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73709A5A"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0428FA92"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w:t>
      </w:r>
      <w:r>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Pr>
          <w:rFonts w:ascii="Times New Roman" w:hAnsi="Times New Roman" w:cs="Times New Roman"/>
          <w:sz w:val="24"/>
          <w:szCs w:val="24"/>
        </w:rPr>
        <w:t>)</w:t>
      </w:r>
    </w:p>
    <w:p w14:paraId="52A52663" w14:textId="19EB474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Pr="00797431">
        <w:rPr>
          <w:rFonts w:ascii="Times New Roman" w:hAnsi="Times New Roman" w:cs="Times New Roman"/>
          <w:sz w:val="24"/>
          <w:szCs w:val="24"/>
        </w:rPr>
        <w:t xml:space="preserve"> </w:t>
      </w:r>
      <w:proofErr w:type="gramStart"/>
      <w:r w:rsidRPr="00797431">
        <w:rPr>
          <w:rFonts w:ascii="Times New Roman" w:hAnsi="Times New Roman" w:cs="Times New Roman"/>
          <w:sz w:val="24"/>
          <w:szCs w:val="24"/>
        </w:rPr>
        <w:t>( SNCAO</w:t>
      </w:r>
      <w:proofErr w:type="gramEnd"/>
      <w:r w:rsidRPr="00797431">
        <w:rPr>
          <w:rFonts w:ascii="Times New Roman" w:hAnsi="Times New Roman" w:cs="Times New Roman"/>
          <w:sz w:val="24"/>
          <w:szCs w:val="24"/>
        </w:rPr>
        <w:t xml:space="preserve"> ) — французская авиационная компания , возникшая в результате слияния фабрики </w:t>
      </w:r>
      <w:proofErr w:type="spellStart"/>
      <w:r w:rsidRPr="00797431">
        <w:rPr>
          <w:rFonts w:ascii="Times New Roman" w:hAnsi="Times New Roman" w:cs="Times New Roman"/>
          <w:sz w:val="24"/>
          <w:szCs w:val="24"/>
        </w:rPr>
        <w:t>Breguet</w:t>
      </w:r>
      <w:proofErr w:type="spellEnd"/>
      <w:r w:rsidRPr="00797431">
        <w:rPr>
          <w:rFonts w:ascii="Times New Roman" w:hAnsi="Times New Roman" w:cs="Times New Roman"/>
          <w:sz w:val="24"/>
          <w:szCs w:val="24"/>
        </w:rPr>
        <w:t xml:space="preserve"> в </w:t>
      </w:r>
      <w:proofErr w:type="spellStart"/>
      <w:r w:rsidRPr="00797431">
        <w:rPr>
          <w:rFonts w:ascii="Times New Roman" w:hAnsi="Times New Roman" w:cs="Times New Roman"/>
          <w:sz w:val="24"/>
          <w:szCs w:val="24"/>
        </w:rPr>
        <w:t>Бугене</w:t>
      </w:r>
      <w:proofErr w:type="spellEnd"/>
      <w:r w:rsidRPr="00797431">
        <w:rPr>
          <w:rFonts w:ascii="Times New Roman" w:hAnsi="Times New Roman" w:cs="Times New Roman"/>
          <w:sz w:val="24"/>
          <w:szCs w:val="24"/>
        </w:rPr>
        <w:t xml:space="preserve"> и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Anonyme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Loire-Nieuport</w:t>
      </w:r>
      <w:proofErr w:type="spellEnd"/>
      <w:r w:rsidRPr="00797431">
        <w:rPr>
          <w:rFonts w:ascii="Times New Roman" w:hAnsi="Times New Roman" w:cs="Times New Roman"/>
          <w:sz w:val="24"/>
          <w:szCs w:val="24"/>
        </w:rPr>
        <w:t xml:space="preserve"> в Сен-</w:t>
      </w:r>
      <w:proofErr w:type="spellStart"/>
      <w:r w:rsidRPr="00797431">
        <w:rPr>
          <w:rFonts w:ascii="Times New Roman" w:hAnsi="Times New Roman" w:cs="Times New Roman"/>
          <w:sz w:val="24"/>
          <w:szCs w:val="24"/>
        </w:rPr>
        <w:t>Назере</w:t>
      </w:r>
      <w:proofErr w:type="spellEnd"/>
      <w:r w:rsidRPr="00797431">
        <w:rPr>
          <w:rFonts w:ascii="Times New Roman" w:hAnsi="Times New Roman" w:cs="Times New Roman"/>
          <w:sz w:val="24"/>
          <w:szCs w:val="24"/>
        </w:rPr>
        <w:t xml:space="preserve"> и </w:t>
      </w:r>
      <w:proofErr w:type="spellStart"/>
      <w:r w:rsidRPr="00797431">
        <w:rPr>
          <w:rFonts w:ascii="Times New Roman" w:hAnsi="Times New Roman" w:cs="Times New Roman"/>
          <w:sz w:val="24"/>
          <w:szCs w:val="24"/>
        </w:rPr>
        <w:t>Исси</w:t>
      </w:r>
      <w:proofErr w:type="spellEnd"/>
      <w:r w:rsidRPr="00797431">
        <w:rPr>
          <w:rFonts w:ascii="Times New Roman" w:hAnsi="Times New Roman" w:cs="Times New Roman"/>
          <w:sz w:val="24"/>
          <w:szCs w:val="24"/>
        </w:rPr>
        <w:t>-</w:t>
      </w:r>
      <w:proofErr w:type="spellStart"/>
      <w:r w:rsidRPr="00797431">
        <w:rPr>
          <w:rFonts w:ascii="Times New Roman" w:hAnsi="Times New Roman" w:cs="Times New Roman"/>
          <w:sz w:val="24"/>
          <w:szCs w:val="24"/>
        </w:rPr>
        <w:t>ле</w:t>
      </w:r>
      <w:proofErr w:type="spellEnd"/>
      <w:r w:rsidRPr="00797431">
        <w:rPr>
          <w:rFonts w:ascii="Times New Roman" w:hAnsi="Times New Roman" w:cs="Times New Roman"/>
          <w:sz w:val="24"/>
          <w:szCs w:val="24"/>
        </w:rPr>
        <w:t>-Мулино в ноябре 1936 года .</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356A6E35"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декабря</w:t>
      </w:r>
      <w:r>
        <w:rPr>
          <w:rFonts w:ascii="Times New Roman" w:hAnsi="Times New Roman" w:cs="Times New Roman"/>
          <w:sz w:val="24"/>
          <w:szCs w:val="24"/>
        </w:rPr>
        <w:t>)</w:t>
      </w:r>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 рамках</w:t>
      </w:r>
      <w:proofErr w:type="gramEnd"/>
      <w:r>
        <w:rPr>
          <w:rFonts w:ascii="Times New Roman" w:hAnsi="Times New Roman" w:cs="Times New Roman"/>
          <w:sz w:val="24"/>
          <w:szCs w:val="24"/>
        </w:rPr>
        <w:t xml:space="preserve">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 категори</w:t>
      </w:r>
      <w:r>
        <w:rPr>
          <w:rFonts w:ascii="Times New Roman" w:hAnsi="Times New Roman" w:cs="Times New Roman"/>
          <w:sz w:val="24"/>
          <w:szCs w:val="24"/>
        </w:rPr>
        <w:t>ю</w:t>
      </w:r>
      <w:r>
        <w:rPr>
          <w:rFonts w:ascii="Times New Roman" w:hAnsi="Times New Roman" w:cs="Times New Roman"/>
          <w:sz w:val="24"/>
          <w:szCs w:val="24"/>
        </w:rPr>
        <w:t xml:space="preserve"> решений «Развитие отдалённых регионов»</w:t>
      </w:r>
      <w:r>
        <w:rPr>
          <w:rFonts w:ascii="Times New Roman" w:hAnsi="Times New Roman" w:cs="Times New Roman"/>
          <w:sz w:val="24"/>
          <w:szCs w:val="24"/>
        </w:rPr>
        <w:t xml:space="preserve">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5D2A2D">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441FEEDF" w14:textId="77777777" w:rsidR="005D2A2D" w:rsidRDefault="005D2A2D" w:rsidP="00F7556C">
      <w:pPr>
        <w:rPr>
          <w:rFonts w:ascii="Times New Roman" w:hAnsi="Times New Roman" w:cs="Times New Roman"/>
          <w:sz w:val="24"/>
          <w:szCs w:val="24"/>
        </w:rPr>
      </w:pPr>
    </w:p>
    <w:p w14:paraId="4373B142" w14:textId="77777777" w:rsidR="00633962" w:rsidRDefault="00633962" w:rsidP="00F7556C">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6436ED">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w:t>
      </w:r>
      <w:r w:rsidR="00043CF6" w:rsidRPr="00043CF6">
        <w:rPr>
          <w:rFonts w:ascii="Times New Roman" w:hAnsi="Times New Roman" w:cs="Times New Roman"/>
          <w:sz w:val="24"/>
          <w:szCs w:val="24"/>
        </w:rPr>
        <w:lastRenderedPageBreak/>
        <w:t xml:space="preserve">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50A4C0AB"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B40CB2">
        <w:rPr>
          <w:rFonts w:ascii="Times New Roman" w:hAnsi="Times New Roman" w:cs="Times New Roman"/>
          <w:sz w:val="24"/>
          <w:szCs w:val="24"/>
        </w:rPr>
        <w:t>)</w:t>
      </w:r>
    </w:p>
    <w:p w14:paraId="68D58F3E" w14:textId="5FE5E040" w:rsidR="00B40CB2" w:rsidRPr="00043CF6" w:rsidRDefault="00F572D7" w:rsidP="00043CF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Сейчас не время для всего этого!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w:t>
      </w:r>
      <w:r w:rsidRPr="00F572D7">
        <w:rPr>
          <w:rFonts w:ascii="Times New Roman" w:hAnsi="Times New Roman" w:cs="Times New Roman"/>
          <w:sz w:val="24"/>
          <w:szCs w:val="24"/>
        </w:rPr>
        <w:t xml:space="preserve">: </w:t>
      </w:r>
      <w:r>
        <w:rPr>
          <w:rFonts w:ascii="Times New Roman" w:hAnsi="Times New Roman" w:cs="Times New Roman"/>
          <w:sz w:val="24"/>
          <w:szCs w:val="24"/>
        </w:rPr>
        <w:t>-</w:t>
      </w:r>
      <w:r w:rsidR="00612756">
        <w:rPr>
          <w:rFonts w:ascii="Times New Roman" w:hAnsi="Times New Roman" w:cs="Times New Roman"/>
          <w:sz w:val="24"/>
          <w:szCs w:val="24"/>
        </w:rPr>
        <w:t>15</w:t>
      </w:r>
      <w:r>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Pr>
          <w:rFonts w:ascii="Times New Roman" w:hAnsi="Times New Roman" w:cs="Times New Roman"/>
          <w:sz w:val="24"/>
          <w:szCs w:val="24"/>
        </w:rPr>
        <w:t>% ФНП, -</w:t>
      </w:r>
      <w:r w:rsidR="00612756">
        <w:rPr>
          <w:rFonts w:ascii="Times New Roman" w:hAnsi="Times New Roman" w:cs="Times New Roman"/>
          <w:sz w:val="24"/>
          <w:szCs w:val="24"/>
        </w:rPr>
        <w:t>15</w:t>
      </w:r>
      <w:r>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в неделю.)</w:t>
      </w:r>
    </w:p>
    <w:p w14:paraId="1001B78D" w14:textId="3D38870F"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Pr>
          <w:rFonts w:ascii="Times New Roman" w:hAnsi="Times New Roman" w:cs="Times New Roman"/>
          <w:sz w:val="24"/>
          <w:szCs w:val="24"/>
        </w:rPr>
        <w:t>Общенациональные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всю страну.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6D5DBD09" w:rsidR="00B40CB2" w:rsidRPr="000A157C" w:rsidRDefault="00F572D7" w:rsidP="00F7556C">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Сейчас не время для всего этого!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Pr="00F572D7">
        <w:rPr>
          <w:rFonts w:ascii="Times New Roman" w:hAnsi="Times New Roman" w:cs="Times New Roman"/>
          <w:sz w:val="24"/>
          <w:szCs w:val="24"/>
        </w:rPr>
        <w:t xml:space="preserve">: </w:t>
      </w:r>
      <w:r>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Pr>
          <w:rFonts w:ascii="Times New Roman" w:hAnsi="Times New Roman" w:cs="Times New Roman"/>
          <w:sz w:val="24"/>
          <w:szCs w:val="24"/>
        </w:rPr>
        <w:t>,</w:t>
      </w:r>
      <w:r w:rsidR="00612756">
        <w:rPr>
          <w:rFonts w:ascii="Times New Roman" w:hAnsi="Times New Roman" w:cs="Times New Roman"/>
          <w:sz w:val="24"/>
          <w:szCs w:val="24"/>
        </w:rPr>
        <w:t>2</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E02C407" w14:textId="5B2728EB" w:rsidR="00666436" w:rsidRDefault="00666436"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09A70C1"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lastRenderedPageBreak/>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58747C">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704FEA">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7538A281"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BE0523">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73A358CB"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F6B0194"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w:t>
      </w:r>
      <w:r>
        <w:rPr>
          <w:rFonts w:ascii="Times New Roman" w:hAnsi="Times New Roman" w:cs="Times New Roman"/>
          <w:sz w:val="24"/>
          <w:szCs w:val="24"/>
        </w:rPr>
        <w:t>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3A667B64"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w:t>
      </w: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ФНП</w:t>
      </w:r>
      <w:r>
        <w:rPr>
          <w:rFonts w:ascii="Times New Roman" w:hAnsi="Times New Roman" w:cs="Times New Roman"/>
          <w:sz w:val="24"/>
          <w:szCs w:val="24"/>
        </w:rPr>
        <w:t>.</w:t>
      </w:r>
    </w:p>
    <w:p w14:paraId="1AEB12E6" w14:textId="4740BC13" w:rsidR="000F4502" w:rsidRDefault="000F4502" w:rsidP="0058747C">
      <w:pPr>
        <w:rPr>
          <w:rFonts w:ascii="Times New Roman" w:hAnsi="Times New Roman" w:cs="Times New Roman"/>
          <w:sz w:val="24"/>
          <w:szCs w:val="24"/>
        </w:rPr>
      </w:pPr>
    </w:p>
    <w:p w14:paraId="197BF96D" w14:textId="77777777" w:rsidR="000F4502" w:rsidRPr="0058747C" w:rsidRDefault="000F4502" w:rsidP="0058747C">
      <w:pPr>
        <w:rPr>
          <w:rFonts w:ascii="Times New Roman" w:hAnsi="Times New Roman" w:cs="Times New Roman"/>
          <w:sz w:val="24"/>
          <w:szCs w:val="24"/>
        </w:rPr>
      </w:pPr>
    </w:p>
    <w:sectPr w:rsidR="000F4502" w:rsidRPr="0058747C"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7C4D9" w14:textId="77777777" w:rsidR="001B3DB1" w:rsidRDefault="001B3DB1" w:rsidP="007E4DBB">
      <w:pPr>
        <w:spacing w:after="0" w:line="240" w:lineRule="auto"/>
      </w:pPr>
      <w:r>
        <w:separator/>
      </w:r>
    </w:p>
  </w:endnote>
  <w:endnote w:type="continuationSeparator" w:id="0">
    <w:p w14:paraId="5CC48504" w14:textId="77777777" w:rsidR="001B3DB1" w:rsidRDefault="001B3DB1"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8BB0" w14:textId="77777777" w:rsidR="001B3DB1" w:rsidRDefault="001B3DB1" w:rsidP="007E4DBB">
      <w:pPr>
        <w:spacing w:after="0" w:line="240" w:lineRule="auto"/>
      </w:pPr>
      <w:r>
        <w:separator/>
      </w:r>
    </w:p>
  </w:footnote>
  <w:footnote w:type="continuationSeparator" w:id="0">
    <w:p w14:paraId="7282F77F" w14:textId="77777777" w:rsidR="001B3DB1" w:rsidRDefault="001B3DB1"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819AE"/>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1"/>
  </w:num>
  <w:num w:numId="3">
    <w:abstractNumId w:val="29"/>
  </w:num>
  <w:num w:numId="4">
    <w:abstractNumId w:val="44"/>
  </w:num>
  <w:num w:numId="5">
    <w:abstractNumId w:val="30"/>
  </w:num>
  <w:num w:numId="6">
    <w:abstractNumId w:val="40"/>
  </w:num>
  <w:num w:numId="7">
    <w:abstractNumId w:val="26"/>
  </w:num>
  <w:num w:numId="8">
    <w:abstractNumId w:val="8"/>
  </w:num>
  <w:num w:numId="9">
    <w:abstractNumId w:val="17"/>
  </w:num>
  <w:num w:numId="10">
    <w:abstractNumId w:val="4"/>
  </w:num>
  <w:num w:numId="11">
    <w:abstractNumId w:val="43"/>
  </w:num>
  <w:num w:numId="12">
    <w:abstractNumId w:val="37"/>
  </w:num>
  <w:num w:numId="13">
    <w:abstractNumId w:val="11"/>
  </w:num>
  <w:num w:numId="14">
    <w:abstractNumId w:val="14"/>
  </w:num>
  <w:num w:numId="15">
    <w:abstractNumId w:val="22"/>
  </w:num>
  <w:num w:numId="16">
    <w:abstractNumId w:val="16"/>
  </w:num>
  <w:num w:numId="17">
    <w:abstractNumId w:val="7"/>
  </w:num>
  <w:num w:numId="18">
    <w:abstractNumId w:val="42"/>
  </w:num>
  <w:num w:numId="19">
    <w:abstractNumId w:val="2"/>
  </w:num>
  <w:num w:numId="20">
    <w:abstractNumId w:val="6"/>
  </w:num>
  <w:num w:numId="21">
    <w:abstractNumId w:val="10"/>
  </w:num>
  <w:num w:numId="22">
    <w:abstractNumId w:val="20"/>
  </w:num>
  <w:num w:numId="23">
    <w:abstractNumId w:val="15"/>
  </w:num>
  <w:num w:numId="24">
    <w:abstractNumId w:val="25"/>
  </w:num>
  <w:num w:numId="25">
    <w:abstractNumId w:val="1"/>
  </w:num>
  <w:num w:numId="26">
    <w:abstractNumId w:val="13"/>
  </w:num>
  <w:num w:numId="27">
    <w:abstractNumId w:val="12"/>
  </w:num>
  <w:num w:numId="28">
    <w:abstractNumId w:val="36"/>
  </w:num>
  <w:num w:numId="29">
    <w:abstractNumId w:val="33"/>
  </w:num>
  <w:num w:numId="30">
    <w:abstractNumId w:val="0"/>
  </w:num>
  <w:num w:numId="31">
    <w:abstractNumId w:val="31"/>
  </w:num>
  <w:num w:numId="32">
    <w:abstractNumId w:val="19"/>
  </w:num>
  <w:num w:numId="33">
    <w:abstractNumId w:val="38"/>
  </w:num>
  <w:num w:numId="34">
    <w:abstractNumId w:val="34"/>
  </w:num>
  <w:num w:numId="35">
    <w:abstractNumId w:val="35"/>
  </w:num>
  <w:num w:numId="36">
    <w:abstractNumId w:val="18"/>
  </w:num>
  <w:num w:numId="37">
    <w:abstractNumId w:val="27"/>
  </w:num>
  <w:num w:numId="38">
    <w:abstractNumId w:val="41"/>
  </w:num>
  <w:num w:numId="39">
    <w:abstractNumId w:val="9"/>
  </w:num>
  <w:num w:numId="40">
    <w:abstractNumId w:val="39"/>
  </w:num>
  <w:num w:numId="41">
    <w:abstractNumId w:val="32"/>
  </w:num>
  <w:num w:numId="42">
    <w:abstractNumId w:val="3"/>
  </w:num>
  <w:num w:numId="43">
    <w:abstractNumId w:val="23"/>
  </w:num>
  <w:num w:numId="44">
    <w:abstractNumId w:val="5"/>
  </w:num>
  <w:num w:numId="4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502"/>
    <w:rsid w:val="000F4EC7"/>
    <w:rsid w:val="000F58C1"/>
    <w:rsid w:val="000F5BF0"/>
    <w:rsid w:val="000F674A"/>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6DB"/>
    <w:rsid w:val="00201E23"/>
    <w:rsid w:val="002046AE"/>
    <w:rsid w:val="00206445"/>
    <w:rsid w:val="0020737B"/>
    <w:rsid w:val="00212517"/>
    <w:rsid w:val="00214ABD"/>
    <w:rsid w:val="002163FF"/>
    <w:rsid w:val="00220DBF"/>
    <w:rsid w:val="00221F4D"/>
    <w:rsid w:val="00225577"/>
    <w:rsid w:val="00231827"/>
    <w:rsid w:val="00235E57"/>
    <w:rsid w:val="00236473"/>
    <w:rsid w:val="002374EA"/>
    <w:rsid w:val="00241DC4"/>
    <w:rsid w:val="002428D0"/>
    <w:rsid w:val="00243419"/>
    <w:rsid w:val="00245AB9"/>
    <w:rsid w:val="0025467D"/>
    <w:rsid w:val="00254F31"/>
    <w:rsid w:val="00255EC7"/>
    <w:rsid w:val="00257C49"/>
    <w:rsid w:val="002606EF"/>
    <w:rsid w:val="002627A6"/>
    <w:rsid w:val="002652B6"/>
    <w:rsid w:val="002655EB"/>
    <w:rsid w:val="00266E07"/>
    <w:rsid w:val="00275AD6"/>
    <w:rsid w:val="00277003"/>
    <w:rsid w:val="00282106"/>
    <w:rsid w:val="002837DE"/>
    <w:rsid w:val="00285FAA"/>
    <w:rsid w:val="002860C1"/>
    <w:rsid w:val="002867C5"/>
    <w:rsid w:val="00291CED"/>
    <w:rsid w:val="00295D67"/>
    <w:rsid w:val="002970DC"/>
    <w:rsid w:val="0029789B"/>
    <w:rsid w:val="002A216B"/>
    <w:rsid w:val="002A4E58"/>
    <w:rsid w:val="002B2326"/>
    <w:rsid w:val="002B285B"/>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1222"/>
    <w:rsid w:val="003E2893"/>
    <w:rsid w:val="003E303E"/>
    <w:rsid w:val="003E5DD0"/>
    <w:rsid w:val="003F0954"/>
    <w:rsid w:val="003F3330"/>
    <w:rsid w:val="003F33AE"/>
    <w:rsid w:val="003F3E55"/>
    <w:rsid w:val="003F6FEE"/>
    <w:rsid w:val="003F7A29"/>
    <w:rsid w:val="00400920"/>
    <w:rsid w:val="004012BE"/>
    <w:rsid w:val="00402A19"/>
    <w:rsid w:val="00402B6C"/>
    <w:rsid w:val="00406341"/>
    <w:rsid w:val="00413E58"/>
    <w:rsid w:val="004145DA"/>
    <w:rsid w:val="00414898"/>
    <w:rsid w:val="00416D2D"/>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7050"/>
    <w:rsid w:val="00490B50"/>
    <w:rsid w:val="00491F2F"/>
    <w:rsid w:val="00492B88"/>
    <w:rsid w:val="00493FA2"/>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8747C"/>
    <w:rsid w:val="00594DBF"/>
    <w:rsid w:val="00595C82"/>
    <w:rsid w:val="005A0C06"/>
    <w:rsid w:val="005A0F7E"/>
    <w:rsid w:val="005A3916"/>
    <w:rsid w:val="005B03A2"/>
    <w:rsid w:val="005B0580"/>
    <w:rsid w:val="005B1D4D"/>
    <w:rsid w:val="005B1D85"/>
    <w:rsid w:val="005B3A1E"/>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CDC"/>
    <w:rsid w:val="005F1062"/>
    <w:rsid w:val="005F30E7"/>
    <w:rsid w:val="005F6A4B"/>
    <w:rsid w:val="006057B3"/>
    <w:rsid w:val="00607254"/>
    <w:rsid w:val="0061010D"/>
    <w:rsid w:val="006118FD"/>
    <w:rsid w:val="006124B3"/>
    <w:rsid w:val="00612756"/>
    <w:rsid w:val="00615E17"/>
    <w:rsid w:val="00616BC6"/>
    <w:rsid w:val="006210A8"/>
    <w:rsid w:val="0062746F"/>
    <w:rsid w:val="0062766E"/>
    <w:rsid w:val="006277DE"/>
    <w:rsid w:val="00630FA2"/>
    <w:rsid w:val="00633962"/>
    <w:rsid w:val="006353E1"/>
    <w:rsid w:val="006361E0"/>
    <w:rsid w:val="00636FDD"/>
    <w:rsid w:val="0063718F"/>
    <w:rsid w:val="006436ED"/>
    <w:rsid w:val="00646558"/>
    <w:rsid w:val="006508C4"/>
    <w:rsid w:val="0065343E"/>
    <w:rsid w:val="00653D70"/>
    <w:rsid w:val="00653E2B"/>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21A01"/>
    <w:rsid w:val="00722CCE"/>
    <w:rsid w:val="00723CA3"/>
    <w:rsid w:val="007265FA"/>
    <w:rsid w:val="007335CE"/>
    <w:rsid w:val="007344D4"/>
    <w:rsid w:val="00734D96"/>
    <w:rsid w:val="00735A5C"/>
    <w:rsid w:val="00743C09"/>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97431"/>
    <w:rsid w:val="007A0CC5"/>
    <w:rsid w:val="007A1106"/>
    <w:rsid w:val="007A3103"/>
    <w:rsid w:val="007A6E2E"/>
    <w:rsid w:val="007B0B85"/>
    <w:rsid w:val="007B395D"/>
    <w:rsid w:val="007B654A"/>
    <w:rsid w:val="007C15F8"/>
    <w:rsid w:val="007C1B55"/>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1AC2"/>
    <w:rsid w:val="00AE2DA0"/>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CB2"/>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39D"/>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40C"/>
    <w:rsid w:val="00E537B1"/>
    <w:rsid w:val="00E574DA"/>
    <w:rsid w:val="00E579D6"/>
    <w:rsid w:val="00E607A3"/>
    <w:rsid w:val="00E60957"/>
    <w:rsid w:val="00E64409"/>
    <w:rsid w:val="00E655CC"/>
    <w:rsid w:val="00E66122"/>
    <w:rsid w:val="00E67667"/>
    <w:rsid w:val="00E71249"/>
    <w:rsid w:val="00E75A7D"/>
    <w:rsid w:val="00E76178"/>
    <w:rsid w:val="00E76CD2"/>
    <w:rsid w:val="00E80492"/>
    <w:rsid w:val="00E81C99"/>
    <w:rsid w:val="00E8361B"/>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723FC-64BF-4979-9708-D0639D81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21394</TotalTime>
  <Pages>24</Pages>
  <Words>8517</Words>
  <Characters>48547</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80</cp:revision>
  <dcterms:created xsi:type="dcterms:W3CDTF">2018-10-30T12:45:00Z</dcterms:created>
  <dcterms:modified xsi:type="dcterms:W3CDTF">2024-03-11T12:45:00Z</dcterms:modified>
</cp:coreProperties>
</file>