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3012440" cy="5054600"/>
                <wp:wrapNone/>
                <wp:docPr id="1" name="Shape 1"/>
                <a:graphic xmlns:a="http://schemas.openxmlformats.org/drawingml/2006/main">
                  <a:graphicData uri="http://schemas.microsoft.com/office/word/2010/wordprocessingShape">
                    <wps:wsp>
                      <wps:cNvSpPr>
                        <a:spLocks noMove="1" noResize="1" noRot="1"/>
                      </wps:cNvSpPr>
                      <wps:spPr>
                        <a:xfrm>
                          <a:ext cx="3012440" cy="5054600"/>
                        </a:xfrm>
                        <a:prstGeom prst="rect"/>
                        <a:solidFill>
                          <a:srgbClr val="004070"/>
                        </a:solidFill>
                      </wps:spPr>
                      <wps:bodyPr/>
                    </wps:wsp>
                  </a:graphicData>
                </a:graphic>
              </wp:anchor>
            </w:drawing>
          </mc:Choice>
          <mc:Fallback>
            <w:pict>
              <v:rect style="position:absolute;margin-left:0;margin-top:0;width:237.20000000000002pt;height:398.pt;z-index:-251658240;mso-position-horizontal-relative:page;mso-position-vertical-relative:page;z-index:-251658752" fillcolor="#004070" stroked="f"/>
            </w:pict>
          </mc:Fallback>
        </mc:AlternateContent>
      </w:r>
      <w:r>
        <mc:AlternateContent>
          <mc:Choice Requires="wps">
            <w:drawing>
              <wp:anchor simplePos="0" relativeHeight="2" behindDoc="1" locked="0" layoutInCell="1" allowOverlap="1">
                <wp:simplePos x="0" y="0"/>
                <wp:positionH relativeFrom="page">
                  <wp:posOffset>458470</wp:posOffset>
                </wp:positionH>
                <wp:positionV relativeFrom="page">
                  <wp:posOffset>647700</wp:posOffset>
                </wp:positionV>
                <wp:extent cx="609600" cy="0"/>
                <wp:wrapNone/>
                <wp:docPr id="2" name="Shape 2"/>
                <a:graphic xmlns:a="http://schemas.openxmlformats.org/drawingml/2006/main">
                  <a:graphicData uri="http://schemas.microsoft.com/office/word/2010/wordprocessingShape">
                    <wps:wsp>
                      <wps:cNvCnPr/>
                      <wps:spPr>
                        <a:xfrm>
                          <a:ext cx="609600" cy="0"/>
                        </a:xfrm>
                        <a:prstGeom prst="straightConnector1"/>
                        <a:ln w="12700">
                          <a:solidFill/>
                        </a:ln>
                      </wps:spPr>
                      <wps:bodyPr/>
                    </wps:wsp>
                  </a:graphicData>
                </a:graphic>
              </wp:anchor>
            </w:drawing>
          </mc:Choice>
          <mc:Fallback>
            <w:pict>
              <v:shape o:spt="32" o:oned="true" path="m,l21600,21600e" style="position:absolute;margin-left:36.100000000000001pt;margin-top:51.pt;width:48.pt;height:0;z-index:-251658240;mso-position-horizontal-relative:page;mso-position-vertical-relative:page">
                <v:stroke weight="1.pt"/>
              </v:shape>
            </w:pict>
          </mc:Fallback>
        </mc:AlternateContent>
      </w:r>
      <w:r>
        <mc:AlternateContent>
          <mc:Choice Requires="wps">
            <w:drawing>
              <wp:anchor simplePos="0" relativeHeight="2" behindDoc="1" locked="0" layoutInCell="1" allowOverlap="1">
                <wp:simplePos x="0" y="0"/>
                <wp:positionH relativeFrom="page">
                  <wp:posOffset>1341120</wp:posOffset>
                </wp:positionH>
                <wp:positionV relativeFrom="page">
                  <wp:posOffset>736600</wp:posOffset>
                </wp:positionV>
                <wp:extent cx="1409700" cy="0"/>
                <wp:wrapNone/>
                <wp:docPr id="3" name="Shape 3"/>
                <a:graphic xmlns:a="http://schemas.openxmlformats.org/drawingml/2006/main">
                  <a:graphicData uri="http://schemas.microsoft.com/office/word/2010/wordprocessingShape">
                    <wps:wsp>
                      <wps:cNvCnPr/>
                      <wps:spPr>
                        <a:xfrm>
                          <a:ext cx="1409700" cy="0"/>
                        </a:xfrm>
                        <a:prstGeom prst="straightConnector1"/>
                        <a:ln w="19050">
                          <a:solidFill/>
                        </a:ln>
                      </wps:spPr>
                      <wps:bodyPr/>
                    </wps:wsp>
                  </a:graphicData>
                </a:graphic>
              </wp:anchor>
            </w:drawing>
          </mc:Choice>
          <mc:Fallback>
            <w:pict>
              <v:shape o:spt="32" o:oned="true" path="m,l21600,21600e" style="position:absolute;margin-left:105.60000000000001pt;margin-top:58.pt;width:111.pt;height:0;z-index:-251658240;mso-position-horizontal-relative:page;mso-position-vertical-relative:page">
                <v:stroke weight="1.5pt"/>
              </v:shape>
            </w:pict>
          </mc:Fallback>
        </mc:AlternateContent>
      </w:r>
    </w:p>
    <w:p>
      <w:pPr>
        <w:pStyle w:val="Style2"/>
        <w:keepNext w:val="0"/>
        <w:keepLines w:val="0"/>
        <w:framePr w:w="1120" w:h="380" w:hRule="exact" w:wrap="none" w:vAnchor="page" w:hAnchor="page" w:x="653" w:y="561"/>
        <w:widowControl w:val="0"/>
        <w:shd w:val="clear" w:color="auto" w:fill="auto"/>
        <w:bidi w:val="0"/>
        <w:spacing w:before="0" w:after="40" w:line="240" w:lineRule="auto"/>
        <w:ind w:left="0" w:right="0" w:firstLine="0"/>
        <w:jc w:val="left"/>
        <w:rPr>
          <w:sz w:val="13"/>
          <w:szCs w:val="13"/>
        </w:rPr>
      </w:pPr>
      <w:r>
        <w:rPr>
          <w:rFonts w:ascii="Arial" w:eastAsia="Arial" w:hAnsi="Arial" w:cs="Arial"/>
          <w:b/>
          <w:bCs/>
          <w:color w:val="155E82"/>
          <w:spacing w:val="0"/>
          <w:w w:val="100"/>
          <w:position w:val="0"/>
          <w:sz w:val="13"/>
          <w:szCs w:val="13"/>
          <w:shd w:val="clear" w:color="auto" w:fill="auto"/>
          <w:lang w:val="en-US" w:eastAsia="en-US" w:bidi="en-US"/>
        </w:rPr>
        <w:t>ИКОНОМИЧНЫЙ AXD</w:t>
      </w:r>
    </w:p>
    <w:p>
      <w:pPr>
        <w:pStyle w:val="Style2"/>
        <w:keepNext w:val="0"/>
        <w:keepLines w:val="0"/>
        <w:framePr w:w="1120" w:h="380" w:hRule="exact" w:wrap="none" w:vAnchor="page" w:hAnchor="page" w:x="653" w:y="561"/>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155E82"/>
          <w:spacing w:val="0"/>
          <w:w w:val="100"/>
          <w:position w:val="0"/>
          <w:sz w:val="13"/>
          <w:szCs w:val="13"/>
          <w:shd w:val="clear" w:color="auto" w:fill="auto"/>
          <w:lang w:val="en-US" w:eastAsia="en-US" w:bidi="en-US"/>
        </w:rPr>
        <w:t>СОЦИАЛЬНАЯ ИСТОРИЯ11</w:t>
      </w:r>
    </w:p>
    <w:p>
      <w:pPr>
        <w:pStyle w:val="Style2"/>
        <w:keepNext w:val="0"/>
        <w:keepLines w:val="0"/>
        <w:framePr w:w="1720" w:h="1910" w:hRule="exact" w:wrap="none" w:vAnchor="page" w:hAnchor="page" w:x="2083" w:y="1391"/>
        <w:widowControl w:val="0"/>
        <w:pBdr>
          <w:top w:val="single" w:sz="0" w:space="0" w:color="004070"/>
          <w:left w:val="single" w:sz="0" w:space="0" w:color="004070"/>
          <w:bottom w:val="single" w:sz="0" w:space="0" w:color="004070"/>
          <w:right w:val="single" w:sz="0" w:space="0" w:color="004070"/>
        </w:pBdr>
        <w:shd w:val="clear" w:color="auto" w:fill="004070"/>
        <w:bidi w:val="0"/>
        <w:spacing w:before="0" w:after="0" w:line="343" w:lineRule="auto"/>
        <w:ind w:left="0" w:right="0" w:firstLine="0"/>
        <w:jc w:val="left"/>
        <w:rPr>
          <w:sz w:val="28"/>
          <w:szCs w:val="28"/>
        </w:rPr>
      </w:pPr>
      <w:r>
        <w:rPr>
          <w:b/>
          <w:bCs/>
          <w:color w:val="FFFFFF"/>
          <w:spacing w:val="0"/>
          <w:w w:val="100"/>
          <w:position w:val="0"/>
          <w:sz w:val="28"/>
          <w:szCs w:val="28"/>
          <w:shd w:val="clear" w:color="auto" w:fill="auto"/>
          <w:lang w:val="en-US" w:eastAsia="en-US" w:bidi="en-US"/>
        </w:rPr>
        <w:t>Французская экономика в двадцатом веке</w:t>
      </w:r>
    </w:p>
    <w:p>
      <w:pPr>
        <w:framePr w:wrap="none" w:vAnchor="page" w:hAnchor="page" w:x="1703" w:y="3561"/>
        <w:widowControl w:val="0"/>
        <w:rPr>
          <w:sz w:val="2"/>
          <w:szCs w:val="2"/>
        </w:rPr>
      </w:pPr>
      <w:r>
        <w:drawing>
          <wp:inline>
            <wp:extent cx="1657350" cy="186690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stretch/>
                  </pic:blipFill>
                  <pic:spPr>
                    <a:xfrm>
                      <a:ext cx="1657350" cy="1866900"/>
                    </a:xfrm>
                    <a:prstGeom prst="rect"/>
                  </pic:spPr>
                </pic:pic>
              </a:graphicData>
            </a:graphic>
          </wp:inline>
        </w:drawing>
      </w:r>
    </w:p>
    <w:p>
      <w:pPr>
        <w:pStyle w:val="Style2"/>
        <w:keepNext w:val="0"/>
        <w:keepLines w:val="0"/>
        <w:framePr w:wrap="none" w:vAnchor="page" w:hAnchor="page" w:x="1243" w:y="6731"/>
        <w:widowControl w:val="0"/>
        <w:pBdr>
          <w:top w:val="single" w:sz="0" w:space="0" w:color="004070"/>
          <w:left w:val="single" w:sz="0" w:space="0" w:color="004070"/>
          <w:bottom w:val="single" w:sz="0" w:space="0" w:color="004070"/>
          <w:right w:val="single" w:sz="0" w:space="0" w:color="004070"/>
        </w:pBdr>
        <w:shd w:val="clear" w:color="auto" w:fill="004070"/>
        <w:bidi w:val="0"/>
        <w:spacing w:before="0" w:after="0" w:line="240" w:lineRule="auto"/>
        <w:ind w:left="0" w:right="0" w:hanging="78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Жкан-Пикрр Доннуа</w:t>
      </w:r>
    </w:p>
    <w:p>
      <w:pPr>
        <w:pStyle w:val="Style7"/>
        <w:keepNext w:val="0"/>
        <w:keepLines w:val="0"/>
        <w:framePr w:wrap="none" w:vAnchor="page" w:hAnchor="page" w:x="33" w:y="744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2"/>
          <w:szCs w:val="22"/>
        </w:rPr>
      </w:pPr>
      <w:r>
        <w:rPr>
          <w:smallCaps/>
          <w:color w:val="FFFFFF"/>
          <w:spacing w:val="0"/>
          <w:w w:val="100"/>
          <w:position w:val="0"/>
          <w:sz w:val="22"/>
          <w:szCs w:val="22"/>
          <w:shd w:val="clear" w:color="auto" w:fill="auto"/>
          <w:lang w:val="en-US" w:eastAsia="en-US" w:bidi="en-US"/>
        </w:rPr>
        <w:t>Кембридж</w:t>
      </w:r>
    </w:p>
    <w:p>
      <w:pPr>
        <w:pStyle w:val="Style2"/>
        <w:keepNext w:val="0"/>
        <w:keepLines w:val="0"/>
        <w:framePr w:wrap="none" w:vAnchor="page" w:hAnchor="page" w:x="1243" w:y="7471"/>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svww.cambridge.org/9780521660921</w:t>
      </w:r>
    </w:p>
    <w:p>
      <w:pPr>
        <w:widowControl w:val="0"/>
        <w:spacing w:line="1" w:lineRule="exact"/>
        <w:sectPr>
          <w:footnotePr>
            <w:pos w:val="pageBottom"/>
            <w:numFmt w:val="decimal"/>
            <w:numRestart w:val="continuous"/>
          </w:footnotePr>
          <w:pgSz w:w="4744" w:h="7960"/>
          <w:pgMar w:top="360" w:right="360" w:bottom="360" w:left="360" w:header="0" w:footer="3" w:gutter="0"/>
          <w:cols w:space="720"/>
          <w:noEndnote/>
          <w:rtlGutter w:val="0"/>
          <w:docGrid w:linePitch="360"/>
        </w:sectPr>
      </w:pPr>
    </w:p>
    <w:p>
      <w:pPr>
        <w:widowControl w:val="0"/>
        <w:spacing w:line="1" w:lineRule="exact"/>
      </w:pPr>
      <w:r/>
    </w:p>
    <w:p>
      <w:pPr>
        <w:pStyle w:val="Style7"/>
        <w:keepNext w:val="0"/>
        <w:keepLines w:val="0"/>
        <w:framePr w:w="5818" w:h="278" w:hRule="exact" w:wrap="none" w:vAnchor="page" w:hAnchor="page" w:x="692" w:y="788"/>
        <w:widowControl w:val="0"/>
        <w:shd w:val="clear" w:color="auto" w:fill="auto"/>
        <w:bidi w:val="0"/>
        <w:spacing w:before="0" w:after="0" w:line="240" w:lineRule="auto"/>
        <w:ind w:left="0" w:right="0" w:firstLine="0"/>
        <w:jc w:val="center"/>
      </w:pPr>
      <w:r>
        <w:rPr>
          <w:color w:val="231F20"/>
          <w:spacing w:val="0"/>
          <w:w w:val="100"/>
          <w:position w:val="0"/>
          <w:shd w:val="clear" w:color="auto" w:fill="auto"/>
          <w:lang w:val="en-US" w:eastAsia="en-US" w:bidi="en-US"/>
        </w:rPr>
        <w:t>Эта страница намеренно оставлена ​​пустой</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rap="none" w:vAnchor="page" w:hAnchor="page" w:x="692" w:y="1734"/>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Французская экономика в двадцатом веке</w:t>
      </w:r>
    </w:p>
    <w:p>
      <w:pPr>
        <w:pStyle w:val="Style13"/>
        <w:keepNext w:val="0"/>
        <w:keepLines w:val="0"/>
        <w:framePr w:w="5818" w:h="4406" w:hRule="exact" w:wrap="none" w:vAnchor="page" w:hAnchor="page" w:x="692" w:y="2516"/>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В этом новом учебнике рассматриваются впечатляющие преобразования, которые претерпела французская экономика за последнее столетие. Жан-Пьер Дормуа предлагает общее введение в основные тенденции, а также недавние трансформации французского общества, а также обзор современного экономического развития. Он затрагивает ключевые темы, связанные с французским «путем экономического развития» — мальтузианство, исключительность и кольбертизм. Другие главы посвящены стандартным экономическим вопросам, связанным с ролью формирования человеческого капитала, экономическими институтами и открытостью для остального мира. Автор рассматривает и интерпретирует тенденции и особенности периода в целом, помещая их в более широкие европейские рамки. Эта книга предлагает студентам полезный и краткий обзор последних исследований и представляет уникальный синтетический взгляд на французскую экономику в двадцатом веке. Он будет иметь широкую привлекательность для студентов и преподавателей французского языка, европейской истории и экономики.</w:t>
        <w:softHyphen/>
        <w:softHyphen/>
      </w:r>
    </w:p>
    <w:p>
      <w:pPr>
        <w:pStyle w:val="Style13"/>
        <w:keepNext w:val="0"/>
        <w:keepLines w:val="0"/>
        <w:framePr w:w="5818" w:h="4406" w:hRule="exact" w:wrap="none" w:vAnchor="page" w:hAnchor="page" w:x="692" w:y="2516"/>
        <w:widowControl w:val="0"/>
        <w:shd w:val="clear" w:color="auto" w:fill="auto"/>
        <w:bidi w:val="0"/>
        <w:spacing w:before="0" w:after="0" w:line="271" w:lineRule="auto"/>
        <w:ind w:left="0" w:right="0" w:firstLine="0"/>
        <w:jc w:val="both"/>
      </w:pPr>
      <w:r>
        <w:rPr>
          <w:smallCaps/>
          <w:color w:val="000000"/>
          <w:spacing w:val="0"/>
          <w:w w:val="100"/>
          <w:position w:val="0"/>
          <w:shd w:val="clear" w:color="auto" w:fill="auto"/>
          <w:lang w:val="en-US" w:eastAsia="en-US" w:bidi="en-US"/>
        </w:rPr>
        <w:t>Жан-Пьер Дормуа</w:t>
      </w:r>
      <w:r>
        <w:rPr>
          <w:color w:val="000000"/>
          <w:spacing w:val="0"/>
          <w:w w:val="100"/>
          <w:position w:val="0"/>
          <w:shd w:val="clear" w:color="auto" w:fill="auto"/>
          <w:lang w:val="en-US" w:eastAsia="en-US" w:bidi="en-US"/>
        </w:rPr>
        <w:t xml:space="preserve">, бывший научный сотрудник Нокса в Тринити-колледже в Кембридже, в настоящее время является профессором экономической истории в Университете Марка-Блоха в Страсбурге. Среди его книг - «Французская экономика перед лицом британского согласия» (Париж, 1997 г.), а также он редактировал «Британский промышленный спад» (Лондон, 1998 г.).</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5808" w:h="8117" w:hRule="exact" w:wrap="none" w:vAnchor="page" w:hAnchor="page" w:x="695" w:y="1290"/>
        <w:widowControl w:val="0"/>
        <w:shd w:val="clear" w:color="auto" w:fill="auto"/>
        <w:bidi w:val="0"/>
        <w:spacing w:before="0" w:after="12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Новые исследования в области экономической и социальной истории</w:t>
      </w:r>
    </w:p>
    <w:p>
      <w:pPr>
        <w:pStyle w:val="Style13"/>
        <w:keepNext w:val="0"/>
        <w:keepLines w:val="0"/>
        <w:framePr w:w="5808" w:h="8117" w:hRule="exact" w:wrap="none" w:vAnchor="page" w:hAnchor="page" w:x="695" w:y="1290"/>
        <w:widowControl w:val="0"/>
        <w:shd w:val="clear" w:color="auto" w:fill="auto"/>
        <w:bidi w:val="0"/>
        <w:spacing w:before="0" w:after="0"/>
        <w:ind w:left="0" w:right="0" w:firstLine="0"/>
        <w:jc w:val="both"/>
      </w:pPr>
      <w:r>
        <w:rPr>
          <w:i/>
          <w:iCs/>
          <w:color w:val="000000"/>
          <w:spacing w:val="0"/>
          <w:w w:val="100"/>
          <w:position w:val="0"/>
          <w:shd w:val="clear" w:color="auto" w:fill="auto"/>
          <w:lang w:val="en-US" w:eastAsia="en-US" w:bidi="en-US"/>
        </w:rPr>
        <w:t>Под редакцией Общества экономической истории</w:t>
      </w:r>
    </w:p>
    <w:p>
      <w:pPr>
        <w:pStyle w:val="Style13"/>
        <w:keepNext w:val="0"/>
        <w:keepLines w:val="0"/>
        <w:framePr w:w="5808" w:h="8117" w:hRule="exact" w:wrap="none" w:vAnchor="page" w:hAnchor="page" w:x="695" w:y="129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Морис Кирби</w:t>
      </w:r>
    </w:p>
    <w:p>
      <w:pPr>
        <w:pStyle w:val="Style13"/>
        <w:keepNext w:val="0"/>
        <w:keepLines w:val="0"/>
        <w:framePr w:w="5808" w:h="8117" w:hRule="exact" w:wrap="none" w:vAnchor="page" w:hAnchor="page" w:x="695" w:y="129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Ланкастерский университет</w:t>
      </w:r>
    </w:p>
    <w:p>
      <w:pPr>
        <w:pStyle w:val="Style13"/>
        <w:keepNext w:val="0"/>
        <w:keepLines w:val="0"/>
        <w:framePr w:w="5808" w:h="8117" w:hRule="exact" w:wrap="none" w:vAnchor="page" w:hAnchor="page" w:x="695" w:y="129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Эта серия, созданная по специальному заказу Общества экономической истории, представляет собой путеводитель по современным интерпретациям ключевых тем экономической и социальной истории, в которых недавно были достигнуты успехи или по которым велись серьезные дебаты.</w:t>
        <w:softHyphen/>
      </w:r>
    </w:p>
    <w:p>
      <w:pPr>
        <w:pStyle w:val="Style13"/>
        <w:keepNext w:val="0"/>
        <w:keepLines w:val="0"/>
        <w:framePr w:w="5808" w:h="8117" w:hRule="exact" w:wrap="none" w:vAnchor="page" w:hAnchor="page" w:x="695" w:y="1290"/>
        <w:widowControl w:val="0"/>
        <w:shd w:val="clear" w:color="auto" w:fill="auto"/>
        <w:bidi w:val="0"/>
        <w:spacing w:before="0" w:after="0"/>
        <w:ind w:left="0" w:right="0" w:firstLine="200"/>
        <w:jc w:val="both"/>
      </w:pPr>
      <w:r>
        <w:rPr>
          <w:color w:val="000000"/>
          <w:spacing w:val="0"/>
          <w:w w:val="100"/>
          <w:position w:val="0"/>
          <w:shd w:val="clear" w:color="auto" w:fill="auto"/>
          <w:lang w:val="en-US" w:eastAsia="en-US" w:bidi="en-US"/>
        </w:rPr>
        <w:t>В последнее время экономическая и социальная история стала одной из наиболее процветающих областей исторических исследований. Это отражает растущую значимость экономических и социальных наук как для выбора студентами профессии, так и для формирования общества в целом, более осознающего важность этих вопросов в их повседневной жизни. Более того, возрос интерес специалистов в области бизнеса, сельского хозяйства и истории социального обеспечения, а также возрос интерес к экономическому развитию всего мира. Какими бы стимулирующими ни были эти научные достижения для специалиста, быстрое развитие предмета и количество новых публикаций затрудняют читателю получение обзора отдельных тем, не говоря уже о всей области.</w:t>
        <w:softHyphen/>
      </w:r>
    </w:p>
    <w:p>
      <w:pPr>
        <w:pStyle w:val="Style13"/>
        <w:keepNext w:val="0"/>
        <w:keepLines w:val="0"/>
        <w:framePr w:w="5808" w:h="8117" w:hRule="exact" w:wrap="none" w:vAnchor="page" w:hAnchor="page" w:x="695" w:y="1290"/>
        <w:widowControl w:val="0"/>
        <w:shd w:val="clear" w:color="auto" w:fill="auto"/>
        <w:bidi w:val="0"/>
        <w:spacing w:before="0" w:after="0"/>
        <w:ind w:left="0" w:right="0" w:firstLine="200"/>
        <w:jc w:val="both"/>
      </w:pPr>
      <w:r>
        <w:rPr>
          <w:i/>
          <w:iCs/>
          <w:color w:val="000000"/>
          <w:spacing w:val="0"/>
          <w:w w:val="100"/>
          <w:position w:val="0"/>
          <w:shd w:val="clear" w:color="auto" w:fill="auto"/>
          <w:lang w:val="en-US" w:eastAsia="en-US" w:bidi="en-US"/>
        </w:rPr>
        <w:t>Новые исследования в области экономической и социальной истории</w:t>
      </w:r>
      <w:r>
        <w:rPr>
          <w:color w:val="000000"/>
          <w:spacing w:val="0"/>
          <w:w w:val="100"/>
          <w:position w:val="0"/>
          <w:shd w:val="clear" w:color="auto" w:fill="auto"/>
          <w:lang w:val="en-US" w:eastAsia="en-US" w:bidi="en-US"/>
        </w:rPr>
        <w:t xml:space="preserve">предназначено для студентов и их преподавателей. Он предназначен для того, чтобы познакомить их с новыми темами и дать им возможность быть в курсе последних публикаций и дискуссий. Все книги серии написаны признанными авторитетами в этой области, а аргументы и проблемы изложены критически, но беспристрастно. Целью серии является обзор текущего состояния науки, а не предоставление набора заранее подготовленных выводов.</w:t>
        <w:softHyphen/>
      </w:r>
    </w:p>
    <w:p>
      <w:pPr>
        <w:pStyle w:val="Style13"/>
        <w:keepNext w:val="0"/>
        <w:keepLines w:val="0"/>
        <w:framePr w:w="5808" w:h="8117" w:hRule="exact" w:wrap="none" w:vAnchor="page" w:hAnchor="page" w:x="695" w:y="1290"/>
        <w:widowControl w:val="0"/>
        <w:shd w:val="clear" w:color="auto" w:fill="auto"/>
        <w:bidi w:val="0"/>
        <w:spacing w:before="0" w:after="0"/>
        <w:ind w:left="0" w:right="0" w:firstLine="200"/>
        <w:jc w:val="both"/>
      </w:pPr>
      <w:r>
        <w:rPr>
          <w:color w:val="000000"/>
          <w:spacing w:val="0"/>
          <w:w w:val="100"/>
          <w:position w:val="0"/>
          <w:shd w:val="clear" w:color="auto" w:fill="auto"/>
          <w:lang w:val="en-US" w:eastAsia="en-US" w:bidi="en-US"/>
        </w:rPr>
        <w:t xml:space="preserve">С момента своего создания в 1968 году эту серию редактировали профессора М.В. Флинн, Т.С. Смаут и Л.А. Кларксон, а в настоящее время редактирует профессор Морис Кирби. С 1968 года он публиковался Макмилланом как «Исследования по экономической истории», а после 1974 года — как «Исследования по экономической и социальной истории». С 1995 года «Новые исследования по экономической и социальной истории» публикуются от имени Общества экономической истории издательством Cambridge University Press. Эта новая серия включает в себя некоторые из названий, ранее опубликованных Macmillan, а также новые названия и отражает продолжающееся развитие этого богатого пласта истории во всем мире.</w:t>
      </w:r>
    </w:p>
    <w:p>
      <w:pPr>
        <w:pStyle w:val="Style13"/>
        <w:keepNext w:val="0"/>
        <w:keepLines w:val="0"/>
        <w:framePr w:wrap="none" w:vAnchor="page" w:hAnchor="page" w:x="695" w:y="9599"/>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Полный список печатных изданий можно найти в конце книги.</w:t>
      </w:r>
      <w:r>
        <w:rPr>
          <w:color w:val="000000"/>
          <w:spacing w:val="0"/>
          <w:w w:val="100"/>
          <w:position w:val="0"/>
          <w:shd w:val="clear" w:color="auto" w:fill="auto"/>
          <w:lang w:val="en-US" w:eastAsia="en-US" w:bidi="en-US"/>
        </w:rPr>
        <w:t>.</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5808" w:h="689" w:hRule="exact" w:wrap="none" w:vAnchor="page" w:hAnchor="page" w:x="695" w:y="1290"/>
        <w:widowControl w:val="0"/>
        <w:shd w:val="clear" w:color="auto" w:fill="auto"/>
        <w:bidi w:val="0"/>
        <w:spacing w:before="0" w:after="0" w:line="240" w:lineRule="auto"/>
        <w:ind w:left="0" w:right="0" w:firstLine="720"/>
        <w:jc w:val="left"/>
        <w:rPr>
          <w:sz w:val="26"/>
          <w:szCs w:val="26"/>
        </w:rPr>
      </w:pPr>
      <w:r>
        <w:rPr>
          <w:b/>
          <w:bCs/>
          <w:color w:val="000000"/>
          <w:spacing w:val="0"/>
          <w:w w:val="100"/>
          <w:position w:val="0"/>
          <w:sz w:val="26"/>
          <w:szCs w:val="26"/>
          <w:shd w:val="clear" w:color="auto" w:fill="auto"/>
          <w:lang w:val="en-US" w:eastAsia="en-US" w:bidi="en-US"/>
        </w:rPr>
        <w:t>Французская экономика в</w:t>
      </w:r>
    </w:p>
    <w:p>
      <w:pPr>
        <w:pStyle w:val="Style2"/>
        <w:keepNext w:val="0"/>
        <w:keepLines w:val="0"/>
        <w:framePr w:w="5808" w:h="689" w:hRule="exact" w:wrap="none" w:vAnchor="page" w:hAnchor="page" w:x="695" w:y="1290"/>
        <w:widowControl w:val="0"/>
        <w:shd w:val="clear" w:color="auto" w:fill="auto"/>
        <w:bidi w:val="0"/>
        <w:spacing w:before="0" w:after="0" w:line="240" w:lineRule="auto"/>
        <w:ind w:left="0" w:right="0" w:firstLine="720"/>
        <w:jc w:val="left"/>
        <w:rPr>
          <w:sz w:val="26"/>
          <w:szCs w:val="26"/>
        </w:rPr>
      </w:pPr>
      <w:r>
        <w:rPr>
          <w:b/>
          <w:bCs/>
          <w:color w:val="000000"/>
          <w:spacing w:val="0"/>
          <w:w w:val="100"/>
          <w:position w:val="0"/>
          <w:sz w:val="26"/>
          <w:szCs w:val="26"/>
          <w:shd w:val="clear" w:color="auto" w:fill="auto"/>
          <w:lang w:val="en-US" w:eastAsia="en-US" w:bidi="en-US"/>
        </w:rPr>
        <w:t>Двадцатое столетие</w:t>
      </w:r>
    </w:p>
    <w:p>
      <w:pPr>
        <w:pStyle w:val="Style13"/>
        <w:keepNext w:val="0"/>
        <w:keepLines w:val="0"/>
        <w:framePr w:wrap="none" w:vAnchor="page" w:hAnchor="page" w:x="695" w:y="3188"/>
        <w:widowControl w:val="0"/>
        <w:shd w:val="clear" w:color="auto" w:fill="auto"/>
        <w:bidi w:val="0"/>
        <w:spacing w:before="0" w:after="0" w:line="240" w:lineRule="auto"/>
        <w:ind w:left="0" w:right="0" w:firstLine="720"/>
        <w:jc w:val="left"/>
      </w:pPr>
      <w:r>
        <w:rPr>
          <w:i/>
          <w:iCs/>
          <w:color w:val="000000"/>
          <w:spacing w:val="0"/>
          <w:w w:val="100"/>
          <w:position w:val="0"/>
          <w:shd w:val="clear" w:color="auto" w:fill="auto"/>
          <w:lang w:val="en-US" w:eastAsia="en-US" w:bidi="en-US"/>
        </w:rPr>
        <w:t>Подготовлено для Общества экономической истории</w:t>
      </w:r>
    </w:p>
    <w:p>
      <w:pPr>
        <w:pStyle w:val="Style2"/>
        <w:keepNext w:val="0"/>
        <w:keepLines w:val="0"/>
        <w:framePr w:w="5808" w:h="526" w:hRule="exact" w:wrap="none" w:vAnchor="page" w:hAnchor="page" w:x="695" w:y="3728"/>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shd w:val="clear" w:color="auto" w:fill="auto"/>
          <w:lang w:val="en-US" w:eastAsia="en-US" w:bidi="en-US"/>
        </w:rPr>
        <w:t>Жан-Пьер Дормуа</w:t>
      </w:r>
    </w:p>
    <w:p>
      <w:pPr>
        <w:pStyle w:val="Style13"/>
        <w:keepNext w:val="0"/>
        <w:keepLines w:val="0"/>
        <w:framePr w:w="5808" w:h="526" w:hRule="exact" w:wrap="none" w:vAnchor="page" w:hAnchor="page" w:x="695" w:y="3728"/>
        <w:widowControl w:val="0"/>
        <w:shd w:val="clear" w:color="auto" w:fill="auto"/>
        <w:bidi w:val="0"/>
        <w:spacing w:before="0" w:after="0" w:line="240" w:lineRule="auto"/>
        <w:ind w:left="0" w:right="0" w:firstLine="720"/>
        <w:jc w:val="left"/>
        <w:rPr>
          <w:sz w:val="16"/>
          <w:szCs w:val="16"/>
        </w:rPr>
      </w:pPr>
      <w:r>
        <w:rPr>
          <w:i/>
          <w:iCs/>
          <w:color w:val="000000"/>
          <w:spacing w:val="0"/>
          <w:w w:val="100"/>
          <w:position w:val="0"/>
          <w:sz w:val="16"/>
          <w:szCs w:val="16"/>
          <w:shd w:val="clear" w:color="auto" w:fill="auto"/>
          <w:lang w:val="fr-FR" w:eastAsia="fr-FR" w:bidi="fr-FR"/>
        </w:rPr>
        <w:t>Университет Марка-Блоха, Страсбург, Франция</w:t>
      </w:r>
    </w:p>
    <w:p>
      <w:pPr>
        <w:pStyle w:val="Style2"/>
        <w:framePr w:h="564" w:wrap="around" w:vAnchor="page" w:hAnchor="page" w:x="1400" w:y="9321"/>
        <w:widowControl w:val="0"/>
        <w:shd w:val="clear" w:color="auto" w:fill="auto"/>
        <w:spacing w:line="470" w:lineRule="exact"/>
        <w:ind w:left="0" w:firstLine="0"/>
        <w:rPr>
          <w:sz w:val="34"/>
          <w:szCs w:val="34"/>
        </w:rPr>
      </w:pPr>
      <w:r>
        <w:rPr>
          <w:rFonts w:ascii="Arial" w:eastAsia="Arial" w:hAnsi="Arial" w:cs="Arial"/>
          <w:smallCaps/>
          <w:color w:val="000000"/>
          <w:spacing w:val="0"/>
          <w:w w:val="100"/>
          <w:position w:val="-14"/>
          <w:sz w:val="64"/>
          <w:szCs w:val="64"/>
          <w:shd w:val="clear" w:color="auto" w:fill="auto"/>
          <w:lang w:val="fr-FR" w:eastAsia="fr-FR" w:bidi="fr-FR"/>
        </w:rPr>
        <w:t>®</w:t>
      </w:r>
    </w:p>
    <w:p>
      <w:pPr>
        <w:pStyle w:val="Style2"/>
        <w:keepNext w:val="0"/>
        <w:keepLines w:val="0"/>
        <w:framePr w:w="5808" w:h="593" w:hRule="exact" w:wrap="none" w:vAnchor="page" w:hAnchor="page" w:x="695" w:y="9275"/>
        <w:widowControl w:val="0"/>
        <w:shd w:val="clear" w:color="auto" w:fill="auto"/>
        <w:bidi w:val="0"/>
        <w:spacing w:before="0" w:after="0" w:line="240" w:lineRule="auto"/>
        <w:ind w:left="494" w:right="0" w:firstLine="0"/>
        <w:jc w:val="left"/>
        <w:rPr>
          <w:sz w:val="34"/>
          <w:szCs w:val="34"/>
        </w:rPr>
      </w:pPr>
      <w:r>
        <w:rPr>
          <w:smallCaps/>
          <w:color w:val="000000"/>
          <w:spacing w:val="0"/>
          <w:w w:val="100"/>
          <w:position w:val="0"/>
          <w:sz w:val="34"/>
          <w:szCs w:val="34"/>
          <w:shd w:val="clear" w:color="auto" w:fill="auto"/>
          <w:lang w:val="fr-FR" w:eastAsia="fr-FR" w:bidi="fr-FR"/>
        </w:rPr>
        <w:t xml:space="preserve">Кембридж</w:t>
      </w:r>
    </w:p>
    <w:p>
      <w:pPr>
        <w:pStyle w:val="Style7"/>
        <w:keepNext w:val="0"/>
        <w:keepLines w:val="0"/>
        <w:framePr w:w="5808" w:h="593" w:hRule="exact" w:wrap="none" w:vAnchor="page" w:hAnchor="page" w:x="695" w:y="9275"/>
        <w:widowControl w:val="0"/>
        <w:shd w:val="clear" w:color="auto" w:fill="auto"/>
        <w:bidi w:val="0"/>
        <w:spacing w:before="0" w:after="0" w:line="223" w:lineRule="auto"/>
        <w:ind w:left="1280" w:right="0" w:firstLine="0"/>
        <w:jc w:val="left"/>
      </w:pPr>
      <w:r>
        <w:rPr>
          <w:color w:val="000000"/>
          <w:spacing w:val="0"/>
          <w:w w:val="100"/>
          <w:position w:val="0"/>
          <w:shd w:val="clear" w:color="auto" w:fill="auto"/>
          <w:lang w:val="en-US" w:eastAsia="en-US" w:bidi="en-US"/>
        </w:rPr>
        <w:t xml:space="preserve">УНИВЕРСИТЕТ ПРЕСС</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0"/>
        <w:keepNext w:val="0"/>
        <w:keepLines w:val="0"/>
        <w:framePr w:w="5909" w:h="2078" w:hRule="exact" w:wrap="none" w:vAnchor="page" w:hAnchor="page" w:x="644" w:y="129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ПРЕССА КЕМБРИДЖСКОГО УНИВЕРСИТЕТА</w:t>
      </w:r>
    </w:p>
    <w:p>
      <w:pPr>
        <w:pStyle w:val="Style20"/>
        <w:keepNext w:val="0"/>
        <w:keepLines w:val="0"/>
        <w:framePr w:w="5909" w:h="2078" w:hRule="exact" w:wrap="none" w:vAnchor="page" w:hAnchor="page" w:x="644" w:y="129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Кембридж, Нью-Йорк, Мельбурн, Мадрид, Кейптаун, Сингапур, Сан-Паулу</w:t>
      </w:r>
    </w:p>
    <w:p>
      <w:pPr>
        <w:pStyle w:val="Style20"/>
        <w:keepNext w:val="0"/>
        <w:keepLines w:val="0"/>
        <w:framePr w:w="5909" w:h="2078" w:hRule="exact" w:wrap="none" w:vAnchor="page" w:hAnchor="page" w:x="644" w:y="129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Издательство Кембриджского университета</w:t>
      </w:r>
    </w:p>
    <w:p>
      <w:pPr>
        <w:pStyle w:val="Style20"/>
        <w:keepNext w:val="0"/>
        <w:keepLines w:val="0"/>
        <w:framePr w:w="5909" w:h="2078" w:hRule="exact" w:wrap="none" w:vAnchor="page" w:hAnchor="page" w:x="644" w:y="1290"/>
        <w:widowControl w:val="0"/>
        <w:shd w:val="clear" w:color="auto" w:fill="auto"/>
        <w:bidi w:val="0"/>
        <w:spacing w:before="0" w:after="0" w:line="379" w:lineRule="auto"/>
        <w:ind w:left="0" w:right="0" w:firstLine="0"/>
        <w:jc w:val="left"/>
      </w:pPr>
      <w:r>
        <w:rPr>
          <w:color w:val="000000"/>
          <w:spacing w:val="0"/>
          <w:w w:val="100"/>
          <w:position w:val="0"/>
          <w:shd w:val="clear" w:color="auto" w:fill="auto"/>
          <w:lang w:val="en-US" w:eastAsia="en-US" w:bidi="en-US"/>
        </w:rPr>
        <w:t>Эдинбургское здание, Кембридж CB2 2RU, Великобритания</w:t>
      </w:r>
    </w:p>
    <w:p>
      <w:pPr>
        <w:pStyle w:val="Style20"/>
        <w:keepNext w:val="0"/>
        <w:keepLines w:val="0"/>
        <w:framePr w:w="5909" w:h="2078" w:hRule="exact" w:wrap="none" w:vAnchor="page" w:hAnchor="page" w:x="644" w:y="1290"/>
        <w:widowControl w:val="0"/>
        <w:shd w:val="clear" w:color="auto" w:fill="auto"/>
        <w:bidi w:val="0"/>
        <w:spacing w:before="0" w:after="0" w:line="379" w:lineRule="auto"/>
        <w:ind w:left="0" w:right="0" w:firstLine="0"/>
        <w:jc w:val="left"/>
      </w:pPr>
      <w:r>
        <w:rPr>
          <w:color w:val="000000"/>
          <w:spacing w:val="0"/>
          <w:w w:val="100"/>
          <w:position w:val="0"/>
          <w:shd w:val="clear" w:color="auto" w:fill="auto"/>
          <w:lang w:val="en-US" w:eastAsia="en-US" w:bidi="en-US"/>
        </w:rPr>
        <w:t xml:space="preserve">Опубликовано в Соединенных Штатах Америки издательством Cambridge University Press, Нью-Йорк.</w:t>
      </w:r>
      <w:r>
        <w:fldChar w:fldCharType="begin"/>
      </w:r>
      <w:r>
        <w:rPr/>
        <w:instrText> HYPERLINK "http://www.cambridge.org" </w:instrText>
      </w:r>
      <w:r>
        <w:fldChar w:fldCharType="separate"/>
      </w:r>
      <w:r>
        <w:rPr>
          <w:color w:val="408080"/>
          <w:spacing w:val="0"/>
          <w:w w:val="100"/>
          <w:position w:val="0"/>
          <w:shd w:val="clear" w:color="auto" w:fill="auto"/>
          <w:lang w:val="en-US" w:eastAsia="en-US" w:bidi="en-US"/>
        </w:rPr>
        <w:t>www.cambridge.org</w:t>
      </w:r>
      <w:r>
        <w:fldChar w:fldCharType="end"/>
      </w:r>
    </w:p>
    <w:p>
      <w:pPr>
        <w:pStyle w:val="Style20"/>
        <w:keepNext w:val="0"/>
        <w:keepLines w:val="0"/>
        <w:framePr w:w="5909" w:h="2078" w:hRule="exact" w:wrap="none" w:vAnchor="page" w:hAnchor="page" w:x="644" w:y="1290"/>
        <w:widowControl w:val="0"/>
        <w:shd w:val="clear" w:color="auto" w:fill="auto"/>
        <w:bidi w:val="0"/>
        <w:spacing w:before="0" w:line="240" w:lineRule="auto"/>
        <w:ind w:left="0" w:right="0" w:firstLine="0"/>
        <w:jc w:val="left"/>
      </w:pPr>
      <w:r>
        <w:fldChar w:fldCharType="begin"/>
      </w:r>
      <w:r>
        <w:rPr/>
        <w:instrText> HYPERLINK "http://www.cambridge.org/9780521660921" </w:instrText>
      </w:r>
      <w:r>
        <w:fldChar w:fldCharType="separate"/>
      </w:r>
      <w:r>
        <w:rPr>
          <w:color w:val="408080"/>
          <w:spacing w:val="0"/>
          <w:w w:val="100"/>
          <w:position w:val="0"/>
          <w:shd w:val="clear" w:color="auto" w:fill="auto"/>
          <w:lang w:val="en-US" w:eastAsia="en-US" w:bidi="en-US"/>
        </w:rPr>
        <w:t>Информация об этом издании: www.cambridge.org/9780521660921.</w:t>
      </w:r>
      <w:r>
        <w:fldChar w:fldCharType="end"/>
      </w:r>
    </w:p>
    <w:p>
      <w:pPr>
        <w:pStyle w:val="Style20"/>
        <w:keepNext w:val="0"/>
        <w:keepLines w:val="0"/>
        <w:framePr w:w="5909" w:h="2078" w:hRule="exact" w:wrap="none" w:vAnchor="page" w:hAnchor="page" w:x="644" w:y="1290"/>
        <w:widowControl w:val="0"/>
        <w:shd w:val="clear" w:color="auto" w:fill="auto"/>
        <w:bidi w:val="0"/>
        <w:spacing w:before="0" w:after="0" w:line="379" w:lineRule="auto"/>
        <w:ind w:left="0" w:right="0" w:firstLine="0"/>
        <w:jc w:val="left"/>
      </w:pPr>
      <w:r>
        <w:rPr>
          <w:color w:val="000000"/>
          <w:spacing w:val="0"/>
          <w:w w:val="100"/>
          <w:position w:val="0"/>
          <w:shd w:val="clear" w:color="auto" w:fill="auto"/>
          <w:lang w:val="en-US" w:eastAsia="en-US" w:bidi="en-US"/>
        </w:rPr>
        <w:t>© Общество экономической истории, 2004 г.</w:t>
      </w:r>
    </w:p>
    <w:p>
      <w:pPr>
        <w:pStyle w:val="Style20"/>
        <w:keepNext w:val="0"/>
        <w:keepLines w:val="0"/>
        <w:framePr w:w="5909" w:h="586" w:hRule="exact" w:wrap="none" w:vAnchor="page" w:hAnchor="page" w:x="644" w:y="3594"/>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Эта публикация в области авторского права. За исключением законодательных исключений и положений соответствующих коллективных лицензионных соглашений, воспроизведение какой-либо части не может осуществляться без письменного разрешения Cambridge University Press.</w:t>
      </w:r>
    </w:p>
    <w:p>
      <w:pPr>
        <w:pStyle w:val="Style20"/>
        <w:keepNext w:val="0"/>
        <w:keepLines w:val="0"/>
        <w:framePr w:wrap="none" w:vAnchor="page" w:hAnchor="page" w:x="644" w:y="429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Впервые опубликовано в печатном формате в 2004 г.</w:t>
      </w:r>
    </w:p>
    <w:p>
      <w:pPr>
        <w:pStyle w:val="Style20"/>
        <w:keepNext w:val="0"/>
        <w:keepLines w:val="0"/>
        <w:framePr w:w="5909" w:h="1618" w:hRule="exact" w:wrap="none" w:vAnchor="page" w:hAnchor="page" w:x="644" w:y="4669"/>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Электронная книга ISBN-13 978-0-511-21090-7 (EBL)</w:t>
      </w:r>
    </w:p>
    <w:p>
      <w:pPr>
        <w:pStyle w:val="Style20"/>
        <w:keepNext w:val="0"/>
        <w:keepLines w:val="0"/>
        <w:framePr w:w="5909" w:h="1618" w:hRule="exact" w:wrap="none" w:vAnchor="page" w:hAnchor="page" w:x="644" w:y="4669"/>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Электронная книга ISBN-10 0-511-21267-4 (EBL)</w:t>
      </w:r>
    </w:p>
    <w:p>
      <w:pPr>
        <w:pStyle w:val="Style20"/>
        <w:keepNext w:val="0"/>
        <w:keepLines w:val="0"/>
        <w:framePr w:w="5909" w:h="1618" w:hRule="exact" w:wrap="none" w:vAnchor="page" w:hAnchor="page" w:x="644" w:y="4669"/>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ISBN-13 978-0-521-66092-1 в твердом переплете</w:t>
      </w:r>
    </w:p>
    <w:p>
      <w:pPr>
        <w:pStyle w:val="Style20"/>
        <w:keepNext w:val="0"/>
        <w:keepLines w:val="0"/>
        <w:framePr w:w="5909" w:h="1618" w:hRule="exact" w:wrap="none" w:vAnchor="page" w:hAnchor="page" w:x="644" w:y="4669"/>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ISBN-10 0-521-66092-0 в твердом переплете</w:t>
      </w:r>
    </w:p>
    <w:p>
      <w:pPr>
        <w:pStyle w:val="Style20"/>
        <w:keepNext w:val="0"/>
        <w:keepLines w:val="0"/>
        <w:framePr w:w="5909" w:h="1618" w:hRule="exact" w:wrap="none" w:vAnchor="page" w:hAnchor="page" w:x="644" w:y="4669"/>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ISBN-13 978-0-521-66787-6 в мягкой обложке</w:t>
      </w:r>
    </w:p>
    <w:p>
      <w:pPr>
        <w:pStyle w:val="Style20"/>
        <w:keepNext w:val="0"/>
        <w:keepLines w:val="0"/>
        <w:framePr w:w="5909" w:h="1618" w:hRule="exact" w:wrap="none" w:vAnchor="page" w:hAnchor="page" w:x="644" w:y="466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ISBN-10 0-521-66787-9 в мягкой обложке</w:t>
      </w:r>
    </w:p>
    <w:p>
      <w:pPr>
        <w:pStyle w:val="Style20"/>
        <w:keepNext w:val="0"/>
        <w:keepLines w:val="0"/>
        <w:framePr w:w="5909" w:h="605" w:hRule="exact" w:wrap="none" w:vAnchor="page" w:hAnchor="page" w:x="644" w:y="6431"/>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en-US" w:eastAsia="en-US" w:bidi="en-US"/>
        </w:rPr>
        <w:t>Издательство Cambridge University Press не несет ответственности за постоянство или точность URL-адресов внешних или сторонних интернет-сайтов, упомянутых в этой публикации, и не гарантирует, что любой контент на таких веб-сайтах является или останется точным или уместным.</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rap="none" w:vAnchor="page" w:hAnchor="page" w:x="639" w:y="1691"/>
        <w:widowControl w:val="0"/>
        <w:shd w:val="clear" w:color="auto" w:fill="auto"/>
        <w:bidi w:val="0"/>
        <w:spacing w:before="0" w:after="0" w:line="240" w:lineRule="auto"/>
        <w:ind w:left="0" w:right="0" w:firstLine="760"/>
        <w:jc w:val="left"/>
      </w:pPr>
      <w:bookmarkStart w:id="4" w:name="bookmark4"/>
      <w:r>
        <w:rPr>
          <w:color w:val="000000"/>
          <w:spacing w:val="0"/>
          <w:w w:val="100"/>
          <w:position w:val="0"/>
          <w:shd w:val="clear" w:color="auto" w:fill="auto"/>
          <w:lang w:val="en-US" w:eastAsia="en-US" w:bidi="en-US"/>
        </w:rPr>
        <w:t>Содержание</w:t>
      </w:r>
      <w:bookmarkEnd w:id="4"/>
    </w:p>
    <w:p>
      <w:pPr>
        <w:pStyle w:val="Style7"/>
        <w:keepNext w:val="0"/>
        <w:keepLines w:val="0"/>
        <w:framePr w:w="5909" w:h="1003" w:hRule="exact" w:wrap="none" w:vAnchor="page" w:hAnchor="page" w:x="639" w:y="3572"/>
        <w:widowControl w:val="0"/>
        <w:shd w:val="clear" w:color="auto" w:fill="auto"/>
        <w:bidi w:val="0"/>
        <w:spacing w:before="0" w:after="0" w:line="240" w:lineRule="auto"/>
        <w:ind w:left="13" w:right="0" w:firstLine="760"/>
        <w:jc w:val="left"/>
      </w:pPr>
      <w:r>
        <w:rPr>
          <w:i/>
          <w:iCs/>
          <w:color w:val="000000"/>
          <w:spacing w:val="0"/>
          <w:w w:val="100"/>
          <w:position w:val="0"/>
          <w:shd w:val="clear" w:color="auto" w:fill="auto"/>
          <w:lang w:val="en-US" w:eastAsia="en-US" w:bidi="en-US"/>
        </w:rPr>
        <w:t>Список рисунков</w:t>
      </w:r>
    </w:p>
    <w:p>
      <w:pPr>
        <w:pStyle w:val="Style7"/>
        <w:keepNext w:val="0"/>
        <w:keepLines w:val="0"/>
        <w:framePr w:w="5909" w:h="1003" w:hRule="exact" w:wrap="none" w:vAnchor="page" w:hAnchor="page" w:x="639" w:y="3572"/>
        <w:widowControl w:val="0"/>
        <w:shd w:val="clear" w:color="auto" w:fill="auto"/>
        <w:bidi w:val="0"/>
        <w:spacing w:before="0" w:after="0" w:line="240" w:lineRule="auto"/>
        <w:ind w:left="13" w:right="0" w:firstLine="760"/>
        <w:jc w:val="left"/>
      </w:pPr>
      <w:r>
        <w:rPr>
          <w:i/>
          <w:iCs/>
          <w:color w:val="000000"/>
          <w:spacing w:val="0"/>
          <w:w w:val="100"/>
          <w:position w:val="0"/>
          <w:shd w:val="clear" w:color="auto" w:fill="auto"/>
          <w:lang w:val="en-US" w:eastAsia="en-US" w:bidi="en-US"/>
        </w:rPr>
        <w:t>Список таблиц</w:t>
      </w:r>
    </w:p>
    <w:p>
      <w:pPr>
        <w:pStyle w:val="Style7"/>
        <w:keepNext w:val="0"/>
        <w:keepLines w:val="0"/>
        <w:framePr w:w="5909" w:h="1003" w:hRule="exact" w:wrap="none" w:vAnchor="page" w:hAnchor="page" w:x="639" w:y="3572"/>
        <w:widowControl w:val="0"/>
        <w:shd w:val="clear" w:color="auto" w:fill="auto"/>
        <w:bidi w:val="0"/>
        <w:spacing w:before="0" w:after="0" w:line="240" w:lineRule="auto"/>
        <w:ind w:left="13" w:right="0" w:firstLine="760"/>
        <w:jc w:val="left"/>
      </w:pPr>
      <w:r>
        <w:rPr>
          <w:i/>
          <w:iCs/>
          <w:color w:val="000000"/>
          <w:spacing w:val="0"/>
          <w:w w:val="100"/>
          <w:position w:val="0"/>
          <w:shd w:val="clear" w:color="auto" w:fill="auto"/>
          <w:lang w:val="en-US" w:eastAsia="en-US" w:bidi="en-US"/>
        </w:rPr>
        <w:t>Предисловие</w:t>
      </w:r>
    </w:p>
    <w:p>
      <w:pPr>
        <w:pStyle w:val="Style7"/>
        <w:keepNext w:val="0"/>
        <w:keepLines w:val="0"/>
        <w:framePr w:w="5909" w:h="1003" w:hRule="exact" w:wrap="none" w:vAnchor="page" w:hAnchor="page" w:x="639" w:y="3572"/>
        <w:widowControl w:val="0"/>
        <w:shd w:val="clear" w:color="auto" w:fill="auto"/>
        <w:bidi w:val="0"/>
        <w:spacing w:before="0" w:after="0" w:line="240" w:lineRule="auto"/>
        <w:ind w:left="13" w:right="0" w:firstLine="760"/>
        <w:jc w:val="left"/>
      </w:pPr>
      <w:r>
        <w:rPr>
          <w:i/>
          <w:iCs/>
          <w:color w:val="000000"/>
          <w:spacing w:val="0"/>
          <w:w w:val="100"/>
          <w:position w:val="0"/>
          <w:shd w:val="clear" w:color="auto" w:fill="auto"/>
          <w:lang w:val="en-US" w:eastAsia="en-US" w:bidi="en-US"/>
        </w:rPr>
        <w:t>Список сокращений</w:t>
      </w:r>
    </w:p>
    <w:p>
      <w:pPr>
        <w:pStyle w:val="Style7"/>
        <w:keepNext w:val="0"/>
        <w:keepLines w:val="0"/>
        <w:framePr w:w="667" w:h="1018" w:hRule="exact" w:wrap="none" w:vAnchor="page" w:hAnchor="page" w:x="5823" w:y="3572"/>
        <w:widowControl w:val="0"/>
        <w:shd w:val="clear" w:color="auto" w:fill="auto"/>
        <w:bidi w:val="0"/>
        <w:spacing w:before="0" w:after="0" w:line="262" w:lineRule="auto"/>
        <w:ind w:left="0" w:right="0" w:firstLine="0"/>
        <w:jc w:val="right"/>
      </w:pPr>
      <w:r>
        <w:rPr>
          <w:i/>
          <w:iCs/>
          <w:color w:val="000000"/>
          <w:spacing w:val="0"/>
          <w:w w:val="100"/>
          <w:position w:val="0"/>
          <w:shd w:val="clear" w:color="auto" w:fill="auto"/>
          <w:lang w:val="en-US" w:eastAsia="en-US" w:bidi="en-US"/>
        </w:rPr>
        <w:t>страница</w:t>
      </w:r>
      <w:r>
        <w:rPr>
          <w:color w:val="000000"/>
          <w:spacing w:val="0"/>
          <w:w w:val="100"/>
          <w:position w:val="0"/>
          <w:shd w:val="clear" w:color="auto" w:fill="auto"/>
          <w:lang w:val="en-US" w:eastAsia="en-US" w:bidi="en-US"/>
        </w:rPr>
        <w:t xml:space="preserve"> </w:t>
      </w:r>
      <w:hyperlink w:anchor="bookmark8" w:tooltip="Current Document">
        <w:r>
          <w:rPr>
            <w:color w:val="408080"/>
            <w:spacing w:val="0"/>
            <w:w w:val="100"/>
            <w:position w:val="0"/>
            <w:shd w:val="clear" w:color="auto" w:fill="auto"/>
            <w:lang w:val="en-US" w:eastAsia="en-US" w:bidi="en-US"/>
          </w:rPr>
          <w:t>ви</w:t>
        </w:r>
      </w:hyperlink>
      <w:r>
        <w:rPr>
          <w:color w:val="408080"/>
          <w:spacing w:val="0"/>
          <w:w w:val="100"/>
          <w:position w:val="0"/>
          <w:shd w:val="clear" w:color="auto" w:fill="auto"/>
          <w:lang w:val="en-US" w:eastAsia="en-US" w:bidi="en-US"/>
        </w:rPr>
        <w:t xml:space="preserve"> </w:t>
      </w:r>
      <w:hyperlink w:anchor="bookmark11" w:tooltip="Current Document">
        <w:r>
          <w:rPr>
            <w:color w:val="408080"/>
            <w:spacing w:val="0"/>
            <w:w w:val="100"/>
            <w:position w:val="0"/>
            <w:shd w:val="clear" w:color="auto" w:fill="auto"/>
            <w:lang w:val="en-US" w:eastAsia="en-US" w:bidi="en-US"/>
          </w:rPr>
          <w:t>VII</w:t>
        </w:r>
      </w:hyperlink>
      <w:r>
        <w:rPr>
          <w:color w:val="408080"/>
          <w:spacing w:val="0"/>
          <w:w w:val="100"/>
          <w:position w:val="0"/>
          <w:shd w:val="clear" w:color="auto" w:fill="auto"/>
          <w:lang w:val="en-US" w:eastAsia="en-US" w:bidi="en-US"/>
        </w:rPr>
        <w:t xml:space="preserve"> </w:t>
      </w:r>
      <w:hyperlink w:anchor="bookmark14" w:tooltip="Current Document">
        <w:r>
          <w:rPr>
            <w:color w:val="408080"/>
            <w:spacing w:val="0"/>
            <w:w w:val="100"/>
            <w:position w:val="0"/>
            <w:shd w:val="clear" w:color="auto" w:fill="auto"/>
            <w:lang w:val="en-US" w:eastAsia="en-US" w:bidi="en-US"/>
          </w:rPr>
          <w:t>xi</w:t>
        </w:r>
      </w:hyperlink>
      <w:r>
        <w:rPr>
          <w:color w:val="408080"/>
          <w:spacing w:val="0"/>
          <w:w w:val="100"/>
          <w:position w:val="0"/>
          <w:shd w:val="clear" w:color="auto" w:fill="auto"/>
          <w:lang w:val="en-US" w:eastAsia="en-US" w:bidi="en-US"/>
        </w:rPr>
        <w:t xml:space="preserve"> </w:t>
      </w:r>
      <w:hyperlink w:anchor="bookmark17" w:tooltip="Current Document">
        <w:r>
          <w:rPr>
            <w:color w:val="408080"/>
            <w:spacing w:val="0"/>
            <w:w w:val="100"/>
            <w:position w:val="0"/>
            <w:shd w:val="clear" w:color="auto" w:fill="auto"/>
            <w:lang w:val="en-US" w:eastAsia="en-US" w:bidi="en-US"/>
          </w:rPr>
          <w:t>xiv</w:t>
        </w:r>
      </w:hyperlink>
    </w:p>
    <w:tbl>
      <w:tblPr>
        <w:tblOverlap w:val="never"/>
        <w:jc w:val="left"/>
        <w:tblLayout w:type="fixed"/>
      </w:tblPr>
      <w:tblGrid>
        <w:gridCol w:w="187"/>
        <w:gridCol w:w="3998"/>
        <w:gridCol w:w="883"/>
      </w:tblGrid>
      <w:tr>
        <w:trPr>
          <w:trHeight w:val="235" w:hRule="exact"/>
        </w:trPr>
        <w:tc>
          <w:tcPr>
            <w:tcBorders/>
            <w:shd w:val="clear" w:color="auto" w:fill="auto"/>
            <w:vAlign w:val="top"/>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w:t>
            </w:r>
          </w:p>
        </w:tc>
        <w:tc>
          <w:tcPr>
            <w:tcBorders/>
            <w:shd w:val="clear" w:color="auto" w:fill="auto"/>
            <w:vAlign w:val="top"/>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Конец французской исключительности?</w:t>
            </w:r>
          </w:p>
        </w:tc>
        <w:tc>
          <w:tcPr>
            <w:tcBorders/>
            <w:shd w:val="clear" w:color="auto" w:fill="auto"/>
            <w:vAlign w:val="top"/>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right"/>
            </w:pPr>
            <w:hyperlink w:anchor="bookmark23" w:tooltip="Current Document">
              <w:r>
                <w:rPr>
                  <w:color w:val="408080"/>
                  <w:spacing w:val="0"/>
                  <w:w w:val="100"/>
                  <w:position w:val="0"/>
                  <w:shd w:val="clear" w:color="auto" w:fill="auto"/>
                  <w:lang w:val="en-US" w:eastAsia="en-US" w:bidi="en-US"/>
                </w:rPr>
                <w:t>1</w:t>
              </w:r>
            </w:hyperlink>
          </w:p>
        </w:tc>
      </w:tr>
      <w:tr>
        <w:trPr>
          <w:trHeight w:val="245" w:hRule="exact"/>
        </w:trPr>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w:t>
            </w:r>
          </w:p>
        </w:tc>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Экономические показатели Франции в</w:t>
            </w:r>
          </w:p>
        </w:tc>
        <w:tc>
          <w:tcPr>
            <w:tcBorders/>
            <w:shd w:val="clear" w:color="auto" w:fill="auto"/>
            <w:vAlign w:val="top"/>
          </w:tcPr>
          <w:p>
            <w:pPr>
              <w:framePr w:w="5069" w:h="2688" w:wrap="none" w:vAnchor="page" w:hAnchor="page" w:x="1407" w:y="4839"/>
              <w:widowControl w:val="0"/>
              <w:rPr>
                <w:sz w:val="10"/>
                <w:szCs w:val="10"/>
              </w:rPr>
            </w:pPr>
          </w:p>
        </w:tc>
      </w:tr>
      <w:tr>
        <w:trPr>
          <w:trHeight w:val="250" w:hRule="exact"/>
        </w:trPr>
        <w:tc>
          <w:tcPr>
            <w:tcBorders/>
            <w:shd w:val="clear" w:color="auto" w:fill="auto"/>
            <w:vAlign w:val="top"/>
          </w:tcPr>
          <w:p>
            <w:pPr>
              <w:framePr w:w="5069" w:h="2688" w:wrap="none" w:vAnchor="page" w:hAnchor="page" w:x="1407" w:y="4839"/>
              <w:widowControl w:val="0"/>
              <w:rPr>
                <w:sz w:val="10"/>
                <w:szCs w:val="10"/>
              </w:rPr>
            </w:pPr>
          </w:p>
        </w:tc>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международная перспектива</w:t>
            </w:r>
          </w:p>
        </w:tc>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640"/>
              <w:jc w:val="both"/>
            </w:pPr>
            <w:hyperlink w:anchor="bookmark29" w:tooltip="Current Document">
              <w:r>
                <w:rPr>
                  <w:color w:val="408080"/>
                  <w:spacing w:val="0"/>
                  <w:w w:val="100"/>
                  <w:position w:val="0"/>
                  <w:shd w:val="clear" w:color="auto" w:fill="auto"/>
                  <w:lang w:val="en-US" w:eastAsia="en-US" w:bidi="en-US"/>
                </w:rPr>
                <w:t>11</w:t>
              </w:r>
            </w:hyperlink>
          </w:p>
        </w:tc>
      </w:tr>
      <w:tr>
        <w:trPr>
          <w:trHeight w:val="235" w:hRule="exact"/>
        </w:trPr>
        <w:tc>
          <w:tcPr>
            <w:tcBorders/>
            <w:shd w:val="clear" w:color="auto" w:fill="auto"/>
            <w:vAlign w:val="top"/>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w:t>
            </w:r>
          </w:p>
        </w:tc>
        <w:tc>
          <w:tcPr>
            <w:tcBorders/>
            <w:shd w:val="clear" w:color="auto" w:fill="auto"/>
            <w:vAlign w:val="top"/>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Франция и весь мир</w:t>
            </w:r>
          </w:p>
        </w:tc>
        <w:tc>
          <w:tcPr>
            <w:tcBorders/>
            <w:shd w:val="clear" w:color="auto" w:fill="auto"/>
            <w:vAlign w:val="top"/>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640"/>
              <w:jc w:val="both"/>
            </w:pPr>
            <w:hyperlink w:anchor="bookmark41" w:tooltip="Current Document">
              <w:r>
                <w:rPr>
                  <w:color w:val="408080"/>
                  <w:spacing w:val="0"/>
                  <w:w w:val="100"/>
                  <w:position w:val="0"/>
                  <w:shd w:val="clear" w:color="auto" w:fill="auto"/>
                  <w:lang w:val="en-US" w:eastAsia="en-US" w:bidi="en-US"/>
                </w:rPr>
                <w:t>27</w:t>
              </w:r>
            </w:hyperlink>
          </w:p>
        </w:tc>
      </w:tr>
      <w:tr>
        <w:trPr>
          <w:trHeight w:val="259" w:hRule="exact"/>
        </w:trPr>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w:t>
            </w:r>
          </w:p>
        </w:tc>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Меняющееся лицо кольбертизма</w:t>
            </w:r>
          </w:p>
        </w:tc>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640"/>
              <w:jc w:val="both"/>
            </w:pPr>
            <w:hyperlink w:anchor="bookmark53" w:tooltip="Current Document">
              <w:r>
                <w:rPr>
                  <w:color w:val="408080"/>
                  <w:spacing w:val="0"/>
                  <w:w w:val="100"/>
                  <w:position w:val="0"/>
                  <w:shd w:val="clear" w:color="auto" w:fill="auto"/>
                  <w:lang w:val="en-US" w:eastAsia="en-US" w:bidi="en-US"/>
                </w:rPr>
                <w:t>43</w:t>
              </w:r>
            </w:hyperlink>
          </w:p>
        </w:tc>
      </w:tr>
      <w:tr>
        <w:trPr>
          <w:trHeight w:val="250" w:hRule="exact"/>
        </w:trPr>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w:t>
            </w:r>
          </w:p>
        </w:tc>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Институты французского капитализма</w:t>
            </w:r>
          </w:p>
        </w:tc>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640"/>
              <w:jc w:val="both"/>
            </w:pPr>
            <w:hyperlink w:anchor="bookmark80" w:tooltip="Current Document">
              <w:r>
                <w:rPr>
                  <w:color w:val="408080"/>
                  <w:spacing w:val="0"/>
                  <w:w w:val="100"/>
                  <w:position w:val="0"/>
                  <w:shd w:val="clear" w:color="auto" w:fill="auto"/>
                  <w:lang w:val="en-US" w:eastAsia="en-US" w:bidi="en-US"/>
                </w:rPr>
                <w:t>63</w:t>
              </w:r>
            </w:hyperlink>
          </w:p>
        </w:tc>
      </w:tr>
      <w:tr>
        <w:trPr>
          <w:trHeight w:val="245" w:hRule="exact"/>
        </w:trPr>
        <w:tc>
          <w:tcPr>
            <w:tcBorders/>
            <w:shd w:val="clear" w:color="auto" w:fill="auto"/>
            <w:vAlign w:val="top"/>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w:t>
            </w:r>
          </w:p>
        </w:tc>
        <w:tc>
          <w:tcPr>
            <w:tcBorders/>
            <w:shd w:val="clear" w:color="auto" w:fill="auto"/>
            <w:vAlign w:val="top"/>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Лейбористская партия: французы за работой</w:t>
            </w:r>
          </w:p>
        </w:tc>
        <w:tc>
          <w:tcPr>
            <w:tcBorders/>
            <w:shd w:val="clear" w:color="auto" w:fill="auto"/>
            <w:vAlign w:val="top"/>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640"/>
              <w:jc w:val="both"/>
            </w:pPr>
            <w:hyperlink w:anchor="bookmark99" w:tooltip="Current Document">
              <w:r>
                <w:rPr>
                  <w:color w:val="408080"/>
                  <w:spacing w:val="0"/>
                  <w:w w:val="100"/>
                  <w:position w:val="0"/>
                  <w:shd w:val="clear" w:color="auto" w:fill="auto"/>
                  <w:lang w:val="en-US" w:eastAsia="en-US" w:bidi="en-US"/>
                </w:rPr>
                <w:t>82</w:t>
              </w:r>
            </w:hyperlink>
          </w:p>
        </w:tc>
      </w:tr>
      <w:tr>
        <w:trPr>
          <w:trHeight w:val="259" w:hRule="exact"/>
        </w:trPr>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7</w:t>
            </w:r>
          </w:p>
        </w:tc>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Плуг и пастбище: источник жизненной силы или дренаж?</w:t>
            </w:r>
          </w:p>
        </w:tc>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520"/>
              <w:jc w:val="both"/>
            </w:pPr>
            <w:hyperlink w:anchor="bookmark123" w:tooltip="Current Document">
              <w:r>
                <w:rPr>
                  <w:color w:val="408080"/>
                  <w:spacing w:val="0"/>
                  <w:w w:val="100"/>
                  <w:position w:val="0"/>
                  <w:shd w:val="clear" w:color="auto" w:fill="auto"/>
                  <w:lang w:val="en-US" w:eastAsia="en-US" w:bidi="en-US"/>
                </w:rPr>
                <w:t>101</w:t>
              </w:r>
            </w:hyperlink>
          </w:p>
        </w:tc>
      </w:tr>
      <w:tr>
        <w:trPr>
          <w:trHeight w:val="240" w:hRule="exact"/>
        </w:trPr>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w:t>
            </w:r>
          </w:p>
        </w:tc>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Индустриализация, деиндустриализация,</w:t>
            </w:r>
          </w:p>
        </w:tc>
        <w:tc>
          <w:tcPr>
            <w:tcBorders/>
            <w:shd w:val="clear" w:color="auto" w:fill="auto"/>
            <w:vAlign w:val="top"/>
          </w:tcPr>
          <w:p>
            <w:pPr>
              <w:framePr w:w="5069" w:h="2688" w:wrap="none" w:vAnchor="page" w:hAnchor="page" w:x="1407" w:y="4839"/>
              <w:widowControl w:val="0"/>
              <w:rPr>
                <w:sz w:val="10"/>
                <w:szCs w:val="10"/>
              </w:rPr>
            </w:pPr>
          </w:p>
        </w:tc>
      </w:tr>
      <w:tr>
        <w:trPr>
          <w:trHeight w:val="264" w:hRule="exact"/>
        </w:trPr>
        <w:tc>
          <w:tcPr>
            <w:tcBorders/>
            <w:shd w:val="clear" w:color="auto" w:fill="auto"/>
            <w:vAlign w:val="top"/>
          </w:tcPr>
          <w:p>
            <w:pPr>
              <w:framePr w:w="5069" w:h="2688" w:wrap="none" w:vAnchor="page" w:hAnchor="page" w:x="1407" w:y="4839"/>
              <w:widowControl w:val="0"/>
              <w:rPr>
                <w:sz w:val="10"/>
                <w:szCs w:val="10"/>
              </w:rPr>
            </w:pPr>
          </w:p>
        </w:tc>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постиндустриализация</w:t>
            </w:r>
          </w:p>
        </w:tc>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520"/>
              <w:jc w:val="both"/>
            </w:pPr>
            <w:hyperlink w:anchor="bookmark131" w:tooltip="Current Document">
              <w:r>
                <w:rPr>
                  <w:color w:val="408080"/>
                  <w:spacing w:val="0"/>
                  <w:w w:val="100"/>
                  <w:position w:val="0"/>
                  <w:shd w:val="clear" w:color="auto" w:fill="auto"/>
                  <w:lang w:val="en-US" w:eastAsia="en-US" w:bidi="en-US"/>
                </w:rPr>
                <w:t>112</w:t>
              </w:r>
            </w:hyperlink>
          </w:p>
        </w:tc>
      </w:tr>
      <w:tr>
        <w:trPr>
          <w:trHeight w:val="206" w:hRule="exact"/>
        </w:trPr>
        <w:tc>
          <w:tcPr>
            <w:tcBorders/>
            <w:shd w:val="clear" w:color="auto" w:fill="auto"/>
            <w:vAlign w:val="top"/>
          </w:tcPr>
          <w:p>
            <w:pPr>
              <w:framePr w:w="5069" w:h="2688" w:wrap="none" w:vAnchor="page" w:hAnchor="page" w:x="1407" w:y="4839"/>
              <w:widowControl w:val="0"/>
              <w:rPr>
                <w:sz w:val="10"/>
                <w:szCs w:val="10"/>
              </w:rPr>
            </w:pPr>
          </w:p>
        </w:tc>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Заключение</w:t>
            </w:r>
          </w:p>
        </w:tc>
        <w:tc>
          <w:tcPr>
            <w:tcBorders/>
            <w:shd w:val="clear" w:color="auto" w:fill="auto"/>
            <w:vAlign w:val="bottom"/>
          </w:tcPr>
          <w:p>
            <w:pPr>
              <w:pStyle w:val="Style2"/>
              <w:keepNext w:val="0"/>
              <w:keepLines w:val="0"/>
              <w:framePr w:w="5069" w:h="2688" w:wrap="none" w:vAnchor="page" w:hAnchor="page" w:x="1407" w:y="4839"/>
              <w:widowControl w:val="0"/>
              <w:shd w:val="clear" w:color="auto" w:fill="auto"/>
              <w:bidi w:val="0"/>
              <w:spacing w:before="0" w:after="0" w:line="240" w:lineRule="auto"/>
              <w:ind w:left="0" w:right="0" w:firstLine="520"/>
              <w:jc w:val="both"/>
            </w:pPr>
            <w:hyperlink w:anchor="bookmark139" w:tooltip="Current Document">
              <w:r>
                <w:rPr>
                  <w:color w:val="408080"/>
                  <w:spacing w:val="0"/>
                  <w:w w:val="100"/>
                  <w:position w:val="0"/>
                  <w:shd w:val="clear" w:color="auto" w:fill="auto"/>
                  <w:lang w:val="en-US" w:eastAsia="en-US" w:bidi="en-US"/>
                </w:rPr>
                <w:t>128</w:t>
              </w:r>
            </w:hyperlink>
          </w:p>
        </w:tc>
      </w:tr>
    </w:tbl>
    <w:p>
      <w:pPr>
        <w:pStyle w:val="Style31"/>
        <w:keepNext w:val="0"/>
        <w:keepLines w:val="0"/>
        <w:framePr w:w="5909" w:h="1253" w:hRule="exact" w:wrap="none" w:vAnchor="page" w:hAnchor="page" w:x="639" w:y="7806"/>
        <w:widowControl w:val="0"/>
        <w:shd w:val="clear" w:color="auto" w:fill="auto"/>
        <w:tabs>
          <w:tab w:pos="5760" w:val="right"/>
        </w:tabs>
        <w:bidi w:val="0"/>
        <w:spacing w:before="0" w:after="0" w:line="240" w:lineRule="auto"/>
        <w:ind w:left="0" w:right="0"/>
        <w:jc w:val="left"/>
      </w:pPr>
      <w:hyperlink w:anchor="bookmark140" w:tooltip="Current Document">
        <w:r>
          <w:rPr>
            <w:color w:val="000000"/>
            <w:spacing w:val="0"/>
            <w:w w:val="100"/>
            <w:position w:val="0"/>
            <w:shd w:val="clear" w:color="auto" w:fill="auto"/>
            <w:lang w:val="en-US" w:eastAsia="en-US" w:bidi="en-US"/>
          </w:rPr>
          <w:t>Глоссарий</w:t>
        </w:r>
        <w:r>
          <w:rPr>
            <w:i w:val="0"/>
            <w:iCs w:val="0"/>
            <w:color w:val="000000"/>
            <w:spacing w:val="0"/>
            <w:w w:val="100"/>
            <w:position w:val="0"/>
            <w:shd w:val="clear" w:color="auto" w:fill="auto"/>
            <w:lang w:val="en-US" w:eastAsia="en-US" w:bidi="en-US"/>
          </w:rPr>
          <w:tab/>
        </w:r>
        <w:r>
          <w:rPr>
            <w:i w:val="0"/>
            <w:iCs w:val="0"/>
            <w:color w:val="408080"/>
            <w:spacing w:val="0"/>
            <w:w w:val="100"/>
            <w:position w:val="0"/>
            <w:shd w:val="clear" w:color="auto" w:fill="auto"/>
            <w:lang w:val="en-US" w:eastAsia="en-US" w:bidi="en-US"/>
          </w:rPr>
          <w:t>132</w:t>
        </w:r>
      </w:hyperlink>
    </w:p>
    <w:p>
      <w:pPr>
        <w:pStyle w:val="Style31"/>
        <w:keepNext w:val="0"/>
        <w:keepLines w:val="0"/>
        <w:framePr w:w="5909" w:h="1253" w:hRule="exact" w:wrap="none" w:vAnchor="page" w:hAnchor="page" w:x="639" w:y="7806"/>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Национальная портретная галерея ХХ века.</w:t>
      </w:r>
    </w:p>
    <w:p>
      <w:pPr>
        <w:pStyle w:val="Style31"/>
        <w:keepNext w:val="0"/>
        <w:keepLines w:val="0"/>
        <w:framePr w:w="5909" w:h="1253" w:hRule="exact" w:wrap="none" w:vAnchor="page" w:hAnchor="page" w:x="639" w:y="7806"/>
        <w:widowControl w:val="0"/>
        <w:shd w:val="clear" w:color="auto" w:fill="auto"/>
        <w:tabs>
          <w:tab w:pos="4819" w:val="right"/>
        </w:tabs>
        <w:bidi w:val="0"/>
        <w:spacing w:before="0" w:after="0" w:line="240" w:lineRule="auto"/>
        <w:ind w:left="0" w:right="0" w:firstLine="0"/>
        <w:jc w:val="right"/>
      </w:pPr>
      <w:r>
        <w:rPr>
          <w:color w:val="000000"/>
          <w:spacing w:val="0"/>
          <w:w w:val="100"/>
          <w:position w:val="0"/>
          <w:shd w:val="clear" w:color="auto" w:fill="auto"/>
          <w:lang w:val="en-US" w:eastAsia="en-US" w:bidi="en-US"/>
        </w:rPr>
        <w:t>Франция</w:t>
      </w:r>
      <w:r>
        <w:rPr>
          <w:i w:val="0"/>
          <w:iCs w:val="0"/>
          <w:color w:val="000000"/>
          <w:spacing w:val="0"/>
          <w:w w:val="100"/>
          <w:position w:val="0"/>
          <w:shd w:val="clear" w:color="auto" w:fill="auto"/>
          <w:lang w:val="en-US" w:eastAsia="en-US" w:bidi="en-US"/>
        </w:rPr>
        <w:tab/>
      </w:r>
      <w:r>
        <w:rPr>
          <w:i w:val="0"/>
          <w:iCs w:val="0"/>
          <w:color w:val="408080"/>
          <w:spacing w:val="0"/>
          <w:w w:val="100"/>
          <w:position w:val="0"/>
          <w:shd w:val="clear" w:color="auto" w:fill="auto"/>
          <w:lang w:val="en-US" w:eastAsia="en-US" w:bidi="en-US"/>
        </w:rPr>
        <w:t>134</w:t>
      </w:r>
    </w:p>
    <w:p>
      <w:pPr>
        <w:pStyle w:val="Style31"/>
        <w:keepNext w:val="0"/>
        <w:keepLines w:val="0"/>
        <w:framePr w:w="5909" w:h="1253" w:hRule="exact" w:wrap="none" w:vAnchor="page" w:hAnchor="page" w:x="639" w:y="7806"/>
        <w:widowControl w:val="0"/>
        <w:shd w:val="clear" w:color="auto" w:fill="auto"/>
        <w:tabs>
          <w:tab w:pos="5760" w:val="right"/>
        </w:tabs>
        <w:bidi w:val="0"/>
        <w:spacing w:before="0" w:after="0" w:line="240" w:lineRule="auto"/>
        <w:ind w:left="0" w:right="0"/>
        <w:jc w:val="left"/>
      </w:pPr>
      <w:hyperlink w:anchor="bookmark146" w:tooltip="Current Document">
        <w:r>
          <w:rPr>
            <w:color w:val="000000"/>
            <w:spacing w:val="0"/>
            <w:w w:val="100"/>
            <w:position w:val="0"/>
            <w:shd w:val="clear" w:color="auto" w:fill="auto"/>
            <w:lang w:val="en-US" w:eastAsia="en-US" w:bidi="en-US"/>
          </w:rPr>
          <w:t>Библиография</w:t>
        </w:r>
        <w:r>
          <w:rPr>
            <w:i w:val="0"/>
            <w:iCs w:val="0"/>
            <w:color w:val="000000"/>
            <w:spacing w:val="0"/>
            <w:w w:val="100"/>
            <w:position w:val="0"/>
            <w:shd w:val="clear" w:color="auto" w:fill="auto"/>
            <w:lang w:val="en-US" w:eastAsia="en-US" w:bidi="en-US"/>
          </w:rPr>
          <w:tab/>
        </w:r>
        <w:r>
          <w:rPr>
            <w:i w:val="0"/>
            <w:iCs w:val="0"/>
            <w:color w:val="408080"/>
            <w:spacing w:val="0"/>
            <w:w w:val="100"/>
            <w:position w:val="0"/>
            <w:shd w:val="clear" w:color="auto" w:fill="auto"/>
            <w:lang w:val="en-US" w:eastAsia="en-US" w:bidi="en-US"/>
          </w:rPr>
          <w:t>141</w:t>
        </w:r>
      </w:hyperlink>
    </w:p>
    <w:p>
      <w:pPr>
        <w:pStyle w:val="Style31"/>
        <w:keepNext w:val="0"/>
        <w:keepLines w:val="0"/>
        <w:framePr w:w="5909" w:h="1253" w:hRule="exact" w:wrap="none" w:vAnchor="page" w:hAnchor="page" w:x="639" w:y="7806"/>
        <w:widowControl w:val="0"/>
        <w:shd w:val="clear" w:color="auto" w:fill="auto"/>
        <w:tabs>
          <w:tab w:pos="5760" w:val="right"/>
        </w:tabs>
        <w:bidi w:val="0"/>
        <w:spacing w:before="0" w:after="0" w:line="240" w:lineRule="auto"/>
        <w:ind w:left="0" w:right="0"/>
        <w:jc w:val="left"/>
      </w:pPr>
      <w:hyperlink w:anchor="bookmark149" w:tooltip="Current Document">
        <w:r>
          <w:rPr>
            <w:color w:val="000000"/>
            <w:spacing w:val="0"/>
            <w:w w:val="100"/>
            <w:position w:val="0"/>
            <w:shd w:val="clear" w:color="auto" w:fill="auto"/>
            <w:lang w:val="en-US" w:eastAsia="en-US" w:bidi="en-US"/>
          </w:rPr>
          <w:t>Индекс</w:t>
        </w:r>
        <w:r>
          <w:rPr>
            <w:i w:val="0"/>
            <w:iCs w:val="0"/>
            <w:color w:val="000000"/>
            <w:spacing w:val="0"/>
            <w:w w:val="100"/>
            <w:position w:val="0"/>
            <w:shd w:val="clear" w:color="auto" w:fill="auto"/>
            <w:lang w:val="en-US" w:eastAsia="en-US" w:bidi="en-US"/>
          </w:rPr>
          <w:tab/>
        </w:r>
        <w:r>
          <w:rPr>
            <w:i w:val="0"/>
            <w:iCs w:val="0"/>
            <w:color w:val="408080"/>
            <w:spacing w:val="0"/>
            <w:w w:val="100"/>
            <w:position w:val="0"/>
            <w:shd w:val="clear" w:color="auto" w:fill="auto"/>
            <w:lang w:val="en-US" w:eastAsia="en-US" w:bidi="en-US"/>
          </w:rPr>
          <w:t>146</w:t>
        </w:r>
      </w:hyperlink>
    </w:p>
    <w:p>
      <w:pPr>
        <w:pStyle w:val="Style35"/>
        <w:keepNext w:val="0"/>
        <w:keepLines w:val="0"/>
        <w:framePr w:wrap="none" w:vAnchor="page" w:hAnchor="page" w:x="6341" w:y="108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в</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rap="none" w:vAnchor="page" w:hAnchor="page" w:x="706" w:y="1691"/>
        <w:widowControl w:val="0"/>
        <w:shd w:val="clear" w:color="auto" w:fill="auto"/>
        <w:bidi w:val="0"/>
        <w:spacing w:before="0" w:after="0" w:line="240" w:lineRule="auto"/>
        <w:ind w:left="0" w:right="0" w:firstLine="720"/>
        <w:jc w:val="left"/>
      </w:pPr>
      <w:bookmarkStart w:id="6" w:name="bookmark6"/>
      <w:r>
        <w:rPr>
          <w:color w:val="000000"/>
          <w:spacing w:val="0"/>
          <w:w w:val="100"/>
          <w:position w:val="0"/>
          <w:shd w:val="clear" w:color="auto" w:fill="auto"/>
          <w:lang w:val="en-US" w:eastAsia="en-US" w:bidi="en-US"/>
        </w:rPr>
        <w:t>Цифры</w:t>
      </w:r>
      <w:bookmarkEnd w:id="6"/>
    </w:p>
    <w:tbl>
      <w:tblPr>
        <w:tblOverlap w:val="never"/>
        <w:jc w:val="left"/>
        <w:tblLayout w:type="fixed"/>
      </w:tblPr>
      <w:tblGrid>
        <w:gridCol w:w="336"/>
        <w:gridCol w:w="4690"/>
        <w:gridCol w:w="749"/>
      </w:tblGrid>
      <w:tr>
        <w:trPr>
          <w:trHeight w:val="226" w:hRule="exact"/>
        </w:trPr>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2.1</w:t>
            </w:r>
          </w:p>
        </w:tc>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Рекорд инфляции во Франции, 1920-90 гг.</w:t>
            </w:r>
          </w:p>
        </w:tc>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right"/>
            </w:pPr>
            <w:r>
              <w:rPr>
                <w:i/>
                <w:iCs/>
                <w:color w:val="000000"/>
                <w:spacing w:val="0"/>
                <w:w w:val="100"/>
                <w:position w:val="0"/>
                <w:shd w:val="clear" w:color="auto" w:fill="auto"/>
                <w:lang w:val="en-US" w:eastAsia="en-US" w:bidi="en-US"/>
              </w:rPr>
              <w:t>страница</w:t>
            </w:r>
            <w:r>
              <w:rPr>
                <w:color w:val="000000"/>
                <w:spacing w:val="0"/>
                <w:w w:val="100"/>
                <w:position w:val="0"/>
                <w:shd w:val="clear" w:color="auto" w:fill="auto"/>
                <w:lang w:val="en-US" w:eastAsia="en-US" w:bidi="en-US"/>
              </w:rPr>
              <w:t xml:space="preserve">20</w:t>
            </w:r>
          </w:p>
        </w:tc>
      </w:tr>
      <w:tr>
        <w:trPr>
          <w:trHeight w:val="509" w:hRule="exact"/>
        </w:trPr>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2.2</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Французские безработные в процентах от работающего населения, 1950-2000 гг. (определение МОТ)</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25</w:t>
            </w:r>
          </w:p>
        </w:tc>
      </w:tr>
      <w:tr>
        <w:trPr>
          <w:trHeight w:val="490" w:hRule="exact"/>
        </w:trPr>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3.1</w:t>
            </w:r>
          </w:p>
        </w:tc>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Уровень номинальной защиты французского импорта, 1900-2000 гг.</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30</w:t>
            </w:r>
          </w:p>
        </w:tc>
      </w:tr>
      <w:tr>
        <w:trPr>
          <w:trHeight w:val="494" w:hRule="exact"/>
        </w:trPr>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4.1</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Доля государственных расходов и государственного долга в ВВП, 1900-2000 гг.</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49</w:t>
            </w:r>
          </w:p>
        </w:tc>
      </w:tr>
      <w:tr>
        <w:trPr>
          <w:trHeight w:val="494" w:hRule="exact"/>
        </w:trPr>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5.1</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Уровни образования по возрастным группам 1901-96 гг.</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72</w:t>
            </w:r>
          </w:p>
        </w:tc>
      </w:tr>
      <w:tr>
        <w:trPr>
          <w:trHeight w:val="504" w:hRule="exact"/>
        </w:trPr>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6.1</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Общая численность работающего населения, 1901-96 гг.</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84</w:t>
            </w:r>
          </w:p>
        </w:tc>
      </w:tr>
      <w:tr>
        <w:trPr>
          <w:trHeight w:val="514" w:hRule="exact"/>
        </w:trPr>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6.2</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Ветер перемен после выборов 1945 года (мультфильм)</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86</w:t>
            </w:r>
          </w:p>
        </w:tc>
      </w:tr>
      <w:tr>
        <w:trPr>
          <w:trHeight w:val="494" w:hRule="exact"/>
        </w:trPr>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6.3</w:t>
            </w:r>
          </w:p>
        </w:tc>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Сокращение рабочего времени в год и повышение заработной платы, 1901-95 гг.</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90</w:t>
            </w:r>
          </w:p>
        </w:tc>
      </w:tr>
      <w:tr>
        <w:trPr>
          <w:trHeight w:val="485" w:hRule="exact"/>
        </w:trPr>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6.4</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Показатели качества рабочей силы и человеческого капитала, 1901-95 гг.</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94</w:t>
            </w:r>
          </w:p>
        </w:tc>
      </w:tr>
      <w:tr>
        <w:trPr>
          <w:trHeight w:val="264" w:hRule="exact"/>
        </w:trPr>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6,5</w:t>
            </w:r>
          </w:p>
        </w:tc>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Уровень безработицы во Франции за столетие</w:t>
            </w:r>
          </w:p>
        </w:tc>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98</w:t>
            </w:r>
          </w:p>
        </w:tc>
      </w:tr>
      <w:tr>
        <w:trPr>
          <w:trHeight w:val="235" w:hRule="exact"/>
        </w:trPr>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7.1</w:t>
            </w:r>
          </w:p>
        </w:tc>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Внешняя торговля Франции зерном, 1913-45 гг.</w:t>
            </w:r>
          </w:p>
        </w:tc>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105</w:t>
            </w:r>
          </w:p>
        </w:tc>
      </w:tr>
      <w:tr>
        <w:trPr>
          <w:trHeight w:val="509" w:hRule="exact"/>
        </w:trPr>
        <w:tc>
          <w:tcPr>
            <w:tcBorders/>
            <w:shd w:val="clear" w:color="auto" w:fill="auto"/>
            <w:vAlign w:val="top"/>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8.1</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Распределение новых притоков капитала по сравнению с существующими активами, середина 1950-х годов.</w:t>
            </w:r>
          </w:p>
        </w:tc>
        <w:tc>
          <w:tcPr>
            <w:tcBorders/>
            <w:shd w:val="clear" w:color="auto" w:fill="auto"/>
            <w:vAlign w:val="bottom"/>
          </w:tcPr>
          <w:p>
            <w:pPr>
              <w:pStyle w:val="Style2"/>
              <w:keepNext w:val="0"/>
              <w:keepLines w:val="0"/>
              <w:framePr w:w="5774" w:h="5218" w:wrap="none" w:vAnchor="page" w:hAnchor="page" w:x="706"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118</w:t>
            </w:r>
          </w:p>
        </w:tc>
      </w:tr>
    </w:tbl>
    <w:p>
      <w:pPr>
        <w:pStyle w:val="Style35"/>
        <w:keepNext w:val="0"/>
        <w:keepLines w:val="0"/>
        <w:framePr w:wrap="none" w:vAnchor="page" w:hAnchor="page" w:x="706" w:y="10806"/>
        <w:widowControl w:val="0"/>
        <w:shd w:val="clear" w:color="auto" w:fill="auto"/>
        <w:bidi w:val="0"/>
        <w:spacing w:before="0" w:after="0" w:line="240" w:lineRule="auto"/>
        <w:ind w:left="0" w:right="0" w:firstLine="0"/>
        <w:jc w:val="left"/>
      </w:pPr>
      <w:bookmarkStart w:id="8" w:name="bookmark8"/>
      <w:r>
        <w:rPr>
          <w:color w:val="000000"/>
          <w:spacing w:val="0"/>
          <w:w w:val="100"/>
          <w:position w:val="0"/>
          <w:shd w:val="clear" w:color="auto" w:fill="auto"/>
          <w:lang w:val="en-US" w:eastAsia="en-US" w:bidi="en-US"/>
        </w:rPr>
        <w:t>ви</w:t>
      </w:r>
      <w:bookmarkEnd w:id="8"/>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rap="none" w:vAnchor="page" w:hAnchor="page" w:x="708" w:y="1691"/>
        <w:widowControl w:val="0"/>
        <w:shd w:val="clear" w:color="auto" w:fill="auto"/>
        <w:bidi w:val="0"/>
        <w:spacing w:before="0" w:after="0" w:line="240" w:lineRule="auto"/>
        <w:ind w:left="0" w:right="0" w:firstLine="720"/>
        <w:jc w:val="left"/>
      </w:pPr>
      <w:bookmarkStart w:id="9" w:name="bookmark9"/>
      <w:r>
        <w:rPr>
          <w:color w:val="000000"/>
          <w:spacing w:val="0"/>
          <w:w w:val="100"/>
          <w:position w:val="0"/>
          <w:shd w:val="clear" w:color="auto" w:fill="auto"/>
          <w:lang w:val="en-US" w:eastAsia="en-US" w:bidi="en-US"/>
        </w:rPr>
        <w:t>Таблицы</w:t>
      </w:r>
      <w:bookmarkEnd w:id="9"/>
    </w:p>
    <w:tbl>
      <w:tblPr>
        <w:tblOverlap w:val="never"/>
        <w:jc w:val="left"/>
        <w:tblLayout w:type="fixed"/>
      </w:tblPr>
      <w:tblGrid>
        <w:gridCol w:w="331"/>
        <w:gridCol w:w="4728"/>
        <w:gridCol w:w="710"/>
      </w:tblGrid>
      <w:tr>
        <w:trPr>
          <w:trHeight w:val="490" w:hRule="exact"/>
        </w:trPr>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1.1</w:t>
            </w:r>
          </w:p>
        </w:tc>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Возрастная структура населения Франции и Великобритании, 1914 г.</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right"/>
            </w:pPr>
            <w:r>
              <w:rPr>
                <w:i/>
                <w:iCs/>
                <w:color w:val="000000"/>
                <w:spacing w:val="0"/>
                <w:w w:val="100"/>
                <w:position w:val="0"/>
                <w:shd w:val="clear" w:color="auto" w:fill="auto"/>
                <w:lang w:val="en-US" w:eastAsia="en-US" w:bidi="en-US"/>
              </w:rPr>
              <w:t>страница</w:t>
            </w:r>
            <w:r>
              <w:rPr>
                <w:color w:val="000000"/>
                <w:spacing w:val="0"/>
                <w:w w:val="100"/>
                <w:position w:val="0"/>
                <w:shd w:val="clear" w:color="auto" w:fill="auto"/>
                <w:lang w:val="en-US" w:eastAsia="en-US" w:bidi="en-US"/>
              </w:rPr>
              <w:t xml:space="preserve">2</w:t>
            </w:r>
          </w:p>
        </w:tc>
      </w:tr>
      <w:tr>
        <w:trPr>
          <w:trHeight w:val="480" w:hRule="exact"/>
        </w:trPr>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1.2</w:t>
            </w:r>
          </w:p>
        </w:tc>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Прирост населения в год по периодам, 1870-1998 гг.</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w:t>
            </w:r>
          </w:p>
        </w:tc>
      </w:tr>
      <w:tr>
        <w:trPr>
          <w:trHeight w:val="504" w:hRule="exact"/>
        </w:trPr>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1.3</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Распределение иммигрантов по континентам происхождения, 1946-90 гг.</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w:t>
            </w:r>
          </w:p>
        </w:tc>
      </w:tr>
      <w:tr>
        <w:trPr>
          <w:trHeight w:val="490" w:hRule="exact"/>
        </w:trPr>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1,4</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Распределение рабочей силы по секторам, 1906-1998 гг.</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w:t>
            </w:r>
          </w:p>
        </w:tc>
      </w:tr>
      <w:tr>
        <w:trPr>
          <w:trHeight w:val="264" w:hRule="exact"/>
        </w:trPr>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1,5</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Возрастное распределение населения Франции</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w:t>
            </w:r>
          </w:p>
        </w:tc>
      </w:tr>
      <w:tr>
        <w:trPr>
          <w:trHeight w:val="504" w:hRule="exact"/>
        </w:trPr>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2.1</w:t>
            </w:r>
          </w:p>
        </w:tc>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Среднегодовые темпы роста ВНП в двадцатом веке</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12</w:t>
            </w:r>
          </w:p>
        </w:tc>
      </w:tr>
      <w:tr>
        <w:trPr>
          <w:trHeight w:val="259" w:hRule="exact"/>
        </w:trPr>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2.2</w:t>
            </w:r>
          </w:p>
        </w:tc>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Производительность, измеряемая ВНП на одного работника на</w:t>
            </w:r>
          </w:p>
        </w:tc>
        <w:tc>
          <w:tcPr>
            <w:tcBorders/>
            <w:shd w:val="clear" w:color="auto" w:fill="auto"/>
            <w:vAlign w:val="top"/>
          </w:tcPr>
          <w:p>
            <w:pPr>
              <w:framePr w:w="5770" w:h="6422" w:wrap="none" w:vAnchor="page" w:hAnchor="page" w:x="708" w:y="3591"/>
              <w:widowControl w:val="0"/>
              <w:rPr>
                <w:sz w:val="10"/>
                <w:szCs w:val="10"/>
              </w:rPr>
            </w:pPr>
          </w:p>
        </w:tc>
      </w:tr>
      <w:tr>
        <w:trPr>
          <w:trHeight w:val="240" w:hRule="exact"/>
        </w:trPr>
        <w:tc>
          <w:tcPr>
            <w:tcBorders/>
            <w:shd w:val="clear" w:color="auto" w:fill="auto"/>
            <w:vAlign w:val="top"/>
          </w:tcPr>
          <w:p>
            <w:pPr>
              <w:framePr w:w="5770" w:h="6422" w:wrap="none" w:vAnchor="page" w:hAnchor="page" w:x="708" w:y="3591"/>
              <w:widowControl w:val="0"/>
              <w:rPr>
                <w:sz w:val="10"/>
                <w:szCs w:val="10"/>
              </w:rPr>
            </w:pP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год</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14</w:t>
            </w:r>
          </w:p>
        </w:tc>
      </w:tr>
      <w:tr>
        <w:trPr>
          <w:trHeight w:val="480" w:hRule="exact"/>
        </w:trPr>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2.3</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Среднегодовые темпы роста ВНП среди стран ОЭСР, 1950-2000 гг.</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18</w:t>
            </w:r>
          </w:p>
        </w:tc>
      </w:tr>
      <w:tr>
        <w:trPr>
          <w:trHeight w:val="250" w:hRule="exact"/>
        </w:trPr>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2.4</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Достижение «Trente Glorieuses»</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21</w:t>
            </w:r>
          </w:p>
        </w:tc>
      </w:tr>
      <w:tr>
        <w:trPr>
          <w:trHeight w:val="509" w:hRule="exact"/>
        </w:trPr>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3.1</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Степень открытости (доля экспорта в ВНП)</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28</w:t>
            </w:r>
          </w:p>
        </w:tc>
      </w:tr>
      <w:tr>
        <w:trPr>
          <w:trHeight w:val="504" w:hRule="exact"/>
        </w:trPr>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3.2</w:t>
            </w:r>
          </w:p>
        </w:tc>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Влияние простой линейной регрессии открытости торговли Франции на экономический рост</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31</w:t>
            </w:r>
          </w:p>
        </w:tc>
      </w:tr>
      <w:tr>
        <w:trPr>
          <w:trHeight w:val="485" w:hRule="exact"/>
        </w:trPr>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3.3</w:t>
            </w:r>
          </w:p>
        </w:tc>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Доля мирового промышленного экспорта, 1913-98 гг.</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33</w:t>
            </w:r>
          </w:p>
        </w:tc>
      </w:tr>
      <w:tr>
        <w:trPr>
          <w:trHeight w:val="499" w:hRule="exact"/>
        </w:trPr>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3.4</w:t>
            </w:r>
          </w:p>
        </w:tc>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Доля французской торговли с нынешними странами-членами ЕС</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41</w:t>
            </w:r>
          </w:p>
        </w:tc>
      </w:tr>
      <w:tr>
        <w:trPr>
          <w:trHeight w:val="466" w:hRule="exact"/>
        </w:trPr>
        <w:tc>
          <w:tcPr>
            <w:tcBorders/>
            <w:shd w:val="clear" w:color="auto" w:fill="auto"/>
            <w:vAlign w:val="top"/>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both"/>
            </w:pPr>
            <w:bookmarkStart w:id="11" w:name="bookmark11"/>
            <w:r>
              <w:rPr>
                <w:color w:val="000000"/>
                <w:spacing w:val="0"/>
                <w:w w:val="100"/>
                <w:position w:val="0"/>
                <w:shd w:val="clear" w:color="auto" w:fill="auto"/>
                <w:lang w:val="en-US" w:eastAsia="en-US" w:bidi="en-US"/>
              </w:rPr>
              <w:t>3,5</w:t>
            </w:r>
            <w:bookmarkEnd w:id="11"/>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Выдающиеся успехи в сравнительном преимуществе, 1967–97 гг.</w:t>
            </w:r>
          </w:p>
        </w:tc>
        <w:tc>
          <w:tcPr>
            <w:tcBorders/>
            <w:shd w:val="clear" w:color="auto" w:fill="auto"/>
            <w:vAlign w:val="bottom"/>
          </w:tcPr>
          <w:p>
            <w:pPr>
              <w:pStyle w:val="Style2"/>
              <w:keepNext w:val="0"/>
              <w:keepLines w:val="0"/>
              <w:framePr w:w="5770" w:h="6422" w:wrap="none" w:vAnchor="page" w:hAnchor="page" w:x="708" w:y="35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42</w:t>
            </w:r>
          </w:p>
        </w:tc>
      </w:tr>
    </w:tbl>
    <w:p>
      <w:pPr>
        <w:pStyle w:val="Style35"/>
        <w:keepNext w:val="0"/>
        <w:keepLines w:val="0"/>
        <w:framePr w:wrap="none" w:vAnchor="page" w:hAnchor="page" w:x="6238" w:y="108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VII</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viii</w:t>
      </w:r>
    </w:p>
    <w:p>
      <w:pPr>
        <w:pStyle w:val="Style35"/>
        <w:keepNext w:val="0"/>
        <w:keepLines w:val="0"/>
        <w:framePr w:wrap="none" w:vAnchor="page" w:hAnchor="page" w:x="142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Список таблиц</w:t>
      </w:r>
    </w:p>
    <w:tbl>
      <w:tblPr>
        <w:tblOverlap w:val="never"/>
        <w:jc w:val="left"/>
        <w:tblLayout w:type="fixed"/>
      </w:tblPr>
      <w:tblGrid>
        <w:gridCol w:w="336"/>
        <w:gridCol w:w="4838"/>
        <w:gridCol w:w="600"/>
      </w:tblGrid>
      <w:tr>
        <w:trPr>
          <w:trHeight w:val="485"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4.1</w:t>
            </w:r>
          </w:p>
        </w:tc>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Размер государственной службы и ее доля в общей занятости</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45</w:t>
            </w:r>
          </w:p>
        </w:tc>
      </w:tr>
      <w:tr>
        <w:trPr>
          <w:trHeight w:val="485"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4.2</w:t>
            </w:r>
          </w:p>
        </w:tc>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Государственные расходы как доля ВВП</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47</w:t>
            </w:r>
          </w:p>
        </w:tc>
      </w:tr>
      <w:tr>
        <w:trPr>
          <w:trHeight w:val="250" w:hRule="exact"/>
        </w:trPr>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4.3</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Девальвация франка, 1928-58 гг.</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54</w:t>
            </w:r>
          </w:p>
        </w:tc>
      </w:tr>
      <w:tr>
        <w:trPr>
          <w:trHeight w:val="514"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4.4</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Стоп-энд-гоу по-французски: циклы роста (от корыта к минимуму)</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60</w:t>
            </w:r>
          </w:p>
        </w:tc>
      </w:tr>
      <w:tr>
        <w:trPr>
          <w:trHeight w:val="485"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5.1</w:t>
            </w:r>
          </w:p>
        </w:tc>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Распределение французских фирм по корпоративному статусу, 1969 г.</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67</w:t>
            </w:r>
          </w:p>
        </w:tc>
      </w:tr>
      <w:tr>
        <w:trPr>
          <w:trHeight w:val="494"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5.2</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Распределение кредита по основным вкладчикам, 1990 г.</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70</w:t>
            </w:r>
          </w:p>
        </w:tc>
      </w:tr>
      <w:tr>
        <w:trPr>
          <w:trHeight w:val="509"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5.3</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Внутренние расходы на НИОКР, их источники и показатели эффективности, середина 1990-х гг.</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74</w:t>
            </w:r>
          </w:p>
        </w:tc>
      </w:tr>
      <w:tr>
        <w:trPr>
          <w:trHeight w:val="485"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5.4</w:t>
            </w:r>
          </w:p>
        </w:tc>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Некоторые известные французские изобретения и открытия, 1890–1984 гг.</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76</w:t>
            </w:r>
          </w:p>
        </w:tc>
      </w:tr>
      <w:tr>
        <w:trPr>
          <w:trHeight w:val="518"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5,5</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«Представительные» федерации профсоюзов и их представительность</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78</w:t>
            </w:r>
          </w:p>
        </w:tc>
      </w:tr>
      <w:tr>
        <w:trPr>
          <w:trHeight w:val="490"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6.1</w:t>
            </w:r>
          </w:p>
        </w:tc>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Распределение женской занятости по широким категориям, 1938 и 1985 годы.</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89</w:t>
            </w:r>
          </w:p>
        </w:tc>
      </w:tr>
      <w:tr>
        <w:trPr>
          <w:trHeight w:val="504"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6.2</w:t>
            </w:r>
          </w:p>
        </w:tc>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Среднее количество рабочих часов и недель оплачиваемого отпуска в год, 1913-90 гг.</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92</w:t>
            </w:r>
          </w:p>
        </w:tc>
      </w:tr>
      <w:tr>
        <w:trPr>
          <w:trHeight w:val="480"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6.3</w:t>
            </w:r>
          </w:p>
        </w:tc>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Распределение первичного и располагаемого дохода в период с 1970 по 1997 год.</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93</w:t>
            </w:r>
          </w:p>
        </w:tc>
      </w:tr>
      <w:tr>
        <w:trPr>
          <w:trHeight w:val="504"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6.4</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Бонус производительности по уровню образования, Франция-США, 1977 г.</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96</w:t>
            </w:r>
          </w:p>
        </w:tc>
      </w:tr>
      <w:tr>
        <w:trPr>
          <w:trHeight w:val="494"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6,5</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Уровень безработицы по полу и возрастным категориям, 1986 г.</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99</w:t>
            </w:r>
          </w:p>
        </w:tc>
      </w:tr>
      <w:tr>
        <w:trPr>
          <w:trHeight w:val="514"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7.1</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Влияние городской миграции на производительность труда, 1896-1999 гг.</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103</w:t>
            </w:r>
          </w:p>
        </w:tc>
      </w:tr>
      <w:tr>
        <w:trPr>
          <w:trHeight w:val="485"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7.2</w:t>
            </w:r>
          </w:p>
        </w:tc>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Распределение ферм по размерам, 1955-98 гг.</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107</w:t>
            </w:r>
          </w:p>
        </w:tc>
      </w:tr>
      <w:tr>
        <w:trPr>
          <w:trHeight w:val="264"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7.3</w:t>
            </w:r>
          </w:p>
        </w:tc>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Общий объем производства по основным культурам, 1970-2000 гг.</w:t>
            </w:r>
          </w:p>
        </w:tc>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109</w:t>
            </w:r>
          </w:p>
        </w:tc>
      </w:tr>
      <w:tr>
        <w:trPr>
          <w:trHeight w:val="235"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7.4</w:t>
            </w:r>
          </w:p>
        </w:tc>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Субсидии CAP «прямая помощь» по культурам в 1999 г.</w:t>
            </w:r>
          </w:p>
        </w:tc>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110</w:t>
            </w:r>
          </w:p>
        </w:tc>
      </w:tr>
      <w:tr>
        <w:trPr>
          <w:trHeight w:val="494"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8.1</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Производительность труда во Франции по сравнению с британской, 1906/7 и 1930/1 гг.</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114</w:t>
            </w:r>
          </w:p>
        </w:tc>
      </w:tr>
      <w:tr>
        <w:trPr>
          <w:trHeight w:val="499"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8.2</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Распределение французских фирм по размеру фонда заработной платы, 1906-66 гг.</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115</w:t>
            </w:r>
          </w:p>
        </w:tc>
      </w:tr>
      <w:tr>
        <w:trPr>
          <w:trHeight w:val="470" w:hRule="exact"/>
        </w:trPr>
        <w:tc>
          <w:tcPr>
            <w:tcBorders/>
            <w:shd w:val="clear" w:color="auto" w:fill="auto"/>
            <w:vAlign w:val="top"/>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8.3</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Ежегодные темпы роста отраслей и экономики в целом, 1905-75 гг.</w:t>
            </w:r>
          </w:p>
        </w:tc>
        <w:tc>
          <w:tcPr>
            <w:tcBorders/>
            <w:shd w:val="clear" w:color="auto" w:fill="auto"/>
            <w:vAlign w:val="bottom"/>
          </w:tcPr>
          <w:p>
            <w:pPr>
              <w:pStyle w:val="Style2"/>
              <w:keepNext w:val="0"/>
              <w:keepLines w:val="0"/>
              <w:framePr w:w="5774" w:h="9658" w:wrap="none" w:vAnchor="page" w:hAnchor="page" w:x="706" w:y="851"/>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116</w:t>
            </w:r>
          </w:p>
        </w:tc>
      </w:tr>
    </w:tbl>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4755"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Список таблиц ix</w:t>
      </w:r>
    </w:p>
    <w:tbl>
      <w:tblPr>
        <w:tblOverlap w:val="never"/>
        <w:jc w:val="left"/>
        <w:tblLayout w:type="fixed"/>
      </w:tblPr>
      <w:tblGrid>
        <w:gridCol w:w="5237"/>
        <w:gridCol w:w="542"/>
      </w:tblGrid>
      <w:tr>
        <w:trPr>
          <w:trHeight w:val="1728" w:hRule="exact"/>
        </w:trPr>
        <w:tc>
          <w:tcPr>
            <w:tcBorders/>
            <w:shd w:val="clear" w:color="auto" w:fill="auto"/>
            <w:vAlign w:val="top"/>
          </w:tcPr>
          <w:p>
            <w:pPr>
              <w:pStyle w:val="Style2"/>
              <w:keepNext w:val="0"/>
              <w:keepLines w:val="0"/>
              <w:framePr w:w="5779" w:h="1728" w:wrap="none" w:vAnchor="page" w:hAnchor="page" w:x="703" w:y="851"/>
              <w:widowControl w:val="0"/>
              <w:numPr>
                <w:ilvl w:val="1"/>
                <w:numId w:val="1"/>
              </w:numPr>
              <w:shd w:val="clear" w:color="auto" w:fill="auto"/>
              <w:tabs>
                <w:tab w:pos="370" w:val="left"/>
              </w:tabs>
              <w:bidi w:val="0"/>
              <w:spacing w:before="0" w:after="0"/>
              <w:ind w:left="360" w:right="0" w:hanging="360"/>
              <w:jc w:val="left"/>
            </w:pPr>
            <w:r>
              <w:rPr>
                <w:color w:val="000000"/>
                <w:spacing w:val="0"/>
                <w:w w:val="100"/>
                <w:position w:val="0"/>
                <w:shd w:val="clear" w:color="auto" w:fill="auto"/>
                <w:lang w:val="en-US" w:eastAsia="en-US" w:bidi="en-US"/>
              </w:rPr>
              <w:t>Изменения в занятости в обрабатывающей промышленности по отраслям, 1960-2000 гг.</w:t>
            </w:r>
          </w:p>
          <w:p>
            <w:pPr>
              <w:pStyle w:val="Style2"/>
              <w:keepNext w:val="0"/>
              <w:keepLines w:val="0"/>
              <w:framePr w:w="5779" w:h="1728" w:wrap="none" w:vAnchor="page" w:hAnchor="page" w:x="703" w:y="851"/>
              <w:widowControl w:val="0"/>
              <w:numPr>
                <w:ilvl w:val="1"/>
                <w:numId w:val="1"/>
              </w:numPr>
              <w:shd w:val="clear" w:color="auto" w:fill="auto"/>
              <w:tabs>
                <w:tab w:pos="370" w:val="left"/>
              </w:tabs>
              <w:bidi w:val="0"/>
              <w:spacing w:before="0" w:after="0"/>
              <w:ind w:left="0" w:right="0" w:firstLine="0"/>
              <w:jc w:val="left"/>
            </w:pPr>
            <w:r>
              <w:rPr>
                <w:color w:val="000000"/>
                <w:spacing w:val="0"/>
                <w:w w:val="100"/>
                <w:position w:val="0"/>
                <w:shd w:val="clear" w:color="auto" w:fill="auto"/>
                <w:lang w:val="en-US" w:eastAsia="en-US" w:bidi="en-US"/>
              </w:rPr>
              <w:t>Внешняя торговля промышленными товарами, 1974-2000 гг.</w:t>
            </w:r>
          </w:p>
          <w:p>
            <w:pPr>
              <w:pStyle w:val="Style2"/>
              <w:keepNext w:val="0"/>
              <w:keepLines w:val="0"/>
              <w:framePr w:w="5779" w:h="1728" w:wrap="none" w:vAnchor="page" w:hAnchor="page" w:x="703" w:y="851"/>
              <w:widowControl w:val="0"/>
              <w:numPr>
                <w:ilvl w:val="1"/>
                <w:numId w:val="1"/>
              </w:numPr>
              <w:shd w:val="clear" w:color="auto" w:fill="auto"/>
              <w:tabs>
                <w:tab w:pos="370" w:val="left"/>
              </w:tabs>
              <w:bidi w:val="0"/>
              <w:spacing w:before="0" w:after="0"/>
              <w:ind w:left="360" w:right="0" w:hanging="360"/>
              <w:jc w:val="left"/>
            </w:pPr>
            <w:r>
              <w:rPr>
                <w:color w:val="000000"/>
                <w:spacing w:val="0"/>
                <w:w w:val="100"/>
                <w:position w:val="0"/>
                <w:shd w:val="clear" w:color="auto" w:fill="auto"/>
                <w:lang w:val="en-US" w:eastAsia="en-US" w:bidi="en-US"/>
              </w:rPr>
              <w:t>Отраслевая и общехозяйственная производительность труда в 1901-38 гг.</w:t>
            </w:r>
          </w:p>
          <w:p>
            <w:pPr>
              <w:pStyle w:val="Style2"/>
              <w:keepNext w:val="0"/>
              <w:keepLines w:val="0"/>
              <w:framePr w:w="5779" w:h="1728" w:wrap="none" w:vAnchor="page" w:hAnchor="page" w:x="703" w:y="851"/>
              <w:widowControl w:val="0"/>
              <w:numPr>
                <w:ilvl w:val="1"/>
                <w:numId w:val="1"/>
              </w:numPr>
              <w:shd w:val="clear" w:color="auto" w:fill="auto"/>
              <w:tabs>
                <w:tab w:pos="370" w:val="left"/>
              </w:tabs>
              <w:bidi w:val="0"/>
              <w:spacing w:before="0" w:after="0"/>
              <w:ind w:left="360" w:right="0" w:hanging="360"/>
              <w:jc w:val="left"/>
            </w:pPr>
            <w:r>
              <w:rPr>
                <w:color w:val="000000"/>
                <w:spacing w:val="0"/>
                <w:w w:val="100"/>
                <w:position w:val="0"/>
                <w:shd w:val="clear" w:color="auto" w:fill="auto"/>
                <w:lang w:val="en-US" w:eastAsia="en-US" w:bidi="en-US"/>
              </w:rPr>
              <w:t>Занятость, добавленная стоимость и производительность труда в экономике, 2000 г.</w:t>
            </w:r>
          </w:p>
        </w:tc>
        <w:tc>
          <w:tcPr>
            <w:tcBorders/>
            <w:shd w:val="clear" w:color="auto" w:fill="auto"/>
            <w:vAlign w:val="bottom"/>
          </w:tcPr>
          <w:p>
            <w:pPr>
              <w:pStyle w:val="Style2"/>
              <w:keepNext w:val="0"/>
              <w:keepLines w:val="0"/>
              <w:framePr w:w="5779" w:h="1728" w:wrap="none" w:vAnchor="page" w:hAnchor="page" w:x="703" w:y="85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119</w:t>
            </w:r>
          </w:p>
          <w:p>
            <w:pPr>
              <w:pStyle w:val="Style2"/>
              <w:keepNext w:val="0"/>
              <w:keepLines w:val="0"/>
              <w:framePr w:w="5779" w:h="1728" w:wrap="none" w:vAnchor="page" w:hAnchor="page" w:x="703" w:y="851"/>
              <w:widowControl w:val="0"/>
              <w:shd w:val="clear" w:color="auto" w:fill="auto"/>
              <w:bidi w:val="0"/>
              <w:spacing w:before="0" w:after="260" w:line="240" w:lineRule="auto"/>
              <w:ind w:left="0" w:right="0" w:firstLine="0"/>
              <w:jc w:val="right"/>
            </w:pPr>
            <w:r>
              <w:rPr>
                <w:color w:val="000000"/>
                <w:spacing w:val="0"/>
                <w:w w:val="100"/>
                <w:position w:val="0"/>
                <w:shd w:val="clear" w:color="auto" w:fill="auto"/>
                <w:lang w:val="en-US" w:eastAsia="en-US" w:bidi="en-US"/>
              </w:rPr>
              <w:t>120</w:t>
            </w:r>
          </w:p>
          <w:p>
            <w:pPr>
              <w:pStyle w:val="Style2"/>
              <w:keepNext w:val="0"/>
              <w:keepLines w:val="0"/>
              <w:framePr w:w="5779" w:h="1728" w:wrap="none" w:vAnchor="page" w:hAnchor="page" w:x="703" w:y="851"/>
              <w:widowControl w:val="0"/>
              <w:shd w:val="clear" w:color="auto" w:fill="auto"/>
              <w:bidi w:val="0"/>
              <w:spacing w:before="0" w:after="260" w:line="240" w:lineRule="auto"/>
              <w:ind w:left="0" w:right="0" w:firstLine="0"/>
              <w:jc w:val="right"/>
            </w:pPr>
            <w:r>
              <w:rPr>
                <w:color w:val="000000"/>
                <w:spacing w:val="0"/>
                <w:w w:val="100"/>
                <w:position w:val="0"/>
                <w:shd w:val="clear" w:color="auto" w:fill="auto"/>
                <w:lang w:val="en-US" w:eastAsia="en-US" w:bidi="en-US"/>
              </w:rPr>
              <w:t>121</w:t>
            </w:r>
          </w:p>
          <w:p>
            <w:pPr>
              <w:pStyle w:val="Style2"/>
              <w:keepNext w:val="0"/>
              <w:keepLines w:val="0"/>
              <w:framePr w:w="5779" w:h="1728" w:wrap="none" w:vAnchor="page" w:hAnchor="page" w:x="703" w:y="851"/>
              <w:widowControl w:val="0"/>
              <w:shd w:val="clear" w:color="auto" w:fill="auto"/>
              <w:bidi w:val="0"/>
              <w:spacing w:before="0" w:after="260" w:line="240" w:lineRule="auto"/>
              <w:ind w:left="0" w:right="0" w:firstLine="0"/>
              <w:jc w:val="right"/>
            </w:pPr>
            <w:r>
              <w:rPr>
                <w:color w:val="000000"/>
                <w:spacing w:val="0"/>
                <w:w w:val="100"/>
                <w:position w:val="0"/>
                <w:shd w:val="clear" w:color="auto" w:fill="auto"/>
                <w:lang w:val="en-US" w:eastAsia="en-US" w:bidi="en-US"/>
              </w:rPr>
              <w:t>126</w:t>
            </w:r>
          </w:p>
        </w:tc>
      </w:tr>
    </w:tbl>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r/>
    </w:p>
    <w:p>
      <w:pPr>
        <w:widowControl w:val="0"/>
        <w:spacing w:line="1" w:lineRule="exact"/>
      </w:pPr>
      <w:r/>
    </w:p>
    <w:p>
      <w:pPr>
        <w:pStyle w:val="Style26"/>
        <w:keepNext w:val="0"/>
        <w:keepLines w:val="0"/>
        <w:framePr w:wrap="none" w:vAnchor="page" w:hAnchor="page" w:x="652" w:y="1691"/>
        <w:widowControl w:val="0"/>
        <w:shd w:val="clear" w:color="auto" w:fill="auto"/>
        <w:bidi w:val="0"/>
        <w:spacing w:before="0" w:after="0" w:line="240" w:lineRule="auto"/>
        <w:ind w:left="0" w:right="0"/>
        <w:jc w:val="left"/>
      </w:pPr>
      <w:bookmarkStart w:id="12" w:name="bookmark12"/>
      <w:r>
        <w:rPr>
          <w:color w:val="000000"/>
          <w:spacing w:val="0"/>
          <w:w w:val="100"/>
          <w:position w:val="0"/>
          <w:shd w:val="clear" w:color="auto" w:fill="auto"/>
          <w:lang w:val="en-US" w:eastAsia="en-US" w:bidi="en-US"/>
        </w:rPr>
        <w:t>Предисловие</w:t>
      </w:r>
      <w:bookmarkEnd w:id="12"/>
    </w:p>
    <w:p>
      <w:pPr>
        <w:pStyle w:val="Style7"/>
        <w:keepNext w:val="0"/>
        <w:keepLines w:val="0"/>
        <w:framePr w:w="5813" w:h="6206" w:hRule="exact" w:wrap="none" w:vAnchor="page" w:hAnchor="page" w:x="652" w:y="3572"/>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Цель этой книги — представить всеобъемлющий и синтетический взгляд на французскую экономику в двадцатом веке. Он был задуман как продолжение тома Колина Хейвуда, вышедшего девятнадцатого числа. Написание его в начале нового тысячелетия повлекло за собой как преимущества, так и недостатки. Большинство исторических отчетов, доступных в настоящее время, не отражают событий последних двадцати лет (или, альтернативно, рассматривают их по частям), а это означает, что они еще не получили полного изучения, которого они заслуживают. Напротив, данное исследование пытается проанализировать и интерпретировать тенденции и особенности последнего периода и интегрировать их в более долгосрочную перспективу, а также поместить их в более широкую европейскую структуру. Большинство исторических обзоров разбивают двадцатый век на несколько последовательностей или эпизодов (довоенное, военное, межвоенное, послевоенное) или рассматривают экономические тенденции Третьей республики (1870-1940), режима Виши (1940-44), Четвертой республики. (1944-58) и Пятая республика (с 1958) отдельно. Эта сегментация усиливается неумолимой специализацией исторической науки.</w:t>
        <w:softHyphen/>
        <w:softHyphen/>
        <w:softHyphen/>
      </w:r>
    </w:p>
    <w:p>
      <w:pPr>
        <w:pStyle w:val="Style7"/>
        <w:keepNext w:val="0"/>
        <w:keepLines w:val="0"/>
        <w:framePr w:w="5813" w:h="6206" w:hRule="exact" w:wrap="none" w:vAnchor="page" w:hAnchor="page" w:x="652" w:y="3572"/>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 xml:space="preserve">Вместо того, чтобы прибегать к хронологическим подразделениям, навязанным политическими событиями, здесь был выбран вариант, заключающийся в рассмотрении широких (и популярных) тем, повторяющихся в литературе о современном экономическом развитии Франции. Я начну с классического утверждения, свойственного местным (а иногда и зарубежным) авторам, о французском Sonderweg1 или исключительности. По сей день существуют более и менее обширные версии этого конкретного убеждения, начиная от утверждения главенства географических и культурных 1</w:t>
      </w:r>
      <w:r>
        <w:rPr>
          <w:color w:val="000000"/>
          <w:spacing w:val="0"/>
          <w:w w:val="100"/>
          <w:position w:val="0"/>
          <w:shd w:val="clear" w:color="auto" w:fill="auto"/>
          <w:lang w:val="en-US" w:eastAsia="en-US" w:bidi="en-US"/>
        </w:rPr>
      </w:r>
    </w:p>
    <w:p>
      <w:pPr>
        <w:pStyle w:val="Style38"/>
        <w:keepNext w:val="0"/>
        <w:keepLines w:val="0"/>
        <w:framePr w:w="5813" w:h="379" w:hRule="exact" w:wrap="none" w:vAnchor="page" w:hAnchor="page" w:x="652" w:y="10081"/>
        <w:widowControl w:val="0"/>
        <w:shd w:val="clear" w:color="auto" w:fill="auto"/>
        <w:bidi w:val="0"/>
        <w:spacing w:before="0" w:after="0"/>
        <w:ind w:right="0" w:hanging="260"/>
        <w:jc w:val="both"/>
      </w:pPr>
      <w:bookmarkStart w:id="14" w:name="bookmark14"/>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Термин, используемый немецкой исторической школой, чтобы подчеркнуть предполагаемую уникальность немецкой истории в современный период.</w:t>
      </w:r>
      <w:bookmarkEnd w:id="14"/>
    </w:p>
    <w:p>
      <w:pPr>
        <w:pStyle w:val="Style35"/>
        <w:keepNext w:val="0"/>
        <w:keepLines w:val="0"/>
        <w:framePr w:wrap="none" w:vAnchor="page" w:hAnchor="page" w:x="6244" w:y="108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xi</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652"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xii</w:t>
      </w:r>
    </w:p>
    <w:p>
      <w:pPr>
        <w:pStyle w:val="Style35"/>
        <w:keepNext w:val="0"/>
        <w:keepLines w:val="0"/>
        <w:framePr w:wrap="none" w:vAnchor="page" w:hAnchor="page" w:x="1367"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Предисловие</w:t>
      </w:r>
    </w:p>
    <w:p>
      <w:pPr>
        <w:pStyle w:val="Style7"/>
        <w:keepNext w:val="0"/>
        <w:keepLines w:val="0"/>
        <w:framePr w:w="5813" w:h="9730" w:hRule="exact" w:wrap="none" w:vAnchor="page" w:hAnchor="page" w:x="652"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факторов, влияющих на путь национального развития, до неявного утверждения, что общепризнанные «законы экономики» не применимы ко Франции. В этом отношении опыт двадцатого века решительно указывает на соответствие французской практики и поведения (хотя и не всегда взглядов или представлений) общему западному образцу, явление, которое иногда называют «американизацией». Анализ экономических показателей Франции в главе 2, если рассматривать его в европейских рамках, еще больше ослабляет аргументы в пользу уникальности. Одним из мощных рычагов такой «региональной конвергенции» является переход, в отношении торговли и инвестиций, от изоляции к растущей взаимозависимости между западными странами в период между первой и второй половинами двадцатого века: это обеспечивает руководящие принципы Нить главы 3. Как сторонние, так и инсайдеры часто связывают французскую «модель» развития с обширной и умелой формой этатизма (глава 4). Анализ затрат и выгод государственного вмешательства, инициативы и влияния на рынок не проводился систематически, но разрозненные данные позволяют предположить, что французский вариант интервенционизма оказался менее успешным и более схожим с тем, что встречается в других странах мира, чем считалось ранее. . Другие коллективные институты, находящиеся вне государства, но иногда подчиняющиеся ему и имеющие важное значение для функционирования рыночной экономики, такие как фирмы, банки и школы, рассматриваются в главе 5. Утверждение о том, что французские рабочие были по своей природе неравнодушны к досугу, тщательно рассматривается в Глава 6, в которой представлены основные детали состава и изменений в формировании рабочей силы и человеческого капитала. В главе 7 рассказывается о превратностях сельского хозяйства Франции, которое, несмотря на его очевидную способность поддерживать положительный торговый баланс и сохранять естественную красоту сельской местности, иллюстрирует, как коллективные представительства, умелые переговоры и добрые намерения могут помочь создать экономическую бессмыслицу. Наконец, в главе 8 документируется развитие отечественной промышленности и последующий переход от индустриальной экономики к сфере услуг, который страна претерпела менее чем за три поколения. На основе самой последней информации в Заключении предлагается несколько подсказок относительно того, куда может двигаться французская экономика на рубеже XXI века.</w:t>
        <w:softHyphen/>
        <w:softHyphen/>
        <w:softHyphen/>
        <w:softHyphen/>
        <w:softHyphen/>
        <w:softHyphen/>
      </w:r>
    </w:p>
    <w:p>
      <w:pPr>
        <w:pStyle w:val="Style7"/>
        <w:keepNext w:val="0"/>
        <w:keepLines w:val="0"/>
        <w:framePr w:w="5813" w:h="9730" w:hRule="exact" w:wrap="none" w:vAnchor="page" w:hAnchor="page" w:x="652"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Литература по данной теме, как можно себе представить, огромна. Библиография в конце тома составлена ​​с целью предоставить помимо источников, использованных</w:t>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5135"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Предисловие</w:t>
      </w:r>
    </w:p>
    <w:p>
      <w:pPr>
        <w:pStyle w:val="Style35"/>
        <w:keepNext w:val="0"/>
        <w:keepLines w:val="0"/>
        <w:framePr w:wrap="none" w:vAnchor="page" w:hAnchor="page" w:x="6153"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xiii</w:t>
      </w:r>
    </w:p>
    <w:p>
      <w:pPr>
        <w:pStyle w:val="Style7"/>
        <w:keepNext w:val="0"/>
        <w:keepLines w:val="0"/>
        <w:framePr w:w="5794" w:h="6494" w:hRule="exact" w:wrap="none" w:vAnchor="page" w:hAnchor="page" w:x="662"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автор, список наиболее выдающихся работ по этой теме. К сожалению, многие исследования, проведенные экономистами и историками в послевоенный период, были выполнены в духе времени, т. е. с убеждением в неотвратимости прогресса социализма. «Падение Берлинской стены [1989] застало многих из них на неправильной стороне» (Фландро), так что либо материал необходимо пересмотреть в новом свете, либо выводы, сделанные на его основе, должны быть переформулированы. В этом отношении сравнительная экономическая история, как мы надеемся, представляет собой самую надежную защиту от искушения взглянуть на внешний мир, прошлое и настоящее, глазами собственных фантазий.</w:t>
        <w:softHyphen/>
      </w:r>
    </w:p>
    <w:p>
      <w:pPr>
        <w:pStyle w:val="Style7"/>
        <w:keepNext w:val="0"/>
        <w:keepLines w:val="0"/>
        <w:framePr w:w="5794" w:h="6494" w:hRule="exact" w:wrap="none" w:vAnchor="page" w:hAnchor="page" w:x="662"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Я очень благодарен Майклу Сандерсону и Морису Кирби, редакторам этой серии, за заказ и поддержку этого проекта, и я в особом долгу перед Элизабет Ховард за ее терпение и особое внимание, помогающее мне завершить работу над рукописью. При подготовке этого тома мне пришлось обратиться к ряду библиотекарей, которые помогли мне уменьшить мое незнание этого предмета. Прежде всего я благодарен сотрудникам информационного отдела INSEE в Монпелье и библиотекарям экономического факультета. Я с опозданием осознал, что регулярное чтение журнала The Economist помогло мне писать на экономическом английском достаточно хорошо, чтобы его понимали носители языка. Проявление силы, которое представляет для меня эта книга, — это личная дань качеству ее содержания, как информативному, так и литературному. Однако это почтение не призвано освободить автора от его промахов, ошибок, упущений и неверных толкований, которые остаются его собственными.</w:t>
        <w:softHyphen/>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rap="none" w:vAnchor="page" w:hAnchor="page" w:x="719" w:y="1691"/>
        <w:widowControl w:val="0"/>
        <w:shd w:val="clear" w:color="auto" w:fill="auto"/>
        <w:bidi w:val="0"/>
        <w:spacing w:before="0" w:after="0" w:line="240" w:lineRule="auto"/>
        <w:ind w:left="0" w:right="0"/>
        <w:jc w:val="left"/>
      </w:pPr>
      <w:bookmarkStart w:id="15" w:name="bookmark15"/>
      <w:r>
        <w:rPr>
          <w:color w:val="000000"/>
          <w:spacing w:val="0"/>
          <w:w w:val="100"/>
          <w:position w:val="0"/>
          <w:shd w:val="clear" w:color="auto" w:fill="auto"/>
          <w:lang w:val="en-US" w:eastAsia="en-US" w:bidi="en-US"/>
        </w:rPr>
        <w:t>Сокращения</w:t>
      </w:r>
      <w:bookmarkEnd w:id="15"/>
    </w:p>
    <w:tbl>
      <w:tblPr>
        <w:tblOverlap w:val="never"/>
        <w:jc w:val="left"/>
        <w:tblLayout w:type="fixed"/>
      </w:tblPr>
      <w:tblGrid>
        <w:gridCol w:w="1502"/>
        <w:gridCol w:w="4176"/>
      </w:tblGrid>
      <w:tr>
        <w:trPr>
          <w:trHeight w:val="432" w:hRule="exact"/>
        </w:trPr>
        <w:tc>
          <w:tcPr>
            <w:tcBorders/>
            <w:shd w:val="clear" w:color="auto" w:fill="auto"/>
            <w:vAlign w:val="top"/>
          </w:tcPr>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ААЛ</w:t>
            </w:r>
          </w:p>
        </w:tc>
        <w:tc>
          <w:tcPr>
            <w:tcBorders/>
            <w:shd w:val="clear" w:color="auto" w:fill="auto"/>
            <w:vAlign w:val="bottom"/>
          </w:tcPr>
          <w:p>
            <w:pPr>
              <w:pStyle w:val="Style2"/>
              <w:keepNext w:val="0"/>
              <w:keepLines w:val="0"/>
              <w:framePr w:w="5678" w:h="6571" w:wrap="none" w:vAnchor="page" w:hAnchor="page" w:x="719" w:y="3606"/>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en-US" w:eastAsia="en-US" w:bidi="en-US"/>
              </w:rPr>
              <w:t>Autorisation Administration de Licenciement (официальное разрешение на увольнение - 1975-86 гг.)</w:t>
            </w:r>
          </w:p>
        </w:tc>
      </w:tr>
      <w:tr>
        <w:trPr>
          <w:trHeight w:val="864" w:hRule="exact"/>
        </w:trPr>
        <w:tc>
          <w:tcPr>
            <w:tcBorders/>
            <w:shd w:val="clear" w:color="auto" w:fill="auto"/>
            <w:vAlign w:val="top"/>
          </w:tcPr>
          <w:p>
            <w:pPr>
              <w:pStyle w:val="Style2"/>
              <w:keepNext w:val="0"/>
              <w:keepLines w:val="0"/>
              <w:framePr w:w="5678" w:h="6571" w:wrap="none" w:vAnchor="page" w:hAnchor="page" w:x="719" w:y="3606"/>
              <w:widowControl w:val="0"/>
              <w:shd w:val="clear" w:color="auto" w:fill="auto"/>
              <w:bidi w:val="0"/>
              <w:spacing w:before="0" w:after="0" w:line="271" w:lineRule="auto"/>
              <w:ind w:left="0" w:right="0" w:firstLine="0"/>
              <w:jc w:val="left"/>
              <w:rPr>
                <w:sz w:val="17"/>
                <w:szCs w:val="17"/>
              </w:rPr>
            </w:pPr>
            <w:r>
              <w:rPr>
                <w:color w:val="000000"/>
                <w:spacing w:val="0"/>
                <w:w w:val="100"/>
                <w:position w:val="0"/>
                <w:sz w:val="17"/>
                <w:szCs w:val="17"/>
                <w:shd w:val="clear" w:color="auto" w:fill="auto"/>
                <w:lang w:val="en-US" w:eastAsia="en-US" w:bidi="en-US"/>
              </w:rPr>
              <w:t>АДП</w:t>
            </w:r>
          </w:p>
          <w:p>
            <w:pPr>
              <w:pStyle w:val="Style2"/>
              <w:keepNext w:val="0"/>
              <w:keepLines w:val="0"/>
              <w:framePr w:w="5678" w:h="6571" w:wrap="none" w:vAnchor="page" w:hAnchor="page" w:x="719" w:y="3606"/>
              <w:widowControl w:val="0"/>
              <w:shd w:val="clear" w:color="auto" w:fill="auto"/>
              <w:bidi w:val="0"/>
              <w:spacing w:before="0" w:after="0" w:line="271" w:lineRule="auto"/>
              <w:ind w:left="0" w:right="0" w:firstLine="0"/>
              <w:jc w:val="left"/>
              <w:rPr>
                <w:sz w:val="17"/>
                <w:szCs w:val="17"/>
              </w:rPr>
            </w:pPr>
            <w:r>
              <w:rPr>
                <w:color w:val="000000"/>
                <w:spacing w:val="0"/>
                <w:w w:val="100"/>
                <w:position w:val="0"/>
                <w:sz w:val="17"/>
                <w:szCs w:val="17"/>
                <w:shd w:val="clear" w:color="auto" w:fill="auto"/>
                <w:lang w:val="en-US" w:eastAsia="en-US" w:bidi="en-US"/>
              </w:rPr>
              <w:t>АФП АНАКТ</w:t>
            </w:r>
          </w:p>
        </w:tc>
        <w:tc>
          <w:tcPr>
            <w:tcBorders/>
            <w:shd w:val="clear" w:color="auto" w:fill="auto"/>
            <w:vAlign w:val="top"/>
          </w:tcPr>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fr-FR" w:eastAsia="fr-FR" w:bidi="fr-FR"/>
              </w:rPr>
              <w:t xml:space="preserve">Аэропорты Парижа</w:t>
            </w:r>
          </w:p>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Агентство Франс Пресс</w:t>
            </w:r>
          </w:p>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fr-FR" w:eastAsia="fr-FR" w:bidi="fr-FR"/>
              </w:rPr>
              <w:t>Национальное агентство по улучшению состояния</w:t>
            </w:r>
          </w:p>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fr-FR" w:eastAsia="fr-FR" w:bidi="fr-FR"/>
              </w:rPr>
              <w:t>Условия труда</w:t>
            </w:r>
          </w:p>
        </w:tc>
      </w:tr>
      <w:tr>
        <w:trPr>
          <w:trHeight w:val="451" w:hRule="exact"/>
        </w:trPr>
        <w:tc>
          <w:tcPr>
            <w:tcBorders/>
            <w:shd w:val="clear" w:color="auto" w:fill="auto"/>
            <w:vAlign w:val="top"/>
          </w:tcPr>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АНПЭ</w:t>
            </w:r>
          </w:p>
        </w:tc>
        <w:tc>
          <w:tcPr>
            <w:tcBorders/>
            <w:shd w:val="clear" w:color="auto" w:fill="auto"/>
            <w:vAlign w:val="bottom"/>
          </w:tcPr>
          <w:p>
            <w:pPr>
              <w:pStyle w:val="Style2"/>
              <w:keepNext w:val="0"/>
              <w:keepLines w:val="0"/>
              <w:framePr w:w="5678" w:h="6571" w:wrap="none" w:vAnchor="page" w:hAnchor="page" w:x="719" w:y="3606"/>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fr-FR" w:eastAsia="fr-FR" w:bidi="fr-FR"/>
              </w:rPr>
              <w:t>Agence Nationale pour l'Emploi (агентство по трудоустройству, создано в 1967 году)</w:t>
            </w:r>
          </w:p>
        </w:tc>
      </w:tr>
      <w:tr>
        <w:trPr>
          <w:trHeight w:val="432" w:hRule="exact"/>
        </w:trPr>
        <w:tc>
          <w:tcPr>
            <w:tcBorders/>
            <w:shd w:val="clear" w:color="auto" w:fill="auto"/>
            <w:vAlign w:val="top"/>
          </w:tcPr>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АПА</w:t>
            </w:r>
          </w:p>
        </w:tc>
        <w:tc>
          <w:tcPr>
            <w:tcBorders/>
            <w:shd w:val="clear" w:color="auto" w:fill="auto"/>
            <w:vAlign w:val="bottom"/>
          </w:tcPr>
          <w:p>
            <w:pPr>
              <w:pStyle w:val="Style2"/>
              <w:keepNext w:val="0"/>
              <w:keepLines w:val="0"/>
              <w:framePr w:w="5678" w:h="6571" w:wrap="none" w:vAnchor="page" w:hAnchor="page" w:x="719" w:y="3606"/>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fr-FR" w:eastAsia="fr-FR" w:bidi="fr-FR"/>
              </w:rPr>
              <w:t>Allocation Personnalisee d'Autonomie (пособие по старости для пожилых людей-инвалидов, оценка 1998 г.)</w:t>
            </w:r>
          </w:p>
        </w:tc>
      </w:tr>
      <w:tr>
        <w:trPr>
          <w:trHeight w:val="446" w:hRule="exact"/>
        </w:trPr>
        <w:tc>
          <w:tcPr>
            <w:tcBorders/>
            <w:shd w:val="clear" w:color="auto" w:fill="auto"/>
            <w:vAlign w:val="top"/>
          </w:tcPr>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ИСКУССТВО</w:t>
            </w:r>
          </w:p>
        </w:tc>
        <w:tc>
          <w:tcPr>
            <w:tcBorders/>
            <w:shd w:val="clear" w:color="auto" w:fill="auto"/>
            <w:vAlign w:val="bottom"/>
          </w:tcPr>
          <w:p>
            <w:pPr>
              <w:pStyle w:val="Style2"/>
              <w:keepNext w:val="0"/>
              <w:keepLines w:val="0"/>
              <w:framePr w:w="5678" w:h="6571" w:wrap="none" w:vAnchor="page" w:hAnchor="page" w:x="719" w:y="3606"/>
              <w:widowControl w:val="0"/>
              <w:shd w:val="clear" w:color="auto" w:fill="auto"/>
              <w:bidi w:val="0"/>
              <w:spacing w:before="0" w:after="0" w:line="266" w:lineRule="auto"/>
              <w:ind w:left="400" w:right="0" w:firstLine="0"/>
              <w:jc w:val="left"/>
              <w:rPr>
                <w:sz w:val="17"/>
                <w:szCs w:val="17"/>
              </w:rPr>
            </w:pPr>
            <w:r>
              <w:rPr>
                <w:color w:val="000000"/>
                <w:spacing w:val="0"/>
                <w:w w:val="100"/>
                <w:position w:val="0"/>
                <w:sz w:val="17"/>
                <w:szCs w:val="17"/>
                <w:shd w:val="clear" w:color="auto" w:fill="auto"/>
                <w:lang w:val="fr-FR" w:eastAsia="fr-FR" w:bidi="fr-FR"/>
              </w:rPr>
              <w:t xml:space="preserve">Агентство по регулированию телекоммуникаций (регулятор телекоммуникаций)</w:t>
            </w:r>
          </w:p>
        </w:tc>
      </w:tr>
      <w:tr>
        <w:trPr>
          <w:trHeight w:val="432" w:hRule="exact"/>
        </w:trPr>
        <w:tc>
          <w:tcPr>
            <w:tcBorders/>
            <w:shd w:val="clear" w:color="auto" w:fill="auto"/>
            <w:vAlign w:val="top"/>
          </w:tcPr>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АССЕДИК</w:t>
            </w:r>
          </w:p>
        </w:tc>
        <w:tc>
          <w:tcPr>
            <w:tcBorders/>
            <w:shd w:val="clear" w:color="auto" w:fill="auto"/>
            <w:vAlign w:val="bottom"/>
          </w:tcPr>
          <w:p>
            <w:pPr>
              <w:pStyle w:val="Style2"/>
              <w:keepNext w:val="0"/>
              <w:keepLines w:val="0"/>
              <w:framePr w:w="5678" w:h="6571" w:wrap="none" w:vAnchor="page" w:hAnchor="page" w:x="719" w:y="3606"/>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en-US" w:eastAsia="en-US" w:bidi="en-US"/>
              </w:rPr>
              <w:t>Ассоциация по трудоустройству в промышленности и торговле (1959)</w:t>
            </w:r>
          </w:p>
        </w:tc>
      </w:tr>
      <w:tr>
        <w:trPr>
          <w:trHeight w:val="662" w:hRule="exact"/>
        </w:trPr>
        <w:tc>
          <w:tcPr>
            <w:tcBorders/>
            <w:shd w:val="clear" w:color="auto" w:fill="auto"/>
            <w:vAlign w:val="top"/>
          </w:tcPr>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БФСЕ</w:t>
            </w:r>
          </w:p>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БИТ/МОТ</w:t>
            </w:r>
          </w:p>
        </w:tc>
        <w:tc>
          <w:tcPr>
            <w:tcBorders/>
            <w:shd w:val="clear" w:color="auto" w:fill="auto"/>
            <w:vAlign w:val="bottom"/>
          </w:tcPr>
          <w:p>
            <w:pPr>
              <w:pStyle w:val="Style2"/>
              <w:keepNext w:val="0"/>
              <w:keepLines w:val="0"/>
              <w:framePr w:w="5678" w:h="6571" w:wrap="none" w:vAnchor="page" w:hAnchor="page" w:x="719" w:y="3606"/>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fr-FR" w:eastAsia="fr-FR" w:bidi="fr-FR"/>
              </w:rPr>
              <w:t>Banque Française du Commerce Exterieur Bureau International du Travail (Международное бюро труда)</w:t>
            </w:r>
          </w:p>
        </w:tc>
      </w:tr>
      <w:tr>
        <w:trPr>
          <w:trHeight w:val="427" w:hRule="exact"/>
        </w:trPr>
        <w:tc>
          <w:tcPr>
            <w:tcBorders/>
            <w:shd w:val="clear" w:color="auto" w:fill="auto"/>
            <w:vAlign w:val="top"/>
          </w:tcPr>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БНЦИ</w:t>
            </w:r>
          </w:p>
        </w:tc>
        <w:tc>
          <w:tcPr>
            <w:tcBorders/>
            <w:shd w:val="clear" w:color="auto" w:fill="auto"/>
            <w:vAlign w:val="top"/>
          </w:tcPr>
          <w:p>
            <w:pPr>
              <w:pStyle w:val="Style2"/>
              <w:keepNext w:val="0"/>
              <w:keepLines w:val="0"/>
              <w:framePr w:w="5678" w:h="6571" w:wrap="none" w:vAnchor="page" w:hAnchor="page" w:x="719" w:y="3606"/>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fr-FR" w:eastAsia="fr-FR" w:bidi="fr-FR"/>
              </w:rPr>
              <w:t>Национальный банк торговли и промышленности</w:t>
            </w:r>
          </w:p>
        </w:tc>
      </w:tr>
      <w:tr>
        <w:trPr>
          <w:trHeight w:val="1109" w:hRule="exact"/>
        </w:trPr>
        <w:tc>
          <w:tcPr>
            <w:tcBorders/>
            <w:shd w:val="clear" w:color="auto" w:fill="auto"/>
            <w:vAlign w:val="top"/>
          </w:tcPr>
          <w:p>
            <w:pPr>
              <w:pStyle w:val="Style2"/>
              <w:keepNext w:val="0"/>
              <w:keepLines w:val="0"/>
              <w:framePr w:w="5678" w:h="6571" w:wrap="none" w:vAnchor="page" w:hAnchor="page" w:x="719" w:y="3606"/>
              <w:widowControl w:val="0"/>
              <w:shd w:val="clear" w:color="auto" w:fill="auto"/>
              <w:bidi w:val="0"/>
              <w:spacing w:before="0" w:after="0" w:line="271" w:lineRule="auto"/>
              <w:ind w:left="0" w:right="0" w:firstLine="0"/>
              <w:jc w:val="left"/>
              <w:rPr>
                <w:sz w:val="17"/>
                <w:szCs w:val="17"/>
              </w:rPr>
            </w:pPr>
            <w:r>
              <w:rPr>
                <w:color w:val="000000"/>
                <w:spacing w:val="0"/>
                <w:w w:val="100"/>
                <w:position w:val="0"/>
                <w:sz w:val="17"/>
                <w:szCs w:val="17"/>
                <w:shd w:val="clear" w:color="auto" w:fill="auto"/>
                <w:lang w:val="en-US" w:eastAsia="en-US" w:bidi="en-US"/>
              </w:rPr>
              <w:t>КЕПКА</w:t>
            </w:r>
          </w:p>
          <w:p>
            <w:pPr>
              <w:pStyle w:val="Style2"/>
              <w:keepNext w:val="0"/>
              <w:keepLines w:val="0"/>
              <w:framePr w:w="5678" w:h="6571" w:wrap="none" w:vAnchor="page" w:hAnchor="page" w:x="719" w:y="3606"/>
              <w:widowControl w:val="0"/>
              <w:shd w:val="clear" w:color="auto" w:fill="auto"/>
              <w:bidi w:val="0"/>
              <w:spacing w:before="0" w:after="0" w:line="271" w:lineRule="auto"/>
              <w:ind w:left="0" w:right="0" w:firstLine="0"/>
              <w:jc w:val="left"/>
              <w:rPr>
                <w:sz w:val="17"/>
                <w:szCs w:val="17"/>
              </w:rPr>
            </w:pPr>
            <w:r>
              <w:rPr>
                <w:color w:val="000000"/>
                <w:spacing w:val="0"/>
                <w:w w:val="100"/>
                <w:position w:val="0"/>
                <w:sz w:val="17"/>
                <w:szCs w:val="17"/>
                <w:shd w:val="clear" w:color="auto" w:fill="auto"/>
                <w:lang w:val="en-US" w:eastAsia="en-US" w:bidi="en-US"/>
              </w:rPr>
              <w:t>CCF CDC CDD</w:t>
            </w:r>
          </w:p>
        </w:tc>
        <w:tc>
          <w:tcPr>
            <w:tcBorders/>
            <w:shd w:val="clear" w:color="auto" w:fill="auto"/>
            <w:vAlign w:val="bottom"/>
          </w:tcPr>
          <w:p>
            <w:pPr>
              <w:pStyle w:val="Style2"/>
              <w:keepNext w:val="0"/>
              <w:keepLines w:val="0"/>
              <w:framePr w:w="5678" w:h="6571" w:wrap="none" w:vAnchor="page" w:hAnchor="page" w:x="719" w:y="3606"/>
              <w:widowControl w:val="0"/>
              <w:shd w:val="clear" w:color="auto" w:fill="auto"/>
              <w:bidi w:val="0"/>
              <w:spacing w:before="0" w:after="0" w:line="266" w:lineRule="auto"/>
              <w:ind w:left="400" w:right="0" w:firstLine="0"/>
              <w:jc w:val="left"/>
              <w:rPr>
                <w:sz w:val="17"/>
                <w:szCs w:val="17"/>
              </w:rPr>
            </w:pPr>
            <w:r>
              <w:rPr>
                <w:color w:val="000000"/>
                <w:spacing w:val="0"/>
                <w:w w:val="100"/>
                <w:position w:val="0"/>
                <w:sz w:val="17"/>
                <w:szCs w:val="17"/>
                <w:shd w:val="clear" w:color="auto" w:fill="auto"/>
                <w:lang w:val="fr-FR" w:eastAsia="fr-FR" w:bidi="fr-FR"/>
              </w:rPr>
              <w:t xml:space="preserve">Общая сельскохозяйственная политика (создана в 1962 г.) Credit Commercial de France</w:t>
            </w:r>
          </w:p>
          <w:p>
            <w:pPr>
              <w:pStyle w:val="Style2"/>
              <w:keepNext w:val="0"/>
              <w:keepLines w:val="0"/>
              <w:framePr w:w="5678" w:h="6571" w:wrap="none" w:vAnchor="page" w:hAnchor="page" w:x="719" w:y="3606"/>
              <w:widowControl w:val="0"/>
              <w:shd w:val="clear" w:color="auto" w:fill="auto"/>
              <w:bidi w:val="0"/>
              <w:spacing w:before="0" w:after="0" w:line="266" w:lineRule="auto"/>
              <w:ind w:left="400" w:right="0" w:firstLine="0"/>
              <w:jc w:val="left"/>
              <w:rPr>
                <w:sz w:val="17"/>
                <w:szCs w:val="17"/>
              </w:rPr>
            </w:pPr>
            <w:r>
              <w:rPr>
                <w:color w:val="000000"/>
                <w:spacing w:val="0"/>
                <w:w w:val="100"/>
                <w:position w:val="0"/>
                <w:sz w:val="17"/>
                <w:szCs w:val="17"/>
                <w:shd w:val="clear" w:color="auto" w:fill="auto"/>
                <w:lang w:val="fr-FR" w:eastAsia="fr-FR" w:bidi="fr-FR"/>
              </w:rPr>
              <w:t xml:space="preserve">Caisse des Depots et Consignations (основан в 1816 г.) contrat a duree dctermine-e (краткосрочный, обычно восемнадцатимесячный рабочий контракт)</w:t>
            </w:r>
          </w:p>
        </w:tc>
      </w:tr>
      <w:tr>
        <w:trPr>
          <w:trHeight w:val="437" w:hRule="exact"/>
        </w:trPr>
        <w:tc>
          <w:tcPr>
            <w:tcBorders/>
            <w:shd w:val="clear" w:color="auto" w:fill="auto"/>
            <w:vAlign w:val="top"/>
          </w:tcPr>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CDF</w:t>
            </w:r>
          </w:p>
        </w:tc>
        <w:tc>
          <w:tcPr>
            <w:tcBorders/>
            <w:shd w:val="clear" w:color="auto" w:fill="auto"/>
            <w:vAlign w:val="bottom"/>
          </w:tcPr>
          <w:p>
            <w:pPr>
              <w:pStyle w:val="Style2"/>
              <w:keepNext w:val="0"/>
              <w:keepLines w:val="0"/>
              <w:framePr w:w="5678" w:h="6571" w:wrap="none" w:vAnchor="page" w:hAnchor="page" w:x="719" w:y="3606"/>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en-US" w:eastAsia="en-US" w:bidi="en-US"/>
              </w:rPr>
              <w:t>Charbonnages de France (государственные угольные шахты)</w:t>
            </w:r>
          </w:p>
        </w:tc>
      </w:tr>
      <w:tr>
        <w:trPr>
          <w:trHeight w:val="442" w:hRule="exact"/>
        </w:trPr>
        <w:tc>
          <w:tcPr>
            <w:tcBorders/>
            <w:shd w:val="clear" w:color="auto" w:fill="auto"/>
            <w:vAlign w:val="top"/>
          </w:tcPr>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CDI</w:t>
            </w:r>
          </w:p>
        </w:tc>
        <w:tc>
          <w:tcPr>
            <w:tcBorders/>
            <w:shd w:val="clear" w:color="auto" w:fill="auto"/>
            <w:vAlign w:val="bottom"/>
          </w:tcPr>
          <w:p>
            <w:pPr>
              <w:pStyle w:val="Style2"/>
              <w:keepNext w:val="0"/>
              <w:keepLines w:val="0"/>
              <w:framePr w:w="5678" w:h="6571" w:wrap="none" w:vAnchor="page" w:hAnchor="page" w:x="719" w:y="3606"/>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fr-FR" w:eastAsia="fr-FR" w:bidi="fr-FR"/>
              </w:rPr>
              <w:t xml:space="preserve">contrat a duree indeterminee (долгосрочный трудовой договор)</w:t>
            </w:r>
          </w:p>
        </w:tc>
      </w:tr>
      <w:tr>
        <w:trPr>
          <w:trHeight w:val="437" w:hRule="exact"/>
        </w:trPr>
        <w:tc>
          <w:tcPr>
            <w:tcBorders/>
            <w:shd w:val="clear" w:color="auto" w:fill="auto"/>
            <w:vAlign w:val="top"/>
          </w:tcPr>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СЕА</w:t>
            </w:r>
          </w:p>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CECA/ECSC</w:t>
            </w:r>
          </w:p>
        </w:tc>
        <w:tc>
          <w:tcPr>
            <w:tcBorders/>
            <w:shd w:val="clear" w:color="auto" w:fill="auto"/>
            <w:vAlign w:val="top"/>
          </w:tcPr>
          <w:p>
            <w:pPr>
              <w:pStyle w:val="Style2"/>
              <w:keepNext w:val="0"/>
              <w:keepLines w:val="0"/>
              <w:framePr w:w="5678" w:h="6571" w:wrap="none" w:vAnchor="page" w:hAnchor="page" w:x="719" w:y="3606"/>
              <w:widowControl w:val="0"/>
              <w:shd w:val="clear" w:color="auto" w:fill="auto"/>
              <w:bidi w:val="0"/>
              <w:spacing w:before="0" w:after="0" w:line="240" w:lineRule="auto"/>
              <w:ind w:left="400" w:right="0" w:firstLine="0"/>
              <w:jc w:val="left"/>
              <w:rPr>
                <w:sz w:val="17"/>
                <w:szCs w:val="17"/>
              </w:rPr>
            </w:pPr>
            <w:r>
              <w:rPr>
                <w:color w:val="000000"/>
                <w:spacing w:val="0"/>
                <w:w w:val="100"/>
                <w:position w:val="0"/>
                <w:sz w:val="17"/>
                <w:szCs w:val="17"/>
                <w:shd w:val="clear" w:color="auto" w:fill="auto"/>
                <w:lang w:val="fr-FR" w:eastAsia="fr-FR" w:bidi="fr-FR"/>
              </w:rPr>
              <w:t>Центр атомной энергии</w:t>
            </w:r>
          </w:p>
          <w:p>
            <w:pPr>
              <w:pStyle w:val="Style2"/>
              <w:keepNext w:val="0"/>
              <w:keepLines w:val="0"/>
              <w:framePr w:w="5678" w:h="6571" w:wrap="none" w:vAnchor="page" w:hAnchor="page" w:x="719" w:y="3606"/>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fr-FR" w:eastAsia="fr-FR" w:bidi="fr-FR"/>
              </w:rPr>
              <w:t>Европейское сообщество угля и стали</w:t>
            </w:r>
          </w:p>
        </w:tc>
      </w:tr>
    </w:tbl>
    <w:p>
      <w:pPr>
        <w:pStyle w:val="Style35"/>
        <w:keepNext w:val="0"/>
        <w:keepLines w:val="0"/>
        <w:framePr w:wrap="none" w:vAnchor="page" w:hAnchor="page" w:x="719" w:y="10806"/>
        <w:widowControl w:val="0"/>
        <w:shd w:val="clear" w:color="auto" w:fill="auto"/>
        <w:bidi w:val="0"/>
        <w:spacing w:before="0" w:after="0" w:line="240" w:lineRule="auto"/>
        <w:ind w:left="0" w:right="0" w:firstLine="0"/>
        <w:jc w:val="left"/>
      </w:pPr>
      <w:bookmarkStart w:id="17" w:name="bookmark17"/>
      <w:r>
        <w:rPr>
          <w:color w:val="000000"/>
          <w:spacing w:val="0"/>
          <w:w w:val="100"/>
          <w:position w:val="0"/>
          <w:shd w:val="clear" w:color="auto" w:fill="auto"/>
          <w:lang w:val="en-US" w:eastAsia="en-US" w:bidi="en-US"/>
        </w:rPr>
        <w:t>xiv</w:t>
      </w:r>
      <w:bookmarkEnd w:id="17"/>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4490"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Список сокращений</w:t>
      </w:r>
    </w:p>
    <w:p>
      <w:pPr>
        <w:pStyle w:val="Style35"/>
        <w:keepNext w:val="0"/>
        <w:keepLines w:val="0"/>
        <w:framePr w:wrap="none" w:vAnchor="page" w:hAnchor="page" w:x="626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xv</w:t>
      </w:r>
    </w:p>
    <w:tbl>
      <w:tblPr>
        <w:tblOverlap w:val="never"/>
        <w:jc w:val="left"/>
        <w:tblLayout w:type="fixed"/>
      </w:tblPr>
      <w:tblGrid>
        <w:gridCol w:w="1714"/>
        <w:gridCol w:w="3950"/>
      </w:tblGrid>
      <w:tr>
        <w:trPr>
          <w:trHeight w:val="418"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КЭД/ЭДС</w:t>
            </w:r>
          </w:p>
        </w:tc>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66" w:lineRule="auto"/>
              <w:ind w:left="180" w:right="0" w:firstLine="0"/>
              <w:jc w:val="left"/>
              <w:rPr>
                <w:sz w:val="17"/>
                <w:szCs w:val="17"/>
              </w:rPr>
            </w:pPr>
            <w:r>
              <w:rPr>
                <w:color w:val="000000"/>
                <w:spacing w:val="0"/>
                <w:w w:val="100"/>
                <w:position w:val="0"/>
                <w:sz w:val="17"/>
                <w:szCs w:val="17"/>
                <w:shd w:val="clear" w:color="auto" w:fill="auto"/>
                <w:lang w:val="en-US" w:eastAsia="en-US" w:bidi="en-US"/>
              </w:rPr>
              <w:t>(провалено) Европейское оборонное сообщество, 1952-54 гг.</w:t>
            </w:r>
          </w:p>
        </w:tc>
      </w:tr>
      <w:tr>
        <w:trPr>
          <w:trHeight w:val="451"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ЦВЕ</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71" w:lineRule="auto"/>
              <w:ind w:left="180" w:right="0" w:firstLine="0"/>
              <w:jc w:val="left"/>
              <w:rPr>
                <w:sz w:val="17"/>
                <w:szCs w:val="17"/>
              </w:rPr>
            </w:pPr>
            <w:r>
              <w:rPr>
                <w:color w:val="000000"/>
                <w:spacing w:val="0"/>
                <w:w w:val="100"/>
                <w:position w:val="0"/>
                <w:sz w:val="17"/>
                <w:szCs w:val="17"/>
                <w:shd w:val="clear" w:color="auto" w:fill="auto"/>
                <w:lang w:val="en-US" w:eastAsia="en-US" w:bidi="en-US"/>
              </w:rPr>
              <w:t>Французская аббревиатура Европейского экономического сообщества (ЕЭС, основано в 1957 г.).</w:t>
            </w:r>
          </w:p>
        </w:tc>
      </w:tr>
      <w:tr>
        <w:trPr>
          <w:trHeight w:val="442"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CEEA/ЕВРАТОМ</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71" w:lineRule="auto"/>
              <w:ind w:left="180" w:right="0" w:firstLine="0"/>
              <w:jc w:val="left"/>
              <w:rPr>
                <w:sz w:val="17"/>
                <w:szCs w:val="17"/>
              </w:rPr>
            </w:pPr>
            <w:r>
              <w:rPr>
                <w:color w:val="000000"/>
                <w:spacing w:val="0"/>
                <w:w w:val="100"/>
                <w:position w:val="0"/>
                <w:sz w:val="17"/>
                <w:szCs w:val="17"/>
                <w:shd w:val="clear" w:color="auto" w:fill="auto"/>
                <w:lang w:val="fr-FR" w:eastAsia="fr-FR" w:bidi="fr-FR"/>
              </w:rPr>
              <w:t>Европейское сообщество атомной энергии</w:t>
            </w:r>
          </w:p>
        </w:tc>
      </w:tr>
      <w:tr>
        <w:trPr>
          <w:trHeight w:val="648"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CFDT</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69" w:lineRule="auto"/>
              <w:ind w:left="180" w:right="0" w:firstLine="0"/>
              <w:jc w:val="left"/>
              <w:rPr>
                <w:sz w:val="17"/>
                <w:szCs w:val="17"/>
              </w:rPr>
            </w:pPr>
            <w:r>
              <w:rPr>
                <w:color w:val="000000"/>
                <w:spacing w:val="0"/>
                <w:w w:val="100"/>
                <w:position w:val="0"/>
                <w:sz w:val="17"/>
                <w:szCs w:val="17"/>
                <w:shd w:val="clear" w:color="auto" w:fill="auto"/>
                <w:lang w:val="en-US" w:eastAsia="en-US" w:bidi="en-US"/>
              </w:rPr>
              <w:t xml:space="preserve">Французская демократическая конфедерация труда (Социал-демократический рабочий союз; отделилась от FO в 1964 году)</w:t>
            </w:r>
          </w:p>
        </w:tc>
      </w:tr>
      <w:tr>
        <w:trPr>
          <w:trHeight w:val="226" w:hRule="exact"/>
        </w:trPr>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CFP</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fr-FR" w:eastAsia="fr-FR" w:bidi="fr-FR"/>
              </w:rPr>
              <w:t>Compagnie Française des Petroles (основана в 1924 г.)</w:t>
            </w:r>
          </w:p>
        </w:tc>
      </w:tr>
      <w:tr>
        <w:trPr>
          <w:trHeight w:val="658"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CFTC</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71" w:lineRule="auto"/>
              <w:ind w:left="180" w:right="0" w:firstLine="0"/>
              <w:jc w:val="left"/>
              <w:rPr>
                <w:sz w:val="17"/>
                <w:szCs w:val="17"/>
              </w:rPr>
            </w:pPr>
            <w:r>
              <w:rPr>
                <w:color w:val="000000"/>
                <w:spacing w:val="0"/>
                <w:w w:val="100"/>
                <w:position w:val="0"/>
                <w:sz w:val="17"/>
                <w:szCs w:val="17"/>
                <w:shd w:val="clear" w:color="auto" w:fill="auto"/>
                <w:lang w:val="en-US" w:eastAsia="en-US" w:bidi="en-US"/>
              </w:rPr>
              <w:t xml:space="preserve">Французская конфедерация трудящихся Кретьенс (Христианско-демократический рабочий союз)</w:t>
            </w:r>
          </w:p>
        </w:tc>
      </w:tr>
      <w:tr>
        <w:trPr>
          <w:trHeight w:val="442"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КГК</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71" w:lineRule="auto"/>
              <w:ind w:left="180" w:right="0" w:firstLine="0"/>
              <w:jc w:val="left"/>
              <w:rPr>
                <w:sz w:val="17"/>
                <w:szCs w:val="17"/>
              </w:rPr>
            </w:pPr>
            <w:r>
              <w:rPr>
                <w:color w:val="000000"/>
                <w:spacing w:val="0"/>
                <w:w w:val="100"/>
                <w:position w:val="0"/>
                <w:sz w:val="17"/>
                <w:szCs w:val="17"/>
                <w:shd w:val="clear" w:color="auto" w:fill="auto"/>
                <w:lang w:val="en-US" w:eastAsia="en-US" w:bidi="en-US"/>
              </w:rPr>
              <w:t xml:space="preserve">Генеральная конфедерация кадров (союз менеджеров)</w:t>
            </w:r>
          </w:p>
        </w:tc>
      </w:tr>
      <w:tr>
        <w:trPr>
          <w:trHeight w:val="211"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КГЭ</w:t>
            </w:r>
          </w:p>
        </w:tc>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180" w:right="0" w:firstLine="0"/>
              <w:jc w:val="left"/>
              <w:rPr>
                <w:sz w:val="17"/>
                <w:szCs w:val="17"/>
              </w:rPr>
            </w:pPr>
            <w:r>
              <w:rPr>
                <w:color w:val="000000"/>
                <w:spacing w:val="0"/>
                <w:w w:val="100"/>
                <w:position w:val="0"/>
                <w:sz w:val="17"/>
                <w:szCs w:val="17"/>
                <w:shd w:val="clear" w:color="auto" w:fill="auto"/>
                <w:lang w:val="fr-FR" w:eastAsia="fr-FR" w:bidi="fr-FR"/>
              </w:rPr>
              <w:t>Компания Generale d'Electricite</w:t>
            </w:r>
          </w:p>
        </w:tc>
      </w:tr>
      <w:tr>
        <w:trPr>
          <w:trHeight w:val="446"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CGP</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71" w:lineRule="auto"/>
              <w:ind w:left="180" w:right="0" w:firstLine="0"/>
              <w:jc w:val="left"/>
              <w:rPr>
                <w:sz w:val="17"/>
                <w:szCs w:val="17"/>
              </w:rPr>
            </w:pPr>
            <w:r>
              <w:rPr>
                <w:color w:val="000000"/>
                <w:spacing w:val="0"/>
                <w:w w:val="100"/>
                <w:position w:val="0"/>
                <w:sz w:val="17"/>
                <w:szCs w:val="17"/>
                <w:shd w:val="clear" w:color="auto" w:fill="auto"/>
                <w:lang w:val="fr-FR" w:eastAsia="fr-FR" w:bidi="fr-FR"/>
              </w:rPr>
              <w:t>Генеральный комиссариат по плану (плановое агентство, основано в 1945 г.)</w:t>
            </w:r>
          </w:p>
        </w:tc>
      </w:tr>
      <w:tr>
        <w:trPr>
          <w:trHeight w:val="432"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CGPF</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40" w:lineRule="auto"/>
              <w:ind w:left="180" w:right="0" w:firstLine="0"/>
              <w:jc w:val="left"/>
              <w:rPr>
                <w:sz w:val="17"/>
                <w:szCs w:val="17"/>
              </w:rPr>
            </w:pPr>
            <w:r>
              <w:rPr>
                <w:color w:val="000000"/>
                <w:spacing w:val="0"/>
                <w:w w:val="100"/>
                <w:position w:val="0"/>
                <w:sz w:val="17"/>
                <w:szCs w:val="17"/>
                <w:shd w:val="clear" w:color="auto" w:fill="auto"/>
                <w:lang w:val="en-US" w:eastAsia="en-US" w:bidi="en-US"/>
              </w:rPr>
              <w:t xml:space="preserve">Генеральная конфедерация производства</w:t>
            </w:r>
          </w:p>
          <w:p>
            <w:pPr>
              <w:pStyle w:val="Style2"/>
              <w:keepNext w:val="0"/>
              <w:keepLines w:val="0"/>
              <w:framePr w:w="5664" w:h="9638" w:wrap="none" w:vAnchor="page" w:hAnchor="page" w:x="726" w:y="865"/>
              <w:widowControl w:val="0"/>
              <w:shd w:val="clear" w:color="auto" w:fill="auto"/>
              <w:bidi w:val="0"/>
              <w:spacing w:before="0" w:after="0" w:line="240" w:lineRule="auto"/>
              <w:ind w:left="180" w:right="0" w:firstLine="0"/>
              <w:jc w:val="left"/>
              <w:rPr>
                <w:sz w:val="17"/>
                <w:szCs w:val="17"/>
              </w:rPr>
            </w:pPr>
            <w:r>
              <w:rPr>
                <w:color w:val="000000"/>
                <w:spacing w:val="0"/>
                <w:w w:val="100"/>
                <w:position w:val="0"/>
                <w:sz w:val="17"/>
                <w:szCs w:val="17"/>
                <w:shd w:val="clear" w:color="auto" w:fill="auto"/>
                <w:lang w:val="fr-FR" w:eastAsia="fr-FR" w:bidi="fr-FR"/>
              </w:rPr>
              <w:t>Франсез (1919)</w:t>
            </w:r>
          </w:p>
        </w:tc>
      </w:tr>
      <w:tr>
        <w:trPr>
          <w:trHeight w:val="206" w:hRule="exact"/>
        </w:trPr>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КГПМЕ</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40" w:lineRule="auto"/>
              <w:ind w:left="180" w:right="0" w:firstLine="0"/>
              <w:jc w:val="left"/>
              <w:rPr>
                <w:sz w:val="17"/>
                <w:szCs w:val="17"/>
              </w:rPr>
            </w:pPr>
            <w:r>
              <w:rPr>
                <w:color w:val="000000"/>
                <w:spacing w:val="0"/>
                <w:w w:val="100"/>
                <w:position w:val="0"/>
                <w:sz w:val="17"/>
                <w:szCs w:val="17"/>
                <w:shd w:val="clear" w:color="auto" w:fill="auto"/>
                <w:lang w:val="en-US" w:eastAsia="en-US" w:bidi="en-US"/>
              </w:rPr>
              <w:t xml:space="preserve">Генеральная конфедерация ПМЕ, см.</w:t>
            </w:r>
          </w:p>
        </w:tc>
      </w:tr>
      <w:tr>
        <w:trPr>
          <w:trHeight w:val="442"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ВКТ</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71" w:lineRule="auto"/>
              <w:ind w:left="180" w:right="0" w:firstLine="0"/>
              <w:jc w:val="left"/>
              <w:rPr>
                <w:sz w:val="17"/>
                <w:szCs w:val="17"/>
              </w:rPr>
            </w:pPr>
            <w:r>
              <w:rPr>
                <w:color w:val="000000"/>
                <w:spacing w:val="0"/>
                <w:w w:val="100"/>
                <w:position w:val="0"/>
                <w:sz w:val="17"/>
                <w:szCs w:val="17"/>
                <w:shd w:val="clear" w:color="auto" w:fill="auto"/>
                <w:lang w:val="en-US" w:eastAsia="en-US" w:bidi="en-US"/>
              </w:rPr>
              <w:t xml:space="preserve">Всеобщая конфедерация труда (старейшая федерация профсоюзов, основана в 1895 г.)</w:t>
            </w:r>
          </w:p>
        </w:tc>
      </w:tr>
      <w:tr>
        <w:trPr>
          <w:trHeight w:val="446"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КМУ</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66" w:lineRule="auto"/>
              <w:ind w:left="180" w:right="0" w:firstLine="0"/>
              <w:jc w:val="left"/>
              <w:rPr>
                <w:sz w:val="17"/>
                <w:szCs w:val="17"/>
              </w:rPr>
            </w:pPr>
            <w:r>
              <w:rPr>
                <w:color w:val="000000"/>
                <w:spacing w:val="0"/>
                <w:w w:val="100"/>
                <w:position w:val="0"/>
                <w:sz w:val="17"/>
                <w:szCs w:val="17"/>
                <w:shd w:val="clear" w:color="auto" w:fill="auto"/>
                <w:lang w:val="fr-FR" w:eastAsia="fr-FR" w:bidi="fr-FR"/>
              </w:rPr>
              <w:t xml:space="preserve">Couverture Medicale Universelle (бесплатная медицинская помощь нуждающимся; основана в 1997 г.)</w:t>
            </w:r>
          </w:p>
        </w:tc>
      </w:tr>
      <w:tr>
        <w:trPr>
          <w:trHeight w:val="221"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КНЕП</w:t>
            </w:r>
          </w:p>
        </w:tc>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180" w:right="0" w:firstLine="0"/>
              <w:jc w:val="left"/>
              <w:rPr>
                <w:sz w:val="17"/>
                <w:szCs w:val="17"/>
              </w:rPr>
            </w:pPr>
            <w:r>
              <w:rPr>
                <w:color w:val="000000"/>
                <w:spacing w:val="0"/>
                <w:w w:val="100"/>
                <w:position w:val="0"/>
                <w:sz w:val="17"/>
                <w:szCs w:val="17"/>
                <w:shd w:val="clear" w:color="auto" w:fill="auto"/>
                <w:lang w:val="fr-FR" w:eastAsia="fr-FR" w:bidi="fr-FR"/>
              </w:rPr>
              <w:t>Comptoir National d'Escompte Парижа</w:t>
            </w:r>
          </w:p>
        </w:tc>
      </w:tr>
      <w:tr>
        <w:trPr>
          <w:trHeight w:val="442"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КНЕС</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66" w:lineRule="auto"/>
              <w:ind w:left="180" w:right="0" w:firstLine="0"/>
              <w:jc w:val="left"/>
              <w:rPr>
                <w:sz w:val="17"/>
                <w:szCs w:val="17"/>
              </w:rPr>
            </w:pPr>
            <w:r>
              <w:rPr>
                <w:color w:val="000000"/>
                <w:spacing w:val="0"/>
                <w:w w:val="100"/>
                <w:position w:val="0"/>
                <w:sz w:val="17"/>
                <w:szCs w:val="17"/>
                <w:shd w:val="clear" w:color="auto" w:fill="auto"/>
                <w:lang w:val="fr-FR" w:eastAsia="fr-FR" w:bidi="fr-FR"/>
              </w:rPr>
              <w:t>Национальный центр космических исследований (космическое агентство)</w:t>
            </w:r>
          </w:p>
        </w:tc>
      </w:tr>
      <w:tr>
        <w:trPr>
          <w:trHeight w:val="427"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CNJA</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71" w:lineRule="auto"/>
              <w:ind w:left="180" w:right="0" w:firstLine="0"/>
              <w:jc w:val="left"/>
              <w:rPr>
                <w:sz w:val="17"/>
                <w:szCs w:val="17"/>
              </w:rPr>
            </w:pPr>
            <w:r>
              <w:rPr>
                <w:color w:val="000000"/>
                <w:spacing w:val="0"/>
                <w:w w:val="100"/>
                <w:position w:val="0"/>
                <w:sz w:val="17"/>
                <w:szCs w:val="17"/>
                <w:shd w:val="clear" w:color="auto" w:fill="auto"/>
                <w:lang w:val="fr-FR" w:eastAsia="fr-FR" w:bidi="fr-FR"/>
              </w:rPr>
              <w:t>Centre National des Jeunes Agriculteurs (союз молодых фермеров, конкурент FNSEA, см.)</w:t>
            </w:r>
          </w:p>
        </w:tc>
      </w:tr>
      <w:tr>
        <w:trPr>
          <w:trHeight w:val="667"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CNPF</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71" w:lineRule="auto"/>
              <w:ind w:left="180" w:right="0" w:firstLine="0"/>
              <w:jc w:val="left"/>
              <w:rPr>
                <w:sz w:val="17"/>
                <w:szCs w:val="17"/>
              </w:rPr>
            </w:pPr>
            <w:r>
              <w:rPr>
                <w:color w:val="000000"/>
                <w:spacing w:val="0"/>
                <w:w w:val="100"/>
                <w:position w:val="0"/>
                <w:sz w:val="17"/>
                <w:szCs w:val="17"/>
                <w:shd w:val="clear" w:color="auto" w:fill="auto"/>
                <w:lang w:val="en-US" w:eastAsia="en-US" w:bidi="en-US"/>
              </w:rPr>
              <w:t xml:space="preserve">Национальная конфедерация патронов Франции (преемница CGPF qv; основана в 1946 году, федерация работодателей)</w:t>
            </w:r>
          </w:p>
        </w:tc>
      </w:tr>
      <w:tr>
        <w:trPr>
          <w:trHeight w:val="437"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CNR</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71" w:lineRule="auto"/>
              <w:ind w:left="180" w:right="0" w:firstLine="0"/>
              <w:jc w:val="left"/>
              <w:rPr>
                <w:sz w:val="17"/>
                <w:szCs w:val="17"/>
              </w:rPr>
            </w:pPr>
            <w:r>
              <w:rPr>
                <w:color w:val="000000"/>
                <w:spacing w:val="0"/>
                <w:w w:val="100"/>
                <w:position w:val="0"/>
                <w:sz w:val="17"/>
                <w:szCs w:val="17"/>
                <w:shd w:val="clear" w:color="auto" w:fill="auto"/>
                <w:lang w:val="fr-FR" w:eastAsia="fr-FR" w:bidi="fr-FR"/>
              </w:rPr>
              <w:t xml:space="preserve">Национальный совет сопротивления (объединенный Жаном Муленом в 1943 году)</w:t>
            </w:r>
          </w:p>
        </w:tc>
      </w:tr>
      <w:tr>
        <w:trPr>
          <w:trHeight w:val="442"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НЦРС</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66" w:lineRule="auto"/>
              <w:ind w:left="180" w:right="0" w:firstLine="0"/>
              <w:jc w:val="left"/>
              <w:rPr>
                <w:sz w:val="17"/>
                <w:szCs w:val="17"/>
              </w:rPr>
            </w:pPr>
            <w:r>
              <w:rPr>
                <w:color w:val="000000"/>
                <w:spacing w:val="0"/>
                <w:w w:val="100"/>
                <w:position w:val="0"/>
                <w:sz w:val="17"/>
                <w:szCs w:val="17"/>
                <w:shd w:val="clear" w:color="auto" w:fill="auto"/>
                <w:lang w:val="en-US" w:eastAsia="en-US" w:bidi="en-US"/>
              </w:rPr>
              <w:t>Национальный центр научных исследований (основан в 1945 г.)</w:t>
            </w:r>
          </w:p>
        </w:tc>
      </w:tr>
      <w:tr>
        <w:trPr>
          <w:trHeight w:val="658"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COB</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69" w:lineRule="auto"/>
              <w:ind w:left="180" w:right="0" w:firstLine="0"/>
              <w:jc w:val="left"/>
              <w:rPr>
                <w:sz w:val="17"/>
                <w:szCs w:val="17"/>
              </w:rPr>
            </w:pPr>
            <w:r>
              <w:rPr>
                <w:color w:val="000000"/>
                <w:spacing w:val="0"/>
                <w:w w:val="100"/>
                <w:position w:val="0"/>
                <w:sz w:val="17"/>
                <w:szCs w:val="17"/>
                <w:shd w:val="clear" w:color="auto" w:fill="auto"/>
                <w:lang w:val="fr-FR" w:eastAsia="fr-FR" w:bidi="fr-FR"/>
              </w:rPr>
              <w:t>Commission des Operations de Bourses (Французская комиссия по бирже ценных бумаг, основана в 1967 г.)</w:t>
            </w:r>
          </w:p>
        </w:tc>
      </w:tr>
      <w:tr>
        <w:trPr>
          <w:trHeight w:val="422" w:hRule="exact"/>
        </w:trPr>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КОФАС</w:t>
            </w:r>
          </w:p>
        </w:tc>
        <w:tc>
          <w:tcPr>
            <w:tcBorders/>
            <w:shd w:val="clear" w:color="auto" w:fill="auto"/>
            <w:vAlign w:val="top"/>
          </w:tcPr>
          <w:p>
            <w:pPr>
              <w:pStyle w:val="Style2"/>
              <w:keepNext w:val="0"/>
              <w:keepLines w:val="0"/>
              <w:framePr w:w="5664" w:h="9638" w:wrap="none" w:vAnchor="page" w:hAnchor="page" w:x="726" w:y="865"/>
              <w:widowControl w:val="0"/>
              <w:shd w:val="clear" w:color="auto" w:fill="auto"/>
              <w:bidi w:val="0"/>
              <w:spacing w:before="0" w:after="0" w:line="271" w:lineRule="auto"/>
              <w:ind w:left="180" w:right="0" w:firstLine="0"/>
              <w:jc w:val="left"/>
              <w:rPr>
                <w:sz w:val="17"/>
                <w:szCs w:val="17"/>
              </w:rPr>
            </w:pPr>
            <w:r>
              <w:rPr>
                <w:color w:val="000000"/>
                <w:spacing w:val="0"/>
                <w:w w:val="100"/>
                <w:position w:val="0"/>
                <w:sz w:val="17"/>
                <w:szCs w:val="17"/>
                <w:shd w:val="clear" w:color="auto" w:fill="auto"/>
                <w:lang w:val="fr-FR" w:eastAsia="fr-FR" w:bidi="fr-FR"/>
              </w:rPr>
              <w:t>Французская компания по обеспечению внешней торговли</w:t>
            </w:r>
          </w:p>
        </w:tc>
      </w:tr>
      <w:tr>
        <w:trPr>
          <w:trHeight w:val="221" w:hRule="exact"/>
        </w:trPr>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CSG</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40" w:lineRule="auto"/>
              <w:ind w:left="180" w:right="0" w:firstLine="0"/>
              <w:jc w:val="left"/>
              <w:rPr>
                <w:sz w:val="17"/>
                <w:szCs w:val="17"/>
              </w:rPr>
            </w:pPr>
            <w:r>
              <w:rPr>
                <w:color w:val="000000"/>
                <w:spacing w:val="0"/>
                <w:w w:val="100"/>
                <w:position w:val="0"/>
                <w:sz w:val="17"/>
                <w:szCs w:val="17"/>
                <w:shd w:val="clear" w:color="auto" w:fill="auto"/>
                <w:lang w:val="fr-FR" w:eastAsia="fr-FR" w:bidi="fr-FR"/>
              </w:rPr>
              <w:t>Общий социальный вклад (1990)</w:t>
            </w:r>
          </w:p>
        </w:tc>
      </w:tr>
      <w:tr>
        <w:trPr>
          <w:trHeight w:val="235" w:hRule="exact"/>
        </w:trPr>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КУМА</w:t>
            </w:r>
          </w:p>
        </w:tc>
        <w:tc>
          <w:tcPr>
            <w:tcBorders/>
            <w:shd w:val="clear" w:color="auto" w:fill="auto"/>
            <w:vAlign w:val="bottom"/>
          </w:tcPr>
          <w:p>
            <w:pPr>
              <w:pStyle w:val="Style2"/>
              <w:keepNext w:val="0"/>
              <w:keepLines w:val="0"/>
              <w:framePr w:w="5664" w:h="9638" w:wrap="none" w:vAnchor="page" w:hAnchor="page" w:x="726" w:y="865"/>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fr-FR" w:eastAsia="fr-FR" w:bidi="fr-FR"/>
              </w:rPr>
              <w:t>Кооператив по использованию сельскохозяйственных материалов</w:t>
            </w:r>
          </w:p>
        </w:tc>
      </w:tr>
    </w:tbl>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2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xvi</w:t>
      </w:r>
    </w:p>
    <w:p>
      <w:pPr>
        <w:pStyle w:val="Style35"/>
        <w:keepNext w:val="0"/>
        <w:keepLines w:val="0"/>
        <w:framePr w:wrap="none" w:vAnchor="page" w:hAnchor="page" w:x="144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Список сокращений</w:t>
      </w:r>
    </w:p>
    <w:tbl>
      <w:tblPr>
        <w:tblOverlap w:val="never"/>
        <w:jc w:val="left"/>
        <w:tblLayout w:type="fixed"/>
      </w:tblPr>
      <w:tblGrid>
        <w:gridCol w:w="1310"/>
        <w:gridCol w:w="4344"/>
      </w:tblGrid>
      <w:tr>
        <w:trPr>
          <w:trHeight w:val="432"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ДАТАР</w:t>
            </w:r>
          </w:p>
        </w:tc>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71" w:lineRule="auto"/>
              <w:ind w:left="580" w:right="0" w:firstLine="0"/>
              <w:jc w:val="left"/>
              <w:rPr>
                <w:sz w:val="17"/>
                <w:szCs w:val="17"/>
              </w:rPr>
            </w:pPr>
            <w:r>
              <w:rPr>
                <w:color w:val="000000"/>
                <w:spacing w:val="0"/>
                <w:w w:val="100"/>
                <w:position w:val="0"/>
                <w:sz w:val="17"/>
                <w:szCs w:val="17"/>
                <w:shd w:val="clear" w:color="auto" w:fill="auto"/>
                <w:lang w:val="fr-FR" w:eastAsia="fr-FR" w:bidi="fr-FR"/>
              </w:rPr>
              <w:t>Délégation a l'Aménagemem du Territoire (агентство городского и сельского планирования, основано в 1963 г.)</w:t>
            </w:r>
          </w:p>
        </w:tc>
      </w:tr>
      <w:tr>
        <w:trPr>
          <w:trHeight w:val="658"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ДГЭ</w:t>
            </w:r>
          </w:p>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DGT</w:t>
            </w:r>
          </w:p>
        </w:tc>
        <w:tc>
          <w:tcPr>
            <w:tcBorders/>
            <w:shd w:val="clear" w:color="auto" w:fill="auto"/>
            <w:vAlign w:val="bottom"/>
          </w:tcPr>
          <w:p>
            <w:pPr>
              <w:pStyle w:val="Style2"/>
              <w:keepNext w:val="0"/>
              <w:keepLines w:val="0"/>
              <w:framePr w:w="5654" w:h="9638" w:wrap="none" w:vAnchor="page" w:hAnchor="page" w:x="731" w:y="865"/>
              <w:widowControl w:val="0"/>
              <w:shd w:val="clear" w:color="auto" w:fill="auto"/>
              <w:bidi w:val="0"/>
              <w:spacing w:before="0" w:after="0" w:line="269" w:lineRule="auto"/>
              <w:ind w:left="580" w:right="0" w:firstLine="0"/>
              <w:jc w:val="left"/>
              <w:rPr>
                <w:sz w:val="17"/>
                <w:szCs w:val="17"/>
              </w:rPr>
            </w:pPr>
            <w:r>
              <w:rPr>
                <w:color w:val="000000"/>
                <w:spacing w:val="0"/>
                <w:w w:val="100"/>
                <w:position w:val="0"/>
                <w:sz w:val="17"/>
                <w:szCs w:val="17"/>
                <w:shd w:val="clear" w:color="auto" w:fill="auto"/>
                <w:lang w:val="fr-FR" w:eastAsia="fr-FR" w:bidi="fr-FR"/>
              </w:rPr>
              <w:t xml:space="preserve">Главное управление по оборудованию (основано в 1941 г.) Главное управление телекоммуникаций (основано в 1944 г.)</w:t>
            </w:r>
          </w:p>
        </w:tc>
      </w:tr>
      <w:tr>
        <w:trPr>
          <w:trHeight w:val="437"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ДОМ</w:t>
            </w:r>
          </w:p>
        </w:tc>
        <w:tc>
          <w:tcPr>
            <w:tcBorders/>
            <w:shd w:val="clear" w:color="auto" w:fill="auto"/>
            <w:vAlign w:val="bottom"/>
          </w:tcPr>
          <w:p>
            <w:pPr>
              <w:pStyle w:val="Style2"/>
              <w:keepNext w:val="0"/>
              <w:keepLines w:val="0"/>
              <w:framePr w:w="5654" w:h="9638" w:wrap="none" w:vAnchor="page" w:hAnchor="page" w:x="731" w:y="865"/>
              <w:widowControl w:val="0"/>
              <w:shd w:val="clear" w:color="auto" w:fill="auto"/>
              <w:bidi w:val="0"/>
              <w:spacing w:before="0" w:after="0" w:line="271" w:lineRule="auto"/>
              <w:ind w:left="580" w:right="0" w:firstLine="0"/>
              <w:jc w:val="left"/>
              <w:rPr>
                <w:sz w:val="17"/>
                <w:szCs w:val="17"/>
              </w:rPr>
            </w:pPr>
            <w:r>
              <w:rPr>
                <w:color w:val="000000"/>
                <w:spacing w:val="0"/>
                <w:w w:val="100"/>
                <w:position w:val="0"/>
                <w:sz w:val="17"/>
                <w:szCs w:val="17"/>
                <w:shd w:val="clear" w:color="auto" w:fill="auto"/>
                <w:lang w:val="fr-FR" w:eastAsia="fr-FR" w:bidi="fr-FR"/>
              </w:rPr>
              <w:t xml:space="preserve">Departement d'outre-mer (заморский департамент)</w:t>
            </w:r>
          </w:p>
        </w:tc>
      </w:tr>
      <w:tr>
        <w:trPr>
          <w:trHeight w:val="643"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ЕЦБ</w:t>
            </w:r>
          </w:p>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ЭБУ</w:t>
            </w:r>
          </w:p>
        </w:tc>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71" w:lineRule="auto"/>
              <w:ind w:left="580" w:right="0" w:firstLine="0"/>
              <w:jc w:val="left"/>
              <w:rPr>
                <w:sz w:val="17"/>
                <w:szCs w:val="17"/>
              </w:rPr>
            </w:pPr>
            <w:r>
              <w:rPr>
                <w:color w:val="000000"/>
                <w:spacing w:val="0"/>
                <w:w w:val="100"/>
                <w:position w:val="0"/>
                <w:sz w:val="17"/>
                <w:szCs w:val="17"/>
                <w:shd w:val="clear" w:color="auto" w:fill="auto"/>
                <w:lang w:val="en-US" w:eastAsia="en-US" w:bidi="en-US"/>
              </w:rPr>
              <w:t>Европейский центральный банк</w:t>
            </w:r>
          </w:p>
          <w:p>
            <w:pPr>
              <w:pStyle w:val="Style2"/>
              <w:keepNext w:val="0"/>
              <w:keepLines w:val="0"/>
              <w:framePr w:w="5654" w:h="9638" w:wrap="none" w:vAnchor="page" w:hAnchor="page" w:x="731" w:y="865"/>
              <w:widowControl w:val="0"/>
              <w:shd w:val="clear" w:color="auto" w:fill="auto"/>
              <w:bidi w:val="0"/>
              <w:spacing w:before="0" w:after="0" w:line="271" w:lineRule="auto"/>
              <w:ind w:left="580" w:right="0" w:firstLine="0"/>
              <w:jc w:val="left"/>
              <w:rPr>
                <w:sz w:val="17"/>
                <w:szCs w:val="17"/>
              </w:rPr>
            </w:pPr>
            <w:r>
              <w:rPr>
                <w:color w:val="000000"/>
                <w:spacing w:val="0"/>
                <w:w w:val="100"/>
                <w:position w:val="0"/>
                <w:sz w:val="17"/>
                <w:szCs w:val="17"/>
                <w:shd w:val="clear" w:color="auto" w:fill="auto"/>
                <w:lang w:val="en-US" w:eastAsia="en-US" w:bidi="en-US"/>
              </w:rPr>
              <w:t>Европейская валютная единица (введена в 1979 г.), предшественник евро.</w:t>
            </w:r>
          </w:p>
        </w:tc>
      </w:tr>
      <w:tr>
        <w:trPr>
          <w:trHeight w:val="672"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ЭДФ</w:t>
            </w:r>
          </w:p>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ЕЭС/ЕС</w:t>
            </w:r>
          </w:p>
        </w:tc>
        <w:tc>
          <w:tcPr>
            <w:tcBorders/>
            <w:shd w:val="clear" w:color="auto" w:fill="auto"/>
            <w:vAlign w:val="bottom"/>
          </w:tcPr>
          <w:p>
            <w:pPr>
              <w:pStyle w:val="Style2"/>
              <w:keepNext w:val="0"/>
              <w:keepLines w:val="0"/>
              <w:framePr w:w="5654" w:h="9638" w:wrap="none" w:vAnchor="page" w:hAnchor="page" w:x="731" w:y="865"/>
              <w:widowControl w:val="0"/>
              <w:shd w:val="clear" w:color="auto" w:fill="auto"/>
              <w:bidi w:val="0"/>
              <w:spacing w:before="0" w:after="0" w:line="271" w:lineRule="auto"/>
              <w:ind w:left="580" w:right="0" w:firstLine="0"/>
              <w:jc w:val="left"/>
              <w:rPr>
                <w:sz w:val="17"/>
                <w:szCs w:val="17"/>
              </w:rPr>
            </w:pPr>
            <w:r>
              <w:rPr>
                <w:color w:val="000000"/>
                <w:spacing w:val="0"/>
                <w:w w:val="100"/>
                <w:position w:val="0"/>
                <w:sz w:val="17"/>
                <w:szCs w:val="17"/>
                <w:shd w:val="clear" w:color="auto" w:fill="auto"/>
                <w:lang w:val="fr-FR" w:eastAsia="fr-FR" w:bidi="fr-FR"/>
              </w:rPr>
              <w:t xml:space="preserve">Electricite de France (электроэнергетическая компания) Европейское экономическое сообщество (1958 г.), Европейский Союз (с 1992 г.)</w:t>
            </w:r>
          </w:p>
        </w:tc>
      </w:tr>
      <w:tr>
        <w:trPr>
          <w:trHeight w:val="864"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ЭНА</w:t>
            </w:r>
          </w:p>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ЭНС</w:t>
            </w:r>
          </w:p>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ЕРАП</w:t>
            </w:r>
          </w:p>
        </w:tc>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69" w:lineRule="auto"/>
              <w:ind w:left="0" w:right="0" w:firstLine="580"/>
              <w:jc w:val="left"/>
              <w:rPr>
                <w:sz w:val="17"/>
                <w:szCs w:val="17"/>
              </w:rPr>
            </w:pPr>
            <w:r>
              <w:rPr>
                <w:color w:val="000000"/>
                <w:spacing w:val="0"/>
                <w:w w:val="100"/>
                <w:position w:val="0"/>
                <w:sz w:val="17"/>
                <w:szCs w:val="17"/>
                <w:shd w:val="clear" w:color="auto" w:fill="auto"/>
                <w:lang w:val="en-US" w:eastAsia="en-US" w:bidi="en-US"/>
              </w:rPr>
              <w:t>Национальная школа управления (основана в 1945 г.)</w:t>
            </w:r>
          </w:p>
          <w:p>
            <w:pPr>
              <w:pStyle w:val="Style2"/>
              <w:keepNext w:val="0"/>
              <w:keepLines w:val="0"/>
              <w:framePr w:w="5654" w:h="9638" w:wrap="none" w:vAnchor="page" w:hAnchor="page" w:x="731" w:y="865"/>
              <w:widowControl w:val="0"/>
              <w:shd w:val="clear" w:color="auto" w:fill="auto"/>
              <w:bidi w:val="0"/>
              <w:spacing w:before="0" w:after="0" w:line="269" w:lineRule="auto"/>
              <w:ind w:left="580" w:right="0" w:firstLine="0"/>
              <w:jc w:val="left"/>
              <w:rPr>
                <w:sz w:val="17"/>
                <w:szCs w:val="17"/>
              </w:rPr>
            </w:pPr>
            <w:r>
              <w:rPr>
                <w:color w:val="000000"/>
                <w:spacing w:val="0"/>
                <w:w w:val="100"/>
                <w:position w:val="0"/>
                <w:sz w:val="17"/>
                <w:szCs w:val="17"/>
                <w:shd w:val="clear" w:color="auto" w:fill="auto"/>
                <w:lang w:val="fr-FR" w:eastAsia="fr-FR" w:bidi="fr-FR"/>
              </w:rPr>
              <w:t>Ecole Normale Superieure (основана в 1794 г.) Entreprise de Recherche et d'Activites Petrolieres</w:t>
            </w:r>
          </w:p>
        </w:tc>
      </w:tr>
      <w:tr>
        <w:trPr>
          <w:trHeight w:val="446"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ERP-система</w:t>
            </w:r>
          </w:p>
        </w:tc>
        <w:tc>
          <w:tcPr>
            <w:tcBorders/>
            <w:shd w:val="clear" w:color="auto" w:fill="auto"/>
            <w:vAlign w:val="bottom"/>
          </w:tcPr>
          <w:p>
            <w:pPr>
              <w:pStyle w:val="Style2"/>
              <w:keepNext w:val="0"/>
              <w:keepLines w:val="0"/>
              <w:framePr w:w="5654" w:h="9638" w:wrap="none" w:vAnchor="page" w:hAnchor="page" w:x="731" w:y="865"/>
              <w:widowControl w:val="0"/>
              <w:shd w:val="clear" w:color="auto" w:fill="auto"/>
              <w:bidi w:val="0"/>
              <w:spacing w:before="0" w:after="0" w:line="266" w:lineRule="auto"/>
              <w:ind w:left="580" w:right="0" w:firstLine="0"/>
              <w:jc w:val="left"/>
              <w:rPr>
                <w:sz w:val="17"/>
                <w:szCs w:val="17"/>
              </w:rPr>
            </w:pPr>
            <w:r>
              <w:rPr>
                <w:color w:val="000000"/>
                <w:spacing w:val="0"/>
                <w:w w:val="100"/>
                <w:position w:val="0"/>
                <w:sz w:val="17"/>
                <w:szCs w:val="17"/>
                <w:shd w:val="clear" w:color="auto" w:fill="auto"/>
                <w:lang w:val="fr-FR" w:eastAsia="fr-FR" w:bidi="fr-FR"/>
              </w:rPr>
              <w:t>Программа восстановления Европы (план Маршалла, 1948-52 гг.)</w:t>
            </w:r>
          </w:p>
        </w:tc>
      </w:tr>
      <w:tr>
        <w:trPr>
          <w:trHeight w:val="432"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ФДЕС</w:t>
            </w:r>
          </w:p>
        </w:tc>
        <w:tc>
          <w:tcPr>
            <w:tcBorders/>
            <w:shd w:val="clear" w:color="auto" w:fill="auto"/>
            <w:vAlign w:val="bottom"/>
          </w:tcPr>
          <w:p>
            <w:pPr>
              <w:pStyle w:val="Style2"/>
              <w:keepNext w:val="0"/>
              <w:keepLines w:val="0"/>
              <w:framePr w:w="5654" w:h="9638" w:wrap="none" w:vAnchor="page" w:hAnchor="page" w:x="731" w:y="865"/>
              <w:widowControl w:val="0"/>
              <w:shd w:val="clear" w:color="auto" w:fill="auto"/>
              <w:bidi w:val="0"/>
              <w:spacing w:before="0" w:after="0" w:line="271" w:lineRule="auto"/>
              <w:ind w:left="580" w:right="0" w:firstLine="0"/>
              <w:jc w:val="left"/>
              <w:rPr>
                <w:sz w:val="17"/>
                <w:szCs w:val="17"/>
              </w:rPr>
            </w:pPr>
            <w:r>
              <w:rPr>
                <w:color w:val="000000"/>
                <w:spacing w:val="0"/>
                <w:w w:val="100"/>
                <w:position w:val="0"/>
                <w:sz w:val="17"/>
                <w:szCs w:val="17"/>
                <w:shd w:val="clear" w:color="auto" w:fill="auto"/>
                <w:lang w:val="fr-FR" w:eastAsia="fr-FR" w:bidi="fr-FR"/>
              </w:rPr>
              <w:t>Fonds de Developpement Economique et Social (основан в 1948 году, сменил FME, qv)</w:t>
            </w:r>
          </w:p>
        </w:tc>
      </w:tr>
      <w:tr>
        <w:trPr>
          <w:trHeight w:val="883"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ПИИ</w:t>
            </w:r>
          </w:p>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ФЕОГА</w:t>
            </w:r>
          </w:p>
        </w:tc>
        <w:tc>
          <w:tcPr>
            <w:tcBorders/>
            <w:shd w:val="clear" w:color="auto" w:fill="auto"/>
            <w:vAlign w:val="bottom"/>
          </w:tcPr>
          <w:p>
            <w:pPr>
              <w:pStyle w:val="Style2"/>
              <w:keepNext w:val="0"/>
              <w:keepLines w:val="0"/>
              <w:framePr w:w="5654" w:h="9638" w:wrap="none" w:vAnchor="page" w:hAnchor="page" w:x="731" w:y="865"/>
              <w:widowControl w:val="0"/>
              <w:shd w:val="clear" w:color="auto" w:fill="auto"/>
              <w:bidi w:val="0"/>
              <w:spacing w:before="0" w:after="0" w:line="269" w:lineRule="auto"/>
              <w:ind w:left="580" w:right="0" w:firstLine="0"/>
              <w:jc w:val="left"/>
              <w:rPr>
                <w:sz w:val="17"/>
                <w:szCs w:val="17"/>
              </w:rPr>
            </w:pPr>
            <w:r>
              <w:rPr>
                <w:color w:val="000000"/>
                <w:spacing w:val="0"/>
                <w:w w:val="100"/>
                <w:position w:val="0"/>
                <w:sz w:val="17"/>
                <w:szCs w:val="17"/>
                <w:shd w:val="clear" w:color="auto" w:fill="auto"/>
                <w:lang w:val="fr-FR" w:eastAsia="fr-FR" w:bidi="fr-FR"/>
              </w:rPr>
              <w:t>прямые зарубежные инвестиции</w:t>
            </w:r>
          </w:p>
          <w:p>
            <w:pPr>
              <w:pStyle w:val="Style2"/>
              <w:keepNext w:val="0"/>
              <w:keepLines w:val="0"/>
              <w:framePr w:w="5654" w:h="9638" w:wrap="none" w:vAnchor="page" w:hAnchor="page" w:x="731" w:y="865"/>
              <w:widowControl w:val="0"/>
              <w:shd w:val="clear" w:color="auto" w:fill="auto"/>
              <w:bidi w:val="0"/>
              <w:spacing w:before="0" w:after="0" w:line="269" w:lineRule="auto"/>
              <w:ind w:left="580" w:right="0" w:firstLine="0"/>
              <w:jc w:val="left"/>
              <w:rPr>
                <w:sz w:val="17"/>
                <w:szCs w:val="17"/>
              </w:rPr>
            </w:pPr>
            <w:r>
              <w:rPr>
                <w:color w:val="000000"/>
                <w:spacing w:val="0"/>
                <w:w w:val="100"/>
                <w:position w:val="0"/>
                <w:sz w:val="17"/>
                <w:szCs w:val="17"/>
                <w:shd w:val="clear" w:color="auto" w:fill="auto"/>
                <w:lang w:val="fr-FR" w:eastAsia="fr-FR" w:bidi="fr-FR"/>
              </w:rPr>
              <w:t xml:space="preserve">Fonds Europeen d'Orientation et de Garantie Agricole (организация ЕЭК, управляющая помощью сельскому хозяйству, основана в 1962 г.)</w:t>
            </w:r>
          </w:p>
        </w:tc>
      </w:tr>
      <w:tr>
        <w:trPr>
          <w:trHeight w:val="883"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предприятие</w:t>
            </w:r>
          </w:p>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ФНСЭА</w:t>
            </w:r>
          </w:p>
        </w:tc>
        <w:tc>
          <w:tcPr>
            <w:tcBorders/>
            <w:shd w:val="clear" w:color="auto" w:fill="auto"/>
            <w:vAlign w:val="bottom"/>
          </w:tcPr>
          <w:p>
            <w:pPr>
              <w:pStyle w:val="Style2"/>
              <w:keepNext w:val="0"/>
              <w:keepLines w:val="0"/>
              <w:framePr w:w="5654" w:h="9638" w:wrap="none" w:vAnchor="page" w:hAnchor="page" w:x="731" w:y="865"/>
              <w:widowControl w:val="0"/>
              <w:shd w:val="clear" w:color="auto" w:fill="auto"/>
              <w:bidi w:val="0"/>
              <w:spacing w:before="0" w:after="0" w:line="269" w:lineRule="auto"/>
              <w:ind w:left="580" w:right="0" w:firstLine="0"/>
              <w:jc w:val="left"/>
              <w:rPr>
                <w:sz w:val="17"/>
                <w:szCs w:val="17"/>
              </w:rPr>
            </w:pPr>
            <w:r>
              <w:rPr>
                <w:color w:val="000000"/>
                <w:spacing w:val="0"/>
                <w:w w:val="100"/>
                <w:position w:val="0"/>
                <w:sz w:val="17"/>
                <w:szCs w:val="17"/>
                <w:shd w:val="clear" w:color="auto" w:fill="auto"/>
                <w:lang w:val="fr-FR" w:eastAsia="fr-FR" w:bidi="fr-FR"/>
              </w:rPr>
              <w:t xml:space="preserve">Fonds de Modernization Economique (1947) Национальная федерация синдикатов сельскохозяйственных эксплуататоров (основной фермерский союз)</w:t>
            </w:r>
          </w:p>
        </w:tc>
      </w:tr>
      <w:tr>
        <w:trPr>
          <w:trHeight w:val="437"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ФО</w:t>
            </w:r>
          </w:p>
        </w:tc>
        <w:tc>
          <w:tcPr>
            <w:tcBorders/>
            <w:shd w:val="clear" w:color="auto" w:fill="auto"/>
            <w:vAlign w:val="bottom"/>
          </w:tcPr>
          <w:p>
            <w:pPr>
              <w:pStyle w:val="Style2"/>
              <w:keepNext w:val="0"/>
              <w:keepLines w:val="0"/>
              <w:framePr w:w="5654" w:h="9638" w:wrap="none" w:vAnchor="page" w:hAnchor="page" w:x="731" w:y="865"/>
              <w:widowControl w:val="0"/>
              <w:shd w:val="clear" w:color="auto" w:fill="auto"/>
              <w:bidi w:val="0"/>
              <w:spacing w:before="0" w:after="0" w:line="266" w:lineRule="auto"/>
              <w:ind w:left="580" w:right="0" w:firstLine="0"/>
              <w:jc w:val="left"/>
              <w:rPr>
                <w:sz w:val="17"/>
                <w:szCs w:val="17"/>
              </w:rPr>
            </w:pPr>
            <w:r>
              <w:rPr>
                <w:color w:val="000000"/>
                <w:spacing w:val="0"/>
                <w:w w:val="100"/>
                <w:position w:val="0"/>
                <w:sz w:val="17"/>
                <w:szCs w:val="17"/>
                <w:shd w:val="clear" w:color="auto" w:fill="auto"/>
                <w:lang w:val="fr-FR" w:eastAsia="fr-FR" w:bidi="fr-FR"/>
              </w:rPr>
              <w:t xml:space="preserve">Force Ouvriere (некоммунистическая, отколовшаяся от CGT, см., 1947 г.)</w:t>
            </w:r>
          </w:p>
        </w:tc>
      </w:tr>
      <w:tr>
        <w:trPr>
          <w:trHeight w:val="437"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ФОРМА</w:t>
            </w:r>
          </w:p>
        </w:tc>
        <w:tc>
          <w:tcPr>
            <w:tcBorders/>
            <w:shd w:val="clear" w:color="auto" w:fill="auto"/>
            <w:vAlign w:val="bottom"/>
          </w:tcPr>
          <w:p>
            <w:pPr>
              <w:pStyle w:val="Style2"/>
              <w:keepNext w:val="0"/>
              <w:keepLines w:val="0"/>
              <w:framePr w:w="5654" w:h="9638" w:wrap="none" w:vAnchor="page" w:hAnchor="page" w:x="731" w:y="865"/>
              <w:widowControl w:val="0"/>
              <w:shd w:val="clear" w:color="auto" w:fill="auto"/>
              <w:bidi w:val="0"/>
              <w:spacing w:before="0" w:after="0" w:line="271" w:lineRule="auto"/>
              <w:ind w:left="580" w:right="0" w:firstLine="0"/>
              <w:jc w:val="left"/>
              <w:rPr>
                <w:sz w:val="17"/>
                <w:szCs w:val="17"/>
              </w:rPr>
            </w:pPr>
            <w:r>
              <w:rPr>
                <w:color w:val="000000"/>
                <w:spacing w:val="0"/>
                <w:w w:val="100"/>
                <w:position w:val="0"/>
                <w:sz w:val="17"/>
                <w:szCs w:val="17"/>
                <w:shd w:val="clear" w:color="auto" w:fill="auto"/>
                <w:lang w:val="fr-FR" w:eastAsia="fr-FR" w:bidi="fr-FR"/>
              </w:rPr>
              <w:t xml:space="preserve">Fonds d'Orientation et de Rules des Marches Agricoles (основан в 1960 г.)</w:t>
            </w:r>
          </w:p>
        </w:tc>
      </w:tr>
      <w:tr>
        <w:trPr>
          <w:trHeight w:val="658"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ФСГТ</w:t>
            </w:r>
          </w:p>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ГАТТ</w:t>
            </w:r>
          </w:p>
        </w:tc>
        <w:tc>
          <w:tcPr>
            <w:tcBorders/>
            <w:shd w:val="clear" w:color="auto" w:fill="auto"/>
            <w:vAlign w:val="bottom"/>
          </w:tcPr>
          <w:p>
            <w:pPr>
              <w:pStyle w:val="Style2"/>
              <w:keepNext w:val="0"/>
              <w:keepLines w:val="0"/>
              <w:framePr w:w="5654" w:h="9638" w:wrap="none" w:vAnchor="page" w:hAnchor="page" w:x="731" w:y="865"/>
              <w:widowControl w:val="0"/>
              <w:shd w:val="clear" w:color="auto" w:fill="auto"/>
              <w:bidi w:val="0"/>
              <w:spacing w:before="0" w:after="0" w:line="271" w:lineRule="auto"/>
              <w:ind w:left="580" w:right="0" w:firstLine="0"/>
              <w:jc w:val="left"/>
              <w:rPr>
                <w:sz w:val="17"/>
                <w:szCs w:val="17"/>
              </w:rPr>
            </w:pPr>
            <w:r>
              <w:rPr>
                <w:color w:val="000000"/>
                <w:spacing w:val="0"/>
                <w:w w:val="100"/>
                <w:position w:val="0"/>
                <w:sz w:val="17"/>
                <w:szCs w:val="17"/>
                <w:shd w:val="clear" w:color="auto" w:fill="auto"/>
                <w:lang w:val="fr-FR" w:eastAsia="fr-FR" w:bidi="fr-FR"/>
              </w:rPr>
              <w:t xml:space="preserve">Генеральное соглашение Fonds Special de Grands Travaux по тарифам и торговле (1948–1993 гг.)</w:t>
            </w:r>
          </w:p>
        </w:tc>
      </w:tr>
      <w:tr>
        <w:trPr>
          <w:trHeight w:val="658"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ГДФ</w:t>
            </w:r>
          </w:p>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ОБЩ</w:t>
            </w:r>
          </w:p>
        </w:tc>
        <w:tc>
          <w:tcPr>
            <w:tcBorders/>
            <w:shd w:val="clear" w:color="auto" w:fill="auto"/>
            <w:vAlign w:val="bottom"/>
          </w:tcPr>
          <w:p>
            <w:pPr>
              <w:pStyle w:val="Style2"/>
              <w:keepNext w:val="0"/>
              <w:keepLines w:val="0"/>
              <w:framePr w:w="5654" w:h="9638" w:wrap="none" w:vAnchor="page" w:hAnchor="page" w:x="731" w:y="865"/>
              <w:widowControl w:val="0"/>
              <w:shd w:val="clear" w:color="auto" w:fill="auto"/>
              <w:bidi w:val="0"/>
              <w:spacing w:before="0" w:after="0" w:line="271" w:lineRule="auto"/>
              <w:ind w:left="580" w:right="0" w:firstLine="0"/>
              <w:jc w:val="left"/>
              <w:rPr>
                <w:sz w:val="17"/>
                <w:szCs w:val="17"/>
              </w:rPr>
            </w:pPr>
            <w:r>
              <w:rPr>
                <w:color w:val="000000"/>
                <w:spacing w:val="0"/>
                <w:w w:val="100"/>
                <w:position w:val="0"/>
                <w:sz w:val="17"/>
                <w:szCs w:val="17"/>
                <w:shd w:val="clear" w:color="auto" w:fill="auto"/>
                <w:lang w:val="fr-FR" w:eastAsia="fr-FR" w:bidi="fr-FR"/>
              </w:rPr>
              <w:t>Gaz de France (газовая компания, основана в 1945 г.) Grandes Entreprises Nationales (крупные государственные корпорации или госпредприятия, см.)</w:t>
            </w:r>
          </w:p>
        </w:tc>
      </w:tr>
      <w:tr>
        <w:trPr>
          <w:trHeight w:val="658"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ДЖИ</w:t>
            </w:r>
          </w:p>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ГПРФ</w:t>
            </w:r>
          </w:p>
        </w:tc>
        <w:tc>
          <w:tcPr>
            <w:tcBorders/>
            <w:shd w:val="clear" w:color="auto" w:fill="auto"/>
            <w:vAlign w:val="bottom"/>
          </w:tcPr>
          <w:p>
            <w:pPr>
              <w:pStyle w:val="Style2"/>
              <w:keepNext w:val="0"/>
              <w:keepLines w:val="0"/>
              <w:framePr w:w="5654" w:h="9638" w:wrap="none" w:vAnchor="page" w:hAnchor="page" w:x="731" w:y="865"/>
              <w:widowControl w:val="0"/>
              <w:shd w:val="clear" w:color="auto" w:fill="auto"/>
              <w:bidi w:val="0"/>
              <w:spacing w:before="0" w:after="0" w:line="271" w:lineRule="auto"/>
              <w:ind w:left="580" w:right="0" w:firstLine="0"/>
              <w:jc w:val="left"/>
              <w:rPr>
                <w:sz w:val="17"/>
                <w:szCs w:val="17"/>
              </w:rPr>
            </w:pPr>
            <w:r>
              <w:rPr>
                <w:color w:val="000000"/>
                <w:spacing w:val="0"/>
                <w:w w:val="100"/>
                <w:position w:val="0"/>
                <w:sz w:val="17"/>
                <w:szCs w:val="17"/>
                <w:shd w:val="clear" w:color="auto" w:fill="auto"/>
                <w:lang w:val="fr-FR" w:eastAsia="fr-FR" w:bidi="fr-FR"/>
              </w:rPr>
              <w:t>Groupement d'Interet Economicique (1967) Временное правительство Французской Республики (1944-6)</w:t>
            </w:r>
          </w:p>
        </w:tc>
      </w:tr>
      <w:tr>
        <w:trPr>
          <w:trHeight w:val="442" w:hRule="exact"/>
        </w:trPr>
        <w:tc>
          <w:tcPr>
            <w:tcBorders/>
            <w:shd w:val="clear" w:color="auto" w:fill="auto"/>
            <w:vAlign w:val="top"/>
          </w:tcPr>
          <w:p>
            <w:pPr>
              <w:pStyle w:val="Style2"/>
              <w:keepNext w:val="0"/>
              <w:keepLines w:val="0"/>
              <w:framePr w:w="5654" w:h="9638" w:wrap="none" w:vAnchor="page" w:hAnchor="page" w:x="731"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ГЭК</w:t>
            </w:r>
          </w:p>
        </w:tc>
        <w:tc>
          <w:tcPr>
            <w:tcBorders/>
            <w:shd w:val="clear" w:color="auto" w:fill="auto"/>
            <w:vAlign w:val="bottom"/>
          </w:tcPr>
          <w:p>
            <w:pPr>
              <w:pStyle w:val="Style2"/>
              <w:keepNext w:val="0"/>
              <w:keepLines w:val="0"/>
              <w:framePr w:w="5654" w:h="9638" w:wrap="none" w:vAnchor="page" w:hAnchor="page" w:x="731" w:y="865"/>
              <w:widowControl w:val="0"/>
              <w:shd w:val="clear" w:color="auto" w:fill="auto"/>
              <w:bidi w:val="0"/>
              <w:spacing w:before="0" w:after="0" w:line="271" w:lineRule="auto"/>
              <w:ind w:left="580" w:right="0" w:firstLine="0"/>
              <w:jc w:val="left"/>
              <w:rPr>
                <w:sz w:val="17"/>
                <w:szCs w:val="17"/>
              </w:rPr>
            </w:pPr>
            <w:r>
              <w:rPr>
                <w:color w:val="000000"/>
                <w:spacing w:val="0"/>
                <w:w w:val="100"/>
                <w:position w:val="0"/>
                <w:sz w:val="17"/>
                <w:szCs w:val="17"/>
                <w:shd w:val="clear" w:color="auto" w:fill="auto"/>
                <w:lang w:val="fr-FR" w:eastAsia="fr-FR" w:bidi="fr-FR"/>
              </w:rPr>
              <w:t>Hautes Etudes Commerciales, первая бизнес-школа Франции (основана в 1881 г.)</w:t>
            </w:r>
          </w:p>
        </w:tc>
      </w:tr>
    </w:tbl>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4502"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Список сокращений</w:t>
      </w:r>
    </w:p>
    <w:p>
      <w:pPr>
        <w:pStyle w:val="Style35"/>
        <w:keepNext w:val="0"/>
        <w:keepLines w:val="0"/>
        <w:framePr w:wrap="none" w:vAnchor="page" w:hAnchor="page" w:x="6172"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XVII</w:t>
      </w:r>
    </w:p>
    <w:tbl>
      <w:tblPr>
        <w:tblOverlap w:val="never"/>
        <w:jc w:val="left"/>
        <w:tblLayout w:type="fixed"/>
      </w:tblPr>
      <w:tblGrid>
        <w:gridCol w:w="1498"/>
        <w:gridCol w:w="4152"/>
      </w:tblGrid>
      <w:tr>
        <w:trPr>
          <w:trHeight w:val="211"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СВУ</w:t>
            </w:r>
          </w:p>
        </w:tc>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 xml:space="preserve">Habitations a Loyer Modéré (муниципальное жилье)</w:t>
            </w:r>
          </w:p>
        </w:tc>
      </w:tr>
      <w:tr>
        <w:trPr>
          <w:trHeight w:val="658"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HSP</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en-US" w:eastAsia="en-US" w:bidi="en-US"/>
              </w:rPr>
              <w:t xml:space="preserve">Haute Société Protestante (относится к влиятельным протестантским банковским семьям во времена Третьей республики)</w:t>
            </w:r>
          </w:p>
        </w:tc>
      </w:tr>
      <w:tr>
        <w:trPr>
          <w:trHeight w:val="221"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ИАА</w:t>
            </w:r>
          </w:p>
        </w:tc>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агропищевая промышленность (пищевая промышленность)</w:t>
            </w:r>
          </w:p>
        </w:tc>
      </w:tr>
      <w:tr>
        <w:trPr>
          <w:trHeight w:val="211"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ИНРА</w:t>
            </w:r>
          </w:p>
        </w:tc>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Национальный институт агрономических исследований</w:t>
            </w:r>
          </w:p>
        </w:tc>
      </w:tr>
      <w:tr>
        <w:trPr>
          <w:trHeight w:val="446"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ИНСЭЭ</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66" w:lineRule="auto"/>
              <w:ind w:left="400" w:right="0" w:firstLine="0"/>
              <w:jc w:val="left"/>
              <w:rPr>
                <w:sz w:val="17"/>
                <w:szCs w:val="17"/>
              </w:rPr>
            </w:pPr>
            <w:r>
              <w:rPr>
                <w:color w:val="000000"/>
                <w:spacing w:val="0"/>
                <w:w w:val="100"/>
                <w:position w:val="0"/>
                <w:sz w:val="17"/>
                <w:szCs w:val="17"/>
                <w:shd w:val="clear" w:color="auto" w:fill="auto"/>
                <w:lang w:val="en-US" w:eastAsia="en-US" w:bidi="en-US"/>
              </w:rPr>
              <w:t>Institut National des Statistiques et des Etudes Economiques (статистическое агентство, основано в 1945 г.)</w:t>
            </w:r>
          </w:p>
        </w:tc>
      </w:tr>
      <w:tr>
        <w:trPr>
          <w:trHeight w:val="216"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ИСФ</w:t>
            </w:r>
          </w:p>
        </w:tc>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400" w:right="0" w:firstLine="0"/>
              <w:jc w:val="left"/>
              <w:rPr>
                <w:sz w:val="17"/>
                <w:szCs w:val="17"/>
              </w:rPr>
            </w:pPr>
            <w:r>
              <w:rPr>
                <w:color w:val="000000"/>
                <w:spacing w:val="0"/>
                <w:w w:val="100"/>
                <w:position w:val="0"/>
                <w:sz w:val="17"/>
                <w:szCs w:val="17"/>
                <w:shd w:val="clear" w:color="auto" w:fill="auto"/>
                <w:lang w:val="en-US" w:eastAsia="en-US" w:bidi="en-US"/>
              </w:rPr>
              <w:t xml:space="preserve">impot de Solidarite sur la Fortune (налог на богатство)</w:t>
            </w:r>
          </w:p>
        </w:tc>
      </w:tr>
      <w:tr>
        <w:trPr>
          <w:trHeight w:val="221"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ЭТО</w:t>
            </w:r>
          </w:p>
        </w:tc>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400" w:right="0" w:firstLine="0"/>
              <w:jc w:val="left"/>
              <w:rPr>
                <w:sz w:val="17"/>
                <w:szCs w:val="17"/>
              </w:rPr>
            </w:pPr>
            <w:r>
              <w:rPr>
                <w:color w:val="000000"/>
                <w:spacing w:val="0"/>
                <w:w w:val="100"/>
                <w:position w:val="0"/>
                <w:sz w:val="17"/>
                <w:szCs w:val="17"/>
                <w:shd w:val="clear" w:color="auto" w:fill="auto"/>
                <w:lang w:val="en-US" w:eastAsia="en-US" w:bidi="en-US"/>
              </w:rPr>
              <w:t>информационные технологии</w:t>
            </w:r>
          </w:p>
        </w:tc>
      </w:tr>
      <w:tr>
        <w:trPr>
          <w:trHeight w:val="442"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ИТУ</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en-US" w:eastAsia="en-US" w:bidi="en-US"/>
              </w:rPr>
              <w:t>Institut Universitaire de Technologie (похожий на политехнический; создан в 1966 г.)</w:t>
            </w:r>
          </w:p>
        </w:tc>
      </w:tr>
      <w:tr>
        <w:trPr>
          <w:trHeight w:val="432"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ИВД</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66" w:lineRule="auto"/>
              <w:ind w:left="400" w:right="0" w:firstLine="0"/>
              <w:jc w:val="left"/>
              <w:rPr>
                <w:sz w:val="17"/>
                <w:szCs w:val="17"/>
              </w:rPr>
            </w:pPr>
            <w:r>
              <w:rPr>
                <w:color w:val="000000"/>
                <w:spacing w:val="0"/>
                <w:w w:val="100"/>
                <w:position w:val="0"/>
                <w:sz w:val="17"/>
                <w:szCs w:val="17"/>
                <w:shd w:val="clear" w:color="auto" w:fill="auto"/>
                <w:lang w:val="en-US" w:eastAsia="en-US" w:bidi="en-US"/>
              </w:rPr>
              <w:t>Indemnite Viagere de Depart (пенсионное пособие для стареющих фермеров)</w:t>
            </w:r>
          </w:p>
        </w:tc>
      </w:tr>
      <w:tr>
        <w:trPr>
          <w:trHeight w:val="437"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ЛоН</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en-US" w:eastAsia="en-US" w:bidi="en-US"/>
              </w:rPr>
              <w:t>Лига Наций (1920–45); предшественник Организации Объединенных Наций (основан в 1944 г.)</w:t>
            </w:r>
          </w:p>
        </w:tc>
      </w:tr>
      <w:tr>
        <w:trPr>
          <w:trHeight w:val="442"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МЕДЕФ</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en-US" w:eastAsia="en-US" w:bidi="en-US"/>
              </w:rPr>
              <w:t>Национальная ассоциация работодателей, преемница CNPF, qv (1992 г.)</w:t>
            </w:r>
          </w:p>
        </w:tc>
      </w:tr>
      <w:tr>
        <w:trPr>
          <w:trHeight w:val="442"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ОЭСР</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en-US" w:eastAsia="en-US" w:bidi="en-US"/>
              </w:rPr>
              <w:t>Организация экономического сотрудничества и развития (сменила ОЭСР в 1960 г.)</w:t>
            </w:r>
          </w:p>
        </w:tc>
      </w:tr>
      <w:tr>
        <w:trPr>
          <w:trHeight w:val="432"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ОЭСР</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66" w:lineRule="auto"/>
              <w:ind w:left="400" w:right="0" w:firstLine="0"/>
              <w:jc w:val="left"/>
              <w:rPr>
                <w:sz w:val="17"/>
                <w:szCs w:val="17"/>
              </w:rPr>
            </w:pPr>
            <w:r>
              <w:rPr>
                <w:color w:val="000000"/>
                <w:spacing w:val="0"/>
                <w:w w:val="100"/>
                <w:position w:val="0"/>
                <w:sz w:val="17"/>
                <w:szCs w:val="17"/>
                <w:shd w:val="clear" w:color="auto" w:fill="auto"/>
                <w:lang w:val="en-US" w:eastAsia="en-US" w:bidi="en-US"/>
              </w:rPr>
              <w:t>организован в 1948 году для распределения помощи США в соответствии с планом Маршалла (1948-52).</w:t>
            </w:r>
          </w:p>
        </w:tc>
      </w:tr>
      <w:tr>
        <w:trPr>
          <w:trHeight w:val="442"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ОНИБ, ОНИК</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en-US" w:eastAsia="en-US" w:bidi="en-US"/>
              </w:rPr>
              <w:t xml:space="preserve">Office National Interprofessionnel du Ble [des Ceréales] (совет по маркетингу пшеницы и зерновых)</w:t>
            </w:r>
          </w:p>
        </w:tc>
      </w:tr>
      <w:tr>
        <w:trPr>
          <w:trHeight w:val="442"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ОРТФ</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en-US" w:eastAsia="en-US" w:bidi="en-US"/>
              </w:rPr>
              <w:t xml:space="preserve">Office de Radiodiffusion Television Française (общественная телекомпания)</w:t>
            </w:r>
          </w:p>
        </w:tc>
      </w:tr>
      <w:tr>
        <w:trPr>
          <w:trHeight w:val="216"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Операционные системы</w:t>
            </w:r>
          </w:p>
        </w:tc>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400" w:right="0" w:firstLine="0"/>
              <w:jc w:val="left"/>
              <w:rPr>
                <w:sz w:val="17"/>
                <w:szCs w:val="17"/>
              </w:rPr>
            </w:pPr>
            <w:r>
              <w:rPr>
                <w:color w:val="000000"/>
                <w:spacing w:val="0"/>
                <w:w w:val="100"/>
                <w:position w:val="0"/>
                <w:sz w:val="17"/>
                <w:szCs w:val="17"/>
                <w:shd w:val="clear" w:color="auto" w:fill="auto"/>
                <w:lang w:val="fr-FR" w:eastAsia="fr-FR" w:bidi="fr-FR"/>
              </w:rPr>
              <w:t xml:space="preserve">ouvrierспециализироваться (неквалифицированный оператор)</w:t>
            </w:r>
          </w:p>
        </w:tc>
      </w:tr>
      <w:tr>
        <w:trPr>
          <w:trHeight w:val="211" w:hRule="exact"/>
        </w:trPr>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ПКФ</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40" w:lineRule="auto"/>
              <w:ind w:left="400" w:right="0" w:firstLine="0"/>
              <w:jc w:val="left"/>
              <w:rPr>
                <w:sz w:val="17"/>
                <w:szCs w:val="17"/>
              </w:rPr>
            </w:pPr>
            <w:r>
              <w:rPr>
                <w:color w:val="000000"/>
                <w:spacing w:val="0"/>
                <w:w w:val="100"/>
                <w:position w:val="0"/>
                <w:sz w:val="17"/>
                <w:szCs w:val="17"/>
                <w:shd w:val="clear" w:color="auto" w:fill="auto"/>
                <w:lang w:val="en-US" w:eastAsia="en-US" w:bidi="en-US"/>
              </w:rPr>
              <w:t xml:space="preserve">Французская коммунистическая партия (основана в 1920 г.)</w:t>
            </w:r>
          </w:p>
        </w:tc>
      </w:tr>
      <w:tr>
        <w:trPr>
          <w:trHeight w:val="442"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ПМЕ</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fr-FR" w:eastAsia="fr-FR" w:bidi="fr-FR"/>
              </w:rPr>
              <w:t>petites et moyennes entreprises (малые и средние фирмы)</w:t>
            </w:r>
          </w:p>
        </w:tc>
      </w:tr>
      <w:tr>
        <w:trPr>
          <w:trHeight w:val="446"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ПС</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fr-FR" w:eastAsia="fr-FR" w:bidi="fr-FR"/>
              </w:rPr>
              <w:t>Социалистическая партия (основана в 1971 году; преемница SFIO, см.)</w:t>
            </w:r>
          </w:p>
        </w:tc>
      </w:tr>
      <w:tr>
        <w:trPr>
          <w:trHeight w:val="211"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РАТП</w:t>
            </w:r>
          </w:p>
        </w:tc>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 xml:space="preserve">Regie Autonome des Transports Parisiens</w:t>
            </w:r>
          </w:p>
        </w:tc>
      </w:tr>
      <w:tr>
        <w:trPr>
          <w:trHeight w:val="442"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РДС</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fr-FR" w:eastAsia="fr-FR" w:bidi="fr-FR"/>
              </w:rPr>
              <w:t>Remboursement de la dette Sociale (дополнительный налог на заработную плату, введен в 1995 г.)</w:t>
            </w:r>
          </w:p>
        </w:tc>
      </w:tr>
      <w:tr>
        <w:trPr>
          <w:trHeight w:val="211" w:hRule="exact"/>
        </w:trPr>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РМИ</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40" w:lineRule="auto"/>
              <w:ind w:left="400" w:right="0" w:firstLine="0"/>
              <w:jc w:val="left"/>
              <w:rPr>
                <w:sz w:val="17"/>
                <w:szCs w:val="17"/>
              </w:rPr>
            </w:pPr>
            <w:r>
              <w:rPr>
                <w:color w:val="000000"/>
                <w:spacing w:val="0"/>
                <w:w w:val="100"/>
                <w:position w:val="0"/>
                <w:sz w:val="17"/>
                <w:szCs w:val="17"/>
                <w:shd w:val="clear" w:color="auto" w:fill="auto"/>
                <w:lang w:val="fr-FR" w:eastAsia="fr-FR" w:bidi="fr-FR"/>
              </w:rPr>
              <w:t>Минимальный доход от вставки (1990 г.)</w:t>
            </w:r>
          </w:p>
        </w:tc>
      </w:tr>
      <w:tr>
        <w:trPr>
          <w:trHeight w:val="230"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СА</w:t>
            </w:r>
          </w:p>
        </w:tc>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400" w:right="0" w:firstLine="0"/>
              <w:jc w:val="left"/>
              <w:rPr>
                <w:sz w:val="17"/>
                <w:szCs w:val="17"/>
              </w:rPr>
            </w:pPr>
            <w:r>
              <w:rPr>
                <w:color w:val="000000"/>
                <w:spacing w:val="0"/>
                <w:w w:val="100"/>
                <w:position w:val="0"/>
                <w:sz w:val="17"/>
                <w:szCs w:val="17"/>
                <w:shd w:val="clear" w:color="auto" w:fill="auto"/>
                <w:lang w:val="en-US" w:eastAsia="en-US" w:bidi="en-US"/>
              </w:rPr>
              <w:t xml:space="preserve">анонимное общество (акционерное общество)</w:t>
            </w:r>
          </w:p>
        </w:tc>
      </w:tr>
      <w:tr>
        <w:trPr>
          <w:trHeight w:val="422"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БЕЗОПАСНЕЕ</w:t>
            </w:r>
          </w:p>
        </w:tc>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en-US" w:eastAsia="en-US" w:bidi="en-US"/>
              </w:rPr>
              <w:t xml:space="preserve">Societe d'Amenagement Foncier et d'Etablissement Rural</w:t>
            </w:r>
          </w:p>
        </w:tc>
      </w:tr>
      <w:tr>
        <w:trPr>
          <w:trHeight w:val="456"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САРЛ</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71" w:lineRule="auto"/>
              <w:ind w:left="400" w:right="0" w:firstLine="0"/>
              <w:jc w:val="left"/>
              <w:rPr>
                <w:sz w:val="17"/>
                <w:szCs w:val="17"/>
              </w:rPr>
            </w:pPr>
            <w:r>
              <w:rPr>
                <w:color w:val="000000"/>
                <w:spacing w:val="0"/>
                <w:w w:val="100"/>
                <w:position w:val="0"/>
                <w:sz w:val="17"/>
                <w:szCs w:val="17"/>
                <w:shd w:val="clear" w:color="auto" w:fill="auto"/>
                <w:lang w:val="en-US" w:eastAsia="en-US" w:bidi="en-US"/>
              </w:rPr>
              <w:t xml:space="preserve">societe anonyme a responsabilite limitee (общество с ограниченной ответственностью)</w:t>
            </w:r>
          </w:p>
        </w:tc>
      </w:tr>
      <w:tr>
        <w:trPr>
          <w:trHeight w:val="658" w:hRule="exact"/>
        </w:trPr>
        <w:tc>
          <w:tcPr>
            <w:tcBorders/>
            <w:shd w:val="clear" w:color="auto" w:fill="auto"/>
            <w:vAlign w:val="top"/>
          </w:tcPr>
          <w:p>
            <w:pPr>
              <w:pStyle w:val="Style2"/>
              <w:keepNext w:val="0"/>
              <w:keepLines w:val="0"/>
              <w:framePr w:w="5650" w:h="9638" w:wrap="none" w:vAnchor="page" w:hAnchor="page" w:x="734"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СЭЭФ</w:t>
            </w:r>
          </w:p>
        </w:tc>
        <w:tc>
          <w:tcPr>
            <w:tcBorders/>
            <w:shd w:val="clear" w:color="auto" w:fill="auto"/>
            <w:vAlign w:val="bottom"/>
          </w:tcPr>
          <w:p>
            <w:pPr>
              <w:pStyle w:val="Style2"/>
              <w:keepNext w:val="0"/>
              <w:keepLines w:val="0"/>
              <w:framePr w:w="5650" w:h="9638" w:wrap="none" w:vAnchor="page" w:hAnchor="page" w:x="734" w:y="865"/>
              <w:widowControl w:val="0"/>
              <w:shd w:val="clear" w:color="auto" w:fill="auto"/>
              <w:bidi w:val="0"/>
              <w:spacing w:before="0" w:after="0" w:line="269" w:lineRule="auto"/>
              <w:ind w:left="400" w:right="0" w:firstLine="0"/>
              <w:jc w:val="left"/>
              <w:rPr>
                <w:sz w:val="17"/>
                <w:szCs w:val="17"/>
              </w:rPr>
            </w:pPr>
            <w:r>
              <w:rPr>
                <w:color w:val="000000"/>
                <w:spacing w:val="0"/>
                <w:w w:val="100"/>
                <w:position w:val="0"/>
                <w:sz w:val="17"/>
                <w:szCs w:val="17"/>
                <w:shd w:val="clear" w:color="auto" w:fill="auto"/>
                <w:lang w:val="en-US" w:eastAsia="en-US" w:bidi="en-US"/>
              </w:rPr>
              <w:t xml:space="preserve">Service des Etudes Economiques et Financieres (Центральное бюро экономической разведки при Министерстве финансов)</w:t>
            </w:r>
          </w:p>
        </w:tc>
      </w:tr>
    </w:tbl>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xviii Список сокращений</w:t>
      </w:r>
    </w:p>
    <w:tbl>
      <w:tblPr>
        <w:tblOverlap w:val="never"/>
        <w:jc w:val="left"/>
        <w:tblLayout w:type="fixed"/>
      </w:tblPr>
      <w:tblGrid>
        <w:gridCol w:w="1402"/>
        <w:gridCol w:w="4277"/>
      </w:tblGrid>
      <w:tr>
        <w:trPr>
          <w:trHeight w:val="648" w:hRule="exact"/>
        </w:trPr>
        <w:tc>
          <w:tcPr>
            <w:tcBorders/>
            <w:shd w:val="clear" w:color="auto" w:fill="auto"/>
            <w:vAlign w:val="top"/>
          </w:tcPr>
          <w:p>
            <w:pPr>
              <w:pStyle w:val="Style2"/>
              <w:keepNext w:val="0"/>
              <w:keepLines w:val="0"/>
              <w:framePr w:w="5678" w:h="5914" w:wrap="none" w:vAnchor="page" w:hAnchor="page" w:x="719"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СЭМ</w:t>
            </w:r>
          </w:p>
          <w:p>
            <w:pPr>
              <w:pStyle w:val="Style2"/>
              <w:keepNext w:val="0"/>
              <w:keepLines w:val="0"/>
              <w:framePr w:w="5678" w:h="5914" w:wrap="none" w:vAnchor="page" w:hAnchor="page" w:x="719"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СФИО</w:t>
            </w:r>
          </w:p>
        </w:tc>
        <w:tc>
          <w:tcPr>
            <w:tcBorders/>
            <w:shd w:val="clear" w:color="auto" w:fill="auto"/>
            <w:vAlign w:val="bottom"/>
          </w:tcPr>
          <w:p>
            <w:pPr>
              <w:pStyle w:val="Style2"/>
              <w:keepNext w:val="0"/>
              <w:keepLines w:val="0"/>
              <w:framePr w:w="5678" w:h="5914" w:wrap="none" w:vAnchor="page" w:hAnchor="page" w:x="719" w:y="865"/>
              <w:widowControl w:val="0"/>
              <w:shd w:val="clear" w:color="auto" w:fill="auto"/>
              <w:bidi w:val="0"/>
              <w:spacing w:before="0" w:after="0" w:line="269" w:lineRule="auto"/>
              <w:ind w:left="500" w:right="0" w:firstLine="0"/>
              <w:jc w:val="left"/>
              <w:rPr>
                <w:sz w:val="17"/>
                <w:szCs w:val="17"/>
              </w:rPr>
            </w:pPr>
            <w:r>
              <w:rPr>
                <w:color w:val="000000"/>
                <w:spacing w:val="0"/>
                <w:w w:val="100"/>
                <w:position w:val="0"/>
                <w:sz w:val="17"/>
                <w:szCs w:val="17"/>
                <w:shd w:val="clear" w:color="auto" w:fill="auto"/>
                <w:lang w:val="fr-FR" w:eastAsia="fr-FR" w:bidi="fr-FR"/>
              </w:rPr>
              <w:t xml:space="preserve">Société d'Economie Mixte (смешанная компания) Французская секция международных отношений, Увриер (Второй международный, Амстердам, 1889 г.)</w:t>
            </w:r>
          </w:p>
        </w:tc>
      </w:tr>
      <w:tr>
        <w:trPr>
          <w:trHeight w:val="662" w:hRule="exact"/>
        </w:trPr>
        <w:tc>
          <w:tcPr>
            <w:tcBorders/>
            <w:shd w:val="clear" w:color="auto" w:fill="auto"/>
            <w:vAlign w:val="top"/>
          </w:tcPr>
          <w:p>
            <w:pPr>
              <w:pStyle w:val="Style2"/>
              <w:keepNext w:val="0"/>
              <w:keepLines w:val="0"/>
              <w:framePr w:w="5678" w:h="5914" w:wrap="none" w:vAnchor="page" w:hAnchor="page" w:x="719"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СМИГ</w:t>
            </w:r>
          </w:p>
        </w:tc>
        <w:tc>
          <w:tcPr>
            <w:tcBorders/>
            <w:shd w:val="clear" w:color="auto" w:fill="auto"/>
            <w:vAlign w:val="bottom"/>
          </w:tcPr>
          <w:p>
            <w:pPr>
              <w:pStyle w:val="Style2"/>
              <w:keepNext w:val="0"/>
              <w:keepLines w:val="0"/>
              <w:framePr w:w="5678" w:h="5914" w:wrap="none" w:vAnchor="page" w:hAnchor="page" w:x="719" w:y="865"/>
              <w:widowControl w:val="0"/>
              <w:shd w:val="clear" w:color="auto" w:fill="auto"/>
              <w:bidi w:val="0"/>
              <w:spacing w:before="0" w:after="0" w:line="269" w:lineRule="auto"/>
              <w:ind w:left="500" w:right="0" w:firstLine="0"/>
              <w:jc w:val="left"/>
              <w:rPr>
                <w:sz w:val="17"/>
                <w:szCs w:val="17"/>
              </w:rPr>
            </w:pPr>
            <w:r>
              <w:rPr>
                <w:color w:val="000000"/>
                <w:spacing w:val="0"/>
                <w:w w:val="100"/>
                <w:position w:val="0"/>
                <w:sz w:val="17"/>
                <w:szCs w:val="17"/>
                <w:shd w:val="clear" w:color="auto" w:fill="auto"/>
                <w:lang w:val="fr-FR" w:eastAsia="fr-FR" w:bidi="fr-FR"/>
              </w:rPr>
              <w:t>Salaire Minimal Interprofessionnel Garanti (минимальная заработная плата, установлена ​​в 1950 году; стала SMIC в 1970 году)</w:t>
            </w:r>
          </w:p>
        </w:tc>
      </w:tr>
      <w:tr>
        <w:trPr>
          <w:trHeight w:val="658" w:hRule="exact"/>
        </w:trPr>
        <w:tc>
          <w:tcPr>
            <w:tcBorders/>
            <w:shd w:val="clear" w:color="auto" w:fill="auto"/>
            <w:vAlign w:val="top"/>
          </w:tcPr>
          <w:p>
            <w:pPr>
              <w:pStyle w:val="Style2"/>
              <w:keepNext w:val="0"/>
              <w:keepLines w:val="0"/>
              <w:framePr w:w="5678" w:h="5914" w:wrap="none" w:vAnchor="page" w:hAnchor="page" w:x="719"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СНК</w:t>
            </w:r>
          </w:p>
          <w:p>
            <w:pPr>
              <w:pStyle w:val="Style2"/>
              <w:keepNext w:val="0"/>
              <w:keepLines w:val="0"/>
              <w:framePr w:w="5678" w:h="5914" w:wrap="none" w:vAnchor="page" w:hAnchor="page" w:x="719"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СНЦФ</w:t>
            </w:r>
          </w:p>
        </w:tc>
        <w:tc>
          <w:tcPr>
            <w:tcBorders/>
            <w:shd w:val="clear" w:color="auto" w:fill="auto"/>
            <w:vAlign w:val="bottom"/>
          </w:tcPr>
          <w:p>
            <w:pPr>
              <w:pStyle w:val="Style2"/>
              <w:keepNext w:val="0"/>
              <w:keepLines w:val="0"/>
              <w:framePr w:w="5678" w:h="5914" w:wrap="none" w:vAnchor="page" w:hAnchor="page" w:x="719" w:y="865"/>
              <w:widowControl w:val="0"/>
              <w:shd w:val="clear" w:color="auto" w:fill="auto"/>
              <w:bidi w:val="0"/>
              <w:spacing w:before="0" w:after="0" w:line="271" w:lineRule="auto"/>
              <w:ind w:left="0" w:right="0" w:firstLine="500"/>
              <w:jc w:val="left"/>
              <w:rPr>
                <w:sz w:val="17"/>
                <w:szCs w:val="17"/>
              </w:rPr>
            </w:pPr>
            <w:r>
              <w:rPr>
                <w:color w:val="000000"/>
                <w:spacing w:val="0"/>
                <w:w w:val="100"/>
                <w:position w:val="0"/>
                <w:sz w:val="17"/>
                <w:szCs w:val="17"/>
                <w:shd w:val="clear" w:color="auto" w:fill="auto"/>
                <w:lang w:val="fr-FR" w:eastAsia="fr-FR" w:bidi="fr-FR"/>
              </w:rPr>
              <w:t xml:space="preserve">societe en nom Collectif (партнерство)</w:t>
            </w:r>
          </w:p>
          <w:p>
            <w:pPr>
              <w:pStyle w:val="Style2"/>
              <w:keepNext w:val="0"/>
              <w:keepLines w:val="0"/>
              <w:framePr w:w="5678" w:h="5914" w:wrap="none" w:vAnchor="page" w:hAnchor="page" w:x="719" w:y="865"/>
              <w:widowControl w:val="0"/>
              <w:shd w:val="clear" w:color="auto" w:fill="auto"/>
              <w:bidi w:val="0"/>
              <w:spacing w:before="0" w:after="0" w:line="271" w:lineRule="auto"/>
              <w:ind w:left="500" w:right="0" w:firstLine="0"/>
              <w:jc w:val="left"/>
              <w:rPr>
                <w:sz w:val="17"/>
                <w:szCs w:val="17"/>
              </w:rPr>
            </w:pPr>
            <w:r>
              <w:rPr>
                <w:color w:val="000000"/>
                <w:spacing w:val="0"/>
                <w:w w:val="100"/>
                <w:position w:val="0"/>
                <w:sz w:val="17"/>
                <w:szCs w:val="17"/>
                <w:shd w:val="clear" w:color="auto" w:fill="auto"/>
                <w:lang w:val="fr-FR" w:eastAsia="fr-FR" w:bidi="fr-FR"/>
              </w:rPr>
              <w:t>Societe Nationale des Chemins de Fer Francais (государственный железнодорожный оператор, основан в 1937 г.)</w:t>
            </w:r>
          </w:p>
        </w:tc>
      </w:tr>
      <w:tr>
        <w:trPr>
          <w:trHeight w:val="437" w:hRule="exact"/>
        </w:trPr>
        <w:tc>
          <w:tcPr>
            <w:tcBorders/>
            <w:shd w:val="clear" w:color="auto" w:fill="auto"/>
            <w:vAlign w:val="top"/>
          </w:tcPr>
          <w:p>
            <w:pPr>
              <w:pStyle w:val="Style2"/>
              <w:keepNext w:val="0"/>
              <w:keepLines w:val="0"/>
              <w:framePr w:w="5678" w:h="5914" w:wrap="none" w:vAnchor="page" w:hAnchor="page" w:x="719"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СНКМ</w:t>
            </w:r>
          </w:p>
        </w:tc>
        <w:tc>
          <w:tcPr>
            <w:tcBorders/>
            <w:shd w:val="clear" w:color="auto" w:fill="auto"/>
            <w:vAlign w:val="bottom"/>
          </w:tcPr>
          <w:p>
            <w:pPr>
              <w:pStyle w:val="Style2"/>
              <w:keepNext w:val="0"/>
              <w:keepLines w:val="0"/>
              <w:framePr w:w="5678" w:h="5914" w:wrap="none" w:vAnchor="page" w:hAnchor="page" w:x="719" w:y="865"/>
              <w:widowControl w:val="0"/>
              <w:shd w:val="clear" w:color="auto" w:fill="auto"/>
              <w:bidi w:val="0"/>
              <w:spacing w:before="0" w:after="0" w:line="266" w:lineRule="auto"/>
              <w:ind w:left="500" w:right="0" w:firstLine="0"/>
              <w:jc w:val="left"/>
              <w:rPr>
                <w:sz w:val="17"/>
                <w:szCs w:val="17"/>
              </w:rPr>
            </w:pPr>
            <w:r>
              <w:rPr>
                <w:color w:val="000000"/>
                <w:spacing w:val="0"/>
                <w:w w:val="100"/>
                <w:position w:val="0"/>
                <w:sz w:val="17"/>
                <w:szCs w:val="17"/>
                <w:shd w:val="clear" w:color="auto" w:fill="auto"/>
                <w:lang w:val="fr-FR" w:eastAsia="fr-FR" w:bidi="fr-FR"/>
              </w:rPr>
              <w:t>Societe Nationale des Compagnies Maritimes (государственная судоходная компания)</w:t>
            </w:r>
          </w:p>
        </w:tc>
      </w:tr>
      <w:tr>
        <w:trPr>
          <w:trHeight w:val="437" w:hRule="exact"/>
        </w:trPr>
        <w:tc>
          <w:tcPr>
            <w:tcBorders/>
            <w:shd w:val="clear" w:color="auto" w:fill="auto"/>
            <w:vAlign w:val="top"/>
          </w:tcPr>
          <w:p>
            <w:pPr>
              <w:pStyle w:val="Style2"/>
              <w:keepNext w:val="0"/>
              <w:keepLines w:val="0"/>
              <w:framePr w:w="5678" w:h="5914" w:wrap="none" w:vAnchor="page" w:hAnchor="page" w:x="719"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СНИАС</w:t>
            </w:r>
          </w:p>
        </w:tc>
        <w:tc>
          <w:tcPr>
            <w:tcBorders/>
            <w:shd w:val="clear" w:color="auto" w:fill="auto"/>
            <w:vAlign w:val="bottom"/>
          </w:tcPr>
          <w:p>
            <w:pPr>
              <w:pStyle w:val="Style2"/>
              <w:keepNext w:val="0"/>
              <w:keepLines w:val="0"/>
              <w:framePr w:w="5678" w:h="5914" w:wrap="none" w:vAnchor="page" w:hAnchor="page" w:x="719" w:y="865"/>
              <w:widowControl w:val="0"/>
              <w:shd w:val="clear" w:color="auto" w:fill="auto"/>
              <w:bidi w:val="0"/>
              <w:spacing w:before="0" w:after="0" w:line="271" w:lineRule="auto"/>
              <w:ind w:left="500" w:right="0" w:firstLine="0"/>
              <w:jc w:val="left"/>
              <w:rPr>
                <w:sz w:val="17"/>
                <w:szCs w:val="17"/>
              </w:rPr>
            </w:pPr>
            <w:r>
              <w:rPr>
                <w:color w:val="000000"/>
                <w:spacing w:val="0"/>
                <w:w w:val="100"/>
                <w:position w:val="0"/>
                <w:sz w:val="17"/>
                <w:szCs w:val="17"/>
                <w:shd w:val="clear" w:color="auto" w:fill="auto"/>
                <w:lang w:val="fr-FR" w:eastAsia="fr-FR" w:bidi="fr-FR"/>
              </w:rPr>
              <w:t>Societe Nationale des Industries Aeronautiques et Spatiales</w:t>
            </w:r>
          </w:p>
        </w:tc>
      </w:tr>
      <w:tr>
        <w:trPr>
          <w:trHeight w:val="658" w:hRule="exact"/>
        </w:trPr>
        <w:tc>
          <w:tcPr>
            <w:tcBorders/>
            <w:shd w:val="clear" w:color="auto" w:fill="auto"/>
            <w:vAlign w:val="top"/>
          </w:tcPr>
          <w:p>
            <w:pPr>
              <w:pStyle w:val="Style2"/>
              <w:keepNext w:val="0"/>
              <w:keepLines w:val="0"/>
              <w:framePr w:w="5678" w:h="5914" w:wrap="none" w:vAnchor="page" w:hAnchor="page" w:x="719"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ГП</w:t>
            </w:r>
          </w:p>
          <w:p>
            <w:pPr>
              <w:pStyle w:val="Style2"/>
              <w:keepNext w:val="0"/>
              <w:keepLines w:val="0"/>
              <w:framePr w:w="5678" w:h="5914" w:wrap="none" w:vAnchor="page" w:hAnchor="page" w:x="719"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УАП</w:t>
            </w:r>
          </w:p>
        </w:tc>
        <w:tc>
          <w:tcPr>
            <w:tcBorders/>
            <w:shd w:val="clear" w:color="auto" w:fill="auto"/>
            <w:vAlign w:val="bottom"/>
          </w:tcPr>
          <w:p>
            <w:pPr>
              <w:pStyle w:val="Style2"/>
              <w:keepNext w:val="0"/>
              <w:keepLines w:val="0"/>
              <w:framePr w:w="5678" w:h="5914" w:wrap="none" w:vAnchor="page" w:hAnchor="page" w:x="719" w:y="865"/>
              <w:widowControl w:val="0"/>
              <w:shd w:val="clear" w:color="auto" w:fill="auto"/>
              <w:bidi w:val="0"/>
              <w:spacing w:before="0" w:after="0" w:line="271" w:lineRule="auto"/>
              <w:ind w:left="500" w:right="0" w:firstLine="0"/>
              <w:jc w:val="left"/>
              <w:rPr>
                <w:sz w:val="17"/>
                <w:szCs w:val="17"/>
              </w:rPr>
            </w:pPr>
            <w:r>
              <w:rPr>
                <w:color w:val="000000"/>
                <w:spacing w:val="0"/>
                <w:w w:val="100"/>
                <w:position w:val="0"/>
                <w:sz w:val="17"/>
                <w:szCs w:val="17"/>
                <w:shd w:val="clear" w:color="auto" w:fill="auto"/>
                <w:lang w:val="fr-FR" w:eastAsia="fr-FR" w:bidi="fr-FR"/>
              </w:rPr>
              <w:t>государственное предприятие</w:t>
            </w:r>
          </w:p>
          <w:p>
            <w:pPr>
              <w:pStyle w:val="Style2"/>
              <w:keepNext w:val="0"/>
              <w:keepLines w:val="0"/>
              <w:framePr w:w="5678" w:h="5914" w:wrap="none" w:vAnchor="page" w:hAnchor="page" w:x="719" w:y="865"/>
              <w:widowControl w:val="0"/>
              <w:shd w:val="clear" w:color="auto" w:fill="auto"/>
              <w:bidi w:val="0"/>
              <w:spacing w:before="0" w:after="0" w:line="271" w:lineRule="auto"/>
              <w:ind w:left="500" w:right="0" w:firstLine="0"/>
              <w:jc w:val="left"/>
              <w:rPr>
                <w:sz w:val="17"/>
                <w:szCs w:val="17"/>
              </w:rPr>
            </w:pPr>
            <w:r>
              <w:rPr>
                <w:color w:val="000000"/>
                <w:spacing w:val="0"/>
                <w:w w:val="100"/>
                <w:position w:val="0"/>
                <w:sz w:val="17"/>
                <w:szCs w:val="17"/>
                <w:shd w:val="clear" w:color="auto" w:fill="auto"/>
                <w:lang w:val="fr-FR" w:eastAsia="fr-FR" w:bidi="fr-FR"/>
              </w:rPr>
              <w:t>Union des Assurances de Paris (страховой конгломерат)</w:t>
            </w:r>
          </w:p>
        </w:tc>
      </w:tr>
      <w:tr>
        <w:trPr>
          <w:trHeight w:val="1094" w:hRule="exact"/>
        </w:trPr>
        <w:tc>
          <w:tcPr>
            <w:tcBorders/>
            <w:shd w:val="clear" w:color="auto" w:fill="auto"/>
            <w:vAlign w:val="top"/>
          </w:tcPr>
          <w:p>
            <w:pPr>
              <w:pStyle w:val="Style2"/>
              <w:keepNext w:val="0"/>
              <w:keepLines w:val="0"/>
              <w:framePr w:w="5678" w:h="5914" w:wrap="none" w:vAnchor="page" w:hAnchor="page" w:x="719" w:y="865"/>
              <w:widowControl w:val="0"/>
              <w:shd w:val="clear" w:color="auto" w:fill="auto"/>
              <w:bidi w:val="0"/>
              <w:spacing w:before="0" w:after="0" w:line="269" w:lineRule="auto"/>
              <w:ind w:left="0" w:right="0" w:firstLine="0"/>
              <w:jc w:val="left"/>
              <w:rPr>
                <w:sz w:val="17"/>
                <w:szCs w:val="17"/>
              </w:rPr>
            </w:pPr>
            <w:r>
              <w:rPr>
                <w:color w:val="000000"/>
                <w:spacing w:val="0"/>
                <w:w w:val="100"/>
                <w:position w:val="0"/>
                <w:sz w:val="17"/>
                <w:szCs w:val="17"/>
                <w:shd w:val="clear" w:color="auto" w:fill="auto"/>
                <w:lang w:val="en-US" w:eastAsia="en-US" w:bidi="en-US"/>
              </w:rPr>
              <w:t>ТОМ ТУК ТВА UDCA</w:t>
            </w:r>
          </w:p>
        </w:tc>
        <w:tc>
          <w:tcPr>
            <w:tcBorders/>
            <w:shd w:val="clear" w:color="auto" w:fill="auto"/>
            <w:vAlign w:val="bottom"/>
          </w:tcPr>
          <w:p>
            <w:pPr>
              <w:pStyle w:val="Style2"/>
              <w:keepNext w:val="0"/>
              <w:keepLines w:val="0"/>
              <w:framePr w:w="5678" w:h="5914" w:wrap="none" w:vAnchor="page" w:hAnchor="page" w:x="719" w:y="865"/>
              <w:widowControl w:val="0"/>
              <w:shd w:val="clear" w:color="auto" w:fill="auto"/>
              <w:bidi w:val="0"/>
              <w:spacing w:before="0" w:after="0" w:line="271" w:lineRule="auto"/>
              <w:ind w:left="500" w:right="0" w:firstLine="0"/>
              <w:jc w:val="left"/>
              <w:rPr>
                <w:sz w:val="17"/>
                <w:szCs w:val="17"/>
              </w:rPr>
            </w:pPr>
            <w:r>
              <w:rPr>
                <w:color w:val="000000"/>
                <w:spacing w:val="0"/>
                <w:w w:val="100"/>
                <w:position w:val="0"/>
                <w:sz w:val="17"/>
                <w:szCs w:val="17"/>
                <w:shd w:val="clear" w:color="auto" w:fill="auto"/>
                <w:lang w:val="fr-FR" w:eastAsia="fr-FR" w:bidi="fr-FR"/>
              </w:rPr>
              <w:t>territoire d'outre-mer (заморская территория) Travaux d'Utilite Collective (1985)</w:t>
            </w:r>
          </w:p>
          <w:p>
            <w:pPr>
              <w:pStyle w:val="Style2"/>
              <w:keepNext w:val="0"/>
              <w:keepLines w:val="0"/>
              <w:framePr w:w="5678" w:h="5914" w:wrap="none" w:vAnchor="page" w:hAnchor="page" w:x="719" w:y="865"/>
              <w:widowControl w:val="0"/>
              <w:shd w:val="clear" w:color="auto" w:fill="auto"/>
              <w:bidi w:val="0"/>
              <w:spacing w:before="0" w:after="0" w:line="271" w:lineRule="auto"/>
              <w:ind w:left="500" w:right="0" w:firstLine="0"/>
              <w:jc w:val="left"/>
              <w:rPr>
                <w:sz w:val="17"/>
                <w:szCs w:val="17"/>
              </w:rPr>
            </w:pPr>
            <w:r>
              <w:rPr>
                <w:color w:val="000000"/>
                <w:spacing w:val="0"/>
                <w:w w:val="100"/>
                <w:position w:val="0"/>
                <w:sz w:val="17"/>
                <w:szCs w:val="17"/>
                <w:shd w:val="clear" w:color="auto" w:fill="auto"/>
                <w:lang w:val="fr-FR" w:eastAsia="fr-FR" w:bidi="fr-FR"/>
              </w:rPr>
              <w:t xml:space="preserve">Taxe sur la Valeur Ajoutee (НДС, основан в 1954 г.) Союз защиты торговцев и ремесленников (1953 г.)</w:t>
            </w:r>
          </w:p>
        </w:tc>
      </w:tr>
      <w:tr>
        <w:trPr>
          <w:trHeight w:val="653" w:hRule="exact"/>
        </w:trPr>
        <w:tc>
          <w:tcPr>
            <w:tcBorders/>
            <w:shd w:val="clear" w:color="auto" w:fill="auto"/>
            <w:vAlign w:val="top"/>
          </w:tcPr>
          <w:p>
            <w:pPr>
              <w:pStyle w:val="Style2"/>
              <w:keepNext w:val="0"/>
              <w:keepLines w:val="0"/>
              <w:framePr w:w="5678" w:h="5914" w:wrap="none" w:vAnchor="page" w:hAnchor="page" w:x="719" w:y="865"/>
              <w:widowControl w:val="0"/>
              <w:shd w:val="clear" w:color="auto" w:fill="auto"/>
              <w:bidi w:val="0"/>
              <w:spacing w:before="0" w:after="0" w:line="271" w:lineRule="auto"/>
              <w:ind w:left="0" w:right="0" w:firstLine="0"/>
              <w:jc w:val="left"/>
              <w:rPr>
                <w:sz w:val="17"/>
                <w:szCs w:val="17"/>
              </w:rPr>
            </w:pPr>
            <w:r>
              <w:rPr>
                <w:color w:val="000000"/>
                <w:spacing w:val="0"/>
                <w:w w:val="100"/>
                <w:position w:val="0"/>
                <w:sz w:val="17"/>
                <w:szCs w:val="17"/>
                <w:shd w:val="clear" w:color="auto" w:fill="auto"/>
                <w:lang w:val="en-US" w:eastAsia="en-US" w:bidi="en-US"/>
              </w:rPr>
              <w:t>УЭП/ВПС ЮНЕДИК</w:t>
            </w:r>
          </w:p>
        </w:tc>
        <w:tc>
          <w:tcPr>
            <w:tcBorders/>
            <w:shd w:val="clear" w:color="auto" w:fill="auto"/>
            <w:vAlign w:val="bottom"/>
          </w:tcPr>
          <w:p>
            <w:pPr>
              <w:pStyle w:val="Style2"/>
              <w:keepNext w:val="0"/>
              <w:keepLines w:val="0"/>
              <w:framePr w:w="5678" w:h="5914" w:wrap="none" w:vAnchor="page" w:hAnchor="page" w:x="719" w:y="865"/>
              <w:widowControl w:val="0"/>
              <w:shd w:val="clear" w:color="auto" w:fill="auto"/>
              <w:bidi w:val="0"/>
              <w:spacing w:before="0" w:after="0" w:line="271" w:lineRule="auto"/>
              <w:ind w:left="0" w:right="0" w:firstLine="500"/>
              <w:jc w:val="left"/>
              <w:rPr>
                <w:sz w:val="17"/>
                <w:szCs w:val="17"/>
              </w:rPr>
            </w:pPr>
            <w:r>
              <w:rPr>
                <w:color w:val="000000"/>
                <w:spacing w:val="0"/>
                <w:w w:val="100"/>
                <w:position w:val="0"/>
                <w:sz w:val="17"/>
                <w:szCs w:val="17"/>
                <w:shd w:val="clear" w:color="auto" w:fill="auto"/>
                <w:lang w:val="fr-FR" w:eastAsia="fr-FR" w:bidi="fr-FR"/>
              </w:rPr>
              <w:t>Западный платежный союз (1948)</w:t>
            </w:r>
          </w:p>
          <w:p>
            <w:pPr>
              <w:pStyle w:val="Style2"/>
              <w:keepNext w:val="0"/>
              <w:keepLines w:val="0"/>
              <w:framePr w:w="5678" w:h="5914" w:wrap="none" w:vAnchor="page" w:hAnchor="page" w:x="719" w:y="865"/>
              <w:widowControl w:val="0"/>
              <w:shd w:val="clear" w:color="auto" w:fill="auto"/>
              <w:bidi w:val="0"/>
              <w:spacing w:before="0" w:after="0" w:line="271" w:lineRule="auto"/>
              <w:ind w:left="500" w:right="0" w:firstLine="0"/>
              <w:jc w:val="left"/>
              <w:rPr>
                <w:sz w:val="17"/>
                <w:szCs w:val="17"/>
              </w:rPr>
            </w:pPr>
            <w:r>
              <w:rPr>
                <w:color w:val="000000"/>
                <w:spacing w:val="0"/>
                <w:w w:val="100"/>
                <w:position w:val="0"/>
                <w:sz w:val="17"/>
                <w:szCs w:val="17"/>
                <w:shd w:val="clear" w:color="auto" w:fill="auto"/>
                <w:lang w:val="fr-FR" w:eastAsia="fr-FR" w:bidi="fr-FR"/>
              </w:rPr>
              <w:t>Национальный союз работников промышленности и торговли (1959)</w:t>
            </w:r>
          </w:p>
        </w:tc>
      </w:tr>
      <w:tr>
        <w:trPr>
          <w:trHeight w:val="667" w:hRule="exact"/>
        </w:trPr>
        <w:tc>
          <w:tcPr>
            <w:tcBorders/>
            <w:shd w:val="clear" w:color="auto" w:fill="auto"/>
            <w:vAlign w:val="top"/>
          </w:tcPr>
          <w:p>
            <w:pPr>
              <w:pStyle w:val="Style2"/>
              <w:keepNext w:val="0"/>
              <w:keepLines w:val="0"/>
              <w:framePr w:w="5678" w:h="5914" w:wrap="none" w:vAnchor="page" w:hAnchor="page" w:x="719"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ВПС</w:t>
            </w:r>
          </w:p>
          <w:p>
            <w:pPr>
              <w:pStyle w:val="Style2"/>
              <w:keepNext w:val="0"/>
              <w:keepLines w:val="0"/>
              <w:framePr w:w="5678" w:h="5914" w:wrap="none" w:vAnchor="page" w:hAnchor="page" w:x="719" w:y="86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ВТО</w:t>
            </w:r>
          </w:p>
        </w:tc>
        <w:tc>
          <w:tcPr>
            <w:tcBorders/>
            <w:shd w:val="clear" w:color="auto" w:fill="auto"/>
            <w:vAlign w:val="bottom"/>
          </w:tcPr>
          <w:p>
            <w:pPr>
              <w:pStyle w:val="Style2"/>
              <w:keepNext w:val="0"/>
              <w:keepLines w:val="0"/>
              <w:framePr w:w="5678" w:h="5914" w:wrap="none" w:vAnchor="page" w:hAnchor="page" w:x="719" w:y="865"/>
              <w:widowControl w:val="0"/>
              <w:shd w:val="clear" w:color="auto" w:fill="auto"/>
              <w:bidi w:val="0"/>
              <w:spacing w:before="0" w:after="0" w:line="271" w:lineRule="auto"/>
              <w:ind w:left="500" w:right="0" w:firstLine="0"/>
              <w:jc w:val="left"/>
              <w:rPr>
                <w:sz w:val="17"/>
                <w:szCs w:val="17"/>
              </w:rPr>
            </w:pPr>
            <w:r>
              <w:rPr>
                <w:i/>
                <w:iCs/>
                <w:color w:val="000000"/>
                <w:spacing w:val="0"/>
                <w:w w:val="100"/>
                <w:position w:val="0"/>
                <w:sz w:val="17"/>
                <w:szCs w:val="17"/>
                <w:shd w:val="clear" w:color="auto" w:fill="auto"/>
                <w:lang w:val="fr-FR" w:eastAsia="fr-FR" w:bidi="fr-FR"/>
              </w:rPr>
              <w:t>видеть</w:t>
            </w:r>
            <w:r>
              <w:rPr>
                <w:color w:val="000000"/>
                <w:spacing w:val="0"/>
                <w:w w:val="100"/>
                <w:position w:val="0"/>
                <w:sz w:val="17"/>
                <w:szCs w:val="17"/>
                <w:shd w:val="clear" w:color="auto" w:fill="auto"/>
                <w:lang w:val="fr-FR" w:eastAsia="fr-FR" w:bidi="fr-FR"/>
              </w:rPr>
              <w:t xml:space="preserve">УЭП</w:t>
            </w:r>
          </w:p>
          <w:p>
            <w:pPr>
              <w:pStyle w:val="Style2"/>
              <w:keepNext w:val="0"/>
              <w:keepLines w:val="0"/>
              <w:framePr w:w="5678" w:h="5914" w:wrap="none" w:vAnchor="page" w:hAnchor="page" w:x="719" w:y="865"/>
              <w:widowControl w:val="0"/>
              <w:shd w:val="clear" w:color="auto" w:fill="auto"/>
              <w:bidi w:val="0"/>
              <w:spacing w:before="0" w:after="0" w:line="271" w:lineRule="auto"/>
              <w:ind w:left="500" w:right="0" w:firstLine="0"/>
              <w:jc w:val="left"/>
              <w:rPr>
                <w:sz w:val="17"/>
                <w:szCs w:val="17"/>
              </w:rPr>
            </w:pPr>
            <w:r>
              <w:rPr>
                <w:color w:val="000000"/>
                <w:spacing w:val="0"/>
                <w:w w:val="100"/>
                <w:position w:val="0"/>
                <w:sz w:val="17"/>
                <w:szCs w:val="17"/>
                <w:shd w:val="clear" w:color="auto" w:fill="auto"/>
                <w:lang w:val="fr-FR" w:eastAsia="fr-FR" w:bidi="fr-FR"/>
              </w:rPr>
              <w:t>Всемирная торговая организация (сменила ГАТТ в 1993 г.)</w:t>
            </w:r>
          </w:p>
        </w:tc>
      </w:tr>
    </w:tbl>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5813" w:h="749" w:hRule="exact" w:wrap="none" w:vAnchor="page" w:hAnchor="page" w:x="697" w:y="1297"/>
        <w:widowControl w:val="0"/>
        <w:numPr>
          <w:ilvl w:val="0"/>
          <w:numId w:val="3"/>
        </w:numPr>
        <w:shd w:val="clear" w:color="auto" w:fill="auto"/>
        <w:bidi w:val="0"/>
        <w:spacing w:before="0" w:after="80" w:line="240" w:lineRule="auto"/>
        <w:ind w:left="0" w:right="0"/>
        <w:jc w:val="left"/>
      </w:pPr>
    </w:p>
    <w:p>
      <w:pPr>
        <w:pStyle w:val="Style26"/>
        <w:keepNext w:val="0"/>
        <w:keepLines w:val="0"/>
        <w:framePr w:w="5813" w:h="749" w:hRule="exact" w:wrap="none" w:vAnchor="page" w:hAnchor="page" w:x="697" w:y="1297"/>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Конец французской исключительности?</w:t>
      </w:r>
    </w:p>
    <w:p>
      <w:pPr>
        <w:pStyle w:val="Style13"/>
        <w:keepNext w:val="0"/>
        <w:keepLines w:val="0"/>
        <w:framePr w:w="5813" w:h="6970" w:hRule="exact" w:wrap="none" w:vAnchor="page" w:hAnchor="page" w:x="697" w:y="3591"/>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en-US" w:eastAsia="en-US" w:bidi="en-US"/>
        </w:rPr>
        <w:t>Французы отличаются тем, что считают себя универсальными.</w:t>
      </w:r>
    </w:p>
    <w:p>
      <w:pPr>
        <w:pStyle w:val="Style13"/>
        <w:keepNext w:val="0"/>
        <w:keepLines w:val="0"/>
        <w:framePr w:w="5813" w:h="6970" w:hRule="exact" w:wrap="none" w:vAnchor="page" w:hAnchor="page" w:x="697" w:y="3591"/>
        <w:widowControl w:val="0"/>
        <w:shd w:val="clear" w:color="auto" w:fill="auto"/>
        <w:bidi w:val="0"/>
        <w:spacing w:before="0" w:after="140" w:line="240" w:lineRule="auto"/>
        <w:ind w:left="0" w:right="0" w:firstLine="0"/>
        <w:jc w:val="right"/>
      </w:pPr>
      <w:r>
        <w:rPr>
          <w:color w:val="000000"/>
          <w:spacing w:val="0"/>
          <w:w w:val="100"/>
          <w:position w:val="0"/>
          <w:shd w:val="clear" w:color="auto" w:fill="auto"/>
          <w:lang w:val="fr-FR" w:eastAsia="fr-FR" w:bidi="fr-FR"/>
        </w:rPr>
        <w:t xml:space="preserve">Поль Валери (1871–1945)</w:t>
      </w:r>
    </w:p>
    <w:p>
      <w:pPr>
        <w:pStyle w:val="Style7"/>
        <w:keepNext w:val="0"/>
        <w:keepLines w:val="0"/>
        <w:framePr w:w="5813" w:h="6970" w:hRule="exact" w:wrap="none" w:vAnchor="page" w:hAnchor="page" w:x="697" w:y="3591"/>
        <w:widowControl w:val="0"/>
        <w:shd w:val="clear" w:color="auto" w:fill="auto"/>
        <w:bidi w:val="0"/>
        <w:spacing w:before="0" w:after="520"/>
        <w:ind w:left="0" w:right="0" w:firstLine="0"/>
        <w:jc w:val="both"/>
      </w:pPr>
      <w:r>
        <w:rPr>
          <w:color w:val="000000"/>
          <w:spacing w:val="0"/>
          <w:w w:val="100"/>
          <w:position w:val="0"/>
          <w:shd w:val="clear" w:color="auto" w:fill="auto"/>
          <w:lang w:val="fr-FR" w:eastAsia="fr-FR" w:bidi="fr-FR"/>
        </w:rPr>
        <w:t xml:space="preserve">В начале января 2002 года Жан-Мари Мессье, глава конгломерата Vivéndi Universal, занимающегося распределением воды на мобильные телефоны, объявил в громком интервью об окончании французского исключения. Фурор, который тогда поднялся практически в каждом уголке полиции</w:t>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События и средства массовой информации выявили глубоко укоренившуюся веру в то, что Франция оставалась и должна оставаться в обозримом будущем обществом, отличным от своих соседей и партнеров. Разные стороны придают этому утверждению разное значение, но все они представляют собой призыв к правительству.</w:t>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Целью организации является установление стандартов для общества в целом и обеспечение их соблюдения. Однако то, что Мессье, возможно, озвучивал, было не столько нормой, сколько</w:t>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тивное суждение как констатация факта, указывающее на безжалостное эро</w:t>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культурной идентичности в западном мире и за его пределами. В этом он, несомненно, был прав. Этот процесс конвергенции и стан</w:t>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Дардизация, часто называемая «американизацией», во многих аспектах общественной жизни, экономической и других, затронула Францию, как и ее европейских соседей, и во второй половине века она усилилась.</w:t>
      </w:r>
    </w:p>
    <w:p>
      <w:pPr>
        <w:pStyle w:val="Style42"/>
        <w:keepNext w:val="0"/>
        <w:keepLines w:val="0"/>
        <w:framePr w:w="5813" w:h="6970" w:hRule="exact" w:wrap="none" w:vAnchor="page" w:hAnchor="page" w:x="697" w:y="3591"/>
        <w:widowControl w:val="0"/>
        <w:numPr>
          <w:ilvl w:val="0"/>
          <w:numId w:val="5"/>
        </w:numPr>
        <w:shd w:val="clear" w:color="auto" w:fill="auto"/>
        <w:tabs>
          <w:tab w:pos="701" w:val="left"/>
        </w:tabs>
        <w:bidi w:val="0"/>
        <w:spacing w:before="0" w:after="80"/>
        <w:ind w:left="0" w:right="0" w:firstLine="0"/>
        <w:jc w:val="both"/>
      </w:pPr>
      <w:bookmarkStart w:id="21" w:name="bookmark21"/>
      <w:r>
        <w:rPr>
          <w:color w:val="000000"/>
          <w:spacing w:val="0"/>
          <w:w w:val="100"/>
          <w:position w:val="0"/>
          <w:shd w:val="clear" w:color="auto" w:fill="auto"/>
          <w:lang w:val="fr-FR" w:eastAsia="fr-FR" w:bidi="fr-FR"/>
        </w:rPr>
        <w:t>Конец мальтузианства</w:t>
      </w:r>
      <w:bookmarkEnd w:id="21"/>
    </w:p>
    <w:p>
      <w:pPr>
        <w:pStyle w:val="Style7"/>
        <w:keepNext w:val="0"/>
        <w:keepLines w:val="0"/>
        <w:framePr w:w="5813" w:h="6970" w:hRule="exact" w:wrap="none" w:vAnchor="page" w:hAnchor="page" w:x="697" w:y="3591"/>
        <w:widowControl w:val="0"/>
        <w:shd w:val="clear" w:color="auto" w:fill="auto"/>
        <w:bidi w:val="0"/>
        <w:spacing w:before="0" w:after="0"/>
        <w:ind w:left="0" w:right="0" w:firstLine="0"/>
        <w:jc w:val="both"/>
      </w:pPr>
      <w:bookmarkStart w:id="23" w:name="bookmark23"/>
      <w:r>
        <w:rPr>
          <w:color w:val="000000"/>
          <w:spacing w:val="0"/>
          <w:w w:val="100"/>
          <w:position w:val="0"/>
          <w:shd w:val="clear" w:color="auto" w:fill="auto"/>
          <w:lang w:val="fr-FR" w:eastAsia="fr-FR" w:bidi="fr-FR"/>
        </w:rPr>
        <w:t>Конвергенция затронула прежде всего французские модели демографического поведения. Будучи первой западной страной в истории, которая претерпела демографический переход (резкое снижение уровня рождаемости), Франция столкнулась с фактической стагнацией своего населения в течение почти ста лет, начиная с середины девятнадцатого века.</w:t>
      </w:r>
      <w:bookmarkEnd w:id="23"/>
    </w:p>
    <w:p>
      <w:pPr>
        <w:pStyle w:val="Style35"/>
        <w:keepNext w:val="0"/>
        <w:keepLines w:val="0"/>
        <w:framePr w:wrap="none" w:vAnchor="page" w:hAnchor="page" w:x="6356" w:y="108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7"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p>
      <w:pPr>
        <w:pStyle w:val="Style35"/>
        <w:keepNext w:val="0"/>
        <w:keepLines w:val="0"/>
        <w:framePr w:wrap="none" w:vAnchor="page" w:hAnchor="page" w:x="143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45"/>
        <w:keepNext w:val="0"/>
        <w:keepLines w:val="0"/>
        <w:framePr w:w="4013" w:h="518" w:hRule="exact" w:wrap="none" w:vAnchor="page" w:hAnchor="page" w:x="1417"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Таблица 1.1 Возрастная структура населения Франции и Великобритании, 1914 г.</w:t>
      </w:r>
    </w:p>
    <w:tbl>
      <w:tblPr>
        <w:tblOverlap w:val="never"/>
        <w:jc w:val="left"/>
        <w:tblLayout w:type="fixed"/>
      </w:tblPr>
      <w:tblGrid>
        <w:gridCol w:w="1939"/>
        <w:gridCol w:w="1699"/>
        <w:gridCol w:w="1210"/>
      </w:tblGrid>
      <w:tr>
        <w:trPr>
          <w:trHeight w:val="432" w:hRule="exact"/>
        </w:trPr>
        <w:tc>
          <w:tcPr>
            <w:tcBorders>
              <w:top w:val="single" w:sz="4"/>
            </w:tcBorders>
            <w:shd w:val="clear" w:color="auto" w:fill="auto"/>
            <w:vAlign w:val="center"/>
          </w:tcPr>
          <w:p>
            <w:pPr>
              <w:pStyle w:val="Style2"/>
              <w:keepNext w:val="0"/>
              <w:keepLines w:val="0"/>
              <w:framePr w:w="4848" w:h="1310"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t>
            </w:r>
          </w:p>
        </w:tc>
        <w:tc>
          <w:tcPr>
            <w:tcBorders>
              <w:top w:val="single" w:sz="4"/>
            </w:tcBorders>
            <w:shd w:val="clear" w:color="auto" w:fill="auto"/>
            <w:vAlign w:val="center"/>
          </w:tcPr>
          <w:p>
            <w:pPr>
              <w:pStyle w:val="Style2"/>
              <w:keepNext w:val="0"/>
              <w:keepLines w:val="0"/>
              <w:framePr w:w="4848" w:h="1310" w:wrap="none" w:vAnchor="page" w:hAnchor="page" w:x="1407" w:y="1383"/>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shd w:val="clear" w:color="auto" w:fill="auto"/>
                <w:lang w:val="en-US" w:eastAsia="en-US" w:bidi="en-US"/>
              </w:rPr>
              <w:t>Франция</w:t>
            </w:r>
          </w:p>
        </w:tc>
        <w:tc>
          <w:tcPr>
            <w:tcBorders>
              <w:top w:val="single" w:sz="4"/>
            </w:tcBorders>
            <w:shd w:val="clear" w:color="auto" w:fill="auto"/>
            <w:vAlign w:val="center"/>
          </w:tcPr>
          <w:p>
            <w:pPr>
              <w:pStyle w:val="Style2"/>
              <w:keepNext w:val="0"/>
              <w:keepLines w:val="0"/>
              <w:framePr w:w="4848" w:h="1310" w:wrap="none" w:vAnchor="page" w:hAnchor="page" w:x="1407" w:y="1383"/>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shd w:val="clear" w:color="auto" w:fill="auto"/>
                <w:lang w:val="en-US" w:eastAsia="en-US" w:bidi="en-US"/>
              </w:rPr>
              <w:t>Британия</w:t>
            </w:r>
          </w:p>
        </w:tc>
      </w:tr>
      <w:tr>
        <w:trPr>
          <w:trHeight w:val="307" w:hRule="exact"/>
        </w:trPr>
        <w:tc>
          <w:tcPr>
            <w:tcBorders>
              <w:top w:val="single" w:sz="4"/>
            </w:tcBorders>
            <w:shd w:val="clear" w:color="auto" w:fill="auto"/>
            <w:vAlign w:val="bottom"/>
          </w:tcPr>
          <w:p>
            <w:pPr>
              <w:pStyle w:val="Style2"/>
              <w:keepNext w:val="0"/>
              <w:keepLines w:val="0"/>
              <w:framePr w:w="4848" w:h="1310"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в возрасте до 20 лет</w:t>
            </w:r>
          </w:p>
        </w:tc>
        <w:tc>
          <w:tcPr>
            <w:tcBorders>
              <w:top w:val="single" w:sz="4"/>
            </w:tcBorders>
            <w:shd w:val="clear" w:color="auto" w:fill="auto"/>
            <w:vAlign w:val="bottom"/>
          </w:tcPr>
          <w:p>
            <w:pPr>
              <w:pStyle w:val="Style2"/>
              <w:keepNext w:val="0"/>
              <w:keepLines w:val="0"/>
              <w:framePr w:w="4848" w:h="1310" w:wrap="none" w:vAnchor="page" w:hAnchor="page" w:x="1407" w:y="1383"/>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shd w:val="clear" w:color="auto" w:fill="auto"/>
                <w:lang w:val="en-US" w:eastAsia="en-US" w:bidi="en-US"/>
              </w:rPr>
              <w:t>33,6</w:t>
            </w:r>
          </w:p>
        </w:tc>
        <w:tc>
          <w:tcPr>
            <w:tcBorders>
              <w:top w:val="single" w:sz="4"/>
            </w:tcBorders>
            <w:shd w:val="clear" w:color="auto" w:fill="auto"/>
            <w:vAlign w:val="bottom"/>
          </w:tcPr>
          <w:p>
            <w:pPr>
              <w:pStyle w:val="Style2"/>
              <w:keepNext w:val="0"/>
              <w:keepLines w:val="0"/>
              <w:framePr w:w="4848" w:h="1310" w:wrap="none" w:vAnchor="page" w:hAnchor="page" w:x="1407" w:y="1383"/>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shd w:val="clear" w:color="auto" w:fill="auto"/>
                <w:lang w:val="en-US" w:eastAsia="en-US" w:bidi="en-US"/>
              </w:rPr>
              <w:t>40,1</w:t>
            </w:r>
          </w:p>
        </w:tc>
      </w:tr>
      <w:tr>
        <w:trPr>
          <w:trHeight w:val="221" w:hRule="exact"/>
        </w:trPr>
        <w:tc>
          <w:tcPr>
            <w:tcBorders/>
            <w:shd w:val="clear" w:color="auto" w:fill="auto"/>
            <w:vAlign w:val="bottom"/>
          </w:tcPr>
          <w:p>
            <w:pPr>
              <w:pStyle w:val="Style2"/>
              <w:keepNext w:val="0"/>
              <w:keepLines w:val="0"/>
              <w:framePr w:w="4848" w:h="1310"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в возрасте 20-60 лет</w:t>
            </w:r>
          </w:p>
        </w:tc>
        <w:tc>
          <w:tcPr>
            <w:tcBorders/>
            <w:shd w:val="clear" w:color="auto" w:fill="auto"/>
            <w:vAlign w:val="bottom"/>
          </w:tcPr>
          <w:p>
            <w:pPr>
              <w:pStyle w:val="Style2"/>
              <w:keepNext w:val="0"/>
              <w:keepLines w:val="0"/>
              <w:framePr w:w="4848" w:h="1310" w:wrap="none" w:vAnchor="page" w:hAnchor="page" w:x="1407" w:y="1383"/>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shd w:val="clear" w:color="auto" w:fill="auto"/>
                <w:lang w:val="en-US" w:eastAsia="en-US" w:bidi="en-US"/>
              </w:rPr>
              <w:t>53,6</w:t>
            </w:r>
          </w:p>
        </w:tc>
        <w:tc>
          <w:tcPr>
            <w:tcBorders/>
            <w:shd w:val="clear" w:color="auto" w:fill="auto"/>
            <w:vAlign w:val="bottom"/>
          </w:tcPr>
          <w:p>
            <w:pPr>
              <w:pStyle w:val="Style2"/>
              <w:keepNext w:val="0"/>
              <w:keepLines w:val="0"/>
              <w:framePr w:w="4848" w:h="1310" w:wrap="none" w:vAnchor="page" w:hAnchor="page" w:x="1407" w:y="1383"/>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shd w:val="clear" w:color="auto" w:fill="auto"/>
                <w:lang w:val="en-US" w:eastAsia="en-US" w:bidi="en-US"/>
              </w:rPr>
              <w:t>51,4</w:t>
            </w:r>
          </w:p>
        </w:tc>
      </w:tr>
      <w:tr>
        <w:trPr>
          <w:trHeight w:val="350" w:hRule="exact"/>
        </w:trPr>
        <w:tc>
          <w:tcPr>
            <w:tcBorders>
              <w:bottom w:val="single" w:sz="4"/>
            </w:tcBorders>
            <w:shd w:val="clear" w:color="auto" w:fill="auto"/>
            <w:vAlign w:val="top"/>
          </w:tcPr>
          <w:p>
            <w:pPr>
              <w:pStyle w:val="Style2"/>
              <w:keepNext w:val="0"/>
              <w:keepLines w:val="0"/>
              <w:framePr w:w="4848" w:h="1310"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в возрасте 60 лет и старше</w:t>
            </w:r>
          </w:p>
        </w:tc>
        <w:tc>
          <w:tcPr>
            <w:tcBorders>
              <w:bottom w:val="single" w:sz="4"/>
            </w:tcBorders>
            <w:shd w:val="clear" w:color="auto" w:fill="auto"/>
            <w:vAlign w:val="top"/>
          </w:tcPr>
          <w:p>
            <w:pPr>
              <w:pStyle w:val="Style2"/>
              <w:keepNext w:val="0"/>
              <w:keepLines w:val="0"/>
              <w:framePr w:w="4848" w:h="1310" w:wrap="none" w:vAnchor="page" w:hAnchor="page" w:x="1407" w:y="1383"/>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shd w:val="clear" w:color="auto" w:fill="auto"/>
                <w:lang w:val="en-US" w:eastAsia="en-US" w:bidi="en-US"/>
              </w:rPr>
              <w:t>12,8</w:t>
            </w:r>
          </w:p>
        </w:tc>
        <w:tc>
          <w:tcPr>
            <w:tcBorders>
              <w:bottom w:val="single" w:sz="4"/>
            </w:tcBorders>
            <w:shd w:val="clear" w:color="auto" w:fill="auto"/>
            <w:vAlign w:val="top"/>
          </w:tcPr>
          <w:p>
            <w:pPr>
              <w:pStyle w:val="Style2"/>
              <w:keepNext w:val="0"/>
              <w:keepLines w:val="0"/>
              <w:framePr w:w="4848" w:h="1310" w:wrap="none" w:vAnchor="page" w:hAnchor="page" w:x="1407" w:y="1383"/>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shd w:val="clear" w:color="auto" w:fill="auto"/>
                <w:lang w:val="en-US" w:eastAsia="en-US" w:bidi="en-US"/>
              </w:rPr>
              <w:t>8,5</w:t>
            </w:r>
          </w:p>
        </w:tc>
      </w:tr>
    </w:tbl>
    <w:p>
      <w:pPr>
        <w:pStyle w:val="Style7"/>
        <w:keepNext w:val="0"/>
        <w:keepLines w:val="0"/>
        <w:framePr w:w="5794" w:h="6744" w:hRule="exact" w:wrap="none" w:vAnchor="page" w:hAnchor="page" w:x="697" w:y="3107"/>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далее. В 1936 году она насчитывала тридцать девять миллионов человек, едва ли больше, чем в 1836 году (тридцать шесть миллионов). «Мальтузианское» поведение (добровольное ограничение размера семьи) было связано с преждевременной и широко распространенной практикой контроля над рождаемостью1, задуманной как стратегия сохранения собственности в неприкосновенности, поскольку Гражданский кодекс (1804 г.) предусматривал равное разделение семейного имущества между братья и сестры. В результате семьи с одним ребенком были особенно распространены во Франции перед Второй мировой войной.</w:t>
      </w:r>
    </w:p>
    <w:p>
      <w:pPr>
        <w:pStyle w:val="Style7"/>
        <w:keepNext w:val="0"/>
        <w:keepLines w:val="0"/>
        <w:framePr w:w="5794" w:h="6744" w:hRule="exact" w:wrap="none" w:vAnchor="page" w:hAnchor="page" w:x="697" w:y="3107"/>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С демографической точки зрения двадцатый век можно условно разделить на три последовательных и различных периода: до 1945 года; с 1945 по 1968 год; и с 1968 г. Вплоть до Второй мировой войны длительная стагнация французского населения имела далеко идущие последствия. С точки зрения численности Франция больше не была «тяжеловесом» на континенте, поскольку ее догнали другие страны; это повлияло на относительный размер ее армии и, следовательно, на ее военный потенциал). Но это также означало, что население Франции старело гораздо быстрее, чем население других сопоставимых стран (см. Таблицу 1.1). Падение рождаемости иногда препятствовало смене поколений: с 1908 по 1912 год, а затем между 1935 и 1939 годами во Франции наблюдался отрицательный прирост населения. И до, и после Первой мировой войны иностранные иммигранты - сначала итальянцы и бельгийцы, а затем поляки и испанцы - приезжали, чтобы заполнить возникший дефицит рабочей силы. Больное население Франции еще больше пострадало от гекатомбы мировых войн. В первом случае из всех воюющих сторон (за исключением Сербии) Франция понесла самый высокий уровень потерь по сравнению с ее населением. Помимо 1,4 миллиона погибших, подавляющее большинство из которых — молодые люди, число раненых</w:t>
        <w:softHyphen/>
        <w:softHyphen/>
        <w:softHyphen/>
      </w:r>
    </w:p>
    <w:p>
      <w:pPr>
        <w:pStyle w:val="Style13"/>
        <w:keepNext w:val="0"/>
        <w:keepLines w:val="0"/>
        <w:framePr w:w="5794" w:h="384" w:hRule="exact" w:wrap="none" w:vAnchor="page" w:hAnchor="page" w:x="697" w:y="10158"/>
        <w:widowControl w:val="0"/>
        <w:shd w:val="clear" w:color="auto" w:fill="auto"/>
        <w:bidi w:val="0"/>
        <w:spacing w:before="0" w:after="0" w:line="233" w:lineRule="auto"/>
        <w:ind w:left="235" w:right="447"/>
        <w:jc w:val="both"/>
        <w:rPr>
          <w:sz w:val="16"/>
          <w:szCs w:val="16"/>
        </w:rPr>
      </w:pPr>
      <w:r>
        <w:rPr>
          <w:color w:val="000000"/>
          <w:spacing w:val="0"/>
          <w:w w:val="100"/>
          <w:position w:val="0"/>
          <w:sz w:val="16"/>
          <w:szCs w:val="16"/>
          <w:shd w:val="clear" w:color="auto" w:fill="auto"/>
          <w:lang w:val="en-US" w:eastAsia="en-US" w:bidi="en-US"/>
        </w:rPr>
        <w:t>Британский историк пошутил, что демографическое поведение французов в девятнадцатом веке было равносильно «совокуплению без населения».</w:t>
        <w:br/>
      </w:r>
    </w:p>
    <w:p>
      <w:pPr>
        <w:pStyle w:val="Style35"/>
        <w:keepNext w:val="0"/>
        <w:keepLines w:val="0"/>
        <w:framePr w:wrap="none" w:vAnchor="page" w:hAnchor="page" w:x="716" w:y="10134"/>
        <w:widowControl w:val="0"/>
        <w:shd w:val="clear" w:color="auto" w:fill="auto"/>
        <w:bidi w:val="0"/>
        <w:spacing w:before="0" w:after="0" w:line="240" w:lineRule="auto"/>
        <w:ind w:left="0" w:right="0" w:firstLine="0"/>
        <w:jc w:val="left"/>
        <w:rPr>
          <w:sz w:val="12"/>
          <w:szCs w:val="12"/>
        </w:rPr>
      </w:pPr>
      <w:r>
        <w:rPr>
          <w:i w:val="0"/>
          <w:iCs w:val="0"/>
          <w:color w:val="000000"/>
          <w:spacing w:val="0"/>
          <w:w w:val="100"/>
          <w:position w:val="0"/>
          <w:sz w:val="12"/>
          <w:szCs w:val="12"/>
          <w:shd w:val="clear" w:color="auto" w:fill="auto"/>
          <w:lang w:val="en-US" w:eastAsia="en-US" w:bidi="en-US"/>
        </w:rPr>
        <w:t>1</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11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Конец французской исключительности</w:t>
      </w:r>
    </w:p>
    <w:p>
      <w:pPr>
        <w:pStyle w:val="Style35"/>
        <w:keepNext w:val="0"/>
        <w:keepLines w:val="0"/>
        <w:framePr w:wrap="none" w:vAnchor="page" w:hAnchor="page" w:x="6343"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p>
      <w:pPr>
        <w:pStyle w:val="Style45"/>
        <w:keepNext w:val="0"/>
        <w:keepLines w:val="0"/>
        <w:framePr w:w="4546" w:h="518" w:hRule="exact" w:wrap="none" w:vAnchor="page" w:hAnchor="page" w:x="1414"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Таблица 1.2 Прирост населения в год по периодам, 1870-1998 гг.</w:t>
      </w:r>
    </w:p>
    <w:tbl>
      <w:tblPr>
        <w:tblOverlap w:val="never"/>
        <w:jc w:val="left"/>
        <w:tblLayout w:type="fixed"/>
      </w:tblPr>
      <w:tblGrid>
        <w:gridCol w:w="1272"/>
        <w:gridCol w:w="1661"/>
        <w:gridCol w:w="1910"/>
      </w:tblGrid>
      <w:tr>
        <w:trPr>
          <w:trHeight w:val="432" w:hRule="exact"/>
        </w:trPr>
        <w:tc>
          <w:tcPr>
            <w:tcBorders>
              <w:top w:val="single" w:sz="4"/>
            </w:tcBorders>
            <w:shd w:val="clear" w:color="auto" w:fill="auto"/>
            <w:vAlign w:val="center"/>
          </w:tcPr>
          <w:p>
            <w:pPr>
              <w:pStyle w:val="Style2"/>
              <w:keepNext w:val="0"/>
              <w:keepLines w:val="0"/>
              <w:framePr w:w="4843" w:h="1526"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Период</w:t>
            </w:r>
          </w:p>
        </w:tc>
        <w:tc>
          <w:tcPr>
            <w:tcBorders>
              <w:top w:val="single" w:sz="4"/>
            </w:tcBorders>
            <w:shd w:val="clear" w:color="auto" w:fill="auto"/>
            <w:vAlign w:val="center"/>
          </w:tcPr>
          <w:p>
            <w:pPr>
              <w:pStyle w:val="Style2"/>
              <w:keepNext w:val="0"/>
              <w:keepLines w:val="0"/>
              <w:framePr w:w="4843" w:h="1526" w:wrap="none" w:vAnchor="page" w:hAnchor="page" w:x="1409" w:y="1383"/>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shd w:val="clear" w:color="auto" w:fill="auto"/>
                <w:lang w:val="en-US" w:eastAsia="en-US" w:bidi="en-US"/>
              </w:rPr>
              <w:t>Франция</w:t>
            </w:r>
          </w:p>
        </w:tc>
        <w:tc>
          <w:tcPr>
            <w:tcBorders>
              <w:top w:val="single" w:sz="4"/>
            </w:tcBorders>
            <w:shd w:val="clear" w:color="auto" w:fill="auto"/>
            <w:vAlign w:val="center"/>
          </w:tcPr>
          <w:p>
            <w:pPr>
              <w:pStyle w:val="Style2"/>
              <w:keepNext w:val="0"/>
              <w:keepLines w:val="0"/>
              <w:framePr w:w="4843" w:h="1526" w:wrap="none" w:vAnchor="page" w:hAnchor="page" w:x="1409" w:y="1383"/>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shd w:val="clear" w:color="auto" w:fill="auto"/>
                <w:lang w:val="en-US" w:eastAsia="en-US" w:bidi="en-US"/>
              </w:rPr>
              <w:t>западная Европа</w:t>
            </w:r>
          </w:p>
        </w:tc>
      </w:tr>
      <w:tr>
        <w:trPr>
          <w:trHeight w:val="302" w:hRule="exact"/>
        </w:trPr>
        <w:tc>
          <w:tcPr>
            <w:tcBorders>
              <w:top w:val="single" w:sz="4"/>
            </w:tcBorders>
            <w:shd w:val="clear" w:color="auto" w:fill="auto"/>
            <w:vAlign w:val="bottom"/>
          </w:tcPr>
          <w:p>
            <w:pPr>
              <w:pStyle w:val="Style2"/>
              <w:keepNext w:val="0"/>
              <w:keepLines w:val="0"/>
              <w:framePr w:w="4843" w:h="1526"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1870-13 гг.</w:t>
            </w:r>
          </w:p>
        </w:tc>
        <w:tc>
          <w:tcPr>
            <w:tcBorders>
              <w:top w:val="single" w:sz="4"/>
            </w:tcBorders>
            <w:shd w:val="clear" w:color="auto" w:fill="auto"/>
            <w:vAlign w:val="bottom"/>
          </w:tcPr>
          <w:p>
            <w:pPr>
              <w:pStyle w:val="Style2"/>
              <w:keepNext w:val="0"/>
              <w:keepLines w:val="0"/>
              <w:framePr w:w="4843" w:h="1526" w:wrap="none" w:vAnchor="page" w:hAnchor="page" w:x="1409" w:y="1383"/>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shd w:val="clear" w:color="auto" w:fill="auto"/>
                <w:lang w:val="en-US" w:eastAsia="en-US" w:bidi="en-US"/>
              </w:rPr>
              <w:t>0,18</w:t>
            </w:r>
          </w:p>
        </w:tc>
        <w:tc>
          <w:tcPr>
            <w:tcBorders>
              <w:top w:val="single" w:sz="4"/>
            </w:tcBorders>
            <w:shd w:val="clear" w:color="auto" w:fill="auto"/>
            <w:vAlign w:val="bottom"/>
          </w:tcPr>
          <w:p>
            <w:pPr>
              <w:pStyle w:val="Style2"/>
              <w:keepNext w:val="0"/>
              <w:keepLines w:val="0"/>
              <w:framePr w:w="4843" w:h="1526" w:wrap="none" w:vAnchor="page" w:hAnchor="page" w:x="1409" w:y="1383"/>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shd w:val="clear" w:color="auto" w:fill="auto"/>
                <w:lang w:val="en-US" w:eastAsia="en-US" w:bidi="en-US"/>
              </w:rPr>
              <w:t>0,77</w:t>
            </w:r>
          </w:p>
        </w:tc>
      </w:tr>
      <w:tr>
        <w:trPr>
          <w:trHeight w:val="221" w:hRule="exact"/>
        </w:trPr>
        <w:tc>
          <w:tcPr>
            <w:tcBorders/>
            <w:shd w:val="clear" w:color="auto" w:fill="auto"/>
            <w:vAlign w:val="bottom"/>
          </w:tcPr>
          <w:p>
            <w:pPr>
              <w:pStyle w:val="Style2"/>
              <w:keepNext w:val="0"/>
              <w:keepLines w:val="0"/>
              <w:framePr w:w="4843" w:h="1526"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1913-50</w:t>
            </w:r>
          </w:p>
        </w:tc>
        <w:tc>
          <w:tcPr>
            <w:tcBorders/>
            <w:shd w:val="clear" w:color="auto" w:fill="auto"/>
            <w:vAlign w:val="bottom"/>
          </w:tcPr>
          <w:p>
            <w:pPr>
              <w:pStyle w:val="Style2"/>
              <w:keepNext w:val="0"/>
              <w:keepLines w:val="0"/>
              <w:framePr w:w="4843" w:h="1526" w:wrap="none" w:vAnchor="page" w:hAnchor="page" w:x="1409" w:y="1383"/>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shd w:val="clear" w:color="auto" w:fill="auto"/>
                <w:lang w:val="en-US" w:eastAsia="en-US" w:bidi="en-US"/>
              </w:rPr>
              <w:t>0,02</w:t>
            </w:r>
          </w:p>
        </w:tc>
        <w:tc>
          <w:tcPr>
            <w:tcBorders/>
            <w:shd w:val="clear" w:color="auto" w:fill="auto"/>
            <w:vAlign w:val="bottom"/>
          </w:tcPr>
          <w:p>
            <w:pPr>
              <w:pStyle w:val="Style2"/>
              <w:keepNext w:val="0"/>
              <w:keepLines w:val="0"/>
              <w:framePr w:w="4843" w:h="1526" w:wrap="none" w:vAnchor="page" w:hAnchor="page" w:x="1409" w:y="1383"/>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shd w:val="clear" w:color="auto" w:fill="auto"/>
                <w:lang w:val="en-US" w:eastAsia="en-US" w:bidi="en-US"/>
              </w:rPr>
              <w:t>0,42</w:t>
            </w:r>
          </w:p>
        </w:tc>
      </w:tr>
      <w:tr>
        <w:trPr>
          <w:trHeight w:val="216" w:hRule="exact"/>
        </w:trPr>
        <w:tc>
          <w:tcPr>
            <w:tcBorders/>
            <w:shd w:val="clear" w:color="auto" w:fill="auto"/>
            <w:vAlign w:val="bottom"/>
          </w:tcPr>
          <w:p>
            <w:pPr>
              <w:pStyle w:val="Style2"/>
              <w:keepNext w:val="0"/>
              <w:keepLines w:val="0"/>
              <w:framePr w:w="4843" w:h="1526"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1950-73</w:t>
            </w:r>
          </w:p>
        </w:tc>
        <w:tc>
          <w:tcPr>
            <w:tcBorders/>
            <w:shd w:val="clear" w:color="auto" w:fill="auto"/>
            <w:vAlign w:val="bottom"/>
          </w:tcPr>
          <w:p>
            <w:pPr>
              <w:pStyle w:val="Style2"/>
              <w:keepNext w:val="0"/>
              <w:keepLines w:val="0"/>
              <w:framePr w:w="4843" w:h="1526" w:wrap="none" w:vAnchor="page" w:hAnchor="page" w:x="1409" w:y="1383"/>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shd w:val="clear" w:color="auto" w:fill="auto"/>
                <w:lang w:val="en-US" w:eastAsia="en-US" w:bidi="en-US"/>
              </w:rPr>
              <w:t>0,96</w:t>
            </w:r>
          </w:p>
        </w:tc>
        <w:tc>
          <w:tcPr>
            <w:tcBorders/>
            <w:shd w:val="clear" w:color="auto" w:fill="auto"/>
            <w:vAlign w:val="bottom"/>
          </w:tcPr>
          <w:p>
            <w:pPr>
              <w:pStyle w:val="Style2"/>
              <w:keepNext w:val="0"/>
              <w:keepLines w:val="0"/>
              <w:framePr w:w="4843" w:h="1526" w:wrap="none" w:vAnchor="page" w:hAnchor="page" w:x="1409" w:y="1383"/>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shd w:val="clear" w:color="auto" w:fill="auto"/>
                <w:lang w:val="en-US" w:eastAsia="en-US" w:bidi="en-US"/>
              </w:rPr>
              <w:t>0,70</w:t>
            </w:r>
          </w:p>
        </w:tc>
      </w:tr>
      <w:tr>
        <w:trPr>
          <w:trHeight w:val="355" w:hRule="exact"/>
        </w:trPr>
        <w:tc>
          <w:tcPr>
            <w:tcBorders>
              <w:bottom w:val="single" w:sz="4"/>
            </w:tcBorders>
            <w:shd w:val="clear" w:color="auto" w:fill="auto"/>
            <w:vAlign w:val="top"/>
          </w:tcPr>
          <w:p>
            <w:pPr>
              <w:pStyle w:val="Style2"/>
              <w:keepNext w:val="0"/>
              <w:keepLines w:val="0"/>
              <w:framePr w:w="4843" w:h="1526"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1973-98 гг.</w:t>
            </w:r>
          </w:p>
        </w:tc>
        <w:tc>
          <w:tcPr>
            <w:tcBorders>
              <w:bottom w:val="single" w:sz="4"/>
            </w:tcBorders>
            <w:shd w:val="clear" w:color="auto" w:fill="auto"/>
            <w:vAlign w:val="top"/>
          </w:tcPr>
          <w:p>
            <w:pPr>
              <w:pStyle w:val="Style2"/>
              <w:keepNext w:val="0"/>
              <w:keepLines w:val="0"/>
              <w:framePr w:w="4843" w:h="1526" w:wrap="none" w:vAnchor="page" w:hAnchor="page" w:x="1409" w:y="1383"/>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shd w:val="clear" w:color="auto" w:fill="auto"/>
                <w:lang w:val="en-US" w:eastAsia="en-US" w:bidi="en-US"/>
              </w:rPr>
              <w:t>0,48</w:t>
            </w:r>
          </w:p>
        </w:tc>
        <w:tc>
          <w:tcPr>
            <w:tcBorders>
              <w:bottom w:val="single" w:sz="4"/>
            </w:tcBorders>
            <w:shd w:val="clear" w:color="auto" w:fill="auto"/>
            <w:vAlign w:val="top"/>
          </w:tcPr>
          <w:p>
            <w:pPr>
              <w:pStyle w:val="Style2"/>
              <w:keepNext w:val="0"/>
              <w:keepLines w:val="0"/>
              <w:framePr w:w="4843" w:h="1526" w:wrap="none" w:vAnchor="page" w:hAnchor="page" w:x="1409" w:y="1383"/>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shd w:val="clear" w:color="auto" w:fill="auto"/>
                <w:lang w:val="en-US" w:eastAsia="en-US" w:bidi="en-US"/>
              </w:rPr>
              <w:t>0,32</w:t>
            </w:r>
          </w:p>
        </w:tc>
      </w:tr>
    </w:tbl>
    <w:p>
      <w:pPr>
        <w:pStyle w:val="Style7"/>
        <w:keepNext w:val="0"/>
        <w:keepLines w:val="0"/>
        <w:framePr w:w="5813" w:h="7243" w:hRule="exact" w:wrap="none" w:vAnchor="page" w:hAnchor="page" w:x="694" w:y="3318"/>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(2,5 миллиона) и дефицит рождаемости в военное время (1,7 миллиона) вызвали гендерный дисбаланс в межвоенные годы, что еще больше снизило уровень рождаемости. Франция понесла менее катастрофические потери во Второй мировой войне: менее половины числа жизней, потерянных в первой войне, и всего лишь 400 000 новорожденных (в результате интернирования 1,8 миллиона военнопленных). Но, в отличие от первой войны, последствия второй вскоре были стерты «бэби-бумом», охватившим Западную Европу после Второй мировой войны.</w:t>
        <w:softHyphen/>
      </w:r>
    </w:p>
    <w:p>
      <w:pPr>
        <w:pStyle w:val="Style7"/>
        <w:keepNext w:val="0"/>
        <w:keepLines w:val="0"/>
        <w:framePr w:w="5813" w:h="7243" w:hRule="exact" w:wrap="none" w:vAnchor="page" w:hAnchor="page" w:x="694" w:y="331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Никакое объяснение не может полностью объяснить изменение уровня рождаемости, которое произошло в 1942 году, в самые мрачные часы нацистской оккупации, но этот рост оказался продолжительным: в последующие тридцать лет Франция испытала, благодаря уровню рождаемости, более 2,5 детей на одну женщину, что является самым быстрым темпом естественного прироста за всю недавнюю историю (это шло параллельно с экономическим ростом). После Второй мировой войны население Франции увеличилось на треть, до пятидесяти двух миллионов к 1971 году. До середины столетия Франция опережала большинство европейских стран, а затем оказалась лидером (см. Таблицу 1.2). Непосредственные причины этого изменения достаточно хорошо документированы: их можно с уверенностью отнести к резкому снижению уровня смертности, особенно уровня младенческой смертности (который упал в двадцать раз в течение одного поколения) и последующего увеличения средней продолжительности жизни. . В начале века этот показатель составлял 48,5 лет для мужчин и 52,4 года для женщин; сегодня это 75 и 82 соответственно.</w:t>
        <w:softHyphen/>
        <w:softHyphen/>
        <w:softHyphen/>
      </w:r>
    </w:p>
    <w:p>
      <w:pPr>
        <w:pStyle w:val="Style7"/>
        <w:keepNext w:val="0"/>
        <w:keepLines w:val="0"/>
        <w:framePr w:w="5813" w:h="7243" w:hRule="exact" w:wrap="none" w:vAnchor="page" w:hAnchor="page" w:x="694" w:y="331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Но такое развитие событий, очевидно, также включало в себя глубокие культурные и даже психологические особенности, которые были общими для большинства развитых стран того времени. Во французском случае «бэби-бум» можно рассматривать как сочетание двух явлений: с одной стороны, сохранение в условиях резкого снижения детской смертности</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p>
      <w:pPr>
        <w:pStyle w:val="Style35"/>
        <w:keepNext w:val="0"/>
        <w:keepLines w:val="0"/>
        <w:framePr w:wrap="none" w:vAnchor="page" w:hAnchor="page" w:x="1443"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7"/>
        <w:keepNext w:val="0"/>
        <w:keepLines w:val="0"/>
        <w:framePr w:w="5794" w:h="9979" w:hRule="exact" w:wrap="none" w:vAnchor="page" w:hAnchor="page" w:x="703"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относительно высокая рождаемость; с другой стороны, стандартизация сексуального и семейного поведения. Если раньше рост численности населения можно было приписать вкладу больших семей (в то время как 20 процентов женщин оставались бездетными), то с 1950-х годов подавляющее большинство супружеских пар зачинали и воспитывали от двух до трех детей: «нуклеарная» семья стала доминирующая модель, поскольку возраст вступления в брак значительно снизился, а разводы остались незначительными (10 процентов всех браков).</w:t>
      </w:r>
    </w:p>
    <w:p>
      <w:pPr>
        <w:pStyle w:val="Style7"/>
        <w:keepNext w:val="0"/>
        <w:keepLines w:val="0"/>
        <w:framePr w:w="5794" w:h="9979" w:hRule="exact" w:wrap="none" w:vAnchor="page" w:hAnchor="page" w:x="703"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Все это снова изменилось после «сексуального освобождения» 1970-х годов. В 1969 году впервые за поколение коэффициент рождаемости упал ниже 2,1 (минимум, обеспечивающий смену поколений). Брак стал оторван от секса и деторождения, а семьи стали более «неопределенными» и более хрупкими. Возраст вступления в брак (и деторождения) постепенно откладывался до конца двадцатых — начала тридцатых годов. Сегодня 40 процентов всех браков заканчиваются разводом; 28 процентов детей рождаются вне брака; Ежегодно проводится около 220 000 абортов (легализованных «loi Veil» в 1975 году; полностью покрываемых социальным обеспечением с 1981 года).</w:t>
        <w:softHyphen/>
      </w:r>
    </w:p>
    <w:p>
      <w:pPr>
        <w:pStyle w:val="Style7"/>
        <w:keepNext w:val="0"/>
        <w:keepLines w:val="0"/>
        <w:framePr w:w="5794" w:h="9979" w:hRule="exact" w:wrap="none" w:vAnchor="page" w:hAnchor="page" w:x="703"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Единственная среди всех европейских стран Франция «экспортировала» очень мало своих детей в «новые миры» в девятнадцатом веке (в период с 1820 по 1914 год едва ли полмиллиона человек покинули ее берега навсегда). И наоборот, из-за своей слабой демографии страна была вынуждена «импортировать» иностранных рабочих, начиная со времен Великой депрессии (1873-1896 гг.) в конце того же столетия. Это сделало Францию ​​предшественницей европейских моделей расселения, поскольку все западные страны теперь имеют на своей земле значительные иностранные общины. Более того, интеграция этих «гастарбайтеров» была относительно облегчена благодаря либеральному законодательству о гражданстве (закон от 11 августа 1927 г.).</w:t>
        <w:softHyphen/>
        <w:softHyphen/>
      </w:r>
    </w:p>
    <w:p>
      <w:pPr>
        <w:pStyle w:val="Style7"/>
        <w:keepNext w:val="0"/>
        <w:keepLines w:val="0"/>
        <w:framePr w:w="5794" w:h="9979" w:hRule="exact" w:wrap="none" w:vAnchor="page" w:hAnchor="page" w:x="703"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На протяжении большей части двадцатого века именно европейцы из соседних стран переезжали в испытывающие недостаток рабочей силы промышленные мегаполисы на севере и востоке. До Первой мировой войны значительная часть перемещенных лиц приходилась на приграничных рабочих из Бельгии на севере и Испании и Италии на юге (сообщество итальянского происхождения во Франции было вторым по размеру после США). В 1920-е годы к ним присоединились сначала поляки, а затем и испанцы — последние в основном испанские республиканцы. В разгар иммиграции во Францию ​​в 1931 году там поселились три миллиона иностранных рабочих и их семьи. Указ от 10 августа 1932 года отменил предыдущие либеральные меры и попытался остановить рост безработицы, вызванный наступающей депрессией. А</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11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Конец французской исключительности</w:t>
      </w:r>
    </w:p>
    <w:p>
      <w:pPr>
        <w:pStyle w:val="Style35"/>
        <w:keepNext w:val="0"/>
        <w:keepLines w:val="0"/>
        <w:framePr w:wrap="none" w:vAnchor="page" w:hAnchor="page" w:x="6343"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p>
      <w:pPr>
        <w:pStyle w:val="Style45"/>
        <w:keepNext w:val="0"/>
        <w:keepLines w:val="0"/>
        <w:framePr w:w="4651" w:h="518" w:hRule="exact" w:wrap="none" w:vAnchor="page" w:hAnchor="page" w:x="1414"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Таблица 1.3 Распределение иммигрантов по континентам происхождения, 1946-90 гг. (%)</w:t>
      </w:r>
    </w:p>
    <w:tbl>
      <w:tblPr>
        <w:tblOverlap w:val="never"/>
        <w:jc w:val="left"/>
        <w:tblLayout w:type="fixed"/>
      </w:tblPr>
      <w:tblGrid>
        <w:gridCol w:w="1570"/>
        <w:gridCol w:w="1176"/>
        <w:gridCol w:w="1195"/>
        <w:gridCol w:w="902"/>
      </w:tblGrid>
      <w:tr>
        <w:trPr>
          <w:trHeight w:val="432" w:hRule="exact"/>
        </w:trPr>
        <w:tc>
          <w:tcPr>
            <w:tcBorders>
              <w:top w:val="single" w:sz="4"/>
            </w:tcBorders>
            <w:shd w:val="clear" w:color="auto" w:fill="auto"/>
            <w:vAlign w:val="top"/>
          </w:tcPr>
          <w:p>
            <w:pPr>
              <w:framePr w:w="4843" w:h="1805" w:wrap="none" w:vAnchor="page" w:hAnchor="page" w:x="1409" w:y="1383"/>
              <w:widowControl w:val="0"/>
              <w:rPr>
                <w:sz w:val="10"/>
                <w:szCs w:val="10"/>
              </w:rPr>
            </w:pPr>
          </w:p>
        </w:tc>
        <w:tc>
          <w:tcPr>
            <w:tcBorders>
              <w:top w:val="single" w:sz="4"/>
            </w:tcBorders>
            <w:shd w:val="clear" w:color="auto" w:fill="auto"/>
            <w:vAlign w:val="center"/>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1946 год</w:t>
            </w:r>
          </w:p>
        </w:tc>
        <w:tc>
          <w:tcPr>
            <w:tcBorders>
              <w:top w:val="single" w:sz="4"/>
            </w:tcBorders>
            <w:shd w:val="clear" w:color="auto" w:fill="auto"/>
            <w:vAlign w:val="center"/>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1954 год</w:t>
            </w:r>
          </w:p>
        </w:tc>
        <w:tc>
          <w:tcPr>
            <w:tcBorders>
              <w:top w:val="single" w:sz="4"/>
            </w:tcBorders>
            <w:shd w:val="clear" w:color="auto" w:fill="auto"/>
            <w:vAlign w:val="center"/>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1990 год</w:t>
            </w:r>
          </w:p>
        </w:tc>
      </w:tr>
      <w:tr>
        <w:trPr>
          <w:trHeight w:val="317" w:hRule="exact"/>
        </w:trPr>
        <w:tc>
          <w:tcPr>
            <w:tcBorders>
              <w:top w:val="single" w:sz="4"/>
            </w:tcBorders>
            <w:shd w:val="clear" w:color="auto" w:fill="auto"/>
            <w:vAlign w:val="bottom"/>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Европа</w:t>
            </w:r>
          </w:p>
        </w:tc>
        <w:tc>
          <w:tcPr>
            <w:tcBorders>
              <w:top w:val="single" w:sz="4"/>
            </w:tcBorders>
            <w:shd w:val="clear" w:color="auto" w:fill="auto"/>
            <w:vAlign w:val="bottom"/>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88,7</w:t>
            </w:r>
          </w:p>
        </w:tc>
        <w:tc>
          <w:tcPr>
            <w:tcBorders>
              <w:top w:val="single" w:sz="4"/>
            </w:tcBorders>
            <w:shd w:val="clear" w:color="auto" w:fill="auto"/>
            <w:vAlign w:val="bottom"/>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79,1</w:t>
            </w:r>
          </w:p>
        </w:tc>
        <w:tc>
          <w:tcPr>
            <w:tcBorders>
              <w:top w:val="single" w:sz="4"/>
            </w:tcBorders>
            <w:shd w:val="clear" w:color="auto" w:fill="auto"/>
            <w:vAlign w:val="bottom"/>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40,3</w:t>
            </w:r>
          </w:p>
        </w:tc>
      </w:tr>
      <w:tr>
        <w:trPr>
          <w:trHeight w:val="206" w:hRule="exact"/>
        </w:trPr>
        <w:tc>
          <w:tcPr>
            <w:tcBorders/>
            <w:shd w:val="clear" w:color="auto" w:fill="auto"/>
            <w:vAlign w:val="top"/>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Африка</w:t>
            </w:r>
          </w:p>
        </w:tc>
        <w:tc>
          <w:tcPr>
            <w:tcBorders/>
            <w:shd w:val="clear" w:color="auto" w:fill="auto"/>
            <w:vAlign w:val="top"/>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3.1</w:t>
            </w:r>
          </w:p>
        </w:tc>
        <w:tc>
          <w:tcPr>
            <w:tcBorders/>
            <w:shd w:val="clear" w:color="auto" w:fill="auto"/>
            <w:vAlign w:val="top"/>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13,0</w:t>
            </w:r>
          </w:p>
        </w:tc>
        <w:tc>
          <w:tcPr>
            <w:tcBorders/>
            <w:shd w:val="clear" w:color="auto" w:fill="auto"/>
            <w:vAlign w:val="top"/>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45,8</w:t>
            </w:r>
          </w:p>
        </w:tc>
      </w:tr>
      <w:tr>
        <w:trPr>
          <w:trHeight w:val="216" w:hRule="exact"/>
        </w:trPr>
        <w:tc>
          <w:tcPr>
            <w:tcBorders/>
            <w:shd w:val="clear" w:color="auto" w:fill="auto"/>
            <w:vAlign w:val="bottom"/>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Америка</w:t>
            </w:r>
          </w:p>
        </w:tc>
        <w:tc>
          <w:tcPr>
            <w:tcBorders/>
            <w:shd w:val="clear" w:color="auto" w:fill="auto"/>
            <w:vAlign w:val="bottom"/>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0,5</w:t>
            </w:r>
          </w:p>
        </w:tc>
        <w:tc>
          <w:tcPr>
            <w:tcBorders/>
            <w:shd w:val="clear" w:color="auto" w:fill="auto"/>
            <w:vAlign w:val="bottom"/>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shd w:val="clear" w:color="auto" w:fill="auto"/>
                <w:lang w:val="en-US" w:eastAsia="en-US" w:bidi="en-US"/>
              </w:rPr>
              <w:t>2,8</w:t>
            </w:r>
          </w:p>
        </w:tc>
        <w:tc>
          <w:tcPr>
            <w:tcBorders/>
            <w:shd w:val="clear" w:color="auto" w:fill="auto"/>
            <w:vAlign w:val="bottom"/>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shd w:val="clear" w:color="auto" w:fill="auto"/>
                <w:lang w:val="en-US" w:eastAsia="en-US" w:bidi="en-US"/>
              </w:rPr>
              <w:t>2.1</w:t>
            </w:r>
          </w:p>
        </w:tc>
      </w:tr>
      <w:tr>
        <w:trPr>
          <w:trHeight w:val="250" w:hRule="exact"/>
        </w:trPr>
        <w:tc>
          <w:tcPr>
            <w:tcBorders/>
            <w:shd w:val="clear" w:color="auto" w:fill="auto"/>
            <w:vAlign w:val="top"/>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Азия</w:t>
            </w:r>
          </w:p>
        </w:tc>
        <w:tc>
          <w:tcPr>
            <w:tcBorders/>
            <w:shd w:val="clear" w:color="auto" w:fill="auto"/>
            <w:vAlign w:val="top"/>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4.0</w:t>
            </w:r>
          </w:p>
        </w:tc>
        <w:tc>
          <w:tcPr>
            <w:tcBorders/>
            <w:shd w:val="clear" w:color="auto" w:fill="auto"/>
            <w:vAlign w:val="top"/>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shd w:val="clear" w:color="auto" w:fill="auto"/>
                <w:lang w:val="en-US" w:eastAsia="en-US" w:bidi="en-US"/>
              </w:rPr>
              <w:t>2.3</w:t>
            </w:r>
          </w:p>
        </w:tc>
        <w:tc>
          <w:tcPr>
            <w:tcBorders/>
            <w:shd w:val="clear" w:color="auto" w:fill="auto"/>
            <w:vAlign w:val="top"/>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11,6</w:t>
            </w:r>
          </w:p>
        </w:tc>
      </w:tr>
      <w:tr>
        <w:trPr>
          <w:trHeight w:val="384" w:hRule="exact"/>
        </w:trPr>
        <w:tc>
          <w:tcPr>
            <w:tcBorders>
              <w:bottom w:val="single" w:sz="4"/>
            </w:tcBorders>
            <w:shd w:val="clear" w:color="auto" w:fill="auto"/>
            <w:vAlign w:val="center"/>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Всего (млн)</w:t>
            </w:r>
          </w:p>
        </w:tc>
        <w:tc>
          <w:tcPr>
            <w:tcBorders>
              <w:bottom w:val="single" w:sz="4"/>
            </w:tcBorders>
            <w:shd w:val="clear" w:color="auto" w:fill="auto"/>
            <w:vAlign w:val="center"/>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1,7</w:t>
            </w:r>
          </w:p>
        </w:tc>
        <w:tc>
          <w:tcPr>
            <w:tcBorders>
              <w:bottom w:val="single" w:sz="4"/>
            </w:tcBorders>
            <w:shd w:val="clear" w:color="auto" w:fill="auto"/>
            <w:vAlign w:val="center"/>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shd w:val="clear" w:color="auto" w:fill="auto"/>
                <w:lang w:val="en-US" w:eastAsia="en-US" w:bidi="en-US"/>
              </w:rPr>
              <w:t>1,8</w:t>
            </w:r>
          </w:p>
        </w:tc>
        <w:tc>
          <w:tcPr>
            <w:tcBorders>
              <w:bottom w:val="single" w:sz="4"/>
            </w:tcBorders>
            <w:shd w:val="clear" w:color="auto" w:fill="auto"/>
            <w:vAlign w:val="center"/>
          </w:tcPr>
          <w:p>
            <w:pPr>
              <w:pStyle w:val="Style2"/>
              <w:keepNext w:val="0"/>
              <w:keepLines w:val="0"/>
              <w:framePr w:w="4843" w:h="1805" w:wrap="none" w:vAnchor="page" w:hAnchor="page" w:x="1409" w:y="1383"/>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shd w:val="clear" w:color="auto" w:fill="auto"/>
                <w:lang w:val="en-US" w:eastAsia="en-US" w:bidi="en-US"/>
              </w:rPr>
              <w:t>3.6</w:t>
            </w:r>
          </w:p>
        </w:tc>
      </w:tr>
    </w:tbl>
    <w:p>
      <w:pPr>
        <w:pStyle w:val="Style7"/>
        <w:keepNext w:val="0"/>
        <w:keepLines w:val="0"/>
        <w:framePr w:w="5813" w:h="6701" w:hRule="exact" w:wrap="none" w:vAnchor="page" w:hAnchor="page" w:x="694" w:y="3476"/>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Третья волна иммигрантов пришла в 1960-е годы, когда обширные инфраструктурные программы потребовали больше рабочих рук, чем коренное население могло предложить. В первые годы того десятилетия полмиллиона переселенцев* (или бывших французских колонистов) переселились на родину после обретения Алжиром независимости (март 1962 г.). Тем не менее этого было недостаточно, и португальские и испанские рабочие пришли толпами, а вскоре за ними последовали выходцы из Магриба (главным образом из Алжира и Марокко). Второй пик был достигнут в 1975 году (7,3 процента рабочей силы), через год после того, как правительство официально прекратило свою политику поощрения «экономической» иммиграции.</w:t>
        <w:softHyphen/>
      </w:r>
    </w:p>
    <w:p>
      <w:pPr>
        <w:pStyle w:val="Style7"/>
        <w:keepNext w:val="0"/>
        <w:keepLines w:val="0"/>
        <w:framePr w:w="5813" w:h="6701" w:hRule="exact" w:wrap="none" w:vAnchor="page" w:hAnchor="page" w:x="694" w:y="347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Хотя официальная иммиграция в настоящее время ограничена несколькими десятками тысяч в год (в основном из-за воссоединения семей), сообщество иммигрантов продолжает расти в абсолютном и относительном размерах (см. Таблицу 1.3). С 1982 года неевропейцы составляли большинство иностранных иммигрантов на французской земле, и, поскольку уровень рождаемости в два раза выше, чем у европейцев, молодежь североафриканского происхождения во втором поколении (или beurs*, как их обычно называют) стала значительной и заметная группа. В течение столетия французское гражданство было предоставлено двум миллионам постоянных иммигрантов, но лица внеевропейского происхождения, похоже, сегодня мало склонны его принимать, и сменявшие друг друга правительства пытались побудить их сделать это различными способами. Возможно, эта неудача объясняет тот факт, что сегодня сообщество иностранных иммигрантов (пять миллионов человек) во Франции настолько велико по сравнению с соседними странами.</w:t>
        <w:softHyphen/>
      </w:r>
    </w:p>
    <w:p>
      <w:pPr>
        <w:pStyle w:val="Style7"/>
        <w:keepNext w:val="0"/>
        <w:keepLines w:val="0"/>
        <w:framePr w:w="5813" w:h="6701" w:hRule="exact" w:wrap="none" w:vAnchor="page" w:hAnchor="page" w:x="694" w:y="347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Что касается демографии, французы, которые на рубеже двадцатого века приняли иной тип поведения,</w:t>
        <w:softHyphen/>
      </w:r>
    </w:p>
    <w:p>
      <w:pPr>
        <w:pStyle w:val="Style38"/>
        <w:keepNext w:val="0"/>
        <w:keepLines w:val="0"/>
        <w:framePr w:w="5813" w:h="355" w:hRule="exact" w:wrap="none" w:vAnchor="page" w:hAnchor="page" w:x="694" w:y="10446"/>
        <w:widowControl w:val="0"/>
        <w:shd w:val="clear" w:color="auto" w:fill="auto"/>
        <w:bidi w:val="0"/>
        <w:spacing w:before="0" w:after="0" w:line="194" w:lineRule="auto"/>
        <w:ind w:right="0" w:hanging="260"/>
        <w:jc w:val="left"/>
      </w:pPr>
      <w:r>
        <w:rPr>
          <w:rFonts w:ascii="Arial" w:eastAsia="Arial" w:hAnsi="Arial" w:cs="Arial"/>
          <w:color w:val="000000"/>
          <w:spacing w:val="0"/>
          <w:w w:val="100"/>
          <w:position w:val="0"/>
          <w:sz w:val="22"/>
          <w:szCs w:val="22"/>
          <w:shd w:val="clear" w:color="auto" w:fill="auto"/>
          <w:vertAlign w:val="superscript"/>
          <w:lang w:val="en-US" w:eastAsia="en-US" w:bidi="en-US"/>
        </w:rPr>
        <w:t>*</w:t>
      </w:r>
      <w:r>
        <w:rPr>
          <w:rFonts w:ascii="Arial" w:eastAsia="Arial" w:hAnsi="Arial" w:cs="Arial"/>
          <w:color w:val="000000"/>
          <w:spacing w:val="0"/>
          <w:w w:val="100"/>
          <w:position w:val="0"/>
          <w:sz w:val="22"/>
          <w:szCs w:val="22"/>
          <w:shd w:val="clear" w:color="auto" w:fill="auto"/>
          <w:lang w:val="en-US" w:eastAsia="en-US" w:bidi="en-US"/>
        </w:rPr>
        <w:t xml:space="preserve">Все (французские) термины, отмеченные звездочкой, кратко объяснены в глоссарии в конце тома.</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w:t>
      </w:r>
    </w:p>
    <w:p>
      <w:pPr>
        <w:pStyle w:val="Style35"/>
        <w:keepNext w:val="0"/>
        <w:keepLines w:val="0"/>
        <w:framePr w:wrap="none" w:vAnchor="page" w:hAnchor="page" w:x="143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7"/>
        <w:keepNext w:val="0"/>
        <w:keepLines w:val="0"/>
        <w:framePr w:w="5794" w:h="9000" w:hRule="exact" w:wrap="none" w:vAnchor="page" w:hAnchor="page" w:x="697" w:y="831"/>
        <w:widowControl w:val="0"/>
        <w:shd w:val="clear" w:color="auto" w:fill="auto"/>
        <w:bidi w:val="0"/>
        <w:spacing w:before="0" w:after="400"/>
        <w:ind w:left="0" w:right="0" w:firstLine="0"/>
        <w:jc w:val="both"/>
      </w:pPr>
      <w:r>
        <w:rPr>
          <w:color w:val="000000"/>
          <w:spacing w:val="0"/>
          <w:w w:val="100"/>
          <w:position w:val="0"/>
          <w:shd w:val="clear" w:color="auto" w:fill="auto"/>
          <w:lang w:val="en-US" w:eastAsia="en-US" w:bidi="en-US"/>
        </w:rPr>
        <w:t>вернулись к нормальной жизни или, скорее, предвидели это. Их ранний опыт широкого контроля рождаемости и «демографического перехода» привел к стагнации их численности, что оказалось неспособным к экономическому росту и социальному прогрессу. Тем не менее, они участвовали в послевоенном бэби-буме и последующем замедлении темпов роста (иногда называемом «бэби-кризис» или «дедушкин бум»). Однако за последние двадцать лет уровень рождаемости, хотя и не гарантирующий замену существующих поколений, упал заметно меньше, чем в других странах, таких как страны Южной Европы или даже Скандинавии или Германии. Вклад иммигрантов Франции в этом отношении кажется неоспоримым. Будущее покажет, удастся ли омолодить быстро стареющее население одного из первых светских обществ в истории человечества за счет его последнего приема.</w:t>
        <w:softHyphen/>
        <w:softHyphen/>
      </w:r>
    </w:p>
    <w:p>
      <w:pPr>
        <w:pStyle w:val="Style42"/>
        <w:keepNext w:val="0"/>
        <w:keepLines w:val="0"/>
        <w:framePr w:w="5794" w:h="9000" w:hRule="exact" w:wrap="none" w:vAnchor="page" w:hAnchor="page" w:x="697" w:y="831"/>
        <w:widowControl w:val="0"/>
        <w:numPr>
          <w:ilvl w:val="0"/>
          <w:numId w:val="5"/>
        </w:numPr>
        <w:shd w:val="clear" w:color="auto" w:fill="auto"/>
        <w:tabs>
          <w:tab w:pos="679" w:val="left"/>
          <w:tab w:pos="701" w:val="left"/>
        </w:tabs>
        <w:bidi w:val="0"/>
        <w:spacing w:before="0"/>
        <w:ind w:left="0" w:right="0" w:firstLine="0"/>
        <w:jc w:val="both"/>
      </w:pPr>
      <w:bookmarkStart w:id="24" w:name="bookmark24"/>
      <w:r>
        <w:rPr>
          <w:color w:val="000000"/>
          <w:spacing w:val="0"/>
          <w:w w:val="100"/>
          <w:position w:val="0"/>
          <w:shd w:val="clear" w:color="auto" w:fill="auto"/>
          <w:lang w:val="en-US" w:eastAsia="en-US" w:bidi="en-US"/>
        </w:rPr>
        <w:t xml:space="preserve">Где французская радость жизни?</w:t>
      </w:r>
      <w:bookmarkEnd w:id="24"/>
    </w:p>
    <w:p>
      <w:pPr>
        <w:pStyle w:val="Style7"/>
        <w:keepNext w:val="0"/>
        <w:keepLines w:val="0"/>
        <w:framePr w:w="5794" w:h="9000" w:hRule="exact" w:wrap="none" w:vAnchor="page" w:hAnchor="page" w:x="697"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В 1930 году Фридрих Зибург опубликовал широко читаемую книгу с названием, напоминающим немецкую пословицу «Счастлив как Бог во Франции»2, в которой он восхвалял то, что он считал непринужденным французским отношением и разумным подозрением к одержимости современного мира. с прибылью и эффективностью. В известном отрывке он описал лавочника из маленького городка, который очень быстро закрывал ставни перед закрытием, чтобы пойти полюбоваться закатом, несмотря на шумную очередь у его двери. Полвека спустя полной смены обстановки уже быть не могло. Фурасти начал свою знаменитую «Славную тренировку» (1979) с сопоставления повседневной жизни в двух явно разных местах, которые оказались одними и теми же, которые мы видели последовательно в 1946 и 1975 годах. Эти изменения казались драматичными, если смотреть из-за камеры кинорежиссера Жака Тати в конец 1950-х — начало 1960-х годов, от гуманной и дружелюбной атмосферы традиционного рынка, где жил одноименный герой «Мон-Онкля» (1958), до безличной, конкретной и холодной реальности роботизированного, пустого существования персонажей «Трафика» (1971). Хотя причины этого скачка в современность довольно трудно понять, Франция была не единственной страной, которая испытала это, и можно</w:t>
      </w:r>
    </w:p>
    <w:p>
      <w:pPr>
        <w:pStyle w:val="Style13"/>
        <w:keepNext w:val="0"/>
        <w:keepLines w:val="0"/>
        <w:framePr w:w="5794" w:h="389" w:hRule="exact" w:wrap="none" w:vAnchor="page" w:hAnchor="page" w:x="697" w:y="10153"/>
        <w:widowControl w:val="0"/>
        <w:shd w:val="clear" w:color="auto" w:fill="auto"/>
        <w:bidi w:val="0"/>
        <w:spacing w:before="0" w:after="0" w:line="233" w:lineRule="auto"/>
        <w:ind w:left="260" w:right="5" w:firstLine="0"/>
        <w:jc w:val="both"/>
        <w:rPr>
          <w:sz w:val="16"/>
          <w:szCs w:val="16"/>
        </w:rPr>
      </w:pPr>
      <w:r>
        <w:rPr>
          <w:color w:val="000000"/>
          <w:spacing w:val="0"/>
          <w:w w:val="100"/>
          <w:position w:val="0"/>
          <w:sz w:val="16"/>
          <w:szCs w:val="16"/>
          <w:shd w:val="clear" w:color="auto" w:fill="auto"/>
          <w:lang w:val="en-US" w:eastAsia="en-US" w:bidi="en-US"/>
        </w:rPr>
        <w:t xml:space="preserve">Название английского перевода было: «Является ли Бог французом?» (Лондон: Джонатан Кейп, 1931).</w:t>
      </w:r>
    </w:p>
    <w:p>
      <w:pPr>
        <w:pStyle w:val="Style35"/>
        <w:keepNext w:val="0"/>
        <w:keepLines w:val="0"/>
        <w:framePr w:wrap="none" w:vAnchor="page" w:hAnchor="page" w:x="707" w:y="10134"/>
        <w:widowControl w:val="0"/>
        <w:shd w:val="clear" w:color="auto" w:fill="auto"/>
        <w:bidi w:val="0"/>
        <w:spacing w:before="0" w:after="0" w:line="240" w:lineRule="auto"/>
        <w:ind w:left="0" w:right="0" w:firstLine="0"/>
        <w:jc w:val="left"/>
        <w:rPr>
          <w:sz w:val="12"/>
          <w:szCs w:val="12"/>
        </w:rPr>
      </w:pPr>
      <w:r>
        <w:rPr>
          <w:i w:val="0"/>
          <w:iCs w:val="0"/>
          <w:color w:val="000000"/>
          <w:spacing w:val="0"/>
          <w:w w:val="100"/>
          <w:position w:val="0"/>
          <w:sz w:val="12"/>
          <w:szCs w:val="12"/>
          <w:shd w:val="clear" w:color="auto" w:fill="auto"/>
          <w:lang w:val="en-US" w:eastAsia="en-US" w:bidi="en-US"/>
        </w:rPr>
        <w:t>2</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12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Конец французской исключительности</w:t>
      </w:r>
    </w:p>
    <w:p>
      <w:pPr>
        <w:pStyle w:val="Style35"/>
        <w:keepNext w:val="0"/>
        <w:keepLines w:val="0"/>
        <w:framePr w:wrap="none" w:vAnchor="page" w:hAnchor="page" w:x="635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p>
      <w:pPr>
        <w:pStyle w:val="Style7"/>
        <w:keepNext w:val="0"/>
        <w:keepLines w:val="0"/>
        <w:framePr w:w="5813" w:h="9235" w:hRule="exact" w:wrap="none" w:vAnchor="page" w:hAnchor="page" w:x="697"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наверняка найду подобные ностальгические сцены во многих фильмах итальянской школы нового реализма. «Золотой век» европейского экономического роста положил начало «истинно европейскому обществу» (Kaelble, 1980) и привел к глубокому сближению стандартов и стилей жизни в европейских странах. Эту тенденцию во Франции быстро приписывают непреодолимому притяжению американского общества. образ жизни и иногда высмеивается как «американизация». Этот процесс сближения затронул практически все аспекты индивидуальной и коллективной жизни; он изменил социальные иерархии, условия труда, рабочую и жилую среду, семейную жизнь и досуг, модели обучения и потребления. Общий рост уровня доходов размыл классовую идентичность, растворил классовые различия и расширил уровень жизни среднего класса для большинства работающего населения. Что касается трудового дохода, то диапазон заработной платы (после уплаты налогов) сужался на протяжении большей части столетия, особенно между серединой 1960-х и серединой 1980-х годов (1:4,1 в 1967 году, 1:3 в 1984 году). Впоследствии тенденция изменилась, и с тех пор разрыв увеличился (с 1 до 6 в 1996 году). Однако стандартизация условий и образа жизни продолжалась, о чем свидетельствует распространение привычек труда и образа жизни, которые до сих пор принадлежали либо «праздному классу», либо избранной группе профессионалов, что касается одежды и питания, а также развлечений. Эта стандартизация произошла относительно быстро, в результате фазы более интенсивной индустриализации, за которой последовало, казалось бы, неудержимое расширение сферы услуг (внутри и за пределами третичного сектора). Для подавляющего большинства французов, как и в других развитых странах, «стол» заменил верстак, как и предсказывал Паркинсон.3 Даже в середине 1960-х годов, когда фермеры все еще массово покидали сельское хозяйство, промышленный сектор перестал расширяться, достижение потолка (также заметного в других аналогичных странах) чуть менее 40 процентов рабочей силы, и создание большей части новых рабочих мест отныне должно было происходить в секторе услуг, что отчасти отражает переключение в моделях потребления людей в сторону торговли и неторговли. услуги.</w:t>
        <w:softHyphen/>
        <w:softHyphen/>
        <w:softHyphen/>
        <w:softHyphen/>
      </w:r>
    </w:p>
    <w:p>
      <w:pPr>
        <w:pStyle w:val="Style7"/>
        <w:keepNext w:val="0"/>
        <w:keepLines w:val="0"/>
        <w:framePr w:w="5813" w:h="9235" w:hRule="exact" w:wrap="none" w:vAnchor="page" w:hAnchor="page" w:x="697"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Поскольку доля ручного труда резко сократилась, то же самое произошло, по крайней мере внешне, с количеством времени, которое большинству людей приходилось посвящать зарабатыванию на жизнь. Зарегистрированное среднегодовое рабочее время сократилось с более чем 2600 часов в начале</w:t>
        <w:softHyphen/>
      </w:r>
    </w:p>
    <w:p>
      <w:pPr>
        <w:pStyle w:val="Style2"/>
        <w:keepNext w:val="0"/>
        <w:keepLines w:val="0"/>
        <w:framePr w:wrap="none" w:vAnchor="page" w:hAnchor="page" w:x="702" w:y="10311"/>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3</w:t>
      </w:r>
    </w:p>
    <w:p>
      <w:pPr>
        <w:pStyle w:val="Style38"/>
        <w:keepNext w:val="0"/>
        <w:keepLines w:val="0"/>
        <w:framePr w:wrap="none" w:vAnchor="page" w:hAnchor="page" w:x="947" w:y="10331"/>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 xml:space="preserve">К. Норткот Паркинсон, Родственники и преступники (Лондон: Джон Мюррей, 1962).</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7"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w:t>
      </w:r>
    </w:p>
    <w:p>
      <w:pPr>
        <w:pStyle w:val="Style35"/>
        <w:keepNext w:val="0"/>
        <w:keepLines w:val="0"/>
        <w:framePr w:wrap="none" w:vAnchor="page" w:hAnchor="page" w:x="143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45"/>
        <w:keepNext w:val="0"/>
        <w:keepLines w:val="0"/>
        <w:framePr w:w="4018" w:h="518" w:hRule="exact" w:wrap="none" w:vAnchor="page" w:hAnchor="page" w:x="1417"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Таблица 1.4 Распределение рабочей силы по секторам, 1906-1998 гг. (%)</w:t>
      </w:r>
    </w:p>
    <w:tbl>
      <w:tblPr>
        <w:tblOverlap w:val="never"/>
        <w:jc w:val="left"/>
        <w:tblLayout w:type="fixed"/>
      </w:tblPr>
      <w:tblGrid>
        <w:gridCol w:w="782"/>
        <w:gridCol w:w="1598"/>
        <w:gridCol w:w="1387"/>
        <w:gridCol w:w="1080"/>
      </w:tblGrid>
      <w:tr>
        <w:trPr>
          <w:trHeight w:val="432" w:hRule="exact"/>
        </w:trPr>
        <w:tc>
          <w:tcPr>
            <w:tcBorders>
              <w:top w:val="single" w:sz="4"/>
            </w:tcBorders>
            <w:shd w:val="clear" w:color="auto" w:fill="auto"/>
            <w:vAlign w:val="center"/>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Год</w:t>
            </w:r>
          </w:p>
        </w:tc>
        <w:tc>
          <w:tcPr>
            <w:tcBorders>
              <w:top w:val="single" w:sz="4"/>
            </w:tcBorders>
            <w:shd w:val="clear" w:color="auto" w:fill="auto"/>
            <w:vAlign w:val="center"/>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сельское хозяйство</w:t>
            </w:r>
          </w:p>
        </w:tc>
        <w:tc>
          <w:tcPr>
            <w:tcBorders>
              <w:top w:val="single" w:sz="4"/>
            </w:tcBorders>
            <w:shd w:val="clear" w:color="auto" w:fill="auto"/>
            <w:vAlign w:val="center"/>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Промышленность</w:t>
            </w:r>
          </w:p>
        </w:tc>
        <w:tc>
          <w:tcPr>
            <w:tcBorders>
              <w:top w:val="single" w:sz="4"/>
            </w:tcBorders>
            <w:shd w:val="clear" w:color="auto" w:fill="auto"/>
            <w:vAlign w:val="center"/>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Услуги</w:t>
            </w:r>
          </w:p>
        </w:tc>
      </w:tr>
      <w:tr>
        <w:trPr>
          <w:trHeight w:val="302" w:hRule="exact"/>
        </w:trPr>
        <w:tc>
          <w:tcPr>
            <w:tcBorders>
              <w:top w:val="single" w:sz="4"/>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1906 год</w:t>
            </w:r>
          </w:p>
        </w:tc>
        <w:tc>
          <w:tcPr>
            <w:tcBorders>
              <w:top w:val="single" w:sz="4"/>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41,4</w:t>
            </w:r>
          </w:p>
        </w:tc>
        <w:tc>
          <w:tcPr>
            <w:tcBorders>
              <w:top w:val="single" w:sz="4"/>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31,5</w:t>
            </w:r>
          </w:p>
        </w:tc>
        <w:tc>
          <w:tcPr>
            <w:tcBorders>
              <w:top w:val="single" w:sz="4"/>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27.1</w:t>
            </w:r>
          </w:p>
        </w:tc>
      </w:tr>
      <w:tr>
        <w:trPr>
          <w:trHeight w:val="221" w:hRule="exact"/>
        </w:trPr>
        <w:tc>
          <w:tcPr>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1931 год</w:t>
            </w:r>
          </w:p>
        </w:tc>
        <w:tc>
          <w:tcPr>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32,1</w:t>
            </w:r>
          </w:p>
        </w:tc>
        <w:tc>
          <w:tcPr>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36,2</w:t>
            </w:r>
          </w:p>
        </w:tc>
        <w:tc>
          <w:tcPr>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31,7</w:t>
            </w:r>
          </w:p>
        </w:tc>
      </w:tr>
      <w:tr>
        <w:trPr>
          <w:trHeight w:val="216" w:hRule="exact"/>
        </w:trPr>
        <w:tc>
          <w:tcPr>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1954 год</w:t>
            </w:r>
          </w:p>
        </w:tc>
        <w:tc>
          <w:tcPr>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26.1</w:t>
            </w:r>
          </w:p>
        </w:tc>
        <w:tc>
          <w:tcPr>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34,3</w:t>
            </w:r>
          </w:p>
        </w:tc>
        <w:tc>
          <w:tcPr>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39,6</w:t>
            </w:r>
          </w:p>
        </w:tc>
      </w:tr>
      <w:tr>
        <w:trPr>
          <w:trHeight w:val="221" w:hRule="exact"/>
        </w:trPr>
        <w:tc>
          <w:tcPr>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1974 год</w:t>
            </w:r>
          </w:p>
        </w:tc>
        <w:tc>
          <w:tcPr>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10,6</w:t>
            </w:r>
          </w:p>
        </w:tc>
        <w:tc>
          <w:tcPr>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38,5</w:t>
            </w:r>
          </w:p>
        </w:tc>
        <w:tc>
          <w:tcPr>
            <w:tcBorders/>
            <w:shd w:val="clear" w:color="auto" w:fill="auto"/>
            <w:vAlign w:val="bottom"/>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50,9</w:t>
            </w:r>
          </w:p>
        </w:tc>
      </w:tr>
      <w:tr>
        <w:trPr>
          <w:trHeight w:val="355" w:hRule="exact"/>
        </w:trPr>
        <w:tc>
          <w:tcPr>
            <w:tcBorders>
              <w:bottom w:val="single" w:sz="4"/>
            </w:tcBorders>
            <w:shd w:val="clear" w:color="auto" w:fill="auto"/>
            <w:vAlign w:val="top"/>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1998 год</w:t>
            </w:r>
          </w:p>
        </w:tc>
        <w:tc>
          <w:tcPr>
            <w:tcBorders>
              <w:bottom w:val="single" w:sz="4"/>
            </w:tcBorders>
            <w:shd w:val="clear" w:color="auto" w:fill="auto"/>
            <w:vAlign w:val="top"/>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shd w:val="clear" w:color="auto" w:fill="auto"/>
                <w:lang w:val="en-US" w:eastAsia="en-US" w:bidi="en-US"/>
              </w:rPr>
              <w:t>4.4</w:t>
            </w:r>
          </w:p>
        </w:tc>
        <w:tc>
          <w:tcPr>
            <w:tcBorders>
              <w:bottom w:val="single" w:sz="4"/>
            </w:tcBorders>
            <w:shd w:val="clear" w:color="auto" w:fill="auto"/>
            <w:vAlign w:val="top"/>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26,0</w:t>
            </w:r>
          </w:p>
        </w:tc>
        <w:tc>
          <w:tcPr>
            <w:tcBorders>
              <w:bottom w:val="single" w:sz="4"/>
            </w:tcBorders>
            <w:shd w:val="clear" w:color="auto" w:fill="auto"/>
            <w:vAlign w:val="top"/>
          </w:tcPr>
          <w:p>
            <w:pPr>
              <w:pStyle w:val="Style2"/>
              <w:keepNext w:val="0"/>
              <w:keepLines w:val="0"/>
              <w:framePr w:w="4848" w:h="1747" w:wrap="none" w:vAnchor="page" w:hAnchor="page" w:x="1407"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69,6</w:t>
            </w:r>
          </w:p>
        </w:tc>
      </w:tr>
    </w:tbl>
    <w:p>
      <w:pPr>
        <w:pStyle w:val="Style7"/>
        <w:keepNext w:val="0"/>
        <w:keepLines w:val="0"/>
        <w:framePr w:w="5813" w:h="6245" w:hRule="exact" w:wrap="none" w:vAnchor="page" w:hAnchor="page" w:x="697" w:y="350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столетия до менее 2000 часов в 1950-х годах и до 1500 сегодня. С индивидуальной точки зрения время, отведенное на оплачиваемую работу, также сократилось на обоих концах жизни человека. Прогрессивное увеличение возраста окончания школы до четырнадцати (1936 г.) и шестнадцати лет (1959 г.), а также рост набора студентов в высшие учебные заведения задержали выход на рынок труда. Этому также способствовало возникновение массовой безработицы в 1980-е годы. В результате в 2000 году лишь 26 процентов мужчин и женщин в возрастной группе 15–24 лет были трудоустроены (по сравнению с 45 процентами в Великобритании и 46 процентами в Германии). На другом конце спектра находятся значительные сегменты стареющей рабочей силы, которые решили рано выйти на пенсию и составляют растущую группу пожилых людей. В 1981 году официальный пенсионный возраст был снижен до шестидесяти лет. Но многие государственные служащие уже могли претендовать на пенсионные права еще раньше, и были введены предпенсионные программы для сотрудников в возрасте пятидесяти лет и старше, которым грозит увольнение и мало шансов на повторное трудоустройство.4 Переход от активного населения к неактивному наряду с ростом ожидаемая продолжительность жизни, постоянно растут расходы на пенсионное обеспечение и здравоохранение. Благодаря щедрым положениям, введенным в отношении обязательных пенсий в 1970-х годах, годовой доход домохозяйства пенсионера в настоящее время в среднем на 20 процентов выше, чем у домохозяйств, в которых хотя бы один работающий человек.</w:t>
        <w:softHyphen/>
        <w:softHyphen/>
        <w:softHyphen/>
        <w:softHyphen/>
      </w:r>
    </w:p>
    <w:p>
      <w:pPr>
        <w:pStyle w:val="Style7"/>
        <w:keepNext w:val="0"/>
        <w:keepLines w:val="0"/>
        <w:framePr w:w="5813" w:h="6245" w:hRule="exact" w:wrap="none" w:vAnchor="page" w:hAnchor="page" w:x="697" w:y="3500"/>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На рубеже XXI века Франция представляет собой знакомое зрелище относительно динамичного общества, в котором все больше доминирует стареющая геронтократия (особенность, наиболее очевидная при рассмотрении</w:t>
        <w:softHyphen/>
      </w:r>
    </w:p>
    <w:p>
      <w:pPr>
        <w:pStyle w:val="Style13"/>
        <w:keepNext w:val="0"/>
        <w:keepLines w:val="0"/>
        <w:framePr w:w="5813" w:h="384" w:hRule="exact" w:wrap="none" w:vAnchor="page" w:hAnchor="page" w:x="697" w:y="10158"/>
        <w:widowControl w:val="0"/>
        <w:shd w:val="clear" w:color="auto" w:fill="auto"/>
        <w:bidi w:val="0"/>
        <w:spacing w:before="0" w:after="0" w:line="233" w:lineRule="auto"/>
        <w:ind w:left="240" w:right="24"/>
        <w:jc w:val="both"/>
        <w:rPr>
          <w:sz w:val="16"/>
          <w:szCs w:val="16"/>
        </w:rPr>
      </w:pPr>
      <w:r>
        <w:rPr>
          <w:color w:val="000000"/>
          <w:spacing w:val="0"/>
          <w:w w:val="100"/>
          <w:position w:val="0"/>
          <w:sz w:val="16"/>
          <w:szCs w:val="16"/>
          <w:shd w:val="clear" w:color="auto" w:fill="auto"/>
          <w:lang w:val="en-US" w:eastAsia="en-US" w:bidi="en-US"/>
        </w:rPr>
        <w:t>В 2000 году 37 процентов людей в возрасте 55–64 лет были трудоустроены по сравнению с 51 процентом в странах ОЭСР и 66 процентами в Японии.</w:t>
        <w:br/>
      </w:r>
    </w:p>
    <w:p>
      <w:pPr>
        <w:pStyle w:val="Style35"/>
        <w:keepNext w:val="0"/>
        <w:keepLines w:val="0"/>
        <w:framePr w:wrap="none" w:vAnchor="page" w:hAnchor="page" w:x="702" w:y="10134"/>
        <w:widowControl w:val="0"/>
        <w:shd w:val="clear" w:color="auto" w:fill="auto"/>
        <w:bidi w:val="0"/>
        <w:spacing w:before="0" w:after="0" w:line="240" w:lineRule="auto"/>
        <w:ind w:left="0" w:right="0" w:firstLine="0"/>
        <w:jc w:val="left"/>
        <w:rPr>
          <w:sz w:val="12"/>
          <w:szCs w:val="12"/>
        </w:rPr>
      </w:pPr>
      <w:r>
        <w:rPr>
          <w:i w:val="0"/>
          <w:iCs w:val="0"/>
          <w:color w:val="000000"/>
          <w:spacing w:val="0"/>
          <w:w w:val="100"/>
          <w:position w:val="0"/>
          <w:sz w:val="12"/>
          <w:szCs w:val="12"/>
          <w:shd w:val="clear" w:color="auto" w:fill="auto"/>
          <w:lang w:val="en-US" w:eastAsia="en-US" w:bidi="en-US"/>
        </w:rPr>
        <w:t>4</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121" w:y="3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Конец французской исключительности</w:t>
      </w:r>
    </w:p>
    <w:p>
      <w:pPr>
        <w:pStyle w:val="Style35"/>
        <w:keepNext w:val="0"/>
        <w:keepLines w:val="0"/>
        <w:framePr w:wrap="none" w:vAnchor="page" w:hAnchor="page" w:x="6351" w:y="3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p>
      <w:pPr>
        <w:pStyle w:val="Style45"/>
        <w:keepNext w:val="0"/>
        <w:keepLines w:val="0"/>
        <w:framePr w:wrap="none" w:vAnchor="page" w:hAnchor="page" w:x="1417" w:y="82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Таблица 1.5 Возрастное распределение населения Франции (%)</w:t>
      </w:r>
    </w:p>
    <w:tbl>
      <w:tblPr>
        <w:tblOverlap w:val="never"/>
        <w:jc w:val="left"/>
        <w:tblLayout w:type="fixed"/>
      </w:tblPr>
      <w:tblGrid>
        <w:gridCol w:w="1205"/>
        <w:gridCol w:w="1334"/>
        <w:gridCol w:w="1349"/>
        <w:gridCol w:w="955"/>
      </w:tblGrid>
      <w:tr>
        <w:trPr>
          <w:trHeight w:val="427" w:hRule="exact"/>
        </w:trPr>
        <w:tc>
          <w:tcPr>
            <w:tcBorders>
              <w:top w:val="single" w:sz="4"/>
            </w:tcBorders>
            <w:shd w:val="clear" w:color="auto" w:fill="auto"/>
            <w:vAlign w:val="center"/>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Возраст</w:t>
            </w:r>
          </w:p>
        </w:tc>
        <w:tc>
          <w:tcPr>
            <w:tcBorders>
              <w:top w:val="single" w:sz="4"/>
            </w:tcBorders>
            <w:shd w:val="clear" w:color="auto" w:fill="auto"/>
            <w:vAlign w:val="center"/>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1901 год</w:t>
            </w:r>
          </w:p>
        </w:tc>
        <w:tc>
          <w:tcPr>
            <w:tcBorders>
              <w:top w:val="single" w:sz="4"/>
            </w:tcBorders>
            <w:shd w:val="clear" w:color="auto" w:fill="auto"/>
            <w:vAlign w:val="center"/>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shd w:val="clear" w:color="auto" w:fill="auto"/>
                <w:lang w:val="en-US" w:eastAsia="en-US" w:bidi="en-US"/>
              </w:rPr>
              <w:t>1946 год</w:t>
            </w:r>
          </w:p>
        </w:tc>
        <w:tc>
          <w:tcPr>
            <w:tcBorders>
              <w:top w:val="single" w:sz="4"/>
            </w:tcBorders>
            <w:shd w:val="clear" w:color="auto" w:fill="auto"/>
            <w:vAlign w:val="center"/>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shd w:val="clear" w:color="auto" w:fill="auto"/>
                <w:lang w:val="en-US" w:eastAsia="en-US" w:bidi="en-US"/>
              </w:rPr>
              <w:t>1995 год</w:t>
            </w:r>
          </w:p>
        </w:tc>
      </w:tr>
      <w:tr>
        <w:trPr>
          <w:trHeight w:val="302" w:hRule="exact"/>
        </w:trPr>
        <w:tc>
          <w:tcPr>
            <w:tcBorders>
              <w:top w:val="single" w:sz="4"/>
            </w:tcBorders>
            <w:shd w:val="clear" w:color="auto" w:fill="auto"/>
            <w:vAlign w:val="bottom"/>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до 20 лет</w:t>
            </w:r>
          </w:p>
        </w:tc>
        <w:tc>
          <w:tcPr>
            <w:tcBorders>
              <w:top w:val="single" w:sz="4"/>
            </w:tcBorders>
            <w:shd w:val="clear" w:color="auto" w:fill="auto"/>
            <w:vAlign w:val="bottom"/>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34,4</w:t>
            </w:r>
          </w:p>
        </w:tc>
        <w:tc>
          <w:tcPr>
            <w:tcBorders>
              <w:top w:val="single" w:sz="4"/>
            </w:tcBorders>
            <w:shd w:val="clear" w:color="auto" w:fill="auto"/>
            <w:vAlign w:val="bottom"/>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shd w:val="clear" w:color="auto" w:fill="auto"/>
                <w:lang w:val="en-US" w:eastAsia="en-US" w:bidi="en-US"/>
              </w:rPr>
              <w:t>29,5</w:t>
            </w:r>
          </w:p>
        </w:tc>
        <w:tc>
          <w:tcPr>
            <w:tcBorders>
              <w:top w:val="single" w:sz="4"/>
            </w:tcBorders>
            <w:shd w:val="clear" w:color="auto" w:fill="auto"/>
            <w:vAlign w:val="bottom"/>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shd w:val="clear" w:color="auto" w:fill="auto"/>
                <w:lang w:val="en-US" w:eastAsia="en-US" w:bidi="en-US"/>
              </w:rPr>
              <w:t>26,8</w:t>
            </w:r>
          </w:p>
        </w:tc>
      </w:tr>
      <w:tr>
        <w:trPr>
          <w:trHeight w:val="221" w:hRule="exact"/>
        </w:trPr>
        <w:tc>
          <w:tcPr>
            <w:tcBorders/>
            <w:shd w:val="clear" w:color="auto" w:fill="auto"/>
            <w:vAlign w:val="bottom"/>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20-60</w:t>
            </w:r>
          </w:p>
        </w:tc>
        <w:tc>
          <w:tcPr>
            <w:tcBorders/>
            <w:shd w:val="clear" w:color="auto" w:fill="auto"/>
            <w:vAlign w:val="bottom"/>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53,0</w:t>
            </w:r>
          </w:p>
        </w:tc>
        <w:tc>
          <w:tcPr>
            <w:tcBorders/>
            <w:shd w:val="clear" w:color="auto" w:fill="auto"/>
            <w:vAlign w:val="bottom"/>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shd w:val="clear" w:color="auto" w:fill="auto"/>
                <w:lang w:val="en-US" w:eastAsia="en-US" w:bidi="en-US"/>
              </w:rPr>
              <w:t>54,5</w:t>
            </w:r>
          </w:p>
        </w:tc>
        <w:tc>
          <w:tcPr>
            <w:tcBorders/>
            <w:shd w:val="clear" w:color="auto" w:fill="auto"/>
            <w:vAlign w:val="bottom"/>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shd w:val="clear" w:color="auto" w:fill="auto"/>
                <w:lang w:val="en-US" w:eastAsia="en-US" w:bidi="en-US"/>
              </w:rPr>
              <w:t>53,5</w:t>
            </w:r>
          </w:p>
        </w:tc>
      </w:tr>
      <w:tr>
        <w:trPr>
          <w:trHeight w:val="355" w:hRule="exact"/>
        </w:trPr>
        <w:tc>
          <w:tcPr>
            <w:tcBorders>
              <w:bottom w:val="single" w:sz="4"/>
            </w:tcBorders>
            <w:shd w:val="clear" w:color="auto" w:fill="auto"/>
            <w:vAlign w:val="top"/>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старше 60</w:t>
            </w:r>
          </w:p>
        </w:tc>
        <w:tc>
          <w:tcPr>
            <w:tcBorders>
              <w:bottom w:val="single" w:sz="4"/>
            </w:tcBorders>
            <w:shd w:val="clear" w:color="auto" w:fill="auto"/>
            <w:vAlign w:val="top"/>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12,6</w:t>
            </w:r>
          </w:p>
        </w:tc>
        <w:tc>
          <w:tcPr>
            <w:tcBorders>
              <w:bottom w:val="single" w:sz="4"/>
            </w:tcBorders>
            <w:shd w:val="clear" w:color="auto" w:fill="auto"/>
            <w:vAlign w:val="top"/>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shd w:val="clear" w:color="auto" w:fill="auto"/>
                <w:lang w:val="en-US" w:eastAsia="en-US" w:bidi="en-US"/>
              </w:rPr>
              <w:t>16,0</w:t>
            </w:r>
          </w:p>
        </w:tc>
        <w:tc>
          <w:tcPr>
            <w:tcBorders>
              <w:bottom w:val="single" w:sz="4"/>
            </w:tcBorders>
            <w:shd w:val="clear" w:color="auto" w:fill="auto"/>
            <w:vAlign w:val="top"/>
          </w:tcPr>
          <w:p>
            <w:pPr>
              <w:pStyle w:val="Style2"/>
              <w:keepNext w:val="0"/>
              <w:keepLines w:val="0"/>
              <w:framePr w:w="4843" w:h="1306" w:wrap="none" w:vAnchor="page" w:hAnchor="page" w:x="1412" w:y="1133"/>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shd w:val="clear" w:color="auto" w:fill="auto"/>
                <w:lang w:val="en-US" w:eastAsia="en-US" w:bidi="en-US"/>
              </w:rPr>
              <w:t>19,7</w:t>
            </w:r>
          </w:p>
        </w:tc>
      </w:tr>
    </w:tbl>
    <w:p>
      <w:pPr>
        <w:pStyle w:val="Style7"/>
        <w:keepNext w:val="0"/>
        <w:keepLines w:val="0"/>
        <w:framePr w:w="5813" w:h="7738" w:hRule="exact" w:wrap="none" w:vAnchor="page" w:hAnchor="page" w:x="697" w:y="2818"/>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политики), одновременно преклоняясь перед всеми атрибутами молодости.</w:t>
      </w:r>
    </w:p>
    <w:p>
      <w:pPr>
        <w:pStyle w:val="Style7"/>
        <w:keepNext w:val="0"/>
        <w:keepLines w:val="0"/>
        <w:framePr w:w="5813" w:h="7738" w:hRule="exact" w:wrap="none" w:vAnchor="page" w:hAnchor="page" w:x="697" w:y="281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Таким образом, в этой самой «постмодернистской» стране профессиональная деятельность (или оплачиваемая занятость), похоже, сократилась до более короткой части жизни людей и перемежается более длительными периодами ожидания (обучения, переподготовки, безработицы и, в конечном итоге, досрочного выхода на пенсию): трудовая жизнь человека кажется намного короче, но, возможно, в то же время более интенсивной. Хотя рабочее время сократилось, занятость стала навязчивой идеей; работа требует меньше физической энергии, но гораздо больше умственной энергии, концентрации, сосредоточенности. Люди все чаще организуют свою личную жизнь вокруг карьеры, и даже временная безработица вызывает у большинства людей, страдающих от нее, серьезные психологические и материальные потрясения. Мы действительно прошли долгий путь от деревенского лавочника Зибурга.</w:t>
        <w:softHyphen/>
        <w:softHyphen/>
        <w:softHyphen/>
      </w:r>
    </w:p>
    <w:p>
      <w:pPr>
        <w:pStyle w:val="Style7"/>
        <w:keepNext w:val="0"/>
        <w:keepLines w:val="0"/>
        <w:framePr w:w="5813" w:h="7738" w:hRule="exact" w:wrap="none" w:vAnchor="page" w:hAnchor="page" w:x="697" w:y="281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Условия труда и жизни среднего француза за одно или два поколения претерпели столько же изменений, сколько и условия его труда. Чтобы получить полную картину, естественно, нужно сойти с туристического маршрута, который (по праву) сделал Францию ​​любимым местом отдыха в мире. Впечатления молодого американского героя недавнего романа Бенуа Дютёртра «Путешествие во Францию» (2001) вызывают яркие, вульгарные промышленные зоны, унылые торговые центры, заведения быстрого питания и повсеместные пробки на дорогах – почти такие же, как и там, откуда он родом.</w:t>
        <w:softHyphen/>
      </w:r>
    </w:p>
    <w:p>
      <w:pPr>
        <w:pStyle w:val="Style7"/>
        <w:keepNext w:val="0"/>
        <w:keepLines w:val="0"/>
        <w:framePr w:w="5813" w:h="7738" w:hRule="exact" w:wrap="none" w:vAnchor="page" w:hAnchor="page" w:x="697" w:y="281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За последние пятьдесят лет якобы традиционный французский образ жизни практически исчез, а положение большинства французов приблизилось к западным стандартам. Это становится очевидным при рассмотрении доминирующей среды повседневной жизни французов.</w:t>
      </w:r>
    </w:p>
    <w:p>
      <w:pPr>
        <w:pStyle w:val="Style7"/>
        <w:keepNext w:val="0"/>
        <w:keepLines w:val="0"/>
        <w:framePr w:w="5813" w:h="7738" w:hRule="exact" w:wrap="none" w:vAnchor="page" w:hAnchor="page" w:x="697" w:y="281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 xml:space="preserve">С социологической точки зрения растущие доходы и сельская миграция поддержали средний класс пригородов. Целые сегменты бывшего рабочего класса были де-факто включены в средний класс в 1970-е годы.</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6" w:y="3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p>
      <w:pPr>
        <w:pStyle w:val="Style35"/>
        <w:keepNext w:val="0"/>
        <w:keepLines w:val="0"/>
        <w:framePr w:wrap="none" w:vAnchor="page" w:hAnchor="page" w:x="1436" w:y="3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7"/>
        <w:keepNext w:val="0"/>
        <w:keepLines w:val="0"/>
        <w:framePr w:w="5813" w:h="8736" w:hRule="exact" w:wrap="none" w:vAnchor="page" w:hAnchor="page" w:x="697" w:y="826"/>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и 1980-е годы. В 1911 году в стране еще проживало 66 процентов населения, а Франция была одной из наименее урбанизированных стран Западной Европы: здесь было всего пятнадцать городов с населением более 100 000 человек против сорока девяти в Великобритании и сорока пяти в Германии. К 1990 году доля городского населения возросла до 75,3 процента от общей численности. Однако за это время изменились определения, как и городская среда обитания. Вплоть до Второй мировой войны в городском ландшафте Франции доминировали средние по размеру провинциальные бурги (рыночные города) девятнадцатого века. С тех пор городские поселения все чаще включали в себя постоянное расширение мегаполисов в виде разрастающихся пригородов (феномен, известный географам как «урбанизация»). До 1960-х годов городское население, а также промышленные районы были географически сконцентрированы в северо-восточной половине страны (к северу от воображаемой линии, простирающейся от Нормандии до Марселя), где промышленное строительство естественным образом привлекало сельских и других мигрантов. . С тех пор события стали более сегментированными и сложными. Старые промышленные регионы, такие как Лотарингия и Норд, потеряли пожилых жителей и не смогли привлечь новых; В районе Большого Парижа население переместилось сначала из городского центра в ближайшие пригороды (прозванные «маленькой короной» или «красным поясом» из-за преимущественно левого голосования), а затем в более отдаленную «большую корону». К удивлению британских и американских гостей, большинство внутренних городов Франции хорошо сохранились и (за исключением центральных районов, почти полностью занятых офисами корпораций) до сих пор населены местными жителями. Но между «цивилизованными» мегаполисами и французской пустыней, между приятными, хотя и традиционными лотисментами * (жилые районы среднего класса) и серыми городами * (популярными жилыми комплексами), между лихорадочным темпом поездок на работу и рабочее место, а также вынужденное бездействие и отсутствие цели тех, кого не пускают туда. Эта напряженность усилила стресс, растущее чувство незащищенности и «экзистенциалистские»5 поиски новой идентичности среди французов, которые стали крупнейшими в мире потребителями транквилизаторов – и они могли бы это сделать: француз (Laborit) запатентовал первый бренд .</w:t>
      </w:r>
    </w:p>
    <w:p>
      <w:pPr>
        <w:pStyle w:val="Style2"/>
        <w:keepNext w:val="0"/>
        <w:keepLines w:val="0"/>
        <w:framePr w:wrap="none" w:vAnchor="page" w:hAnchor="page" w:x="707" w:y="9793"/>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5</w:t>
      </w:r>
    </w:p>
    <w:p>
      <w:pPr>
        <w:pStyle w:val="Style38"/>
        <w:keepNext w:val="0"/>
        <w:keepLines w:val="0"/>
        <w:framePr w:w="5534" w:h="389" w:hRule="exact" w:wrap="none" w:vAnchor="page" w:hAnchor="page" w:x="932" w:y="9812"/>
        <w:widowControl w:val="0"/>
        <w:shd w:val="clear" w:color="auto" w:fill="auto"/>
        <w:bidi w:val="0"/>
        <w:spacing w:before="0" w:after="0" w:line="240" w:lineRule="auto"/>
        <w:ind w:right="0" w:firstLine="0"/>
        <w:jc w:val="both"/>
      </w:pPr>
      <w:r>
        <w:rPr>
          <w:color w:val="000000"/>
          <w:spacing w:val="0"/>
          <w:w w:val="100"/>
          <w:position w:val="0"/>
          <w:shd w:val="clear" w:color="auto" w:fill="auto"/>
          <w:lang w:val="en-US" w:eastAsia="en-US" w:bidi="en-US"/>
        </w:rPr>
        <w:t>Ссылка на основной принцип «экзистенциализма», согласно которому философия жизни может быть основана только на жизненном опыте (ср. Сартр, 1946).</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5813" w:h="1109" w:hRule="exact" w:wrap="none" w:vAnchor="page" w:hAnchor="page" w:x="697" w:y="1329"/>
        <w:widowControl w:val="0"/>
        <w:numPr>
          <w:ilvl w:val="0"/>
          <w:numId w:val="3"/>
        </w:numPr>
        <w:shd w:val="clear" w:color="auto" w:fill="auto"/>
        <w:bidi w:val="0"/>
        <w:spacing w:before="0" w:after="40" w:line="269" w:lineRule="auto"/>
        <w:ind w:left="0" w:right="0"/>
        <w:jc w:val="both"/>
      </w:pPr>
    </w:p>
    <w:p>
      <w:pPr>
        <w:pStyle w:val="Style26"/>
        <w:keepNext w:val="0"/>
        <w:keepLines w:val="0"/>
        <w:framePr w:w="5813" w:h="1109" w:hRule="exact" w:wrap="none" w:vAnchor="page" w:hAnchor="page" w:x="697" w:y="1329"/>
        <w:widowControl w:val="0"/>
        <w:shd w:val="clear" w:color="auto" w:fill="auto"/>
        <w:bidi w:val="0"/>
        <w:spacing w:before="0" w:after="0" w:line="269" w:lineRule="auto"/>
        <w:ind w:left="740" w:right="0" w:firstLine="0"/>
        <w:jc w:val="both"/>
      </w:pPr>
      <w:r>
        <w:rPr>
          <w:color w:val="000000"/>
          <w:spacing w:val="0"/>
          <w:w w:val="100"/>
          <w:position w:val="0"/>
          <w:shd w:val="clear" w:color="auto" w:fill="auto"/>
          <w:lang w:val="en-US" w:eastAsia="en-US" w:bidi="en-US"/>
        </w:rPr>
        <w:t>Экономические показатели Франции в международной перспективе</w:t>
      </w:r>
    </w:p>
    <w:p>
      <w:pPr>
        <w:pStyle w:val="Style7"/>
        <w:keepNext w:val="0"/>
        <w:keepLines w:val="0"/>
        <w:framePr w:w="5813" w:h="6202" w:hRule="exact" w:wrap="none" w:vAnchor="page" w:hAnchor="page" w:x="697" w:y="360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По большинству оценок Франция «удерживала свои позиции» среди группы промышленно развитых стран: ее общие экономические показатели были «похвальными» — если не оптимальными — на протяжении всего двадцатого века. Будучи четвертой по величине экономикой на момент Парижской универсальной выставки 1900 года, она более или менее вернула себе это положение ко времени падения Берлинской стены в 1989 году. великая нация» произошла уже в девятнадцатом веке. С точки зрения индивидуальных доходов французам удалось сохранить уровень жизни в лиге развитых стран, хотя их уровень располагаемого дохода не догонял уровень американцев (и других неевропейских развитых стран) до 1970-х годов. Таким образом, на протяжении большей части столетия, хотя номинально они были частью «богатого мира», уровень жизни французов был заметно ниже, чем у жителей за Атлантикой. Скачок в общество изобилия произошел в первый послевоенный период (1945–1973 гг.), который французы ласково называли «Les Trente Glorieuses».1 С точки зрения демографии, экономической структуры и благосостояния этот период представляет собой главный водораздел. и предложил бы нам разделить наше исследование столетия пополам (тем более, что французский «капитализм» тогда сделал заметный поворот в сторону «социализма»). Но что касается возникновения общества потребления, двадцатый век в будущем может запомниться массовым уничтожением человеческих жизней и имущества в двух мировых войнах. Поэтому, вероятно, проще рассмотреть рекорды экономического роста во Франции через четыре отдельных периода неравной продолжительности:</w:t>
        <w:softHyphen/>
        <w:softHyphen/>
        <w:softHyphen/>
      </w:r>
    </w:p>
    <w:p>
      <w:pPr>
        <w:pStyle w:val="Style38"/>
        <w:keepNext w:val="0"/>
        <w:keepLines w:val="0"/>
        <w:framePr w:w="5813" w:h="557" w:hRule="exact" w:wrap="none" w:vAnchor="page" w:hAnchor="page" w:x="697" w:y="10017"/>
        <w:widowControl w:val="0"/>
        <w:shd w:val="clear" w:color="auto" w:fill="auto"/>
        <w:bidi w:val="0"/>
        <w:spacing w:before="0" w:after="0"/>
        <w:ind w:right="0" w:hanging="260"/>
        <w:jc w:val="left"/>
      </w:pPr>
      <w:bookmarkStart w:id="29" w:name="bookmark29"/>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«Тридцать славных лет»: из названия бестселлера, опубликованного в 1979 году экономистом Жаном Фурасти, который воспринял «три славных дня» революции 1830 года (28–29–30 июля) как метафору.</w:t>
      </w:r>
      <w:bookmarkEnd w:id="29"/>
    </w:p>
    <w:p>
      <w:pPr>
        <w:pStyle w:val="Style35"/>
        <w:keepNext w:val="0"/>
        <w:keepLines w:val="0"/>
        <w:framePr w:wrap="none" w:vAnchor="page" w:hAnchor="page" w:x="6255" w:y="1083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6" w:y="3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p>
      <w:pPr>
        <w:pStyle w:val="Style35"/>
        <w:keepNext w:val="0"/>
        <w:keepLines w:val="0"/>
        <w:framePr w:wrap="none" w:vAnchor="page" w:hAnchor="page" w:x="1436" w:y="3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45"/>
        <w:keepNext w:val="0"/>
        <w:keepLines w:val="0"/>
        <w:framePr w:w="4594" w:h="518" w:hRule="exact" w:wrap="none" w:vAnchor="page" w:hAnchor="page" w:x="1417" w:y="826"/>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Таблица 2.1 Среднегодовые темпы роста ВНП в ХХ веке (%)</w:t>
      </w:r>
    </w:p>
    <w:tbl>
      <w:tblPr>
        <w:tblOverlap w:val="never"/>
        <w:jc w:val="left"/>
        <w:tblLayout w:type="fixed"/>
      </w:tblPr>
      <w:tblGrid>
        <w:gridCol w:w="826"/>
        <w:gridCol w:w="734"/>
        <w:gridCol w:w="994"/>
        <w:gridCol w:w="1003"/>
        <w:gridCol w:w="1291"/>
      </w:tblGrid>
      <w:tr>
        <w:trPr>
          <w:trHeight w:val="432" w:hRule="exact"/>
        </w:trPr>
        <w:tc>
          <w:tcPr>
            <w:gridSpan w:val="5"/>
            <w:tcBorders>
              <w:top w:val="single" w:sz="4"/>
            </w:tcBorders>
            <w:shd w:val="clear" w:color="auto" w:fill="auto"/>
            <w:vAlign w:val="center"/>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shd w:val="clear" w:color="auto" w:fill="auto"/>
                <w:lang w:val="en-US" w:eastAsia="en-US" w:bidi="en-US"/>
              </w:rPr>
              <w:t>1900–1913 1914–1950 1950–1973 1973–1998</w:t>
            </w:r>
          </w:p>
        </w:tc>
      </w:tr>
      <w:tr>
        <w:trPr>
          <w:trHeight w:val="302" w:hRule="exact"/>
        </w:trPr>
        <w:tc>
          <w:tcPr>
            <w:tcBorders>
              <w:top w:val="single" w:sz="4"/>
            </w:tcBorders>
            <w:shd w:val="clear" w:color="auto" w:fill="auto"/>
            <w:vAlign w:val="bottom"/>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Франция</w:t>
            </w:r>
          </w:p>
        </w:tc>
        <w:tc>
          <w:tcPr>
            <w:tcBorders>
              <w:top w:val="single" w:sz="4"/>
            </w:tcBorders>
            <w:shd w:val="clear" w:color="auto" w:fill="auto"/>
            <w:vAlign w:val="bottom"/>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1,63</w:t>
            </w:r>
          </w:p>
        </w:tc>
        <w:tc>
          <w:tcPr>
            <w:tcBorders>
              <w:top w:val="single" w:sz="4"/>
            </w:tcBorders>
            <w:shd w:val="clear" w:color="auto" w:fill="auto"/>
            <w:vAlign w:val="bottom"/>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1.15</w:t>
            </w:r>
          </w:p>
        </w:tc>
        <w:tc>
          <w:tcPr>
            <w:tcBorders>
              <w:top w:val="single" w:sz="4"/>
            </w:tcBorders>
            <w:shd w:val="clear" w:color="auto" w:fill="auto"/>
            <w:vAlign w:val="bottom"/>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5.05</w:t>
            </w:r>
          </w:p>
        </w:tc>
        <w:tc>
          <w:tcPr>
            <w:tcBorders>
              <w:top w:val="single" w:sz="4"/>
            </w:tcBorders>
            <w:shd w:val="clear" w:color="auto" w:fill="auto"/>
            <w:vAlign w:val="bottom"/>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320"/>
              <w:jc w:val="left"/>
              <w:rPr>
                <w:sz w:val="17"/>
                <w:szCs w:val="17"/>
              </w:rPr>
            </w:pPr>
            <w:r>
              <w:rPr>
                <w:b/>
                <w:bCs/>
                <w:color w:val="000000"/>
                <w:spacing w:val="0"/>
                <w:w w:val="100"/>
                <w:position w:val="0"/>
                <w:sz w:val="17"/>
                <w:szCs w:val="17"/>
                <w:shd w:val="clear" w:color="auto" w:fill="auto"/>
                <w:lang w:val="en-US" w:eastAsia="en-US" w:bidi="en-US"/>
              </w:rPr>
              <w:t>2.1</w:t>
            </w:r>
          </w:p>
        </w:tc>
      </w:tr>
      <w:tr>
        <w:trPr>
          <w:trHeight w:val="230" w:hRule="exact"/>
        </w:trPr>
        <w:tc>
          <w:tcPr>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Германия</w:t>
            </w:r>
          </w:p>
        </w:tc>
        <w:tc>
          <w:tcPr>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2,83</w:t>
            </w:r>
          </w:p>
        </w:tc>
        <w:tc>
          <w:tcPr>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1.06</w:t>
            </w:r>
          </w:p>
        </w:tc>
        <w:tc>
          <w:tcPr>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5,68</w:t>
            </w:r>
          </w:p>
        </w:tc>
        <w:tc>
          <w:tcPr>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1,76</w:t>
            </w:r>
          </w:p>
        </w:tc>
      </w:tr>
      <w:tr>
        <w:trPr>
          <w:trHeight w:val="211" w:hRule="exact"/>
        </w:trPr>
        <w:tc>
          <w:tcPr>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Италия</w:t>
            </w:r>
          </w:p>
        </w:tc>
        <w:tc>
          <w:tcPr>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1,94</w:t>
            </w:r>
          </w:p>
        </w:tc>
        <w:tc>
          <w:tcPr>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1,49</w:t>
            </w:r>
          </w:p>
        </w:tc>
        <w:tc>
          <w:tcPr>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5,64</w:t>
            </w:r>
          </w:p>
        </w:tc>
        <w:tc>
          <w:tcPr>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2.28</w:t>
            </w:r>
          </w:p>
        </w:tc>
      </w:tr>
      <w:tr>
        <w:trPr>
          <w:trHeight w:val="216" w:hRule="exact"/>
        </w:trPr>
        <w:tc>
          <w:tcPr>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Великобритания</w:t>
            </w:r>
          </w:p>
        </w:tc>
        <w:tc>
          <w:tcPr>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1,90</w:t>
            </w:r>
          </w:p>
        </w:tc>
        <w:tc>
          <w:tcPr>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1.19</w:t>
            </w:r>
          </w:p>
        </w:tc>
        <w:tc>
          <w:tcPr>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2,93</w:t>
            </w:r>
          </w:p>
        </w:tc>
        <w:tc>
          <w:tcPr>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2.0</w:t>
            </w:r>
          </w:p>
        </w:tc>
      </w:tr>
      <w:tr>
        <w:trPr>
          <w:trHeight w:val="355" w:hRule="exact"/>
        </w:trPr>
        <w:tc>
          <w:tcPr>
            <w:tcBorders>
              <w:bottom w:val="single" w:sz="4"/>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ЕС 12</w:t>
            </w:r>
          </w:p>
        </w:tc>
        <w:tc>
          <w:tcPr>
            <w:tcBorders>
              <w:bottom w:val="single" w:sz="4"/>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2.14</w:t>
            </w:r>
          </w:p>
        </w:tc>
        <w:tc>
          <w:tcPr>
            <w:tcBorders>
              <w:bottom w:val="single" w:sz="4"/>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1.16</w:t>
            </w:r>
          </w:p>
        </w:tc>
        <w:tc>
          <w:tcPr>
            <w:tcBorders>
              <w:bottom w:val="single" w:sz="4"/>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4,65</w:t>
            </w:r>
          </w:p>
        </w:tc>
        <w:tc>
          <w:tcPr>
            <w:tcBorders>
              <w:bottom w:val="single" w:sz="4"/>
            </w:tcBorders>
            <w:shd w:val="clear" w:color="auto" w:fill="auto"/>
            <w:vAlign w:val="top"/>
          </w:tcPr>
          <w:p>
            <w:pPr>
              <w:pStyle w:val="Style2"/>
              <w:keepNext w:val="0"/>
              <w:keepLines w:val="0"/>
              <w:framePr w:w="4848" w:h="1747" w:wrap="none" w:vAnchor="page" w:hAnchor="page" w:x="1407" w:y="1378"/>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2.03</w:t>
            </w:r>
          </w:p>
        </w:tc>
      </w:tr>
    </w:tbl>
    <w:p>
      <w:pPr>
        <w:pStyle w:val="Style7"/>
        <w:keepNext w:val="0"/>
        <w:keepLines w:val="0"/>
        <w:framePr w:w="5813" w:h="1517" w:hRule="exact" w:wrap="none" w:vAnchor="page" w:hAnchor="page" w:x="697" w:y="3509"/>
        <w:widowControl w:val="0"/>
        <w:shd w:val="clear" w:color="auto" w:fill="auto"/>
        <w:bidi w:val="0"/>
        <w:spacing w:before="0" w:after="0" w:line="262" w:lineRule="auto"/>
        <w:ind w:left="0" w:right="0" w:firstLine="0"/>
        <w:jc w:val="both"/>
      </w:pPr>
      <w:r>
        <w:rPr>
          <w:color w:val="000000"/>
          <w:spacing w:val="0"/>
          <w:w w:val="100"/>
          <w:position w:val="0"/>
          <w:shd w:val="clear" w:color="auto" w:fill="auto"/>
          <w:lang w:val="en-US" w:eastAsia="en-US" w:bidi="en-US"/>
        </w:rPr>
        <w:t xml:space="preserve">«Прекрасная эпоха» (1900–1913), войны и межвоенные годы (1914–1945), первый послевоенный период (1945–73) и, наконец, период до 1998 года. Золотой век» и сравнял свои показатели со средними показателями по Европе за последнюю четверть века (см. Таблицу 2.1).</w:t>
      </w:r>
    </w:p>
    <w:p>
      <w:pPr>
        <w:pStyle w:val="Style42"/>
        <w:keepNext w:val="0"/>
        <w:keepLines w:val="0"/>
        <w:framePr w:w="5813" w:h="4363" w:hRule="exact" w:wrap="none" w:vAnchor="page" w:hAnchor="page" w:x="697" w:y="5391"/>
        <w:widowControl w:val="0"/>
        <w:numPr>
          <w:ilvl w:val="0"/>
          <w:numId w:val="7"/>
        </w:numPr>
        <w:shd w:val="clear" w:color="auto" w:fill="auto"/>
        <w:tabs>
          <w:tab w:pos="701" w:val="left"/>
        </w:tabs>
        <w:bidi w:val="0"/>
        <w:spacing w:before="0"/>
        <w:ind w:left="0" w:right="0" w:firstLine="0"/>
        <w:jc w:val="both"/>
      </w:pPr>
      <w:bookmarkStart w:id="30" w:name="bookmark30"/>
      <w:r>
        <w:rPr>
          <w:color w:val="000000"/>
          <w:spacing w:val="0"/>
          <w:w w:val="100"/>
          <w:position w:val="0"/>
          <w:shd w:val="clear" w:color="auto" w:fill="auto"/>
          <w:lang w:val="en-US" w:eastAsia="en-US" w:bidi="en-US"/>
        </w:rPr>
        <w:t>Тогда и сейчас</w:t>
      </w:r>
      <w:bookmarkEnd w:id="30"/>
    </w:p>
    <w:p>
      <w:pPr>
        <w:pStyle w:val="Style7"/>
        <w:keepNext w:val="0"/>
        <w:keepLines w:val="0"/>
        <w:framePr w:w="5813" w:h="4363" w:hRule="exact" w:wrap="none" w:vAnchor="page" w:hAnchor="page" w:x="697" w:y="539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«Прекрасная эпоха» (которая была названа так в ретроспективе после испытаний Первой мировой войны) обычно рассматривается как «трамплин» послевоенного роста Франции, главным образом на основании влиятельного исследования, опубликованного в 1972 году (Carre et al., 1975 г. для английского издания) и базу данных, созданную на основе промышленной переписи 1896 г. Но этот период с таким же основанием можно рассматривать как продолжение тенденций девятнадцатого века, а не как предвосхищение более поздних событий.</w:t>
      </w:r>
    </w:p>
    <w:p>
      <w:pPr>
        <w:pStyle w:val="Style7"/>
        <w:keepNext w:val="0"/>
        <w:keepLines w:val="0"/>
        <w:framePr w:w="5813" w:h="4363" w:hRule="exact" w:wrap="none" w:vAnchor="page" w:hAnchor="page" w:x="697" w:y="539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Утверждение, что Франция в этот период шла по пути более интенсивной модернизации и индустриализации, имеет много сторонников (Caron, 1979; Beltran and Griset, 1994; Barjot, 1995).2 В силу экспансионистского цикла первого десятилетия экономического роста. В этом веке страна, очевидно, была готова вернуть себе прежнее положение передовой экономики, если бы этот процесс не был прерван началом Первой мировой войны. К сожалению, доказательства, на которых основано это утверждение, открыты для противоречивой интерпретации.</w:t>
      </w:r>
    </w:p>
    <w:p>
      <w:pPr>
        <w:pStyle w:val="Style2"/>
        <w:keepNext w:val="0"/>
        <w:keepLines w:val="0"/>
        <w:framePr w:wrap="none" w:vAnchor="page" w:hAnchor="page" w:x="707" w:y="9951"/>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2</w:t>
      </w:r>
    </w:p>
    <w:p>
      <w:pPr>
        <w:pStyle w:val="Style38"/>
        <w:keepNext w:val="0"/>
        <w:keepLines w:val="0"/>
        <w:framePr w:w="5395" w:h="566" w:hRule="exact" w:wrap="none" w:vAnchor="page" w:hAnchor="page" w:x="937" w:y="9970"/>
        <w:widowControl w:val="0"/>
        <w:shd w:val="clear" w:color="auto" w:fill="auto"/>
        <w:bidi w:val="0"/>
        <w:spacing w:before="0" w:after="0"/>
        <w:ind w:right="0" w:firstLine="0"/>
        <w:jc w:val="left"/>
      </w:pPr>
      <w:r>
        <w:rPr>
          <w:color w:val="000000"/>
          <w:spacing w:val="0"/>
          <w:w w:val="100"/>
          <w:position w:val="0"/>
          <w:shd w:val="clear" w:color="auto" w:fill="auto"/>
          <w:lang w:val="en-US" w:eastAsia="en-US" w:bidi="en-US"/>
        </w:rPr>
        <w:t>Большинство французских историков экономики считают своим долгом защищать прошлые экономические достижения своей страны при любых обстоятельствах (а иногда и вопреки доказательствам).</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1359" w:y="3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Экономические показатели Франции в международной перспективе</w:t>
      </w:r>
    </w:p>
    <w:p>
      <w:pPr>
        <w:pStyle w:val="Style35"/>
        <w:keepNext w:val="0"/>
        <w:keepLines w:val="0"/>
        <w:framePr w:wrap="none" w:vAnchor="page" w:hAnchor="page" w:x="6255" w:y="3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p>
      <w:pPr>
        <w:pStyle w:val="Style7"/>
        <w:keepNext w:val="0"/>
        <w:keepLines w:val="0"/>
        <w:framePr w:w="5813" w:h="9730" w:hRule="exact" w:wrap="none" w:vAnchor="page" w:hAnchor="page" w:x="697" w:y="82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Положительным моментом является то, что макроэкономические данные свидетельствуют о возобновлении сельской миграции в города и впечатляющем восстановлении промышленного роста после вялой «Великой депрессии» (1873–1896 гг.) до уровня 4,2 процента в год в период с 1905 по 1996 гг. 1913 г. Однако при ближайшем рассмотрении масштабы всплеска, который по-настоящему укрепился только после рецессии 1907–1908 гг., Вероятно, были более скромными. Однако в этот период действительно наблюдалась интенсивная деятельность на различных фронтах: помимо волны слияний и поглощений в устоявшихся отраслях, были достигнуты успехи в новых и многообещающих технологиях, таких как автомобили и самолеты, фотография и кино, а также производство сжатых газов. , выплавка алюминия и общественные работы. Одаренные ученые объединились с преданными любителями, чтобы совершить важные технологические прорывы и запустить новую моду. Однако французские инновации в этот период неизменно представляли собой дорогие гаджеты или предметы роскоши, ориентированные на узкий круг клиентов, как национальных, так и международных. Многие новые участники этих производственных линий смогли занять прибыльные ниши, по крайней мере на какое-то время, но им было очень трудно расширить свою клиентскую базу или пробиться в благотворный круг снижения затрат и экономии за счет масштаба. Показательным примером является автомобильная промышленность: в 1900 году французские производители занимали первое место в мире, но к 1929 году они заметно отставали от британских и немецких (не говоря уже об американских) конкурентов.</w:t>
        <w:softHyphen/>
        <w:softHyphen/>
        <w:softHyphen/>
        <w:softHyphen/>
      </w:r>
    </w:p>
    <w:p>
      <w:pPr>
        <w:pStyle w:val="Style7"/>
        <w:keepNext w:val="0"/>
        <w:keepLines w:val="0"/>
        <w:framePr w:w="5813" w:h="9730" w:hRule="exact" w:wrap="none" w:vAnchor="page" w:hAnchor="page" w:x="697" w:y="82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Несмотря на множество качественных продуктов, известных во всем мире, основная часть французского сельского хозяйства и промышленности переживала трудные времена. Хотя сельское хозяйство было (хотя и несовершенно) защищено от иностранной конкуренции тарифами, оно переходило от одного кризиса к другому, а крупнейшие отрасли промышленности подвергались радикальной реорганизации и некоторым закрытиям. Технологии «второй промышленной революции» в области химии, металлических сплавов и электротехники развивались весьма робко. Отдельные критики, такие как Шарль Мурр и Пьер Боден, предупреждали, что Франция скатывается по скользкой дорожке экономического спада. Но большинство французских политиков, как передавали средства массовой информации в националистической атмосфере того периода, были довольны фактической силой и потенциалом экономики страны.</w:t>
        <w:softHyphen/>
        <w:softHyphen/>
        <w:softHyphen/>
        <w:softHyphen/>
      </w:r>
    </w:p>
    <w:p>
      <w:pPr>
        <w:pStyle w:val="Style7"/>
        <w:keepNext w:val="0"/>
        <w:keepLines w:val="0"/>
        <w:framePr w:w="5813" w:h="9730" w:hRule="exact" w:wrap="none" w:vAnchor="page" w:hAnchor="page" w:x="697" w:y="82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Престиж французской культуры и языка за границей каким-то образом скрывал более суровые реалии, возникшие в результате «националистической экономической политики», введенной в начале XIX века.</w:t>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6" w:y="3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w:t>
      </w:r>
    </w:p>
    <w:p>
      <w:pPr>
        <w:pStyle w:val="Style35"/>
        <w:keepNext w:val="0"/>
        <w:keepLines w:val="0"/>
        <w:framePr w:wrap="none" w:vAnchor="page" w:hAnchor="page" w:x="1436" w:y="3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45"/>
        <w:keepNext w:val="0"/>
        <w:keepLines w:val="0"/>
        <w:framePr w:w="4867" w:h="547" w:hRule="exact" w:wrap="none" w:vAnchor="page" w:hAnchor="page" w:x="1417" w:y="826"/>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Таблица 2.2. Производительность, измеряемая ВНП на одного работника в год (США = 100)</w:t>
      </w:r>
    </w:p>
    <w:tbl>
      <w:tblPr>
        <w:tblOverlap w:val="never"/>
        <w:jc w:val="left"/>
        <w:tblLayout w:type="fixed"/>
      </w:tblPr>
      <w:tblGrid>
        <w:gridCol w:w="1075"/>
        <w:gridCol w:w="1008"/>
        <w:gridCol w:w="1022"/>
        <w:gridCol w:w="1013"/>
        <w:gridCol w:w="802"/>
      </w:tblGrid>
      <w:tr>
        <w:trPr>
          <w:trHeight w:val="432" w:hRule="exact"/>
        </w:trPr>
        <w:tc>
          <w:tcPr>
            <w:tcBorders>
              <w:top w:val="single" w:sz="4"/>
            </w:tcBorders>
            <w:shd w:val="clear" w:color="auto" w:fill="auto"/>
            <w:vAlign w:val="top"/>
          </w:tcPr>
          <w:p>
            <w:pPr>
              <w:framePr w:w="4920" w:h="1526" w:wrap="none" w:vAnchor="page" w:hAnchor="page" w:x="1407" w:y="1378"/>
              <w:widowControl w:val="0"/>
              <w:rPr>
                <w:sz w:val="10"/>
                <w:szCs w:val="10"/>
              </w:rPr>
            </w:pPr>
          </w:p>
        </w:tc>
        <w:tc>
          <w:tcPr>
            <w:tcBorders>
              <w:top w:val="single" w:sz="4"/>
            </w:tcBorders>
            <w:shd w:val="clear" w:color="auto" w:fill="auto"/>
            <w:vAlign w:val="center"/>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1913 год</w:t>
            </w:r>
          </w:p>
        </w:tc>
        <w:tc>
          <w:tcPr>
            <w:tcBorders>
              <w:top w:val="single" w:sz="4"/>
            </w:tcBorders>
            <w:shd w:val="clear" w:color="auto" w:fill="auto"/>
            <w:vAlign w:val="center"/>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1950 год</w:t>
            </w:r>
          </w:p>
        </w:tc>
        <w:tc>
          <w:tcPr>
            <w:tcBorders>
              <w:top w:val="single" w:sz="4"/>
            </w:tcBorders>
            <w:shd w:val="clear" w:color="auto" w:fill="auto"/>
            <w:vAlign w:val="center"/>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1973 год</w:t>
            </w:r>
          </w:p>
        </w:tc>
        <w:tc>
          <w:tcPr>
            <w:tcBorders>
              <w:top w:val="single" w:sz="4"/>
            </w:tcBorders>
            <w:shd w:val="clear" w:color="auto" w:fill="auto"/>
            <w:vAlign w:val="center"/>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1998 год</w:t>
            </w:r>
          </w:p>
        </w:tc>
      </w:tr>
      <w:tr>
        <w:trPr>
          <w:trHeight w:val="302" w:hRule="exact"/>
        </w:trPr>
        <w:tc>
          <w:tcPr>
            <w:tcBorders>
              <w:top w:val="single" w:sz="4"/>
            </w:tcBorders>
            <w:shd w:val="clear" w:color="auto" w:fill="auto"/>
            <w:vAlign w:val="bottom"/>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Франция</w:t>
            </w:r>
          </w:p>
        </w:tc>
        <w:tc>
          <w:tcPr>
            <w:tcBorders>
              <w:top w:val="single" w:sz="4"/>
            </w:tcBorders>
            <w:shd w:val="clear" w:color="auto" w:fill="auto"/>
            <w:vAlign w:val="bottom"/>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300"/>
              <w:jc w:val="left"/>
              <w:rPr>
                <w:sz w:val="17"/>
                <w:szCs w:val="17"/>
              </w:rPr>
            </w:pPr>
            <w:r>
              <w:rPr>
                <w:b/>
                <w:bCs/>
                <w:color w:val="000000"/>
                <w:spacing w:val="0"/>
                <w:w w:val="100"/>
                <w:position w:val="0"/>
                <w:sz w:val="17"/>
                <w:szCs w:val="17"/>
                <w:shd w:val="clear" w:color="auto" w:fill="auto"/>
                <w:lang w:val="en-US" w:eastAsia="en-US" w:bidi="en-US"/>
              </w:rPr>
              <w:t>56,0</w:t>
            </w:r>
          </w:p>
        </w:tc>
        <w:tc>
          <w:tcPr>
            <w:tcBorders>
              <w:top w:val="single" w:sz="4"/>
            </w:tcBorders>
            <w:shd w:val="clear" w:color="auto" w:fill="auto"/>
            <w:vAlign w:val="bottom"/>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47,5</w:t>
            </w:r>
          </w:p>
        </w:tc>
        <w:tc>
          <w:tcPr>
            <w:tcBorders>
              <w:top w:val="single" w:sz="4"/>
            </w:tcBorders>
            <w:shd w:val="clear" w:color="auto" w:fill="auto"/>
            <w:vAlign w:val="bottom"/>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300"/>
              <w:jc w:val="left"/>
              <w:rPr>
                <w:sz w:val="17"/>
                <w:szCs w:val="17"/>
              </w:rPr>
            </w:pPr>
            <w:r>
              <w:rPr>
                <w:b/>
                <w:bCs/>
                <w:color w:val="000000"/>
                <w:spacing w:val="0"/>
                <w:w w:val="100"/>
                <w:position w:val="0"/>
                <w:sz w:val="17"/>
                <w:szCs w:val="17"/>
                <w:shd w:val="clear" w:color="auto" w:fill="auto"/>
                <w:lang w:val="en-US" w:eastAsia="en-US" w:bidi="en-US"/>
              </w:rPr>
              <w:t>78,4</w:t>
            </w:r>
          </w:p>
        </w:tc>
        <w:tc>
          <w:tcPr>
            <w:tcBorders>
              <w:top w:val="single" w:sz="4"/>
            </w:tcBorders>
            <w:shd w:val="clear" w:color="auto" w:fill="auto"/>
            <w:vAlign w:val="bottom"/>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320"/>
              <w:jc w:val="left"/>
              <w:rPr>
                <w:sz w:val="17"/>
                <w:szCs w:val="17"/>
              </w:rPr>
            </w:pPr>
            <w:r>
              <w:rPr>
                <w:b/>
                <w:bCs/>
                <w:color w:val="000000"/>
                <w:spacing w:val="0"/>
                <w:w w:val="100"/>
                <w:position w:val="0"/>
                <w:sz w:val="17"/>
                <w:szCs w:val="17"/>
                <w:shd w:val="clear" w:color="auto" w:fill="auto"/>
                <w:lang w:val="en-US" w:eastAsia="en-US" w:bidi="en-US"/>
              </w:rPr>
              <w:t>91,1</w:t>
            </w:r>
          </w:p>
        </w:tc>
      </w:tr>
      <w:tr>
        <w:trPr>
          <w:trHeight w:val="230" w:hRule="exact"/>
        </w:trPr>
        <w:tc>
          <w:tcPr>
            <w:tcBorders/>
            <w:shd w:val="clear" w:color="auto" w:fill="auto"/>
            <w:vAlign w:val="top"/>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Германия</w:t>
            </w:r>
          </w:p>
        </w:tc>
        <w:tc>
          <w:tcPr>
            <w:tcBorders/>
            <w:shd w:val="clear" w:color="auto" w:fill="auto"/>
            <w:vAlign w:val="top"/>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58,7</w:t>
            </w:r>
          </w:p>
        </w:tc>
        <w:tc>
          <w:tcPr>
            <w:tcBorders/>
            <w:shd w:val="clear" w:color="auto" w:fill="auto"/>
            <w:vAlign w:val="top"/>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39,1</w:t>
            </w:r>
          </w:p>
        </w:tc>
        <w:tc>
          <w:tcPr>
            <w:tcBorders/>
            <w:shd w:val="clear" w:color="auto" w:fill="auto"/>
            <w:vAlign w:val="top"/>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65,4</w:t>
            </w:r>
          </w:p>
        </w:tc>
        <w:tc>
          <w:tcPr>
            <w:tcBorders/>
            <w:shd w:val="clear" w:color="auto" w:fill="auto"/>
            <w:vAlign w:val="top"/>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72,7</w:t>
            </w:r>
          </w:p>
        </w:tc>
      </w:tr>
      <w:tr>
        <w:trPr>
          <w:trHeight w:val="211" w:hRule="exact"/>
        </w:trPr>
        <w:tc>
          <w:tcPr>
            <w:tcBorders/>
            <w:shd w:val="clear" w:color="auto" w:fill="auto"/>
            <w:vAlign w:val="top"/>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Италия</w:t>
            </w:r>
          </w:p>
        </w:tc>
        <w:tc>
          <w:tcPr>
            <w:tcBorders/>
            <w:shd w:val="clear" w:color="auto" w:fill="auto"/>
            <w:vAlign w:val="top"/>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40,6</w:t>
            </w:r>
          </w:p>
        </w:tc>
        <w:tc>
          <w:tcPr>
            <w:tcBorders/>
            <w:shd w:val="clear" w:color="auto" w:fill="auto"/>
            <w:vAlign w:val="top"/>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37,0</w:t>
            </w:r>
          </w:p>
        </w:tc>
        <w:tc>
          <w:tcPr>
            <w:tcBorders/>
            <w:shd w:val="clear" w:color="auto" w:fill="auto"/>
            <w:vAlign w:val="top"/>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63,0</w:t>
            </w:r>
          </w:p>
        </w:tc>
        <w:tc>
          <w:tcPr>
            <w:tcBorders/>
            <w:shd w:val="clear" w:color="auto" w:fill="auto"/>
            <w:vAlign w:val="top"/>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76,5</w:t>
            </w:r>
          </w:p>
        </w:tc>
      </w:tr>
      <w:tr>
        <w:trPr>
          <w:trHeight w:val="350" w:hRule="exact"/>
        </w:trPr>
        <w:tc>
          <w:tcPr>
            <w:tcBorders>
              <w:bottom w:val="single" w:sz="4"/>
            </w:tcBorders>
            <w:shd w:val="clear" w:color="auto" w:fill="auto"/>
            <w:vAlign w:val="top"/>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Великобритания</w:t>
            </w:r>
          </w:p>
        </w:tc>
        <w:tc>
          <w:tcPr>
            <w:tcBorders>
              <w:bottom w:val="single" w:sz="4"/>
            </w:tcBorders>
            <w:shd w:val="clear" w:color="auto" w:fill="auto"/>
            <w:vAlign w:val="top"/>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84,8</w:t>
            </w:r>
          </w:p>
        </w:tc>
        <w:tc>
          <w:tcPr>
            <w:tcBorders>
              <w:bottom w:val="single" w:sz="4"/>
            </w:tcBorders>
            <w:shd w:val="clear" w:color="auto" w:fill="auto"/>
            <w:vAlign w:val="top"/>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65,8</w:t>
            </w:r>
          </w:p>
        </w:tc>
        <w:tc>
          <w:tcPr>
            <w:tcBorders>
              <w:bottom w:val="single" w:sz="4"/>
            </w:tcBorders>
            <w:shd w:val="clear" w:color="auto" w:fill="auto"/>
            <w:vAlign w:val="top"/>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66,2</w:t>
            </w:r>
          </w:p>
        </w:tc>
        <w:tc>
          <w:tcPr>
            <w:tcBorders>
              <w:bottom w:val="single" w:sz="4"/>
            </w:tcBorders>
            <w:shd w:val="clear" w:color="auto" w:fill="auto"/>
            <w:vAlign w:val="top"/>
          </w:tcPr>
          <w:p>
            <w:pPr>
              <w:pStyle w:val="Style2"/>
              <w:keepNext w:val="0"/>
              <w:keepLines w:val="0"/>
              <w:framePr w:w="4920" w:h="1526" w:wrap="none" w:vAnchor="page" w:hAnchor="page" w:x="1407" w:y="1378"/>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73,5</w:t>
            </w:r>
          </w:p>
        </w:tc>
      </w:tr>
    </w:tbl>
    <w:p>
      <w:pPr>
        <w:pStyle w:val="Style7"/>
        <w:keepNext w:val="0"/>
        <w:keepLines w:val="0"/>
        <w:framePr w:w="5813" w:h="6245" w:hRule="exact" w:wrap="none" w:vAnchor="page" w:hAnchor="page" w:x="697" w:y="32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Третья республика примерно тридцать лет назад и продолжалась до сих пор. Они были призваны способствовать самодостаточности, изолировать внутреннюю экономику от внешнего влияния, замедлить урбанизацию и ограничить индустриализацию. К началу 1900-х годов стало очевидно, что Франция не в полной мере воспользовалась преимуществами своего раннего промышленного развития и интеграции в мировую экономику; возможности были упущены, а стимулы сорваны. К 1913 году экономика страны больше походила на экономику Италии или Австрии, чем на британскую, которую она ранее копировала. В обширном традиционном секторе (55 процентов населения проживало в сельских районах с населением менее 2000 человек) способность сельского хозяйства прокормить население страны все больше отставала от спроса; почти миллиону ферм площадью менее двух акров было достаточно трудно выжить, не говоря уже о поставках на внешние рынки.</w:t>
        <w:softHyphen/>
        <w:softHyphen/>
      </w:r>
    </w:p>
    <w:p>
      <w:pPr>
        <w:pStyle w:val="Style7"/>
        <w:keepNext w:val="0"/>
        <w:keepLines w:val="0"/>
        <w:framePr w:w="5813" w:h="6245" w:hRule="exact" w:wrap="none" w:vAnchor="page" w:hAnchor="page" w:x="697" w:y="32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Промышленному росту препятствовала узость внутреннего рынка: мелкие самодостаточные фермеры, склонные к накоплению денег или покупке земли, не имели многообещающих и надежных клиентов. Традиционные потребительские отрасли, большинство из которых по-прежнему осуществлялись в виде небольших предприятий или ателье*, обслуживали местные потребности, а также избирательный, но ограниченный городской средний класс. Развитие сферы услуг ограничивалось устойчивостью традиционной экономики и медленными темпами индустриализации. Драгоценные ресурсы были направлены на колониальное предпринимательство и рискованные финансовые обязательства за границей (в России и Австро-Венгрии). События и исход Первой мировой войны должны были послужить суровым испытанием слабости французской экономики.</w:t>
        <w:softHyphen/>
      </w:r>
    </w:p>
    <w:p>
      <w:pPr>
        <w:pStyle w:val="Style42"/>
        <w:keepNext w:val="0"/>
        <w:keepLines w:val="0"/>
        <w:framePr w:w="5813" w:h="864" w:hRule="exact" w:wrap="none" w:vAnchor="page" w:hAnchor="page" w:x="697" w:y="9922"/>
        <w:widowControl w:val="0"/>
        <w:numPr>
          <w:ilvl w:val="0"/>
          <w:numId w:val="7"/>
        </w:numPr>
        <w:shd w:val="clear" w:color="auto" w:fill="auto"/>
        <w:tabs>
          <w:tab w:pos="720" w:val="left"/>
        </w:tabs>
        <w:bidi w:val="0"/>
        <w:spacing w:before="0" w:after="120" w:line="240" w:lineRule="auto"/>
        <w:ind w:left="0" w:right="0" w:firstLine="0"/>
        <w:jc w:val="both"/>
      </w:pPr>
      <w:bookmarkStart w:id="32" w:name="bookmark32"/>
      <w:r>
        <w:rPr>
          <w:color w:val="000000"/>
          <w:spacing w:val="0"/>
          <w:w w:val="100"/>
          <w:position w:val="0"/>
          <w:shd w:val="clear" w:color="auto" w:fill="auto"/>
          <w:lang w:val="en-US" w:eastAsia="en-US" w:bidi="en-US"/>
        </w:rPr>
        <w:t>Созидательное разрушение?</w:t>
      </w:r>
      <w:bookmarkEnd w:id="32"/>
    </w:p>
    <w:p>
      <w:pPr>
        <w:pStyle w:val="Style7"/>
        <w:keepNext w:val="0"/>
        <w:keepLines w:val="0"/>
        <w:framePr w:w="5813" w:h="864" w:hRule="exact" w:wrap="none" w:vAnchor="page" w:hAnchor="page" w:x="697" w:y="9922"/>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С экономической и технологической точки зрения период 1914 г.</w:t>
        <w:softHyphen/>
      </w:r>
    </w:p>
    <w:p>
      <w:pPr>
        <w:pStyle w:val="Style7"/>
        <w:keepNext w:val="0"/>
        <w:keepLines w:val="0"/>
        <w:framePr w:w="5813" w:h="864" w:hRule="exact" w:wrap="none" w:vAnchor="page" w:hAnchor="page" w:x="697" w:y="9922"/>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45 год стал камнем преткновения в европейской истории. Это может</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1359" w:y="3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Экономические показатели Франции в международной перспективе</w:t>
      </w:r>
    </w:p>
    <w:p>
      <w:pPr>
        <w:pStyle w:val="Style35"/>
        <w:keepNext w:val="0"/>
        <w:keepLines w:val="0"/>
        <w:framePr w:wrap="none" w:vAnchor="page" w:hAnchor="page" w:x="6255" w:y="3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p>
      <w:pPr>
        <w:pStyle w:val="Style7"/>
        <w:keepNext w:val="0"/>
        <w:keepLines w:val="0"/>
        <w:framePr w:w="5813" w:h="8693" w:hRule="exact" w:wrap="none" w:vAnchor="page" w:hAnchor="page" w:x="697" w:y="826"/>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Резонно задаться вопросом, какую форму принял бы технологический прогресс, если бы в результате не произошло массовое отвлечение энергии и ресурсов из гражданского сектора в военный оборонный.</w:t>
      </w:r>
    </w:p>
    <w:p>
      <w:pPr>
        <w:pStyle w:val="Style7"/>
        <w:keepNext w:val="0"/>
        <w:keepLines w:val="0"/>
        <w:framePr w:w="5813" w:h="8693" w:hRule="exact" w:wrap="none" w:vAnchor="page" w:hAnchor="page" w:x="697" w:y="82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В период двух мировых войн и последующего двадцатилетнего перемирия во Франции, как и в большинстве европейских стран, наблюдался очень медленный экономический рост (таблица 2.2). В период между войнами улучшение условий жизни подавляющего большинства населения было едва заметным, хотя национальный доход рос немногим более чем на 1 процент в год. В целом большая часть достижений была сосредоточена в конце 1920-х годов и впоследствии в некоторой степени была подорвана. Как и в Германии и США, во второй половине того десятилетия бизнес был относительно оживленным, в то время как уровень жизни, а также дух упали в годы депрессии 1930-х годов.</w:t>
        <w:softHyphen/>
        <w:softHyphen/>
        <w:softHyphen/>
        <w:softHyphen/>
      </w:r>
    </w:p>
    <w:p>
      <w:pPr>
        <w:pStyle w:val="Style7"/>
        <w:keepNext w:val="0"/>
        <w:keepLines w:val="0"/>
        <w:framePr w:w="5813" w:h="8693" w:hRule="exact" w:wrap="none" w:vAnchor="page" w:hAnchor="page" w:x="697" w:y="82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Учитывая ужасные разрушения, вызванные первым «механизированным» конфликтом в европейской истории, можно назвать экстраординарным то, что нация вообще восстановилась, причем так относительно быстро.3 К 1924 году производство, сельскохозяйственное и промышленное, восстановилось до уровня на довоенном уровне, хотя для завершения комплексной программы восстановления северных и восточных границ (всего тринадцать департаментов*) потребуется еще шесть лет, которые были либо разграблены немцами, либо подверглись интенсивным бомбардировкам4. ужас и страдания войны так и не оправились от нее полностью, конфликт также оставил глубокие шрамы на экономическом ландшафте страны.</w:t>
        <w:softHyphen/>
      </w:r>
    </w:p>
    <w:p>
      <w:pPr>
        <w:pStyle w:val="Style7"/>
        <w:keepNext w:val="0"/>
        <w:keepLines w:val="0"/>
        <w:framePr w:w="5813" w:h="8693" w:hRule="exact" w:wrap="none" w:vAnchor="page" w:hAnchor="page" w:x="697" w:y="82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Теория капитализма, основанная на торговле пушками, утверждает, что военные конфликты могут оказывать положительное влияние на экономический рост, в частности на промышленную экспансию. Это узкий взгляд на их последствия. Поскольку война вызвала огромные человеческие и материальные разрушения, она, безусловно, ускорила потребление и, следовательно, производство предметов первой необходимости, а также более очевидные поставки военной техники, уничтожаемой быстрыми темпами. Кроме того, потребности вооруженного конфликта обычно склоняют производственные системы, а также технологические инновации к производству вооружений и другого оборудования, а не к гражданскому производству. Наконец, война, вероятно, усилит краткосрочность политики.</w:t>
        <w:softHyphen/>
        <w:softHyphen/>
        <w:softHyphen/>
        <w:softHyphen/>
        <w:softHyphen/>
      </w:r>
    </w:p>
    <w:p>
      <w:pPr>
        <w:pStyle w:val="Style38"/>
        <w:keepNext w:val="0"/>
        <w:keepLines w:val="0"/>
        <w:framePr w:w="5813" w:h="499" w:hRule="exact" w:wrap="none" w:vAnchor="page" w:hAnchor="page" w:x="697" w:y="9860"/>
        <w:widowControl w:val="0"/>
        <w:shd w:val="clear" w:color="auto" w:fill="auto"/>
        <w:bidi w:val="0"/>
        <w:spacing w:before="0" w:after="0"/>
        <w:ind w:right="0" w:hanging="2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В демографическом отношении война так или иначе не имела никакого значения, поскольку население Эльзаса-Лотарингии, аннексированной в 1919 году, компенсировало человеческие потери на войне.</w:t>
      </w:r>
    </w:p>
    <w:p>
      <w:pPr>
        <w:pStyle w:val="Style38"/>
        <w:keepNext w:val="0"/>
        <w:keepLines w:val="0"/>
        <w:framePr w:w="5813" w:h="374" w:hRule="exact" w:wrap="none" w:vAnchor="page" w:hAnchor="page" w:x="697" w:y="10397"/>
        <w:widowControl w:val="0"/>
        <w:shd w:val="clear" w:color="auto" w:fill="auto"/>
        <w:bidi w:val="0"/>
        <w:spacing w:before="0" w:after="0"/>
        <w:ind w:right="0" w:hanging="2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В 1919 году парламент решил профинансировать реконструкцию зданий на основе существующего фонда по состоянию на 1 августа 1914 года.</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w:t>
      </w:r>
    </w:p>
    <w:p>
      <w:pPr>
        <w:pStyle w:val="Style35"/>
        <w:keepNext w:val="0"/>
        <w:keepLines w:val="0"/>
        <w:framePr w:wrap="none" w:vAnchor="page" w:hAnchor="page" w:x="143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7"/>
        <w:keepNext w:val="0"/>
        <w:keepLines w:val="0"/>
        <w:framePr w:w="5813" w:h="8736" w:hRule="exact" w:wrap="none" w:vAnchor="page" w:hAnchor="page" w:x="697"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лиц, принимающих решения, и оставить после себя глубокие финансовые и структурные дисбалансы.</w:t>
      </w:r>
    </w:p>
    <w:p>
      <w:pPr>
        <w:pStyle w:val="Style7"/>
        <w:keepNext w:val="0"/>
        <w:keepLines w:val="0"/>
        <w:framePr w:w="5813" w:h="8736" w:hRule="exact" w:wrap="none" w:vAnchor="page" w:hAnchor="page" w:x="697" w:y="831"/>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Во Франции, как и в соседних странах, финансовые и денежные проблемы межвоенного периода возникли из-за (неправильного) управления финансами во время войны. Поначалу это было неочевидно, но все последствия финансовой феерии, начатой ​​для оплаты войны, должны были с удвоенной силой ударить по правительствам и налогоплательщикам. Несмотря на введение налога на военные прибыли в 1917 году и подоходного налога с населения в 1914 году, французские правительства во время войны лишь незначительно полагались на налогообложение для финансирования военных усилий.5 Вместо этого они прибегали к займам в форме авансов от Banque de France*, или средне- и долгосрочные кредиты от союзных правительств и банков (в основном британских и американских). Но, прежде всего, они наводнили внутренний рынок облигациями национальной обороны, что привело к увеличению плавающего долга: к 1920 году процентные выплаты уже поглощали 26 процентов государственного бюджета. К счастью, инфляция цен – результат безудержной эмиссии банкнот, казначейских векселей и других платежных средств – вскоре сократила этот долг. В 1921, 1924 и 1929 годах правительство вело переговоры о реструктуризации своего внешнего долга. Поскольку 1 августа 1914 года конвертируемость франка в золото (и, следовательно, его паритет с иностранными валютами) была приостановлена, многие рантье* попали в ловушку: к 1929 году государственные облигации потеряли 62 процента своей стоимости. Напротив, держатели более ликвидных активов могли свободно переводить их за границу в ожидании надвигающейся официальной девальвации, которая в конечном итоге произошла в 1926 году. Бегство капитала было особенно масштабным (и вызывало беспокойство у политиков, принимающих решения) в 1924 и 1936 годах.</w:t>
        <w:softHyphen/>
      </w:r>
    </w:p>
    <w:p>
      <w:pPr>
        <w:pStyle w:val="Style7"/>
        <w:keepNext w:val="0"/>
        <w:keepLines w:val="0"/>
        <w:framePr w:w="5813" w:h="8736" w:hRule="exact" w:wrap="none" w:vAnchor="page" w:hAnchor="page" w:x="697" w:y="831"/>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Эта финансовая неопределенность не способствовала здоровой деловой активности. После 1919 года экономический рост и структурные изменения происходили лишь урывками. Совокупные показатели ВНП в 1938 году были лишь немного выше, чем в 1913 году. Тем временем численность рабочей силы сократилась на миллион (несмотря на аннексию Эльзаса-Лотарингии), а затраты труда была еще более сокращена за счет ограничений рабочего времени (сорокавосьмичасовая неделя в 1919 году; сорокачасовая неделя в 1936 году). В то время как промышленное производство стагнировало между</w:t>
        <w:softHyphen/>
        <w:softHyphen/>
      </w:r>
    </w:p>
    <w:p>
      <w:pPr>
        <w:pStyle w:val="Style13"/>
        <w:keepNext w:val="0"/>
        <w:keepLines w:val="0"/>
        <w:framePr w:w="5813" w:h="384" w:hRule="exact" w:wrap="none" w:vAnchor="page" w:hAnchor="page" w:x="697" w:y="10158"/>
        <w:widowControl w:val="0"/>
        <w:shd w:val="clear" w:color="auto" w:fill="auto"/>
        <w:bidi w:val="0"/>
        <w:spacing w:before="0" w:after="0" w:line="233" w:lineRule="auto"/>
        <w:ind w:left="240" w:right="96"/>
        <w:jc w:val="both"/>
        <w:rPr>
          <w:sz w:val="16"/>
          <w:szCs w:val="16"/>
        </w:rPr>
      </w:pPr>
      <w:r>
        <w:rPr>
          <w:color w:val="000000"/>
          <w:spacing w:val="0"/>
          <w:w w:val="100"/>
          <w:position w:val="0"/>
          <w:sz w:val="16"/>
          <w:szCs w:val="16"/>
          <w:shd w:val="clear" w:color="auto" w:fill="auto"/>
          <w:lang w:val="en-US" w:eastAsia="en-US" w:bidi="en-US"/>
        </w:rPr>
        <w:t>Выплата налога на прибыль, задерживавшаяся бюрократией, была еще больше подорвана инфляцией.</w:t>
        <w:br/>
      </w:r>
    </w:p>
    <w:p>
      <w:pPr>
        <w:pStyle w:val="Style35"/>
        <w:keepNext w:val="0"/>
        <w:keepLines w:val="0"/>
        <w:framePr w:wrap="none" w:vAnchor="page" w:hAnchor="page" w:x="707" w:y="10134"/>
        <w:widowControl w:val="0"/>
        <w:shd w:val="clear" w:color="auto" w:fill="auto"/>
        <w:bidi w:val="0"/>
        <w:spacing w:before="0" w:after="0" w:line="240" w:lineRule="auto"/>
        <w:ind w:left="0" w:right="0" w:firstLine="0"/>
        <w:jc w:val="left"/>
        <w:rPr>
          <w:sz w:val="12"/>
          <w:szCs w:val="12"/>
        </w:rPr>
      </w:pPr>
      <w:r>
        <w:rPr>
          <w:i w:val="0"/>
          <w:iCs w:val="0"/>
          <w:color w:val="000000"/>
          <w:spacing w:val="0"/>
          <w:w w:val="100"/>
          <w:position w:val="0"/>
          <w:sz w:val="12"/>
          <w:szCs w:val="12"/>
          <w:shd w:val="clear" w:color="auto" w:fill="auto"/>
          <w:lang w:val="en-US" w:eastAsia="en-US" w:bidi="en-US"/>
        </w:rPr>
        <w:t>5</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1362"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Экономические показатели Франции в международной перспективе</w:t>
      </w:r>
    </w:p>
    <w:p>
      <w:pPr>
        <w:pStyle w:val="Style35"/>
        <w:keepNext w:val="0"/>
        <w:keepLines w:val="0"/>
        <w:framePr w:w="250" w:h="240" w:hRule="exact" w:wrap="none" w:vAnchor="page" w:hAnchor="page" w:x="6258" w:y="40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17</w:t>
      </w:r>
    </w:p>
    <w:p>
      <w:pPr>
        <w:pStyle w:val="Style7"/>
        <w:keepNext w:val="0"/>
        <w:keepLines w:val="0"/>
        <w:framePr w:w="5818" w:h="9235" w:hRule="exact" w:wrap="none" w:vAnchor="page" w:hAnchor="page" w:x="695" w:y="831"/>
        <w:widowControl w:val="0"/>
        <w:shd w:val="clear" w:color="auto" w:fill="auto"/>
        <w:bidi w:val="0"/>
        <w:spacing w:before="0" w:after="380" w:line="257" w:lineRule="auto"/>
        <w:ind w:left="0" w:right="0" w:firstLine="0"/>
        <w:jc w:val="both"/>
      </w:pPr>
      <w:r>
        <w:rPr>
          <w:color w:val="000000"/>
          <w:spacing w:val="0"/>
          <w:w w:val="100"/>
          <w:position w:val="0"/>
          <w:shd w:val="clear" w:color="auto" w:fill="auto"/>
          <w:lang w:val="en-US" w:eastAsia="en-US" w:bidi="en-US"/>
        </w:rPr>
        <w:t>В 1929 и 1938 годах сельское хозяйство ползло вверх со скоростью 0,4 процента в год.</w:t>
      </w:r>
    </w:p>
    <w:p>
      <w:pPr>
        <w:pStyle w:val="Style42"/>
        <w:keepNext w:val="0"/>
        <w:keepLines w:val="0"/>
        <w:framePr w:w="5818" w:h="9235" w:hRule="exact" w:wrap="none" w:vAnchor="page" w:hAnchor="page" w:x="695" w:y="831"/>
        <w:widowControl w:val="0"/>
        <w:numPr>
          <w:ilvl w:val="0"/>
          <w:numId w:val="7"/>
        </w:numPr>
        <w:shd w:val="clear" w:color="auto" w:fill="auto"/>
        <w:tabs>
          <w:tab w:pos="720" w:val="left"/>
        </w:tabs>
        <w:bidi w:val="0"/>
        <w:spacing w:before="0" w:after="80"/>
        <w:ind w:left="0" w:right="0" w:firstLine="0"/>
        <w:jc w:val="both"/>
      </w:pPr>
      <w:bookmarkStart w:id="34" w:name="bookmark34"/>
      <w:r>
        <w:rPr>
          <w:color w:val="000000"/>
          <w:spacing w:val="0"/>
          <w:w w:val="100"/>
          <w:position w:val="0"/>
          <w:shd w:val="clear" w:color="auto" w:fill="auto"/>
          <w:lang w:val="en-US" w:eastAsia="en-US" w:bidi="en-US"/>
        </w:rPr>
        <w:t>Чудо под любым другим названием (1945-1973)</w:t>
      </w:r>
      <w:bookmarkEnd w:id="34"/>
    </w:p>
    <w:p>
      <w:pPr>
        <w:pStyle w:val="Style7"/>
        <w:keepNext w:val="0"/>
        <w:keepLines w:val="0"/>
        <w:framePr w:w="5818" w:h="9235" w:hRule="exact" w:wrap="none" w:vAnchor="page" w:hAnchor="page" w:x="695"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Как и «Прекрасная эпоха» до 1914 года, Trente Glorieuses6, французская версия европейского «золотого века», получила свое название в ретроспективе: общественное мнение и лица, принимающие решения, не испытывали особого чувства блаженства или славы в время. Это выражение было придумано в последующий период экономических проблем и самоанализа.</w:t>
      </w:r>
    </w:p>
    <w:p>
      <w:pPr>
        <w:pStyle w:val="Style7"/>
        <w:keepNext w:val="0"/>
        <w:keepLines w:val="0"/>
        <w:framePr w:w="5818" w:h="9235" w:hRule="exact" w:wrap="none" w:vAnchor="page" w:hAnchor="page" w:x="695"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Франция, пережившая в быстрой последовательности испытания немецкого вторжения и оккупации и, наконец, освобождения союзников, перспективы ее восстановления выглядели туманными как по прошлым, так и по нынешним стандартам. Хотя число погибших было меньше, чем в предыдущем конфликте, не будет преувеличением сказать, что страна была обескровлена. В день Победы, хотя около миллиона человек все еще содержались в нацистских лагерях для военнопленных, считается, что война стоила четверти общего богатства страны (в три раза больше, чем первая война); был разрушен миллион жилищ, а также значительная часть инфраструктуры, особенно железные дороги и подвижной состав, мосты и порты. Военные контрибуции, выплаченные немецким оккупационным властям, а также захваченные ими заводы и оборудование, привели к закрытию многих производственных линий. Сельскохозяйственное и промышленное производство было лишь незначительной частью довоенного уровня (60 и 44 процента соответственно). Нормирование (прекращено только в 1949 году) и дефицит были широко распространены; инфляция выросла, вызванная огромным дисбалансом между предполагаемыми потребностями и доступными ресурсами (усугубляемым черным рынком) и демонстрацией накопленного богатства некоторыми категориями производителей (некоторые спекулянты на войне, но также и накопители основных продуктов питания).</w:t>
        <w:softHyphen/>
        <w:softHyphen/>
        <w:softHyphen/>
      </w:r>
    </w:p>
    <w:p>
      <w:pPr>
        <w:pStyle w:val="Style7"/>
        <w:keepNext w:val="0"/>
        <w:keepLines w:val="0"/>
        <w:framePr w:w="5818" w:h="9235" w:hRule="exact" w:wrap="none" w:vAnchor="page" w:hAnchor="page" w:x="695"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Прошло некоторое время, прежде чем экономика была приведена в порядок. Для среднестатистической француженки 1947 год был хуже с точки зрения потребления калорий и располагаемого дохода, чем любой из военных лет. В 1948 году ERP (или «План Маршалла») и умелый план стабилизации премьер-министра Рене Майера вывели французскую экономику на путь восстановления. Приток американской помощи и ослабление контроля над ценами постепенно сокращали дефицит; к концу года промышленное производство</w:t>
      </w:r>
    </w:p>
    <w:p>
      <w:pPr>
        <w:pStyle w:val="Style2"/>
        <w:keepNext w:val="0"/>
        <w:keepLines w:val="0"/>
        <w:framePr w:wrap="none" w:vAnchor="page" w:hAnchor="page" w:x="709" w:y="10311"/>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6</w:t>
      </w:r>
    </w:p>
    <w:p>
      <w:pPr>
        <w:pStyle w:val="Style38"/>
        <w:keepNext w:val="0"/>
        <w:keepLines w:val="0"/>
        <w:framePr w:wrap="none" w:vAnchor="page" w:hAnchor="page" w:x="949" w:y="10331"/>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См. примечание 1 выше.</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4"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w:t>
      </w:r>
    </w:p>
    <w:p>
      <w:pPr>
        <w:pStyle w:val="Style35"/>
        <w:keepNext w:val="0"/>
        <w:keepLines w:val="0"/>
        <w:framePr w:wrap="none" w:vAnchor="page" w:hAnchor="page" w:x="1434"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45"/>
        <w:keepNext w:val="0"/>
        <w:keepLines w:val="0"/>
        <w:framePr w:w="4690" w:h="518" w:hRule="exact" w:wrap="none" w:vAnchor="page" w:hAnchor="page" w:x="1415"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Таблица 2.3. Среднегодовые темпы роста ВНП среди стран ОЭСР, 1950-2000 гг. (%)</w:t>
      </w:r>
    </w:p>
    <w:tbl>
      <w:tblPr>
        <w:tblOverlap w:val="never"/>
        <w:jc w:val="left"/>
        <w:tblLayout w:type="fixed"/>
      </w:tblPr>
      <w:tblGrid>
        <w:gridCol w:w="854"/>
        <w:gridCol w:w="749"/>
        <w:gridCol w:w="859"/>
        <w:gridCol w:w="763"/>
        <w:gridCol w:w="859"/>
        <w:gridCol w:w="763"/>
      </w:tblGrid>
      <w:tr>
        <w:trPr>
          <w:trHeight w:val="432" w:hRule="exact"/>
        </w:trPr>
        <w:tc>
          <w:tcPr>
            <w:tcBorders>
              <w:top w:val="single" w:sz="4"/>
            </w:tcBorders>
            <w:shd w:val="clear" w:color="auto" w:fill="auto"/>
            <w:vAlign w:val="top"/>
          </w:tcPr>
          <w:p>
            <w:pPr>
              <w:framePr w:w="4848" w:h="1968" w:wrap="none" w:vAnchor="page" w:hAnchor="page" w:x="1405" w:y="1383"/>
              <w:widowControl w:val="0"/>
              <w:rPr>
                <w:sz w:val="10"/>
                <w:szCs w:val="10"/>
              </w:rPr>
            </w:pPr>
          </w:p>
        </w:tc>
        <w:tc>
          <w:tcPr>
            <w:tcBorders>
              <w:top w:val="single" w:sz="4"/>
            </w:tcBorders>
            <w:shd w:val="clear" w:color="auto" w:fill="auto"/>
            <w:vAlign w:val="center"/>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1950-9</w:t>
            </w:r>
          </w:p>
        </w:tc>
        <w:tc>
          <w:tcPr>
            <w:tcBorders>
              <w:top w:val="single" w:sz="4"/>
            </w:tcBorders>
            <w:shd w:val="clear" w:color="auto" w:fill="auto"/>
            <w:vAlign w:val="center"/>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1960-73</w:t>
            </w:r>
          </w:p>
        </w:tc>
        <w:tc>
          <w:tcPr>
            <w:tcBorders>
              <w:top w:val="single" w:sz="4"/>
            </w:tcBorders>
            <w:shd w:val="clear" w:color="auto" w:fill="auto"/>
            <w:vAlign w:val="center"/>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1973-9</w:t>
            </w:r>
          </w:p>
        </w:tc>
        <w:tc>
          <w:tcPr>
            <w:tcBorders>
              <w:top w:val="single" w:sz="4"/>
            </w:tcBorders>
            <w:shd w:val="clear" w:color="auto" w:fill="auto"/>
            <w:vAlign w:val="center"/>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1979-90</w:t>
            </w:r>
          </w:p>
        </w:tc>
        <w:tc>
          <w:tcPr>
            <w:tcBorders>
              <w:top w:val="single" w:sz="4"/>
            </w:tcBorders>
            <w:shd w:val="clear" w:color="auto" w:fill="auto"/>
            <w:vAlign w:val="center"/>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1990-9</w:t>
            </w:r>
          </w:p>
        </w:tc>
      </w:tr>
      <w:tr>
        <w:trPr>
          <w:trHeight w:val="302" w:hRule="exact"/>
        </w:trPr>
        <w:tc>
          <w:tcPr>
            <w:tcBorders>
              <w:top w:val="single" w:sz="4"/>
            </w:tcBorders>
            <w:shd w:val="clear" w:color="auto" w:fill="auto"/>
            <w:vAlign w:val="bottom"/>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Франция</w:t>
            </w:r>
          </w:p>
        </w:tc>
        <w:tc>
          <w:tcPr>
            <w:tcBorders>
              <w:top w:val="single" w:sz="4"/>
            </w:tcBorders>
            <w:shd w:val="clear" w:color="auto" w:fill="auto"/>
            <w:vAlign w:val="bottom"/>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4.6</w:t>
            </w:r>
          </w:p>
        </w:tc>
        <w:tc>
          <w:tcPr>
            <w:tcBorders>
              <w:top w:val="single" w:sz="4"/>
            </w:tcBorders>
            <w:shd w:val="clear" w:color="auto" w:fill="auto"/>
            <w:vAlign w:val="bottom"/>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5,8</w:t>
            </w:r>
          </w:p>
        </w:tc>
        <w:tc>
          <w:tcPr>
            <w:tcBorders>
              <w:top w:val="single" w:sz="4"/>
            </w:tcBorders>
            <w:shd w:val="clear" w:color="auto" w:fill="auto"/>
            <w:vAlign w:val="bottom"/>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2,8</w:t>
            </w:r>
          </w:p>
        </w:tc>
        <w:tc>
          <w:tcPr>
            <w:tcBorders>
              <w:top w:val="single" w:sz="4"/>
            </w:tcBorders>
            <w:shd w:val="clear" w:color="auto" w:fill="auto"/>
            <w:vAlign w:val="bottom"/>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2,5</w:t>
            </w:r>
          </w:p>
        </w:tc>
        <w:tc>
          <w:tcPr>
            <w:tcBorders>
              <w:top w:val="single" w:sz="4"/>
            </w:tcBorders>
            <w:shd w:val="clear" w:color="auto" w:fill="auto"/>
            <w:vAlign w:val="bottom"/>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1,6</w:t>
            </w:r>
          </w:p>
        </w:tc>
      </w:tr>
      <w:tr>
        <w:trPr>
          <w:trHeight w:val="230" w:hRule="exact"/>
        </w:trPr>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Германия</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8,6</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4.4</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2.3</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2.1</w:t>
            </w:r>
          </w:p>
        </w:tc>
      </w:tr>
      <w:tr>
        <w:trPr>
          <w:trHeight w:val="206" w:hRule="exact"/>
        </w:trPr>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Великобритания</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3.0</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3.2</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2.1</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w:t>
            </w:r>
          </w:p>
        </w:tc>
      </w:tr>
      <w:tr>
        <w:trPr>
          <w:trHeight w:val="230" w:hRule="exact"/>
        </w:trPr>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Италия</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5,5</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5.3</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2.6</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w:t>
            </w:r>
          </w:p>
        </w:tc>
      </w:tr>
      <w:tr>
        <w:trPr>
          <w:trHeight w:val="211" w:hRule="exact"/>
        </w:trPr>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США</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3,5</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3,9</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2.6</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2.6</w:t>
            </w:r>
          </w:p>
        </w:tc>
        <w:tc>
          <w:tcPr>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2,7</w:t>
            </w:r>
          </w:p>
        </w:tc>
      </w:tr>
      <w:tr>
        <w:trPr>
          <w:trHeight w:val="355" w:hRule="exact"/>
        </w:trPr>
        <w:tc>
          <w:tcPr>
            <w:tcBorders>
              <w:bottom w:val="single" w:sz="4"/>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ОЭСР</w:t>
            </w:r>
          </w:p>
        </w:tc>
        <w:tc>
          <w:tcPr>
            <w:tcBorders>
              <w:bottom w:val="single" w:sz="4"/>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5.1</w:t>
            </w:r>
          </w:p>
        </w:tc>
        <w:tc>
          <w:tcPr>
            <w:tcBorders>
              <w:bottom w:val="single" w:sz="4"/>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4.7</w:t>
            </w:r>
          </w:p>
        </w:tc>
        <w:tc>
          <w:tcPr>
            <w:tcBorders>
              <w:bottom w:val="single" w:sz="4"/>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2.6</w:t>
            </w:r>
          </w:p>
        </w:tc>
        <w:tc>
          <w:tcPr>
            <w:tcBorders>
              <w:bottom w:val="single" w:sz="4"/>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2.6</w:t>
            </w:r>
          </w:p>
        </w:tc>
        <w:tc>
          <w:tcPr>
            <w:tcBorders>
              <w:bottom w:val="single" w:sz="4"/>
            </w:tcBorders>
            <w:shd w:val="clear" w:color="auto" w:fill="auto"/>
            <w:vAlign w:val="top"/>
          </w:tcPr>
          <w:p>
            <w:pPr>
              <w:pStyle w:val="Style2"/>
              <w:keepNext w:val="0"/>
              <w:keepLines w:val="0"/>
              <w:framePr w:w="4848" w:h="1968" w:wrap="none" w:vAnchor="page" w:hAnchor="page" w:x="1405"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w:t>
            </w:r>
          </w:p>
        </w:tc>
      </w:tr>
    </w:tbl>
    <w:p>
      <w:pPr>
        <w:pStyle w:val="Style7"/>
        <w:keepNext w:val="0"/>
        <w:keepLines w:val="0"/>
        <w:framePr w:w="5808" w:h="5698" w:hRule="exact" w:wrap="none" w:vAnchor="page" w:hAnchor="page" w:x="699" w:y="3764"/>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восстановила свой довоенный уровень (соответствующий межвоенному пику 1929 года в 1949 году)7, а большинство оставшихся ограничений было постепенно снято. После этого рост производительности запустил впечатляющий процесс наверстывания упущенного. Хотя в период восстановления можно было ожидать сильного экономического роста, его продолжение и ускорение ни в коем случае нельзя было предсказать в дальнейшем. Фактически, усилия по восстановлению напрямую пошли на пользу «обществу изобилия». В период с 1951 по 1973 год рост в среднем составлял 5,4 процента в год, что намного выше, чем в начале века (1,8 процента) или в межвоенный период (0,9 процента). Эти показатели были сопоставимы с показателями Италии и Западной Германии и превосходили показатели Великобритании или США того времени. Более того, он явно ускорился с 1950-х годов (4,6 процента) до 1960-х годов (5,5 процента) и начала 1970-х годов (5,6 процента). Это было настолько регулярно из года в год, что наблюдатели заявили, что деловой цикл был разорван (хотя периоды перегрева четко идентифицируются в 1953, 1957, 1963 и 1968 годах).</w:t>
      </w:r>
    </w:p>
    <w:p>
      <w:pPr>
        <w:pStyle w:val="Style7"/>
        <w:keepNext w:val="0"/>
        <w:keepLines w:val="0"/>
        <w:framePr w:w="5808" w:h="5698" w:hRule="exact" w:wrap="none" w:vAnchor="page" w:hAnchor="page" w:x="699" w:y="3764"/>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Этот «большой скачок вперед» стал результатом постоянного роста производительности, поддерживаемого более эффективным использованием ресурсов. С одной стороны, трудоемкость, сдерживавшаяся до 1962 г. стабильным работающим населением, была повышена за счет ослабления законодательных ограничений рабочего времени (сорокачасовая неделя была введена в 1936 г.)8, с другой стороны, произошел массовый сдвиг в ресурсы из традиционных,</w:t>
        <w:softHyphen/>
        <w:softHyphen/>
      </w:r>
    </w:p>
    <w:p>
      <w:pPr>
        <w:pStyle w:val="Style38"/>
        <w:keepNext w:val="0"/>
        <w:keepLines w:val="0"/>
        <w:framePr w:w="5808" w:h="346" w:hRule="exact" w:wrap="none" w:vAnchor="page" w:hAnchor="page" w:x="699" w:y="9807"/>
        <w:widowControl w:val="0"/>
        <w:shd w:val="clear" w:color="auto" w:fill="auto"/>
        <w:bidi w:val="0"/>
        <w:spacing w:before="0" w:after="0" w:line="240" w:lineRule="auto"/>
        <w:ind w:left="240" w:right="0" w:hanging="24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Для сравнения: после Первой мировой войны промышленному производству потребовалось шесть лет, чтобы восстановить довоенный уровень.</w:t>
      </w:r>
    </w:p>
    <w:p>
      <w:pPr>
        <w:pStyle w:val="Style38"/>
        <w:keepNext w:val="0"/>
        <w:keepLines w:val="0"/>
        <w:framePr w:w="5808" w:h="379" w:hRule="exact" w:wrap="none" w:vAnchor="page" w:hAnchor="page" w:x="699" w:y="10163"/>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В середине 1950-х годов средняя продолжительность рабочей недели в промышленности обычно составляла</w:t>
      </w:r>
    </w:p>
    <w:p>
      <w:pPr>
        <w:pStyle w:val="Style38"/>
        <w:keepNext w:val="0"/>
        <w:keepLines w:val="0"/>
        <w:framePr w:w="5808" w:h="379" w:hRule="exact" w:wrap="none" w:vAnchor="page" w:hAnchor="page" w:x="699" w:y="10163"/>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45,2 часа.</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135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Экономические показатели Франции в международной перспективе</w:t>
      </w:r>
    </w:p>
    <w:p>
      <w:pPr>
        <w:pStyle w:val="Style35"/>
        <w:keepNext w:val="0"/>
        <w:keepLines w:val="0"/>
        <w:framePr w:wrap="none" w:vAnchor="page" w:hAnchor="page" w:x="6255"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w:t>
      </w:r>
    </w:p>
    <w:p>
      <w:pPr>
        <w:pStyle w:val="Style7"/>
        <w:keepNext w:val="0"/>
        <w:keepLines w:val="0"/>
        <w:framePr w:w="5813" w:h="9730" w:hRule="exact" w:wrap="none" w:vAnchor="page" w:hAnchor="page" w:x="697"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застойной деятельности (в основном сельского хозяйства) в современные отрасли промышленности и городского обслуживания. В то же время производительные инвестиции, подпитываемые резким ростом накопления капитала, повысили производительность труда: в целом накопление капитала выросло с 13,3 процента ВНП в 1959 году до 15,1 процента в 1973 году. К моменту нефтяного кризиса 1973 года французские рабочие , которые в 1950 году были лишь на треть продуктивнее своих американских коллег, быстро сокращали разрыв, особенно если производительность измерялась на почасовой основе.</w:t>
        <w:softHyphen/>
        <w:softHyphen/>
      </w:r>
    </w:p>
    <w:p>
      <w:pPr>
        <w:pStyle w:val="Style7"/>
        <w:keepNext w:val="0"/>
        <w:keepLines w:val="0"/>
        <w:framePr w:w="5813" w:h="9730" w:hRule="exact" w:wrap="none" w:vAnchor="page" w:hAnchor="page" w:x="697"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Это расширение, как и в других европейских странах, было в основном «внутренним», вплоть до постепенного снятия торговых ограничений в конце 1960-х годов (обязательство, согласованное на Кеннеди-раунде ГАТТ и в Римском договоре). Либерализации мировой (или даже региональной) торговли потребовалось еще десять лет, чтобы материализоваться, и еще больше времени, чтобы принести свои плоды. Однако постепенно французские производители перешли с защищенного рынка зоны франка* на более конкурентные рынки Западной Европы и Северной Америки. В то же время послевоенное экономическое развитие оставалось под тяжелой рукой государства: правительство унаследовало обширный арсенал политических инструментов межвоенных и военных лет, которые использовались для формирования реконструкции и последующего расширения. Это было достигнуто за счет установления приоритетов (планирования), строительства новой инфраструктуры и принятия активной денежно-кредитной политики (кредитный и ценовой контроль) и промышленной политики.</w:t>
        <w:softHyphen/>
        <w:softHyphen/>
      </w:r>
    </w:p>
    <w:p>
      <w:pPr>
        <w:pStyle w:val="Style7"/>
        <w:keepNext w:val="0"/>
        <w:keepLines w:val="0"/>
        <w:framePr w:w="5813" w:h="9730" w:hRule="exact" w:wrap="none" w:vAnchor="page" w:hAnchor="page" w:x="697"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Хотя период 1950-73 годов можно назвать периодом относительной стабильности цен по сравнению с прошлыми рекордами страны (между 1928 и 1949 годами было проведено одиннадцать девальваций, разрушивших 99 процентов стоимости валюты), инфляция оставалась эндемической, а инфляционный дифференциал с основными партнерами Франции вынуждали периодически корректировать стоимость франка. Правительства неоднократно использовали замораживание заработной платы и цен, вводили кредитные ограничения и ограничения на спрос, но так и не смогли полностью устранить эту проблему. Инфляция, как и в Великобритании, и тем более в Италии, фактически была встроена в перераспределительную систему страны. В условиях падения реальной стоимости сырья во всем мире цены на товары и услуги колебались в результате роста налогов, неконкурентной организации каналов сбыта и поведения, направленного на обеспечение доходов. Однако эта ситуация имела огромное преимущество: она разрушала сговор между правительством и бизнесом, переводила богатство от держателей ликвидности к владельцам собственности и повышала доходность капитальных активов, особенно для фирм.</w:t>
        <w:softHyphen/>
        <w:softHyphen/>
        <w:softHyphen/>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58"/>
        <w:keepNext w:val="0"/>
        <w:keepLines w:val="0"/>
        <w:framePr w:w="216" w:h="3898" w:hRule="exact" w:wrap="none" w:vAnchor="page" w:hAnchor="page" w:x="6155" w:y="6150"/>
        <w:widowControl w:val="0"/>
        <w:shd w:val="clear" w:color="auto" w:fill="auto"/>
        <w:bidi w:val="0"/>
        <w:spacing w:before="0" w:after="0" w:line="240" w:lineRule="auto"/>
        <w:ind w:left="0" w:right="0" w:firstLine="0"/>
        <w:jc w:val="left"/>
        <w:textDirection w:val="btLr"/>
      </w:pPr>
      <w:r>
        <w:rPr>
          <w:color w:val="000000"/>
          <w:spacing w:val="0"/>
          <w:w w:val="100"/>
          <w:position w:val="0"/>
          <w:shd w:val="clear" w:color="auto" w:fill="auto"/>
          <w:lang w:val="en-US" w:eastAsia="en-US" w:bidi="en-US"/>
        </w:rPr>
        <w:t>Рисунок 2.1. Рекорд инфляции во Франции, 1920-90 гг.</w:t>
      </w:r>
    </w:p>
    <w:p>
      <w:pPr>
        <w:pStyle w:val="Style13"/>
        <w:keepNext w:val="0"/>
        <w:keepLines w:val="0"/>
        <w:framePr w:w="173" w:h="418" w:hRule="exact" w:wrap="none" w:vAnchor="page" w:hAnchor="page" w:x="927" w:y="9601"/>
        <w:widowControl w:val="0"/>
        <w:shd w:val="clear" w:color="auto" w:fill="auto"/>
        <w:bidi w:val="0"/>
        <w:spacing w:before="0" w:after="0" w:line="240" w:lineRule="auto"/>
        <w:ind w:left="0" w:right="0" w:firstLine="0"/>
        <w:jc w:val="left"/>
        <w:textDirection w:val="btLr"/>
      </w:pPr>
      <w:r>
        <w:rPr>
          <w:color w:val="000000"/>
          <w:spacing w:val="0"/>
          <w:w w:val="100"/>
          <w:position w:val="0"/>
          <w:shd w:val="clear" w:color="auto" w:fill="auto"/>
          <w:lang w:val="en-US" w:eastAsia="en-US" w:bidi="en-US"/>
        </w:rPr>
        <w:t>1000</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r>
        <w:drawing>
          <wp:anchor distT="0" distB="0" distL="0" distR="0" simplePos="0" relativeHeight="62914691" behindDoc="1" locked="0" layoutInCell="1" allowOverlap="1">
            <wp:simplePos x="0" y="0"/>
            <wp:positionH relativeFrom="page">
              <wp:posOffset>636905</wp:posOffset>
            </wp:positionH>
            <wp:positionV relativeFrom="page">
              <wp:posOffset>859790</wp:posOffset>
            </wp:positionV>
            <wp:extent cx="3151505" cy="542544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3151505" cy="5425440"/>
                    </a:xfrm>
                    <a:prstGeom prst="rect"/>
                  </pic:spPr>
                </pic:pic>
              </a:graphicData>
            </a:graphic>
          </wp:anchor>
        </w:drawing>
      </w:r>
    </w:p>
    <w:p>
      <w:pPr>
        <w:widowControl w:val="0"/>
        <w:spacing w:line="1" w:lineRule="exact"/>
      </w:pPr>
      <w:r/>
    </w:p>
    <w:p>
      <w:pPr>
        <w:pStyle w:val="Style35"/>
        <w:keepNext w:val="0"/>
        <w:keepLines w:val="0"/>
        <w:framePr w:wrap="none" w:vAnchor="page" w:hAnchor="page" w:x="135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Экономические показатели Франции в международной перспективе</w:t>
      </w:r>
    </w:p>
    <w:p>
      <w:pPr>
        <w:pStyle w:val="Style35"/>
        <w:keepNext w:val="0"/>
        <w:keepLines w:val="0"/>
        <w:framePr w:wrap="none" w:vAnchor="page" w:hAnchor="page" w:x="624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p>
      <w:pPr>
        <w:pStyle w:val="Style45"/>
        <w:keepNext w:val="0"/>
        <w:keepLines w:val="0"/>
        <w:framePr w:wrap="none" w:vAnchor="page" w:hAnchor="page" w:x="1417" w:y="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Таблица 2.4. Достижения «Славного Трента»</w:t>
      </w:r>
    </w:p>
    <w:tbl>
      <w:tblPr>
        <w:tblOverlap w:val="never"/>
        <w:jc w:val="left"/>
        <w:tblLayout w:type="fixed"/>
      </w:tblPr>
      <w:tblGrid>
        <w:gridCol w:w="2933"/>
        <w:gridCol w:w="1046"/>
        <w:gridCol w:w="864"/>
      </w:tblGrid>
      <w:tr>
        <w:trPr>
          <w:trHeight w:val="427" w:hRule="exact"/>
        </w:trPr>
        <w:tc>
          <w:tcPr>
            <w:tcBorders>
              <w:top w:val="single" w:sz="4"/>
            </w:tcBorders>
            <w:shd w:val="clear" w:color="auto" w:fill="auto"/>
            <w:vAlign w:val="top"/>
          </w:tcPr>
          <w:p>
            <w:pPr>
              <w:framePr w:w="4843" w:h="3278" w:wrap="none" w:vAnchor="page" w:hAnchor="page" w:x="1412" w:y="1139"/>
              <w:widowControl w:val="0"/>
              <w:rPr>
                <w:sz w:val="10"/>
                <w:szCs w:val="10"/>
              </w:rPr>
            </w:pPr>
          </w:p>
        </w:tc>
        <w:tc>
          <w:tcPr>
            <w:tcBorders>
              <w:top w:val="single" w:sz="4"/>
            </w:tcBorders>
            <w:shd w:val="clear" w:color="auto" w:fill="auto"/>
            <w:vAlign w:val="center"/>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1946 год</w:t>
            </w:r>
          </w:p>
        </w:tc>
        <w:tc>
          <w:tcPr>
            <w:tcBorders>
              <w:top w:val="single" w:sz="4"/>
            </w:tcBorders>
            <w:shd w:val="clear" w:color="auto" w:fill="auto"/>
            <w:vAlign w:val="center"/>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1975 год</w:t>
            </w:r>
          </w:p>
        </w:tc>
      </w:tr>
      <w:tr>
        <w:trPr>
          <w:trHeight w:val="317" w:hRule="exact"/>
        </w:trPr>
        <w:tc>
          <w:tcPr>
            <w:tcBorders>
              <w:top w:val="single" w:sz="4"/>
            </w:tcBorders>
            <w:shd w:val="clear" w:color="auto" w:fill="auto"/>
            <w:vAlign w:val="bottom"/>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Общая численность населения (млн)</w:t>
            </w:r>
          </w:p>
        </w:tc>
        <w:tc>
          <w:tcPr>
            <w:tcBorders>
              <w:top w:val="single" w:sz="4"/>
            </w:tcBorders>
            <w:shd w:val="clear" w:color="auto" w:fill="auto"/>
            <w:vAlign w:val="bottom"/>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40,5</w:t>
            </w:r>
          </w:p>
        </w:tc>
        <w:tc>
          <w:tcPr>
            <w:tcBorders>
              <w:top w:val="single" w:sz="4"/>
            </w:tcBorders>
            <w:shd w:val="clear" w:color="auto" w:fill="auto"/>
            <w:vAlign w:val="bottom"/>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52,6</w:t>
            </w:r>
          </w:p>
        </w:tc>
      </w:tr>
      <w:tr>
        <w:trPr>
          <w:trHeight w:val="216" w:hRule="exact"/>
        </w:trPr>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Ожидаемая продолжительность жизни (лет)</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55,9</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70,2</w:t>
            </w:r>
          </w:p>
        </w:tc>
      </w:tr>
      <w:tr>
        <w:trPr>
          <w:trHeight w:val="221" w:hRule="exact"/>
        </w:trPr>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Младенческая смертность (%о)</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84,4</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13,8</w:t>
            </w:r>
          </w:p>
        </w:tc>
      </w:tr>
      <w:tr>
        <w:trPr>
          <w:trHeight w:val="221" w:hRule="exact"/>
        </w:trPr>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Уровень участия (%)</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51,4</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41,4</w:t>
            </w:r>
          </w:p>
        </w:tc>
      </w:tr>
      <w:tr>
        <w:trPr>
          <w:trHeight w:val="206" w:hRule="exact"/>
        </w:trPr>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Среднегодовое количество отработанных часов</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2100</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1875 г.</w:t>
            </w:r>
          </w:p>
        </w:tc>
      </w:tr>
      <w:tr>
        <w:trPr>
          <w:trHeight w:val="230" w:hRule="exact"/>
        </w:trPr>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ВНП на душу населения (1938 г.)</w:t>
            </w:r>
            <w:r>
              <w:rPr>
                <w:rFonts w:ascii="Arial" w:eastAsia="Arial" w:hAnsi="Arial" w:cs="Arial"/>
                <w:color w:val="000000"/>
                <w:spacing w:val="0"/>
                <w:w w:val="100"/>
                <w:position w:val="0"/>
                <w:sz w:val="18"/>
                <w:szCs w:val="18"/>
                <w:shd w:val="clear" w:color="auto" w:fill="auto"/>
                <w:lang w:val="en-US" w:eastAsia="en-US" w:bidi="en-US"/>
              </w:rPr>
              <w:t xml:space="preserve">"="</w:t>
            </w:r>
            <w:r>
              <w:rPr>
                <w:color w:val="000000"/>
                <w:spacing w:val="0"/>
                <w:w w:val="100"/>
                <w:position w:val="0"/>
                <w:sz w:val="17"/>
                <w:szCs w:val="17"/>
                <w:shd w:val="clear" w:color="auto" w:fill="auto"/>
                <w:lang w:val="en-US" w:eastAsia="en-US" w:bidi="en-US"/>
              </w:rPr>
              <w:t>100)</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87</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shd w:val="clear" w:color="auto" w:fill="auto"/>
                <w:lang w:val="en-US" w:eastAsia="en-US" w:bidi="en-US"/>
              </w:rPr>
              <w:t>320</w:t>
            </w:r>
          </w:p>
        </w:tc>
      </w:tr>
      <w:tr>
        <w:trPr>
          <w:trHeight w:val="221" w:hRule="exact"/>
        </w:trPr>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Покупательная способность средней заработной платы</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shd w:val="clear" w:color="auto" w:fill="auto"/>
                <w:lang w:val="en-US" w:eastAsia="en-US" w:bidi="en-US"/>
              </w:rPr>
              <w:t>125</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shd w:val="clear" w:color="auto" w:fill="auto"/>
                <w:lang w:val="en-US" w:eastAsia="en-US" w:bidi="en-US"/>
              </w:rPr>
              <w:t>420</w:t>
            </w:r>
          </w:p>
        </w:tc>
      </w:tr>
      <w:tr>
        <w:trPr>
          <w:trHeight w:val="216" w:hRule="exact"/>
        </w:trPr>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Дома строятся ежегодно (тыс.)</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65</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shd w:val="clear" w:color="auto" w:fill="auto"/>
                <w:lang w:val="en-US" w:eastAsia="en-US" w:bidi="en-US"/>
              </w:rPr>
              <w:t>570</w:t>
            </w:r>
          </w:p>
        </w:tc>
      </w:tr>
      <w:tr>
        <w:trPr>
          <w:trHeight w:val="216" w:hRule="exact"/>
        </w:trPr>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с отдельной ванной комнатой (%)</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shd w:val="clear" w:color="auto" w:fill="auto"/>
                <w:lang w:val="en-US" w:eastAsia="en-US" w:bidi="en-US"/>
              </w:rPr>
              <w:t>5</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70,3</w:t>
            </w:r>
          </w:p>
        </w:tc>
      </w:tr>
      <w:tr>
        <w:trPr>
          <w:trHeight w:val="226" w:hRule="exact"/>
        </w:trPr>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с телефоном (%)</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shd w:val="clear" w:color="auto" w:fill="auto"/>
                <w:lang w:val="en-US" w:eastAsia="en-US" w:bidi="en-US"/>
              </w:rPr>
              <w:t>5</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25</w:t>
            </w:r>
          </w:p>
        </w:tc>
      </w:tr>
      <w:tr>
        <w:trPr>
          <w:trHeight w:val="221" w:hRule="exact"/>
        </w:trPr>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с холодильником (%)</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shd w:val="clear" w:color="auto" w:fill="auto"/>
                <w:lang w:val="en-US" w:eastAsia="en-US" w:bidi="en-US"/>
              </w:rPr>
              <w:t>3</w:t>
            </w:r>
          </w:p>
        </w:tc>
        <w:tc>
          <w:tcPr>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91</w:t>
            </w:r>
          </w:p>
        </w:tc>
      </w:tr>
      <w:tr>
        <w:trPr>
          <w:trHeight w:val="341" w:hRule="exact"/>
        </w:trPr>
        <w:tc>
          <w:tcPr>
            <w:tcBorders>
              <w:bottom w:val="single" w:sz="4"/>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Частные автомобили (в миллионах)</w:t>
            </w:r>
          </w:p>
        </w:tc>
        <w:tc>
          <w:tcPr>
            <w:tcBorders>
              <w:bottom w:val="single" w:sz="4"/>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shd w:val="clear" w:color="auto" w:fill="auto"/>
                <w:lang w:val="en-US" w:eastAsia="en-US" w:bidi="en-US"/>
              </w:rPr>
              <w:t>1.0</w:t>
            </w:r>
          </w:p>
        </w:tc>
        <w:tc>
          <w:tcPr>
            <w:tcBorders>
              <w:bottom w:val="single" w:sz="4"/>
            </w:tcBorders>
            <w:shd w:val="clear" w:color="auto" w:fill="auto"/>
            <w:vAlign w:val="top"/>
          </w:tcPr>
          <w:p>
            <w:pPr>
              <w:pStyle w:val="Style2"/>
              <w:keepNext w:val="0"/>
              <w:keepLines w:val="0"/>
              <w:framePr w:w="4843" w:h="3278" w:wrap="none" w:vAnchor="page" w:hAnchor="page" w:x="1412" w:y="1139"/>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15.3</w:t>
            </w:r>
          </w:p>
        </w:tc>
      </w:tr>
    </w:tbl>
    <w:p>
      <w:pPr>
        <w:pStyle w:val="Style7"/>
        <w:keepNext w:val="0"/>
        <w:keepLines w:val="0"/>
        <w:framePr w:w="5813" w:h="5746" w:hRule="exact" w:wrap="none" w:vAnchor="page" w:hAnchor="page" w:x="697" w:y="4815"/>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Несмотря на (или, возможно, благодаря) растущую инфляцию, уровень жизни резко повысился в течение всего периода. Правда, это не сопровождалось напрямую экономическим ростом, но время, необходимое для того, чтобы рост ВНП превратился в ощутимое увеличение располагаемого дохода, было намного короче, чем в предыдущие периоды экономического роста. По приблизительным подсчетам, средний располагаемый доход в середине 1970-х годов был почти в три раза выше, чем в начале 1950-х годов (без учета относительных различий в движении цен). Между 1959 и 1973 годами частное потребление, росло на здоровых 4,25 процента в год, почти удвоилось (+80%). Поскольку экономический рост был настолько сильным, повсеместным и регулярным, его плоды стали доступны подавляющему большинству (работающего) населения: доля труда в национальном доходе выросла за счет капитала. Это стало результатом политического соглашения, заключенного сразу после войны, которое дало работникам некоторые явные преимущества перед работодателями, в том числе улучшенные трудовые договоры, наличие представителей профсоюзов в комитетах предприятий* (производственных советах) и коллективных переговорах, а также фактическое индексация заработной платы к ценам.</w:t>
        <w:softHyphen/>
        <w:softHyphen/>
      </w:r>
    </w:p>
    <w:p>
      <w:pPr>
        <w:pStyle w:val="Style7"/>
        <w:keepNext w:val="0"/>
        <w:keepLines w:val="0"/>
        <w:framePr w:w="5813" w:h="5746" w:hRule="exact" w:wrap="none" w:vAnchor="page" w:hAnchor="page" w:x="697" w:y="4815"/>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Государство всеобщего благосостояния (созданное в 1945 году) также сыграло роль в повышении уровня жизни: социальные выплаты, которые в 1952 году составляли одну пятую общего дохода, достигли одной трети в 1977 году (Piketti, 2001). Это последнее наблюдение заставило некоторых наблюдателей утверждать, что это</w:t>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7"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w:t>
      </w:r>
    </w:p>
    <w:p>
      <w:pPr>
        <w:pStyle w:val="Style35"/>
        <w:keepNext w:val="0"/>
        <w:keepLines w:val="0"/>
        <w:framePr w:wrap="none" w:vAnchor="page" w:hAnchor="page" w:x="143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7"/>
        <w:keepNext w:val="0"/>
        <w:keepLines w:val="0"/>
        <w:framePr w:w="5813" w:h="9000" w:hRule="exact" w:wrap="none" w:vAnchor="page" w:hAnchor="page" w:x="697" w:y="831"/>
        <w:widowControl w:val="0"/>
        <w:shd w:val="clear" w:color="auto" w:fill="auto"/>
        <w:bidi w:val="0"/>
        <w:spacing w:before="0" w:after="400"/>
        <w:ind w:left="0" w:right="0" w:firstLine="0"/>
        <w:jc w:val="both"/>
      </w:pPr>
      <w:r>
        <w:rPr>
          <w:color w:val="000000"/>
          <w:spacing w:val="0"/>
          <w:w w:val="100"/>
          <w:position w:val="0"/>
          <w:shd w:val="clear" w:color="auto" w:fill="auto"/>
          <w:lang w:val="en-US" w:eastAsia="en-US" w:bidi="en-US"/>
        </w:rPr>
        <w:t>Улучшение было в значительной степени результатом нового баланса сил, установившегося при Освобождении. Парадоксально, но значительная часть современного общественного мнения отказывалась верить в то, что такое улучшение действительно имело место. Поскольку коммунистические доктрины по-прежнему формировали представления и устремления9, в конце 1960-х годов критиковалась не столько неполнота процветания, сколько сама его реальность и значение. «Нельзя влюбиться в темпы роста» — таков был один из лозунгов студенческих демонстраций в Латинском квартале* во время майского восстания 1968 года. Демонстранты даже не подозревали, что всего через семь лет их чаяния оправдаются сверх их мечтаний, а экономика остановится.</w:t>
      </w:r>
    </w:p>
    <w:p>
      <w:pPr>
        <w:pStyle w:val="Style42"/>
        <w:keepNext w:val="0"/>
        <w:keepLines w:val="0"/>
        <w:framePr w:w="5813" w:h="9000" w:hRule="exact" w:wrap="none" w:vAnchor="page" w:hAnchor="page" w:x="697" w:y="831"/>
        <w:widowControl w:val="0"/>
        <w:numPr>
          <w:ilvl w:val="0"/>
          <w:numId w:val="7"/>
        </w:numPr>
        <w:shd w:val="clear" w:color="auto" w:fill="auto"/>
        <w:tabs>
          <w:tab w:pos="720" w:val="left"/>
        </w:tabs>
        <w:bidi w:val="0"/>
        <w:spacing w:before="0"/>
        <w:ind w:left="0" w:right="0" w:firstLine="0"/>
        <w:jc w:val="both"/>
      </w:pPr>
      <w:bookmarkStart w:id="36" w:name="bookmark36"/>
      <w:r>
        <w:rPr>
          <w:color w:val="000000"/>
          <w:spacing w:val="0"/>
          <w:w w:val="100"/>
          <w:position w:val="0"/>
          <w:shd w:val="clear" w:color="auto" w:fill="auto"/>
          <w:lang w:val="en-US" w:eastAsia="en-US" w:bidi="en-US"/>
        </w:rPr>
        <w:t>Нефтяной кризис и «фальшивое» восстановление экономики</w:t>
      </w:r>
      <w:bookmarkEnd w:id="36"/>
    </w:p>
    <w:p>
      <w:pPr>
        <w:pStyle w:val="Style7"/>
        <w:keepNext w:val="0"/>
        <w:keepLines w:val="0"/>
        <w:framePr w:w="5813" w:h="9000" w:hRule="exact" w:wrap="none" w:vAnchor="page" w:hAnchor="page" w:x="697"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Оглядываясь назад, период после нефтяного кризиса 1973 года нельзя сравнивать с «тридцатью славными годами» реконструкции и расширения (1945-75). Темпы роста резко замедлились во втором периоде по сравнению с первым, в результате чего все большее число людей покинуло рынок труда. Один наблюдатель зашел так далеко, что назвал это «тридцатью жалкими годами» стагфляции и упущенных возможностей (Baverez, 1998). Сегодня французская экономика, которая стабилизировалась на более низком уровне в 1980-х годах, еще не претерпела полного восстановления. Конечно, спуск в стагнацию был очень постепенным: «автоматические стабилизаторы», установленные управляемой экономикой, первоначально смягчили худшие последствия «двойного удара» (1973 и 1979 годов) нефтяного кризиса. И только в среднесрочной перспективе они стали проявляться.</w:t>
        <w:softHyphen/>
        <w:softHyphen/>
        <w:softHyphen/>
      </w:r>
    </w:p>
    <w:p>
      <w:pPr>
        <w:pStyle w:val="Style7"/>
        <w:keepNext w:val="0"/>
        <w:keepLines w:val="0"/>
        <w:framePr w:w="5813" w:h="9000" w:hRule="exact" w:wrap="none" w:vAnchor="page" w:hAnchor="page" w:x="697" w:y="831"/>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Для Запада четырехкратное повышение цен на сырую нефть в сентябре 1973 года в сочетании с крахом Бреттон-Вудской системы в 1971 году открыло новую фазу капиталистического развития. С одной стороны, это обременяло западные экономики более высокими ценами на топливо – во Франции, в течение десятилетнего периода вплоть до 1980-х годов. С другой стороны, оно послужило катализатором возникновения ранее не подозревавшихся, но растущих проблем адаптации к новому глобальному разделению труда и недавним технологическим изменениям. Инструменты экономической политики</w:t>
      </w:r>
    </w:p>
    <w:p>
      <w:pPr>
        <w:pStyle w:val="Style13"/>
        <w:keepNext w:val="0"/>
        <w:keepLines w:val="0"/>
        <w:framePr w:w="5813" w:h="384" w:hRule="exact" w:wrap="none" w:vAnchor="page" w:hAnchor="page" w:x="697" w:y="10158"/>
        <w:widowControl w:val="0"/>
        <w:shd w:val="clear" w:color="auto" w:fill="auto"/>
        <w:bidi w:val="0"/>
        <w:spacing w:before="0" w:after="0" w:line="233" w:lineRule="auto"/>
        <w:ind w:left="235" w:right="72"/>
        <w:jc w:val="both"/>
        <w:rPr>
          <w:sz w:val="16"/>
          <w:szCs w:val="16"/>
        </w:rPr>
      </w:pPr>
      <w:r>
        <w:rPr>
          <w:color w:val="000000"/>
          <w:spacing w:val="0"/>
          <w:w w:val="100"/>
          <w:position w:val="0"/>
          <w:sz w:val="16"/>
          <w:szCs w:val="16"/>
          <w:shd w:val="clear" w:color="auto" w:fill="auto"/>
          <w:lang w:val="en-US" w:eastAsia="en-US" w:bidi="en-US"/>
        </w:rPr>
        <w:t>До 1970-х годов Коммунистическая партия Франции (ФКП) регулярно опрашивала от 20 до 25 процентов избирателей (за исключением всеобщих выборов 1959 года).</w:t>
        <w:br/>
      </w:r>
    </w:p>
    <w:p>
      <w:pPr>
        <w:pStyle w:val="Style35"/>
        <w:keepNext w:val="0"/>
        <w:keepLines w:val="0"/>
        <w:framePr w:wrap="none" w:vAnchor="page" w:hAnchor="page" w:x="702" w:y="10134"/>
        <w:widowControl w:val="0"/>
        <w:shd w:val="clear" w:color="auto" w:fill="auto"/>
        <w:bidi w:val="0"/>
        <w:spacing w:before="0" w:after="0" w:line="240" w:lineRule="auto"/>
        <w:ind w:left="0" w:right="0" w:firstLine="0"/>
        <w:jc w:val="left"/>
        <w:rPr>
          <w:sz w:val="12"/>
          <w:szCs w:val="12"/>
        </w:rPr>
      </w:pPr>
      <w:r>
        <w:rPr>
          <w:i w:val="0"/>
          <w:iCs w:val="0"/>
          <w:color w:val="000000"/>
          <w:spacing w:val="0"/>
          <w:w w:val="100"/>
          <w:position w:val="0"/>
          <w:sz w:val="12"/>
          <w:szCs w:val="12"/>
          <w:shd w:val="clear" w:color="auto" w:fill="auto"/>
          <w:lang w:val="en-US" w:eastAsia="en-US" w:bidi="en-US"/>
        </w:rPr>
        <w:t>9</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1353" w:y="39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Экономические показатели Франции в международной перспективе</w:t>
      </w:r>
    </w:p>
    <w:p>
      <w:pPr>
        <w:pStyle w:val="Style35"/>
        <w:keepNext w:val="0"/>
        <w:keepLines w:val="0"/>
        <w:framePr w:wrap="none" w:vAnchor="page" w:hAnchor="page" w:x="6239" w:y="39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w:t>
      </w:r>
    </w:p>
    <w:p>
      <w:pPr>
        <w:pStyle w:val="Style7"/>
        <w:keepNext w:val="0"/>
        <w:keepLines w:val="0"/>
        <w:framePr w:w="5813" w:h="9730" w:hRule="exact" w:wrap="none" w:vAnchor="page" w:hAnchor="page" w:x="690" w:y="817"/>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а институты, созданные в послевоенные годы, оказывались все более неподходящими для борьбы с побочными эффектами глобализации, поскольку региональные и многосторонние торговые соглашения, с трудом достигнутые в 1960-х годах, создали более открытую торговую среду и ущемили национальные сравнительные преимущества.</w:t>
        <w:softHyphen/>
      </w:r>
    </w:p>
    <w:p>
      <w:pPr>
        <w:pStyle w:val="Style7"/>
        <w:keepNext w:val="0"/>
        <w:keepLines w:val="0"/>
        <w:framePr w:w="5813" w:h="9730" w:hRule="exact" w:wrap="none" w:vAnchor="page" w:hAnchor="page" w:x="690" w:y="817"/>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Последовательные нефтяные кризисы 1973 и 1979 годов привели к немедленному увеличению внешних расходов страны на топливо, что эквивалентно 3 процентам ВНП в 1973 году и возросло до 5 процентов в начале 1980-х годов. Из-за ухудшения условий торговли нефтяной кризис нарушил платежный баланс и косвенно ускорил инфляцию, которая уже набрала силу в начале 1970-х годов, до беспрецедентного уровня. Инфляция цен подскочила до 15 процентов в 1974 году и колебалась на уровне около 10 процентов до конца десятилетия, но в начале 1980-х годов наблюдалось восстановление. Ускорение можно интерпретировать как результат противоречивых стратегий «разори соседа», используемых различными социальными и профессиональными группами, чтобы переложить бремя возросших цен на топливо на других. В целом основной удар от этого приняли на себя фирмы, что увеличило их производственные затраты, но снизило их конкурентоспособность, о чем свидетельствует введение премьер-министром Шираком налога на профессионалов* в 1976 году.</w:t>
        <w:softHyphen/>
      </w:r>
    </w:p>
    <w:p>
      <w:pPr>
        <w:pStyle w:val="Style7"/>
        <w:keepNext w:val="0"/>
        <w:keepLines w:val="0"/>
        <w:framePr w:w="5813" w:h="9730" w:hRule="exact" w:wrap="none" w:vAnchor="page" w:hAnchor="page" w:x="690" w:y="817"/>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После падения ВНП в 1975 году (на 0,5 процента), экономика сохраняла рост на уровне 2,8 процента до 1980 года благодаря сочетанию управления спросом и политики доходов. Рецессию отложили в надежде минимизировать ее воздействие – стратегия, поразительно похожая на стратегию 1930-х годов. Антициклический бум 1981–1982 годов, спровоцированный новым социалистическим правительством, был призван разорвать спираль стагфляции; это привело лишь к дальнейшему увеличению бюджета и торгового дефицита. Производственная система, созданная в первый послевоенный период, все больше противоречила возникающим вкусам и потребностям. Модели потребления золотого века (например, бытовая техника) достигли точки насыщения и не могли поддерживать спрос на продукцию отечественного производства. И наоборот, возросшая открытость и международная конкуренция снизили долю французских фирм на рынке как внутри страны, так и за рубежом, что привело к сокращению штатов и использованию аутсорсинга, что будет способствовать длительному процессу деиндустриализации. Поскольку доходы продолжали расти быстрее, чем ВНП, а производительность падала, производительные инвестиции пережили худший кризис: чистое накопление капитала было практически нулевым в период с 1973 по 1979 год, и потребовалось еще семь лет, чтобы вернуться к докризисному уровню.</w:t>
        <w:softHyphen/>
        <w:softHyphen/>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4" w:y="39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w:t>
      </w:r>
    </w:p>
    <w:p>
      <w:pPr>
        <w:pStyle w:val="Style35"/>
        <w:keepNext w:val="0"/>
        <w:keepLines w:val="0"/>
        <w:framePr w:wrap="none" w:vAnchor="page" w:hAnchor="page" w:x="1444" w:y="39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7"/>
        <w:keepNext w:val="0"/>
        <w:keepLines w:val="0"/>
        <w:framePr w:w="5803" w:h="9480" w:hRule="exact" w:wrap="none" w:vAnchor="page" w:hAnchor="page" w:x="695" w:y="817"/>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Стандартная интерпретация подчеркивает роль роста затрат на рабочую силу (реальная заработная плата продолжала расти на здоровых 3 процента в год) в снижении корпоративной прибыльности (которая сократилась вдвое в период с 1970-х по 1980-е годы), увеличении задолженности фирм и финансовых затрат. Это привело к резкому сокращению инвестиций, поскольку компании сократили производственные мощности.</w:t>
        <w:softHyphen/>
      </w:r>
    </w:p>
    <w:p>
      <w:pPr>
        <w:pStyle w:val="Style7"/>
        <w:keepNext w:val="0"/>
        <w:keepLines w:val="0"/>
        <w:framePr w:w="5803" w:h="9480" w:hRule="exact" w:wrap="none" w:vAnchor="page" w:hAnchor="page" w:x="695" w:y="817"/>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До 1983 года, несмотря на, казалось бы, неудержимый рост безработицы, автоматические стабилизаторы под видом роста государственных расходов полностью смягчили последствия кризиса. В марте 1983 года, после трех последовательных девальваций, социалистическое правительство решило отказаться от кейнсианской политики «накачивания». Последующие планы de relance * привели лишь к увеличению торгового и бюджетного дефицита. Существующий кредитный и валютный контроль явно не смог остановить отток капитала. Казалось, что проведение такой политики потребует дальнейших шагов по изоляции французской экономики от мира в целом и европейских партнеров Франции в частности. Жак Делор, тогдашний министр финансов, представил план действий*, содержащий меры, направленные на то, чтобы поставить экономику на курс снижения инфляции, реструктуризации и создания платежного баланса, более благоприятного для европейской интеграции.</w:t>
        <w:softHyphen/>
        <w:softHyphen/>
      </w:r>
    </w:p>
    <w:p>
      <w:pPr>
        <w:pStyle w:val="Style7"/>
        <w:keepNext w:val="0"/>
        <w:keepLines w:val="0"/>
        <w:framePr w:w="5803" w:h="9480" w:hRule="exact" w:wrap="none" w:vAnchor="page" w:hAnchor="page" w:x="695" w:y="817"/>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В результате темпы роста на мгновение замедлились и остановились на гораздо более низком среднем уровне, чем в «золотой век» или в 1970-е годы. С возвращением делового цикла рост также стал более непостоянным. В период с 1981 по 1985 год ВНП рос в среднем на 1,5 процента в год, а затем возобновился во время «бума» 1986–1989 годов, когда он достиг 3,1 процента. Но на протяжении большей части 1990-х годов производительность Франции, составлявшая 1,2 процента в год, находилась в самом низу лиги ЕС, которая в совокупности демонстрировала годовой рост на 1,6 процента с 1991 по 1997 год. Следует признать, что во время последовавшего за этим бума (1998-1998 гг.) Франция жила относительно хорошо. 2000), но это продолжалось относительно недолго: в 2001 году экономика возобновила темпы падения начала 1990-х годов. Процентные ставки, установленные ЕЦБ, похоже, были, по крайней мере частично, ответственны за медленный рост в «Евроландии».</w:t>
        <w:softHyphen/>
        <w:softHyphen/>
      </w:r>
    </w:p>
    <w:p>
      <w:pPr>
        <w:pStyle w:val="Style7"/>
        <w:keepNext w:val="0"/>
        <w:keepLines w:val="0"/>
        <w:framePr w:w="5803" w:h="9480" w:hRule="exact" w:wrap="none" w:vAnchor="page" w:hAnchor="page" w:x="695" w:y="817"/>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С 1983 года приоритет был отдан восстановлению валюты и платежного баланса. Это было воспринято как предварительное условие для восстановления некоторого необходимого оптимизма в отношении экономических перспектив и создания стабильной среды.</w:t>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framePr w:wrap="none" w:vAnchor="page" w:hAnchor="page" w:x="1185" w:y="1340"/>
        <w:widowControl w:val="0"/>
        <w:rPr>
          <w:sz w:val="2"/>
          <w:szCs w:val="2"/>
        </w:rPr>
      </w:pPr>
      <w:r>
        <w:drawing>
          <wp:inline>
            <wp:extent cx="2889250" cy="552323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2889250" cy="5523230"/>
                    </a:xfrm>
                    <a:prstGeom prst="rect"/>
                  </pic:spPr>
                </pic:pic>
              </a:graphicData>
            </a:graphic>
          </wp:inline>
        </w:drawing>
      </w:r>
    </w:p>
    <w:p>
      <w:pPr>
        <w:pStyle w:val="Style58"/>
        <w:keepNext w:val="0"/>
        <w:keepLines w:val="0"/>
        <w:framePr w:w="216" w:h="8093" w:hRule="exact" w:wrap="none" w:vAnchor="page" w:hAnchor="page" w:x="5879" w:y="1993"/>
        <w:widowControl w:val="0"/>
        <w:shd w:val="clear" w:color="auto" w:fill="auto"/>
        <w:bidi w:val="0"/>
        <w:spacing w:before="0" w:after="0" w:line="240" w:lineRule="auto"/>
        <w:ind w:left="0" w:right="0" w:firstLine="0"/>
        <w:jc w:val="left"/>
        <w:textDirection w:val="btLr"/>
      </w:pPr>
      <w:r>
        <w:rPr>
          <w:color w:val="000000"/>
          <w:spacing w:val="0"/>
          <w:w w:val="100"/>
          <w:position w:val="0"/>
          <w:shd w:val="clear" w:color="auto" w:fill="auto"/>
          <w:lang w:val="en-US" w:eastAsia="en-US" w:bidi="en-US"/>
        </w:rPr>
        <w:t>Рисунок 2.2. Процент безработных во Франции от работающего населения, 1950–2000 гг. (определение МОТ)</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0" w:y="39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26</w:t>
      </w:r>
    </w:p>
    <w:p>
      <w:pPr>
        <w:pStyle w:val="Style35"/>
        <w:keepNext w:val="0"/>
        <w:keepLines w:val="0"/>
        <w:framePr w:wrap="none" w:vAnchor="page" w:hAnchor="page" w:x="1429" w:y="39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7"/>
        <w:keepNext w:val="0"/>
        <w:keepLines w:val="0"/>
        <w:framePr w:w="5813" w:h="7738" w:hRule="exact" w:wrap="none" w:vAnchor="page" w:hAnchor="page" w:x="690" w:y="817"/>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для корпоративных инвестиционных решений. К 1989 году разница в инфляции между Францией и ее партнерами по ЕС была окончательно устранена; Фактически, более 80 процентов разрыва было устранено к концу 1985 года. Установление контроля над инфляцией постепенно восстановило доходность активов, процентные ставки и прибыльность компаний до «нормального», донефтяного кризиса уровня.</w:t>
        <w:softHyphen/>
      </w:r>
    </w:p>
    <w:p>
      <w:pPr>
        <w:pStyle w:val="Style7"/>
        <w:keepNext w:val="0"/>
        <w:keepLines w:val="0"/>
        <w:framePr w:w="5813" w:h="7738" w:hRule="exact" w:wrap="none" w:vAnchor="page" w:hAnchor="page" w:x="690" w:y="817"/>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Наиболее заметный эффект от этого изменения политики ощущался после 1986 года, когда правоцентристы вернулись к власти и предприняли решительные шаги по дерегулированию. В совокупности эти меры привели к резкому росту безработицы. Когда в 1981 году к власти пришли социалисты, там было 1,5 миллиона безработных (6 процентов работающего населения); даже после пика 1988 года, в 1990 году, их все еще оставалось 2,2 миллиона; в 1997 году безработица достигла рекордного уровня в 3,2 миллиона человек (12,1 процента). К концу века бум информационных технологий привел к созданию 0,85 миллиона рабочих мест, что снизило безработицу до уровня 1990 года. Но Франция по-прежнему имела один из самых высоких уровней безработицы в ЕС. Высокий уровень безработицы, а также скрытая безработица (в виде субсидируемых рабочих мест) негативно отражаются на уровне участия. Стремясь обуздать безработицу, сменявшие друг друга правительства создавали схемы, задерживающие выход молодых людей на рынок труда, а также другие схемы, поощряющие досрочный выход на пенсию излишних неквалифицированных рабочих. В результате уровень участия в когортах 15–24 и 55–64 лет резко упал (с 47,5 до 28 процентов и с 53,6 до 36,7 процентов соответственно в период с 1980 по 1997 год). Обе эти категории способствуют увеличению разрыва в уровне участия по сравнению со средним показателем по ЕС: меньше взрослых в возрастной группе 24-55 лет являются безработными, но им приходится работать больше, чтобы поддерживать растущее число иждивенцев. В этом контексте большая гибкость рынка труда, очевидно, проложит путь к более полному использованию мощностей. Однако широкая коалиция корыстных интересов по-прежнему выступает против любого такого шага.</w:t>
        <w:softHyphen/>
        <w:softHyphen/>
        <w:softHyphen/>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5794" w:h="749" w:hRule="exact" w:wrap="none" w:vAnchor="page" w:hAnchor="page" w:x="700" w:y="1316"/>
        <w:widowControl w:val="0"/>
        <w:numPr>
          <w:ilvl w:val="0"/>
          <w:numId w:val="3"/>
        </w:numPr>
        <w:shd w:val="clear" w:color="auto" w:fill="auto"/>
        <w:bidi w:val="0"/>
        <w:spacing w:before="0" w:after="80" w:line="240" w:lineRule="auto"/>
        <w:ind w:left="0" w:right="0"/>
        <w:jc w:val="both"/>
      </w:pPr>
    </w:p>
    <w:p>
      <w:pPr>
        <w:pStyle w:val="Style26"/>
        <w:keepNext w:val="0"/>
        <w:keepLines w:val="0"/>
        <w:framePr w:w="5794" w:h="749" w:hRule="exact" w:wrap="none" w:vAnchor="page" w:hAnchor="page" w:x="700" w:y="1316"/>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Франция и весь мир</w:t>
      </w:r>
    </w:p>
    <w:p>
      <w:pPr>
        <w:pStyle w:val="Style7"/>
        <w:keepNext w:val="0"/>
        <w:keepLines w:val="0"/>
        <w:framePr w:w="5794" w:h="6744" w:hRule="exact" w:wrap="none" w:vAnchor="page" w:hAnchor="page" w:x="700" w:y="3587"/>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Большая открытость и интеграция экономики страны с остальным миром широко рассматривается экономистами как ключевой фактор оптимального экономического развития и производительности. Свободный поток товаров, идей, рабочей силы и капитала представляет собой средство, с помощью которого страны могут успешно использовать постоянно меняющееся международное разделение труда и развивать специализацию, лучше всего соответствующую их обеспеченности ресурсами. Глобализация началась, когда европейцы начали устанавливать регулярные связи с другими континентами, начиная с шестнадцатого века. Решающий импульс этому процессу был дан в девятнадцатом веке, когда возможности производства и транспорта были расширены благодаря технологиям промышленной революции. Несмотря на отсутствие какого-либо крупного европейского конфликта, этот век породил националистические идеологии, которые должны были иметь далеко идущие последствия. В Европе они породили две разрушительные крупные войны, которые серьезно нарушили тенденцию к более интегрированной мировой экономике. Они возникли в Европе и в основном велись на европейской земле. В обоих случаях Франция занимала центральное место.</w:t>
        <w:softHyphen/>
        <w:softHyphen/>
        <w:softHyphen/>
        <w:softHyphen/>
      </w:r>
    </w:p>
    <w:p>
      <w:pPr>
        <w:pStyle w:val="Style7"/>
        <w:keepNext w:val="0"/>
        <w:keepLines w:val="0"/>
        <w:framePr w:w="5794" w:h="6744" w:hRule="exact" w:wrap="none" w:vAnchor="page" w:hAnchor="page" w:x="700" w:y="3587"/>
        <w:widowControl w:val="0"/>
        <w:shd w:val="clear" w:color="auto" w:fill="auto"/>
        <w:bidi w:val="0"/>
        <w:spacing w:before="0" w:after="0"/>
        <w:ind w:left="0" w:right="0" w:firstLine="220"/>
        <w:jc w:val="both"/>
      </w:pPr>
      <w:bookmarkStart w:id="41" w:name="bookmark41"/>
      <w:r>
        <w:rPr>
          <w:color w:val="000000"/>
          <w:spacing w:val="0"/>
          <w:w w:val="100"/>
          <w:position w:val="0"/>
          <w:shd w:val="clear" w:color="auto" w:fill="auto"/>
          <w:lang w:val="en-US" w:eastAsia="en-US" w:bidi="en-US"/>
        </w:rPr>
        <w:t>И наоборот, экономическая и политическая конкуренция между европейскими национальными государствами всегда была важной особенностью европейской истории и может стать ключом к пониманию раннего и продолжающегося успеха континента (Rosenberg &amp; Birdzell, 1984). Но в краткосрочной перспективе период с 1914 по 1945 год (также называемый «Тридцатилетней войной» двадцатого века в Европе) привел к огромным разрушениям, страданиям и утраченным возможностям – несмотря на усилия Лиги Наций по обеспечению более широкого международного сотрудничества. . Прорывы в экономической интеграции и международной</w:t>
        <w:softHyphen/>
      </w:r>
      <w:bookmarkEnd w:id="41"/>
    </w:p>
    <w:p>
      <w:pPr>
        <w:pStyle w:val="Style35"/>
        <w:keepNext w:val="0"/>
        <w:keepLines w:val="0"/>
        <w:framePr w:wrap="none" w:vAnchor="page" w:hAnchor="page" w:x="6249" w:y="1082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9" w:y="39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28</w:t>
      </w:r>
    </w:p>
    <w:p>
      <w:pPr>
        <w:pStyle w:val="Style35"/>
        <w:keepNext w:val="0"/>
        <w:keepLines w:val="0"/>
        <w:framePr w:wrap="none" w:vAnchor="page" w:hAnchor="page" w:x="1439" w:y="39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45"/>
        <w:keepNext w:val="0"/>
        <w:keepLines w:val="0"/>
        <w:framePr w:w="4834" w:h="518" w:hRule="exact" w:wrap="none" w:vAnchor="page" w:hAnchor="page" w:x="1420" w:y="817"/>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Таблица 3.1 Степень открытости (доля экспорта в ВНП) (%)</w:t>
      </w:r>
    </w:p>
    <w:tbl>
      <w:tblPr>
        <w:tblOverlap w:val="never"/>
        <w:jc w:val="left"/>
        <w:tblLayout w:type="fixed"/>
      </w:tblPr>
      <w:tblGrid>
        <w:gridCol w:w="979"/>
        <w:gridCol w:w="787"/>
        <w:gridCol w:w="802"/>
        <w:gridCol w:w="797"/>
        <w:gridCol w:w="792"/>
        <w:gridCol w:w="691"/>
      </w:tblGrid>
      <w:tr>
        <w:trPr>
          <w:trHeight w:val="432" w:hRule="exact"/>
        </w:trPr>
        <w:tc>
          <w:tcPr>
            <w:tcBorders>
              <w:top w:val="single" w:sz="4"/>
            </w:tcBorders>
            <w:shd w:val="clear" w:color="auto" w:fill="auto"/>
            <w:vAlign w:val="top"/>
          </w:tcPr>
          <w:p>
            <w:pPr>
              <w:framePr w:w="4848" w:h="1526" w:wrap="none" w:vAnchor="page" w:hAnchor="page" w:x="1410" w:y="1369"/>
              <w:widowControl w:val="0"/>
              <w:rPr>
                <w:sz w:val="10"/>
                <w:szCs w:val="10"/>
              </w:rPr>
            </w:pPr>
          </w:p>
        </w:tc>
        <w:tc>
          <w:tcPr>
            <w:tcBorders>
              <w:top w:val="single" w:sz="4"/>
            </w:tcBorders>
            <w:shd w:val="clear" w:color="auto" w:fill="auto"/>
            <w:vAlign w:val="center"/>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1913 год</w:t>
            </w:r>
          </w:p>
        </w:tc>
        <w:tc>
          <w:tcPr>
            <w:tcBorders>
              <w:top w:val="single" w:sz="4"/>
            </w:tcBorders>
            <w:shd w:val="clear" w:color="auto" w:fill="auto"/>
            <w:vAlign w:val="center"/>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1929 год</w:t>
            </w:r>
          </w:p>
        </w:tc>
        <w:tc>
          <w:tcPr>
            <w:tcBorders>
              <w:top w:val="single" w:sz="4"/>
            </w:tcBorders>
            <w:shd w:val="clear" w:color="auto" w:fill="auto"/>
            <w:vAlign w:val="center"/>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1950 год</w:t>
            </w:r>
          </w:p>
        </w:tc>
        <w:tc>
          <w:tcPr>
            <w:tcBorders>
              <w:top w:val="single" w:sz="4"/>
            </w:tcBorders>
            <w:shd w:val="clear" w:color="auto" w:fill="auto"/>
            <w:vAlign w:val="center"/>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1973 год</w:t>
            </w:r>
          </w:p>
        </w:tc>
        <w:tc>
          <w:tcPr>
            <w:tcBorders>
              <w:top w:val="single" w:sz="4"/>
            </w:tcBorders>
            <w:shd w:val="clear" w:color="auto" w:fill="auto"/>
            <w:vAlign w:val="center"/>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1998 год</w:t>
            </w:r>
          </w:p>
        </w:tc>
      </w:tr>
      <w:tr>
        <w:trPr>
          <w:trHeight w:val="302" w:hRule="exact"/>
        </w:trPr>
        <w:tc>
          <w:tcPr>
            <w:tcBorders>
              <w:top w:val="single" w:sz="4"/>
            </w:tcBorders>
            <w:shd w:val="clear" w:color="auto" w:fill="auto"/>
            <w:vAlign w:val="bottom"/>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Франция</w:t>
            </w:r>
          </w:p>
        </w:tc>
        <w:tc>
          <w:tcPr>
            <w:tcBorders>
              <w:top w:val="single" w:sz="4"/>
            </w:tcBorders>
            <w:shd w:val="clear" w:color="auto" w:fill="auto"/>
            <w:vAlign w:val="bottom"/>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80"/>
              <w:jc w:val="left"/>
              <w:rPr>
                <w:sz w:val="17"/>
                <w:szCs w:val="17"/>
              </w:rPr>
            </w:pPr>
            <w:r>
              <w:rPr>
                <w:b/>
                <w:bCs/>
                <w:color w:val="000000"/>
                <w:spacing w:val="0"/>
                <w:w w:val="100"/>
                <w:position w:val="0"/>
                <w:sz w:val="17"/>
                <w:szCs w:val="17"/>
                <w:shd w:val="clear" w:color="auto" w:fill="auto"/>
                <w:lang w:val="en-US" w:eastAsia="en-US" w:bidi="en-US"/>
              </w:rPr>
              <w:t>7,8</w:t>
            </w:r>
          </w:p>
        </w:tc>
        <w:tc>
          <w:tcPr>
            <w:tcBorders>
              <w:top w:val="single" w:sz="4"/>
            </w:tcBorders>
            <w:shd w:val="clear" w:color="auto" w:fill="auto"/>
            <w:vAlign w:val="bottom"/>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8,6</w:t>
            </w:r>
          </w:p>
        </w:tc>
        <w:tc>
          <w:tcPr>
            <w:tcBorders>
              <w:top w:val="single" w:sz="4"/>
            </w:tcBorders>
            <w:shd w:val="clear" w:color="auto" w:fill="auto"/>
            <w:vAlign w:val="bottom"/>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80"/>
              <w:jc w:val="left"/>
              <w:rPr>
                <w:sz w:val="17"/>
                <w:szCs w:val="17"/>
              </w:rPr>
            </w:pPr>
            <w:r>
              <w:rPr>
                <w:b/>
                <w:bCs/>
                <w:color w:val="000000"/>
                <w:spacing w:val="0"/>
                <w:w w:val="100"/>
                <w:position w:val="0"/>
                <w:sz w:val="17"/>
                <w:szCs w:val="17"/>
                <w:shd w:val="clear" w:color="auto" w:fill="auto"/>
                <w:lang w:val="en-US" w:eastAsia="en-US" w:bidi="en-US"/>
              </w:rPr>
              <w:t>7,6</w:t>
            </w:r>
          </w:p>
        </w:tc>
        <w:tc>
          <w:tcPr>
            <w:tcBorders>
              <w:top w:val="single" w:sz="4"/>
            </w:tcBorders>
            <w:shd w:val="clear" w:color="auto" w:fill="auto"/>
            <w:vAlign w:val="bottom"/>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shd w:val="clear" w:color="auto" w:fill="auto"/>
                <w:lang w:val="en-US" w:eastAsia="en-US" w:bidi="en-US"/>
              </w:rPr>
              <w:t>15.2</w:t>
            </w:r>
          </w:p>
        </w:tc>
        <w:tc>
          <w:tcPr>
            <w:tcBorders>
              <w:top w:val="single" w:sz="4"/>
            </w:tcBorders>
            <w:shd w:val="clear" w:color="auto" w:fill="auto"/>
            <w:vAlign w:val="bottom"/>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shd w:val="clear" w:color="auto" w:fill="auto"/>
                <w:lang w:val="en-US" w:eastAsia="en-US" w:bidi="en-US"/>
              </w:rPr>
              <w:t>28,7</w:t>
            </w:r>
          </w:p>
        </w:tc>
      </w:tr>
      <w:tr>
        <w:trPr>
          <w:trHeight w:val="230" w:hRule="exact"/>
        </w:trPr>
        <w:tc>
          <w:tcPr>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Германия</w:t>
            </w:r>
          </w:p>
        </w:tc>
        <w:tc>
          <w:tcPr>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16.1</w:t>
            </w:r>
          </w:p>
        </w:tc>
        <w:tc>
          <w:tcPr>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12,8</w:t>
            </w:r>
          </w:p>
        </w:tc>
        <w:tc>
          <w:tcPr>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6.2</w:t>
            </w:r>
          </w:p>
        </w:tc>
        <w:tc>
          <w:tcPr>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23,8</w:t>
            </w:r>
          </w:p>
        </w:tc>
        <w:tc>
          <w:tcPr>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38,9</w:t>
            </w:r>
          </w:p>
        </w:tc>
      </w:tr>
      <w:tr>
        <w:trPr>
          <w:trHeight w:val="206" w:hRule="exact"/>
        </w:trPr>
        <w:tc>
          <w:tcPr>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Великобритания</w:t>
            </w:r>
          </w:p>
        </w:tc>
        <w:tc>
          <w:tcPr>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17,5</w:t>
            </w:r>
          </w:p>
        </w:tc>
        <w:tc>
          <w:tcPr>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13.3</w:t>
            </w:r>
          </w:p>
        </w:tc>
        <w:tc>
          <w:tcPr>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11.3</w:t>
            </w:r>
          </w:p>
        </w:tc>
        <w:tc>
          <w:tcPr>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14,0</w:t>
            </w:r>
          </w:p>
        </w:tc>
        <w:tc>
          <w:tcPr>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25,0</w:t>
            </w:r>
          </w:p>
        </w:tc>
      </w:tr>
      <w:tr>
        <w:trPr>
          <w:trHeight w:val="355" w:hRule="exact"/>
        </w:trPr>
        <w:tc>
          <w:tcPr>
            <w:tcBorders>
              <w:bottom w:val="single" w:sz="4"/>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Мир</w:t>
            </w:r>
          </w:p>
        </w:tc>
        <w:tc>
          <w:tcPr>
            <w:tcBorders>
              <w:bottom w:val="single" w:sz="4"/>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shd w:val="clear" w:color="auto" w:fill="auto"/>
                <w:lang w:val="en-US" w:eastAsia="en-US" w:bidi="en-US"/>
              </w:rPr>
              <w:t>7,9</w:t>
            </w:r>
          </w:p>
        </w:tc>
        <w:tc>
          <w:tcPr>
            <w:tcBorders>
              <w:bottom w:val="single" w:sz="4"/>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9,0</w:t>
            </w:r>
          </w:p>
        </w:tc>
        <w:tc>
          <w:tcPr>
            <w:tcBorders>
              <w:bottom w:val="single" w:sz="4"/>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5,5</w:t>
            </w:r>
          </w:p>
        </w:tc>
        <w:tc>
          <w:tcPr>
            <w:tcBorders>
              <w:bottom w:val="single" w:sz="4"/>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10,5</w:t>
            </w:r>
          </w:p>
        </w:tc>
        <w:tc>
          <w:tcPr>
            <w:tcBorders>
              <w:bottom w:val="single" w:sz="4"/>
            </w:tcBorders>
            <w:shd w:val="clear" w:color="auto" w:fill="auto"/>
            <w:vAlign w:val="top"/>
          </w:tcPr>
          <w:p>
            <w:pPr>
              <w:pStyle w:val="Style2"/>
              <w:keepNext w:val="0"/>
              <w:keepLines w:val="0"/>
              <w:framePr w:w="4848" w:h="1526" w:wrap="none" w:vAnchor="page" w:hAnchor="page" w:x="1410" w:y="1369"/>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17.2</w:t>
            </w:r>
          </w:p>
        </w:tc>
      </w:tr>
    </w:tbl>
    <w:p>
      <w:pPr>
        <w:pStyle w:val="Style7"/>
        <w:keepNext w:val="0"/>
        <w:keepLines w:val="0"/>
        <w:framePr w:w="5794" w:h="6744" w:hRule="exact" w:wrap="none" w:vAnchor="page" w:hAnchor="page" w:x="700" w:y="3543"/>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сотрудничество с середины девятнадцатого века было отменено, товарная торговля рухнула, а финансовые потоки иссякли; правительства ввели авторитарное распределение ресурсов для сдерживания конкуренции – некоторые даже опасались в то время, что это ознаменует наступление «нового темного века» (Черчилль). К счастью, вторая послевоенная реконструкция проложила путь к восстановлению международной интеграции и сотрудничества.</w:t>
        <w:softHyphen/>
      </w:r>
    </w:p>
    <w:p>
      <w:pPr>
        <w:pStyle w:val="Style7"/>
        <w:keepNext w:val="0"/>
        <w:keepLines w:val="0"/>
        <w:framePr w:w="5794" w:h="6744" w:hRule="exact" w:wrap="none" w:vAnchor="page" w:hAnchor="page" w:x="700" w:y="3543"/>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Франция разделила эту общую историю. На протяжении большей части столетия Франции, как и многим другим странам, приходилось ставить «защиту выше процветания» и направлять значительные ресурсы и усилия на активную защиту своей территории и национальных интересов. Перспектива еще одного конфликта катастрофических масштабов в сразу послевоенный период усилила тенденцию к ужесточению, а не отказу от нормативного корсета, введенного во время и между двумя мировыми войнами. Однако к концу 1960-х годов многосторонние соглашения (ГАТТ) и региональное сотрудничество (ЕЭС) проложили путь к более ориентированной на внешние рынки экономике. К середине 1980-х годов эта тенденция стала непреодолимой, поскольку финансовые операции были полностью либерализованы. Таким образом, «Крепость Франция» вырвалась из порочного круга национализма, протекционизма и колониализма, которые, несомненно, препятствовали ее экономическому развитию в первой половине двадцатого века. Несмотря на повторяющиеся призывы «контролировать и обуздать необузданную глобализацию» (со стороны министров правительства, присутствовавших на «социальном саммите» в Порту-Алегри, Бразилия), растущая открытость, похоже, является единственным способом обеспечить дальнейшее процветание страны. В конце столетия степень открытости Франции более чем в три раза превышала уровень 1929 года (см. Таблицу 3.1).</w:t>
        <w:softHyphen/>
        <w:softHyphen/>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618" w:y="4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Франция и весь мир</w:t>
      </w:r>
    </w:p>
    <w:p>
      <w:pPr>
        <w:pStyle w:val="Style35"/>
        <w:keepNext w:val="0"/>
        <w:keepLines w:val="0"/>
        <w:framePr w:wrap="none" w:vAnchor="page" w:hAnchor="page" w:x="6239" w:y="4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29</w:t>
      </w:r>
    </w:p>
    <w:p>
      <w:pPr>
        <w:pStyle w:val="Style42"/>
        <w:keepNext w:val="0"/>
        <w:keepLines w:val="0"/>
        <w:framePr w:w="5813" w:h="8597" w:hRule="exact" w:wrap="none" w:vAnchor="page" w:hAnchor="page" w:x="690" w:y="985"/>
        <w:widowControl w:val="0"/>
        <w:numPr>
          <w:ilvl w:val="0"/>
          <w:numId w:val="9"/>
        </w:numPr>
        <w:shd w:val="clear" w:color="auto" w:fill="auto"/>
        <w:tabs>
          <w:tab w:pos="701" w:val="left"/>
        </w:tabs>
        <w:bidi w:val="0"/>
        <w:spacing w:before="0"/>
        <w:ind w:left="0" w:right="0" w:firstLine="0"/>
        <w:jc w:val="both"/>
      </w:pPr>
      <w:bookmarkStart w:id="42" w:name="bookmark42"/>
      <w:r>
        <w:rPr>
          <w:color w:val="000000"/>
          <w:spacing w:val="0"/>
          <w:w w:val="100"/>
          <w:position w:val="0"/>
          <w:shd w:val="clear" w:color="auto" w:fill="auto"/>
          <w:lang w:val="en-US" w:eastAsia="en-US" w:bidi="en-US"/>
        </w:rPr>
        <w:t>Внутренний или торговый рост?</w:t>
      </w:r>
      <w:bookmarkEnd w:id="42"/>
    </w:p>
    <w:p>
      <w:pPr>
        <w:pStyle w:val="Style7"/>
        <w:keepNext w:val="0"/>
        <w:keepLines w:val="0"/>
        <w:framePr w:w="5813" w:h="8597" w:hRule="exact" w:wrap="none" w:vAnchor="page" w:hAnchor="page" w:x="690" w:y="985"/>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Маленькие страны, учитывая их узкие внутренние рынки и ограниченный диапазон ресурсов и производства, не имеют другого выбора, если они хотят расширяться, кроме как открыть свои границы для внешнего влияния (свободного потока людей, товаров, капитала и технологий) и специализироваться. с целью привлечь иностранных клиентов. Относительно крупные страны, напротив, могут питать иллюзию «действия в одиночку»: теоретически более крупный внутренний рынок может поглотить, а множество экономических агентов может поставлять большее разнообразие товаров. Таким образом, индустриализация в США в основном опиралась на внутренний рынок и первоначально проходила за высокими тарифными барьерами. И наоборот, небольшие экономики Западной Европы либо процветали за счет традиционно открытой позиции (Дания, Нидерланды, Бельгия), либо переживали длительные периоды стагнации (Португалия, Ирландия).</w:t>
        <w:softHyphen/>
      </w:r>
    </w:p>
    <w:p>
      <w:pPr>
        <w:pStyle w:val="Style7"/>
        <w:keepNext w:val="0"/>
        <w:keepLines w:val="0"/>
        <w:framePr w:w="5813" w:h="8597" w:hRule="exact" w:wrap="none" w:vAnchor="page" w:hAnchor="page" w:x="690" w:y="985"/>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В девятнадцатом веке Франции пришлось адаптироваться от первоначального статуса «великой нации» к статусу страны среднего размера в то время, когда продолжающееся промышленное развитие делало товары, процессы и услуги все более сложными и взаимодополняющими. В то же время парламентский режим, принятый в стране после 1870 года, предоставил больше возможностей для маневра организованным группам интересов, стремящимся ввести ограничительную практику, чтобы ограничить внешнюю конкуренцию. Политика «защиты национального труда» была официально принята после того, как тариф Мейине* 1892 года положил конец эпизоду либерализации торговли, начатому англо-французским договором 1860 года1. Консолидирован в 1910 году, восстановлен в 1928 году, усилен с 1931 года и вновь В 1949 году протекционизм просуществовал до прорыва раунда переговоров Кеннеди по ГАТТ (1960-1961) и обязательства по снижению «внутренних» торговых барьеров ЕЭС (июль 1962 года). Тарифная защита просуществовала так долго из-за присущей тарифу сложности: большая часть его пагубных последствий была либо скрыта, либо ослаблена, либо смягчена, поскольку большое количество защищенных отраслей могло процветать или существовать в относительно закрытой среде.</w:t>
        <w:softHyphen/>
      </w:r>
    </w:p>
    <w:p>
      <w:pPr>
        <w:pStyle w:val="Style7"/>
        <w:keepNext w:val="0"/>
        <w:keepLines w:val="0"/>
        <w:framePr w:w="5813" w:h="8597" w:hRule="exact" w:wrap="none" w:vAnchor="page" w:hAnchor="page" w:x="690" w:y="985"/>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Таким образом, на протяжении большей части последних ста лет относительная изоляция от внешнего мира была доминирующей чертой, хотя и была</w:t>
      </w:r>
    </w:p>
    <w:p>
      <w:pPr>
        <w:pStyle w:val="Style2"/>
        <w:keepNext w:val="0"/>
        <w:keepLines w:val="0"/>
        <w:framePr w:wrap="none" w:vAnchor="page" w:hAnchor="page" w:x="709" w:y="9894"/>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1</w:t>
      </w:r>
    </w:p>
    <w:p>
      <w:pPr>
        <w:pStyle w:val="Style38"/>
        <w:keepNext w:val="0"/>
        <w:keepLines w:val="0"/>
        <w:framePr w:w="5117" w:h="384" w:hRule="exact" w:wrap="none" w:vAnchor="page" w:hAnchor="page" w:x="940" w:y="9918"/>
        <w:widowControl w:val="0"/>
        <w:shd w:val="clear" w:color="auto" w:fill="auto"/>
        <w:bidi w:val="0"/>
        <w:spacing w:before="0" w:after="0"/>
        <w:ind w:right="0" w:firstLine="0"/>
        <w:jc w:val="left"/>
      </w:pPr>
      <w:r>
        <w:rPr>
          <w:color w:val="000000"/>
          <w:spacing w:val="0"/>
          <w:w w:val="100"/>
          <w:position w:val="0"/>
          <w:shd w:val="clear" w:color="auto" w:fill="auto"/>
          <w:lang w:val="en-US" w:eastAsia="en-US" w:bidi="en-US"/>
        </w:rPr>
        <w:t>Протекционистские меры для промышленности были введены еще в 1881 году.</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13"/>
        <w:keepNext w:val="0"/>
        <w:keepLines w:val="0"/>
        <w:framePr w:w="211" w:h="322" w:hRule="exact" w:wrap="none" w:vAnchor="page" w:hAnchor="page" w:x="726" w:y="9428"/>
        <w:widowControl w:val="0"/>
        <w:shd w:val="clear" w:color="auto" w:fill="auto"/>
        <w:bidi w:val="0"/>
        <w:spacing w:before="0" w:after="0" w:line="240" w:lineRule="auto"/>
        <w:ind w:left="0" w:right="0" w:firstLine="0"/>
        <w:jc w:val="left"/>
        <w:textDirection w:val="tbRl"/>
      </w:pPr>
      <w:r>
        <w:rPr>
          <w:color w:val="000000"/>
          <w:spacing w:val="0"/>
          <w:w w:val="100"/>
          <w:position w:val="0"/>
          <w:shd w:val="clear" w:color="auto" w:fill="auto"/>
          <w:lang w:val="en-US" w:eastAsia="en-US" w:bidi="en-US"/>
        </w:rPr>
        <w:t>(%)</w:t>
      </w:r>
    </w:p>
    <w:p>
      <w:pPr>
        <w:pStyle w:val="Style2"/>
        <w:keepNext w:val="0"/>
        <w:keepLines w:val="0"/>
        <w:framePr w:wrap="none" w:vAnchor="page" w:hAnchor="page" w:x="870" w:y="9678"/>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shd w:val="clear" w:color="auto" w:fill="auto"/>
          <w:lang w:val="en-US" w:eastAsia="en-US" w:bidi="en-US"/>
        </w:rPr>
        <w:t>м</w:t>
      </w:r>
    </w:p>
    <w:p>
      <w:pPr>
        <w:framePr w:wrap="none" w:vAnchor="page" w:hAnchor="page" w:x="1422" w:y="1331"/>
        <w:widowControl w:val="0"/>
        <w:rPr>
          <w:sz w:val="2"/>
          <w:szCs w:val="2"/>
        </w:rPr>
      </w:pPr>
      <w:r>
        <w:drawing>
          <wp:inline>
            <wp:extent cx="2871470" cy="5504815"/>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pic:blipFill>
                  <pic:spPr>
                    <a:xfrm>
                      <a:ext cx="2871470" cy="5504815"/>
                    </a:xfrm>
                    <a:prstGeom prst="rect"/>
                  </pic:spPr>
                </pic:pic>
              </a:graphicData>
            </a:graphic>
          </wp:inline>
        </w:drawing>
      </w:r>
    </w:p>
    <w:p>
      <w:pPr>
        <w:pStyle w:val="Style58"/>
        <w:keepNext w:val="0"/>
        <w:keepLines w:val="0"/>
        <w:framePr w:w="432" w:h="5486" w:hRule="exact" w:wrap="none" w:vAnchor="page" w:hAnchor="page" w:x="6135" w:y="4580"/>
        <w:widowControl w:val="0"/>
        <w:shd w:val="clear" w:color="auto" w:fill="auto"/>
        <w:bidi w:val="0"/>
        <w:spacing w:before="0" w:after="0" w:line="266" w:lineRule="auto"/>
        <w:ind w:left="0" w:right="0" w:firstLine="0"/>
        <w:jc w:val="left"/>
        <w:textDirection w:val="btLr"/>
      </w:pPr>
      <w:r>
        <w:rPr>
          <w:color w:val="000000"/>
          <w:spacing w:val="0"/>
          <w:w w:val="100"/>
          <w:position w:val="0"/>
          <w:shd w:val="clear" w:color="auto" w:fill="auto"/>
          <w:lang w:val="en-US" w:eastAsia="en-US" w:bidi="en-US"/>
        </w:rPr>
        <w:t xml:space="preserve">Рисунок 3.1. Уровень номинальной защиты французского импорта, 1900–2000 гг. Источник: Annuaire Statistique de la France, 1900–2000 гг.</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620"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Франция и весь мир</w:t>
      </w:r>
    </w:p>
    <w:p>
      <w:pPr>
        <w:pStyle w:val="Style35"/>
        <w:keepNext w:val="0"/>
        <w:keepLines w:val="0"/>
        <w:framePr w:wrap="none" w:vAnchor="page" w:hAnchor="page" w:x="624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w:t>
      </w:r>
    </w:p>
    <w:p>
      <w:pPr>
        <w:pStyle w:val="Style45"/>
        <w:keepNext w:val="0"/>
        <w:keepLines w:val="0"/>
        <w:framePr w:w="4550" w:h="518" w:hRule="exact" w:wrap="none" w:vAnchor="page" w:hAnchor="page" w:x="1412"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Таблица 3.2 Влияние простой линейной регрессии открытости торговли Франции на экономический рост (%)</w:t>
      </w:r>
    </w:p>
    <w:tbl>
      <w:tblPr>
        <w:tblOverlap w:val="never"/>
        <w:jc w:val="left"/>
        <w:tblLayout w:type="fixed"/>
      </w:tblPr>
      <w:tblGrid>
        <w:gridCol w:w="840"/>
        <w:gridCol w:w="1075"/>
        <w:gridCol w:w="830"/>
        <w:gridCol w:w="1080"/>
        <w:gridCol w:w="1018"/>
      </w:tblGrid>
      <w:tr>
        <w:trPr>
          <w:trHeight w:val="278" w:hRule="exact"/>
        </w:trPr>
        <w:tc>
          <w:tcPr>
            <w:vMerge w:val="restart"/>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Год</w:t>
            </w:r>
          </w:p>
        </w:tc>
        <w:tc>
          <w:tcPr>
            <w:vMerge w:val="restart"/>
            <w:tcBorders/>
            <w:shd w:val="clear" w:color="auto" w:fill="auto"/>
            <w:vAlign w:val="center"/>
          </w:tcPr>
          <w:p>
            <w:pPr>
              <w:pStyle w:val="Style2"/>
              <w:keepNext w:val="0"/>
              <w:keepLines w:val="0"/>
              <w:framePr w:w="4843" w:h="3062" w:wrap="none" w:vAnchor="page" w:hAnchor="page" w:x="1407" w:y="1537"/>
              <w:widowControl w:val="0"/>
              <w:shd w:val="clear" w:color="auto" w:fill="auto"/>
              <w:bidi w:val="0"/>
              <w:spacing w:before="0" w:after="0" w:line="266" w:lineRule="auto"/>
              <w:ind w:left="0" w:right="0" w:firstLine="0"/>
              <w:jc w:val="left"/>
              <w:rPr>
                <w:sz w:val="16"/>
                <w:szCs w:val="16"/>
              </w:rPr>
            </w:pPr>
            <w:r>
              <w:rPr>
                <w:color w:val="000000"/>
                <w:spacing w:val="0"/>
                <w:w w:val="100"/>
                <w:position w:val="0"/>
                <w:sz w:val="17"/>
                <w:szCs w:val="17"/>
                <w:shd w:val="clear" w:color="auto" w:fill="auto"/>
                <w:lang w:val="en-US" w:eastAsia="en-US" w:bidi="en-US"/>
              </w:rPr>
              <w:t>Уровень открытости</w:t>
            </w:r>
            <w:r>
              <w:rPr>
                <w:color w:val="000000"/>
                <w:spacing w:val="0"/>
                <w:w w:val="100"/>
                <w:position w:val="0"/>
                <w:sz w:val="16"/>
                <w:szCs w:val="16"/>
                <w:shd w:val="clear" w:color="auto" w:fill="auto"/>
                <w:vertAlign w:val="superscript"/>
                <w:lang w:val="en-US" w:eastAsia="en-US" w:bidi="en-US"/>
              </w:rPr>
              <w:t>1</w:t>
            </w:r>
          </w:p>
        </w:tc>
        <w:tc>
          <w:tcPr>
            <w:gridSpan w:val="2"/>
            <w:tcBorders/>
            <w:shd w:val="clear" w:color="auto" w:fill="auto"/>
            <w:vAlign w:val="top"/>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Годовой темп роста</w:t>
            </w:r>
          </w:p>
        </w:tc>
        <w:tc>
          <w:tcPr>
            <w:vMerge w:val="restart"/>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Остатки</w:t>
            </w:r>
          </w:p>
        </w:tc>
      </w:tr>
      <w:tr>
        <w:trPr>
          <w:trHeight w:val="370" w:hRule="exact"/>
        </w:trPr>
        <w:tc>
          <w:tcPr>
            <w:vMerge/>
            <w:tcBorders/>
            <w:shd w:val="clear" w:color="auto" w:fill="auto"/>
            <w:vAlign w:val="bottom"/>
          </w:tcPr>
          <w:p>
            <w:pPr>
              <w:framePr w:w="4843" w:h="3062" w:wrap="none" w:vAnchor="page" w:hAnchor="page" w:x="1407" w:y="1537"/>
            </w:pPr>
          </w:p>
        </w:tc>
        <w:tc>
          <w:tcPr>
            <w:vMerge/>
            <w:tcBorders/>
            <w:shd w:val="clear" w:color="auto" w:fill="auto"/>
            <w:vAlign w:val="center"/>
          </w:tcPr>
          <w:p>
            <w:pPr>
              <w:framePr w:w="4843" w:h="3062" w:wrap="none" w:vAnchor="page" w:hAnchor="page" w:x="1407" w:y="1537"/>
            </w:pPr>
          </w:p>
        </w:tc>
        <w:tc>
          <w:tcPr>
            <w:tcBorders>
              <w:top w:val="single" w:sz="4"/>
            </w:tcBorders>
            <w:shd w:val="clear" w:color="auto" w:fill="auto"/>
            <w:vAlign w:val="center"/>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Действительный</w:t>
            </w:r>
          </w:p>
        </w:tc>
        <w:tc>
          <w:tcPr>
            <w:tcBorders>
              <w:top w:val="single" w:sz="4"/>
            </w:tcBorders>
            <w:shd w:val="clear" w:color="auto" w:fill="auto"/>
            <w:vAlign w:val="center"/>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Предсказанный</w:t>
            </w:r>
          </w:p>
        </w:tc>
        <w:tc>
          <w:tcPr>
            <w:vMerge/>
            <w:tcBorders/>
            <w:shd w:val="clear" w:color="auto" w:fill="auto"/>
            <w:vAlign w:val="bottom"/>
          </w:tcPr>
          <w:p>
            <w:pPr>
              <w:framePr w:w="4843" w:h="3062" w:wrap="none" w:vAnchor="page" w:hAnchor="page" w:x="1407" w:y="1537"/>
            </w:pPr>
          </w:p>
        </w:tc>
      </w:tr>
      <w:tr>
        <w:trPr>
          <w:trHeight w:val="302" w:hRule="exact"/>
        </w:trPr>
        <w:tc>
          <w:tcPr>
            <w:tcBorders>
              <w:top w:val="single" w:sz="4"/>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1900-9</w:t>
            </w:r>
          </w:p>
        </w:tc>
        <w:tc>
          <w:tcPr>
            <w:tcBorders>
              <w:top w:val="single" w:sz="4"/>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17,7</w:t>
            </w:r>
          </w:p>
        </w:tc>
        <w:tc>
          <w:tcPr>
            <w:tcBorders>
              <w:top w:val="single" w:sz="4"/>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2.27</w:t>
            </w:r>
          </w:p>
        </w:tc>
        <w:tc>
          <w:tcPr>
            <w:tcBorders>
              <w:top w:val="single" w:sz="4"/>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2.20</w:t>
            </w:r>
          </w:p>
        </w:tc>
        <w:tc>
          <w:tcPr>
            <w:tcBorders>
              <w:top w:val="single" w:sz="4"/>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0,07</w:t>
            </w:r>
          </w:p>
        </w:tc>
      </w:tr>
      <w:tr>
        <w:trPr>
          <w:trHeight w:val="221" w:hRule="exact"/>
        </w:trPr>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1910-14</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17,0</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1,89</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2.28</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0,39</w:t>
            </w:r>
          </w:p>
        </w:tc>
      </w:tr>
      <w:tr>
        <w:trPr>
          <w:trHeight w:val="221" w:hRule="exact"/>
        </w:trPr>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1919-29</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11,7</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4.43</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2,90</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1,50</w:t>
            </w:r>
          </w:p>
        </w:tc>
      </w:tr>
      <w:tr>
        <w:trPr>
          <w:trHeight w:val="216" w:hRule="exact"/>
        </w:trPr>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1930-9</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10,0</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0,63</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3.10</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2,50</w:t>
            </w:r>
          </w:p>
        </w:tc>
      </w:tr>
      <w:tr>
        <w:trPr>
          <w:trHeight w:val="221" w:hRule="exact"/>
        </w:trPr>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1945-9</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8.0</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2.16</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3.34</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1.18</w:t>
            </w:r>
          </w:p>
        </w:tc>
      </w:tr>
      <w:tr>
        <w:trPr>
          <w:trHeight w:val="221" w:hRule="exact"/>
        </w:trPr>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1950-9</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9,8</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3,85</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3.13</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0,77</w:t>
            </w:r>
          </w:p>
        </w:tc>
      </w:tr>
      <w:tr>
        <w:trPr>
          <w:trHeight w:val="216" w:hRule="exact"/>
        </w:trPr>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1960-9</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4,98</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3.04</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1,96</w:t>
            </w:r>
          </w:p>
        </w:tc>
      </w:tr>
      <w:tr>
        <w:trPr>
          <w:trHeight w:val="221" w:hRule="exact"/>
        </w:trPr>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1970-9</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15,7</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3.10</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2.43</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0,67</w:t>
            </w:r>
          </w:p>
        </w:tc>
      </w:tr>
      <w:tr>
        <w:trPr>
          <w:trHeight w:val="221" w:hRule="exact"/>
        </w:trPr>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1980-9</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18,9</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2.02</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2.06</w:t>
            </w:r>
          </w:p>
        </w:tc>
        <w:tc>
          <w:tcPr>
            <w:tcBorders/>
            <w:shd w:val="clear" w:color="auto" w:fill="auto"/>
            <w:vAlign w:val="bottom"/>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0,06</w:t>
            </w:r>
          </w:p>
        </w:tc>
      </w:tr>
      <w:tr>
        <w:trPr>
          <w:trHeight w:val="355" w:hRule="exact"/>
        </w:trPr>
        <w:tc>
          <w:tcPr>
            <w:tcBorders>
              <w:bottom w:val="single" w:sz="4"/>
            </w:tcBorders>
            <w:shd w:val="clear" w:color="auto" w:fill="auto"/>
            <w:vAlign w:val="top"/>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1990-9</w:t>
            </w:r>
          </w:p>
        </w:tc>
        <w:tc>
          <w:tcPr>
            <w:tcBorders>
              <w:bottom w:val="single" w:sz="4"/>
            </w:tcBorders>
            <w:shd w:val="clear" w:color="auto" w:fill="auto"/>
            <w:vAlign w:val="top"/>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18.1</w:t>
            </w:r>
          </w:p>
        </w:tc>
        <w:tc>
          <w:tcPr>
            <w:tcBorders>
              <w:bottom w:val="single" w:sz="4"/>
            </w:tcBorders>
            <w:shd w:val="clear" w:color="auto" w:fill="auto"/>
            <w:vAlign w:val="top"/>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1.30</w:t>
            </w:r>
          </w:p>
        </w:tc>
        <w:tc>
          <w:tcPr>
            <w:tcBorders>
              <w:bottom w:val="single" w:sz="4"/>
            </w:tcBorders>
            <w:shd w:val="clear" w:color="auto" w:fill="auto"/>
            <w:vAlign w:val="top"/>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2.15</w:t>
            </w:r>
          </w:p>
        </w:tc>
        <w:tc>
          <w:tcPr>
            <w:tcBorders>
              <w:bottom w:val="single" w:sz="4"/>
            </w:tcBorders>
            <w:shd w:val="clear" w:color="auto" w:fill="auto"/>
            <w:vAlign w:val="top"/>
          </w:tcPr>
          <w:p>
            <w:pPr>
              <w:pStyle w:val="Style2"/>
              <w:keepNext w:val="0"/>
              <w:keepLines w:val="0"/>
              <w:framePr w:w="4843" w:h="3062" w:wrap="none" w:vAnchor="page" w:hAnchor="page" w:x="1407" w:y="1537"/>
              <w:widowControl w:val="0"/>
              <w:shd w:val="clear" w:color="auto" w:fill="auto"/>
              <w:bidi w:val="0"/>
              <w:spacing w:before="0" w:after="0" w:line="240" w:lineRule="auto"/>
              <w:ind w:left="0" w:right="0" w:firstLine="18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0,85</w:t>
            </w:r>
          </w:p>
        </w:tc>
      </w:tr>
    </w:tbl>
    <w:p>
      <w:pPr>
        <w:pStyle w:val="Style45"/>
        <w:keepNext w:val="0"/>
        <w:keepLines w:val="0"/>
        <w:framePr w:w="5813" w:h="394" w:hRule="exact" w:wrap="none" w:vAnchor="page" w:hAnchor="page" w:x="692" w:y="4681"/>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Экспорт как доля ВНП.</w:t>
      </w:r>
    </w:p>
    <w:p>
      <w:pPr>
        <w:pStyle w:val="Style45"/>
        <w:keepNext w:val="0"/>
        <w:keepLines w:val="0"/>
        <w:framePr w:w="5813" w:h="394" w:hRule="exact" w:wrap="none" w:vAnchor="page" w:hAnchor="page" w:x="692" w:y="4681"/>
        <w:widowControl w:val="0"/>
        <w:shd w:val="clear" w:color="auto" w:fill="auto"/>
        <w:bidi w:val="0"/>
        <w:spacing w:before="0" w:after="0" w:line="240" w:lineRule="auto"/>
        <w:ind w:left="0" w:right="0" w:firstLine="740"/>
        <w:jc w:val="left"/>
        <w:rPr>
          <w:sz w:val="16"/>
          <w:szCs w:val="16"/>
        </w:rPr>
      </w:pPr>
      <w:r>
        <w:rPr>
          <w:i/>
          <w:iCs/>
          <w:color w:val="000000"/>
          <w:spacing w:val="0"/>
          <w:w w:val="100"/>
          <w:position w:val="0"/>
          <w:sz w:val="16"/>
          <w:szCs w:val="16"/>
          <w:shd w:val="clear" w:color="auto" w:fill="auto"/>
          <w:lang w:val="en-US" w:eastAsia="en-US" w:bidi="en-US"/>
        </w:rPr>
        <w:t>Источник:</w:t>
      </w:r>
      <w:r>
        <w:rPr>
          <w:color w:val="000000"/>
          <w:spacing w:val="0"/>
          <w:w w:val="100"/>
          <w:position w:val="0"/>
          <w:sz w:val="16"/>
          <w:szCs w:val="16"/>
          <w:shd w:val="clear" w:color="auto" w:fill="auto"/>
          <w:lang w:val="en-US" w:eastAsia="en-US" w:bidi="en-US"/>
        </w:rPr>
        <w:t xml:space="preserve">Мэддисон, 2001.</w:t>
      </w:r>
    </w:p>
    <w:p>
      <w:pPr>
        <w:pStyle w:val="Style7"/>
        <w:keepNext w:val="0"/>
        <w:keepLines w:val="0"/>
        <w:framePr w:w="5813" w:h="4949" w:hRule="exact" w:wrap="none" w:vAnchor="page" w:hAnchor="page" w:x="692" w:y="5363"/>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менее выражена перед Первой мировой войной, чем в межвоенный период и в 1950-е годы (рис. 3.1). Открытие экономики датируется только 1970-ми годами; к 1980 году уровень открытости (измеряемый отношением экспорта к ВНП) наконец вернулся к уровню, существовавшему до 1914 года (см. Таблицу 3.1). Эта задержка отчасти объясняет наблюдаемое сегодня противоречие между успешной интеграцией страны в мировую экономику и популярностью громких обвинений в глобализации.</w:t>
        <w:softHyphen/>
      </w:r>
    </w:p>
    <w:p>
      <w:pPr>
        <w:pStyle w:val="Style7"/>
        <w:keepNext w:val="0"/>
        <w:keepLines w:val="0"/>
        <w:framePr w:w="5813" w:h="4949" w:hRule="exact" w:wrap="none" w:vAnchor="page" w:hAnchor="page" w:x="692" w:y="5363"/>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Хотя ряд альтернатив («второй лучший выбор») был предложен рекомендованной политике полной либерализации торговли, существование положительной связи между открытостью страны для торговли и инвестиций и экономическим ростом редко подвергается сомнению. Но следует ожидать, что эмпирическое измерение этой взаимосвязи будет далеко не простым. Это зависит от адекватности имеющихся данных и зависит от невозможности разработки возможных контрфактических решений.</w:t>
        <w:softHyphen/>
        <w:softHyphen/>
      </w:r>
    </w:p>
    <w:p>
      <w:pPr>
        <w:pStyle w:val="Style7"/>
        <w:keepNext w:val="0"/>
        <w:keepLines w:val="0"/>
        <w:framePr w:w="5813" w:h="4949" w:hRule="exact" w:wrap="none" w:vAnchor="page" w:hAnchor="page" w:x="692" w:y="5363"/>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Однако во французском случае беглое изучение статистики национальных счетов позволяет предположить такую ​​взаимосвязь: понадобилось шестьдесят лет, чтобы ВНП на душу населения удвоился при протекционизме (1900-1960 гг.), и всего двадцать лет, чтобы он снова удвоился после начала либерализации торговли. . Если</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32</w:t>
      </w:r>
    </w:p>
    <w:p>
      <w:pPr>
        <w:pStyle w:val="Style35"/>
        <w:keepNext w:val="0"/>
        <w:keepLines w:val="0"/>
        <w:framePr w:wrap="none" w:vAnchor="page" w:hAnchor="page" w:x="144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7"/>
        <w:keepNext w:val="0"/>
        <w:keepLines w:val="0"/>
        <w:framePr w:w="5794" w:h="9480" w:hRule="exact" w:wrap="none" w:vAnchor="page" w:hAnchor="page" w:x="701"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Если мы разложим экономический рост и открытость Франции по десятилетиям, корреляция слабая, но положительная. Судя по всему, он был самым сильным в первом и последнем десятилетиях века. Между тем, данные свидетельствуют о том, что мало что можно было бы получить, с точки зрения доли рынка или показателей роста, от принятия более свободной торговой позиции, учитывая глубоко искаженные торговые потоки в остальном мире.</w:t>
        <w:softHyphen/>
      </w:r>
    </w:p>
    <w:p>
      <w:pPr>
        <w:pStyle w:val="Style7"/>
        <w:keepNext w:val="0"/>
        <w:keepLines w:val="0"/>
        <w:framePr w:w="5794" w:h="9480" w:hRule="exact" w:wrap="none" w:vAnchor="page" w:hAnchor="page" w:x="701" w:y="831"/>
        <w:widowControl w:val="0"/>
        <w:shd w:val="clear" w:color="auto" w:fill="auto"/>
        <w:bidi w:val="0"/>
        <w:spacing w:before="0" w:after="0"/>
        <w:ind w:left="0" w:right="0" w:firstLine="280"/>
        <w:jc w:val="both"/>
      </w:pPr>
      <w:r>
        <w:rPr>
          <w:color w:val="000000"/>
          <w:spacing w:val="0"/>
          <w:w w:val="100"/>
          <w:position w:val="0"/>
          <w:shd w:val="clear" w:color="auto" w:fill="auto"/>
          <w:lang w:val="en-US" w:eastAsia="en-US" w:bidi="en-US"/>
        </w:rPr>
        <w:t>Эти данные допускают множество интерпретаций, которые указывают как на слабость, так и на хрупкость сравнительных преимуществ Франции. Во-первых, войны и периоды длительной рецессии оказали удушающее воздействие на внешнюю торговлю и инвестиции, восстановление которых заняло много времени. Возможно, это одни из самых долгосрочных последствий современной войны. Во-вторых, очевидно, что изменение внешних обстоятельств повлияло как на варианты политики, так и на их результаты. Повышение тарифных барьеров во все более открытой мировой экономике не позволяет стране воспользоваться преимуществами расширенной специализации; и наоборот, сохранение относительно свободной торговли или умеренной защиты в условиях растущей сегментации рынка может иметь пагубные последствия. В сфере международной конкуренции такие торговые стратегии должны быть последовательными, хорошо обоснованными, тщательно разработанными и внедряться в нужный момент. Большинство политик, включающих ограничительные торговые меры, настаивают на выгодах, получаемых первопроходцами, поскольку эффект быстро сходит на нет. Во время депрессии 1930-х годов Франция, чьи торговые барьеры уже были относительно высокими, не смогла воспользоваться преимуществами, которые Великобритания извлекла из введения протекционистского тарифа в 1932 году. Наконец, тарифные пошлины на импорт представляют собой лишь верхушку затонувшего айсберга торговых ограничений. которые после Второй мировой войны все чаще принимали форму «нетарифных барьеров». Более изощренная форма протекционизма, запутанная в паутине правил и соглашений, призванных обескуражить конкурентов, возникла в период реконструкции 1950-х годов; его демонтаж начал осуществляться только в последние десятилетия под давлением ЕС и ГАТТ (позже ВТО). В некоторой степени режимы внешней торговли отражают конкурентные условия, преобладающие как во внутренней экономике, так и за ее пределами. В этом отношении немаловажно, что почти неслыханное ранее законодательство о внутренней конкуренции было разработано и усилено (например, в розничной торговле) в 1960-е годы, в то самое время, когда французская экономика открывалась для внешних торговых и инвестиционных потоков. .</w:t>
        <w:softHyphen/>
        <w:softHyphen/>
        <w:softHyphen/>
        <w:softHyphen/>
        <w:softHyphen/>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627"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Франция и весь мир</w:t>
      </w:r>
    </w:p>
    <w:p>
      <w:pPr>
        <w:pStyle w:val="Style35"/>
        <w:keepNext w:val="0"/>
        <w:keepLines w:val="0"/>
        <w:framePr w:wrap="none" w:vAnchor="page" w:hAnchor="page" w:x="624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33</w:t>
      </w:r>
    </w:p>
    <w:p>
      <w:pPr>
        <w:pStyle w:val="Style45"/>
        <w:keepNext w:val="0"/>
        <w:keepLines w:val="0"/>
        <w:framePr w:w="4214" w:h="518" w:hRule="exact" w:wrap="none" w:vAnchor="page" w:hAnchor="page" w:x="1419"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Таблица 3.3. Доля мирового промышленного экспорта, 1913–1998 гг. (%)</w:t>
      </w:r>
    </w:p>
    <w:tbl>
      <w:tblPr>
        <w:tblOverlap w:val="never"/>
        <w:jc w:val="left"/>
        <w:tblLayout w:type="fixed"/>
      </w:tblPr>
      <w:tblGrid>
        <w:gridCol w:w="907"/>
        <w:gridCol w:w="653"/>
        <w:gridCol w:w="667"/>
        <w:gridCol w:w="672"/>
        <w:gridCol w:w="667"/>
        <w:gridCol w:w="672"/>
        <w:gridCol w:w="610"/>
      </w:tblGrid>
      <w:tr>
        <w:trPr>
          <w:trHeight w:val="432" w:hRule="exact"/>
        </w:trPr>
        <w:tc>
          <w:tcPr>
            <w:tcBorders>
              <w:top w:val="single" w:sz="4"/>
            </w:tcBorders>
            <w:shd w:val="clear" w:color="auto" w:fill="auto"/>
            <w:vAlign w:val="top"/>
          </w:tcPr>
          <w:p>
            <w:pPr>
              <w:framePr w:w="4848" w:h="1747" w:wrap="none" w:vAnchor="page" w:hAnchor="page" w:x="1409" w:y="1383"/>
              <w:widowControl w:val="0"/>
              <w:rPr>
                <w:sz w:val="10"/>
                <w:szCs w:val="10"/>
              </w:rPr>
            </w:pPr>
          </w:p>
        </w:tc>
        <w:tc>
          <w:tcPr>
            <w:tcBorders>
              <w:top w:val="single" w:sz="4"/>
            </w:tcBorders>
            <w:shd w:val="clear" w:color="auto" w:fill="auto"/>
            <w:vAlign w:val="center"/>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1913 год</w:t>
            </w:r>
          </w:p>
        </w:tc>
        <w:tc>
          <w:tcPr>
            <w:tcBorders>
              <w:top w:val="single" w:sz="4"/>
            </w:tcBorders>
            <w:shd w:val="clear" w:color="auto" w:fill="auto"/>
            <w:vAlign w:val="center"/>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1929 год</w:t>
            </w:r>
          </w:p>
        </w:tc>
        <w:tc>
          <w:tcPr>
            <w:tcBorders>
              <w:top w:val="single" w:sz="4"/>
            </w:tcBorders>
            <w:shd w:val="clear" w:color="auto" w:fill="auto"/>
            <w:vAlign w:val="center"/>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1937 год</w:t>
            </w:r>
          </w:p>
        </w:tc>
        <w:tc>
          <w:tcPr>
            <w:tcBorders>
              <w:top w:val="single" w:sz="4"/>
            </w:tcBorders>
            <w:shd w:val="clear" w:color="auto" w:fill="auto"/>
            <w:vAlign w:val="center"/>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1950 год</w:t>
            </w:r>
          </w:p>
        </w:tc>
        <w:tc>
          <w:tcPr>
            <w:tcBorders>
              <w:top w:val="single" w:sz="4"/>
            </w:tcBorders>
            <w:shd w:val="clear" w:color="auto" w:fill="auto"/>
            <w:vAlign w:val="center"/>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1973 год</w:t>
            </w:r>
          </w:p>
        </w:tc>
        <w:tc>
          <w:tcPr>
            <w:tcBorders>
              <w:top w:val="single" w:sz="4"/>
            </w:tcBorders>
            <w:shd w:val="clear" w:color="auto" w:fill="auto"/>
            <w:vAlign w:val="center"/>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1998 год</w:t>
            </w:r>
          </w:p>
        </w:tc>
      </w:tr>
      <w:tr>
        <w:trPr>
          <w:trHeight w:val="302" w:hRule="exact"/>
        </w:trPr>
        <w:tc>
          <w:tcPr>
            <w:tcBorders>
              <w:top w:val="single" w:sz="4"/>
            </w:tcBorders>
            <w:shd w:val="clear" w:color="auto" w:fill="auto"/>
            <w:vAlign w:val="bottom"/>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НАС</w:t>
            </w:r>
          </w:p>
        </w:tc>
        <w:tc>
          <w:tcPr>
            <w:tcBorders>
              <w:top w:val="single" w:sz="4"/>
            </w:tcBorders>
            <w:shd w:val="clear" w:color="auto" w:fill="auto"/>
            <w:vAlign w:val="bottom"/>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13,7</w:t>
            </w:r>
          </w:p>
        </w:tc>
        <w:tc>
          <w:tcPr>
            <w:tcBorders>
              <w:top w:val="single" w:sz="4"/>
            </w:tcBorders>
            <w:shd w:val="clear" w:color="auto" w:fill="auto"/>
            <w:vAlign w:val="bottom"/>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21,7</w:t>
            </w:r>
          </w:p>
        </w:tc>
        <w:tc>
          <w:tcPr>
            <w:tcBorders>
              <w:top w:val="single" w:sz="4"/>
            </w:tcBorders>
            <w:shd w:val="clear" w:color="auto" w:fill="auto"/>
            <w:vAlign w:val="bottom"/>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20,5</w:t>
            </w:r>
          </w:p>
        </w:tc>
        <w:tc>
          <w:tcPr>
            <w:tcBorders>
              <w:top w:val="single" w:sz="4"/>
            </w:tcBorders>
            <w:shd w:val="clear" w:color="auto" w:fill="auto"/>
            <w:vAlign w:val="bottom"/>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26,6</w:t>
            </w:r>
          </w:p>
        </w:tc>
        <w:tc>
          <w:tcPr>
            <w:tcBorders>
              <w:top w:val="single" w:sz="4"/>
            </w:tcBorders>
            <w:shd w:val="clear" w:color="auto" w:fill="auto"/>
            <w:vAlign w:val="bottom"/>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15.1</w:t>
            </w:r>
          </w:p>
        </w:tc>
        <w:tc>
          <w:tcPr>
            <w:tcBorders>
              <w:top w:val="single" w:sz="4"/>
            </w:tcBorders>
            <w:shd w:val="clear" w:color="auto" w:fill="auto"/>
            <w:vAlign w:val="bottom"/>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r>
      <w:tr>
        <w:trPr>
          <w:trHeight w:val="226" w:hRule="exact"/>
        </w:trPr>
        <w:tc>
          <w:tcPr>
            <w:tcBorders/>
            <w:shd w:val="clear" w:color="auto" w:fill="auto"/>
            <w:vAlign w:val="bottom"/>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Япония</w:t>
            </w:r>
          </w:p>
        </w:tc>
        <w:tc>
          <w:tcPr>
            <w:tcBorders/>
            <w:shd w:val="clear" w:color="auto" w:fill="auto"/>
            <w:vAlign w:val="bottom"/>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2,5</w:t>
            </w:r>
          </w:p>
        </w:tc>
        <w:tc>
          <w:tcPr>
            <w:tcBorders/>
            <w:shd w:val="clear" w:color="auto" w:fill="auto"/>
            <w:vAlign w:val="bottom"/>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4.1</w:t>
            </w:r>
          </w:p>
        </w:tc>
        <w:tc>
          <w:tcPr>
            <w:tcBorders/>
            <w:shd w:val="clear" w:color="auto" w:fill="auto"/>
            <w:vAlign w:val="bottom"/>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7.4</w:t>
            </w:r>
          </w:p>
        </w:tc>
        <w:tc>
          <w:tcPr>
            <w:tcBorders/>
            <w:shd w:val="clear" w:color="auto" w:fill="auto"/>
            <w:vAlign w:val="bottom"/>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3.4</w:t>
            </w:r>
          </w:p>
        </w:tc>
        <w:tc>
          <w:tcPr>
            <w:tcBorders/>
            <w:shd w:val="clear" w:color="auto" w:fill="auto"/>
            <w:vAlign w:val="bottom"/>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13.1</w:t>
            </w:r>
          </w:p>
        </w:tc>
        <w:tc>
          <w:tcPr>
            <w:tcBorders/>
            <w:shd w:val="clear" w:color="auto" w:fill="auto"/>
            <w:vAlign w:val="bottom"/>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9,9</w:t>
            </w:r>
          </w:p>
        </w:tc>
      </w:tr>
      <w:tr>
        <w:trPr>
          <w:trHeight w:val="221" w:hRule="exact"/>
        </w:trPr>
        <w:tc>
          <w:tcPr>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Германия</w:t>
            </w:r>
          </w:p>
        </w:tc>
        <w:tc>
          <w:tcPr>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19,9</w:t>
            </w:r>
          </w:p>
        </w:tc>
        <w:tc>
          <w:tcPr>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15,5</w:t>
            </w:r>
          </w:p>
        </w:tc>
        <w:tc>
          <w:tcPr>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16,5</w:t>
            </w:r>
          </w:p>
        </w:tc>
        <w:tc>
          <w:tcPr>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7.0</w:t>
            </w:r>
          </w:p>
        </w:tc>
        <w:tc>
          <w:tcPr>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22,3</w:t>
            </w:r>
          </w:p>
        </w:tc>
        <w:tc>
          <w:tcPr>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12,7</w:t>
            </w:r>
          </w:p>
        </w:tc>
      </w:tr>
      <w:tr>
        <w:trPr>
          <w:trHeight w:val="211" w:hRule="exact"/>
        </w:trPr>
        <w:tc>
          <w:tcPr>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Франция</w:t>
            </w:r>
          </w:p>
        </w:tc>
        <w:tc>
          <w:tcPr>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14,9</w:t>
            </w:r>
          </w:p>
        </w:tc>
        <w:tc>
          <w:tcPr>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shd w:val="clear" w:color="auto" w:fill="auto"/>
                <w:lang w:val="en-US" w:eastAsia="en-US" w:bidi="en-US"/>
              </w:rPr>
              <w:t>11,6</w:t>
            </w:r>
          </w:p>
        </w:tc>
        <w:tc>
          <w:tcPr>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6.2</w:t>
            </w:r>
          </w:p>
        </w:tc>
        <w:tc>
          <w:tcPr>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shd w:val="clear" w:color="auto" w:fill="auto"/>
                <w:lang w:val="en-US" w:eastAsia="en-US" w:bidi="en-US"/>
              </w:rPr>
              <w:t>9,6</w:t>
            </w:r>
          </w:p>
        </w:tc>
        <w:tc>
          <w:tcPr>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shd w:val="clear" w:color="auto" w:fill="auto"/>
                <w:lang w:val="en-US" w:eastAsia="en-US" w:bidi="en-US"/>
              </w:rPr>
              <w:t>9.3</w:t>
            </w:r>
          </w:p>
        </w:tc>
        <w:tc>
          <w:tcPr>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shd w:val="clear" w:color="auto" w:fill="auto"/>
                <w:lang w:val="en-US" w:eastAsia="en-US" w:bidi="en-US"/>
              </w:rPr>
              <w:t>6.2</w:t>
            </w:r>
          </w:p>
        </w:tc>
      </w:tr>
      <w:tr>
        <w:trPr>
          <w:trHeight w:val="355" w:hRule="exact"/>
        </w:trPr>
        <w:tc>
          <w:tcPr>
            <w:tcBorders>
              <w:bottom w:val="single" w:sz="4"/>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Великобритания</w:t>
            </w:r>
          </w:p>
        </w:tc>
        <w:tc>
          <w:tcPr>
            <w:tcBorders>
              <w:bottom w:val="single" w:sz="4"/>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31,8</w:t>
            </w:r>
          </w:p>
        </w:tc>
        <w:tc>
          <w:tcPr>
            <w:tcBorders>
              <w:bottom w:val="single" w:sz="4"/>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23,8</w:t>
            </w:r>
          </w:p>
        </w:tc>
        <w:tc>
          <w:tcPr>
            <w:tcBorders>
              <w:bottom w:val="single" w:sz="4"/>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22,3</w:t>
            </w:r>
          </w:p>
        </w:tc>
        <w:tc>
          <w:tcPr>
            <w:tcBorders>
              <w:bottom w:val="single" w:sz="4"/>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14,0</w:t>
            </w:r>
          </w:p>
        </w:tc>
        <w:tc>
          <w:tcPr>
            <w:tcBorders>
              <w:bottom w:val="single" w:sz="4"/>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9.1</w:t>
            </w:r>
          </w:p>
        </w:tc>
        <w:tc>
          <w:tcPr>
            <w:tcBorders>
              <w:bottom w:val="single" w:sz="4"/>
            </w:tcBorders>
            <w:shd w:val="clear" w:color="auto" w:fill="auto"/>
            <w:vAlign w:val="top"/>
          </w:tcPr>
          <w:p>
            <w:pPr>
              <w:pStyle w:val="Style2"/>
              <w:keepNext w:val="0"/>
              <w:keepLines w:val="0"/>
              <w:framePr w:w="4848" w:h="1747" w:wrap="none" w:vAnchor="page" w:hAnchor="page" w:x="140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5,7</w:t>
            </w:r>
          </w:p>
        </w:tc>
      </w:tr>
    </w:tbl>
    <w:p>
      <w:pPr>
        <w:pStyle w:val="Style42"/>
        <w:keepNext w:val="0"/>
        <w:keepLines w:val="0"/>
        <w:framePr w:w="5798" w:h="6605" w:hRule="exact" w:wrap="none" w:vAnchor="page" w:hAnchor="page" w:x="699" w:y="3707"/>
        <w:widowControl w:val="0"/>
        <w:numPr>
          <w:ilvl w:val="0"/>
          <w:numId w:val="9"/>
        </w:numPr>
        <w:shd w:val="clear" w:color="auto" w:fill="auto"/>
        <w:tabs>
          <w:tab w:pos="701" w:val="left"/>
        </w:tabs>
        <w:bidi w:val="0"/>
        <w:spacing w:before="0"/>
        <w:ind w:left="0" w:right="0" w:firstLine="0"/>
        <w:jc w:val="both"/>
      </w:pPr>
      <w:bookmarkStart w:id="44" w:name="bookmark44"/>
      <w:r>
        <w:rPr>
          <w:color w:val="000000"/>
          <w:spacing w:val="0"/>
          <w:w w:val="100"/>
          <w:position w:val="0"/>
          <w:shd w:val="clear" w:color="auto" w:fill="auto"/>
          <w:lang w:val="en-US" w:eastAsia="en-US" w:bidi="en-US"/>
        </w:rPr>
        <w:t>Крепость Франция</w:t>
      </w:r>
      <w:bookmarkEnd w:id="44"/>
    </w:p>
    <w:p>
      <w:pPr>
        <w:pStyle w:val="Style7"/>
        <w:keepNext w:val="0"/>
        <w:keepLines w:val="0"/>
        <w:framePr w:w="5798" w:h="6605" w:hRule="exact" w:wrap="none" w:vAnchor="page" w:hAnchor="page" w:x="699" w:y="3707"/>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Сразу после победы голлистов на парламентских выборах в июне 1968 года (после фактической анархии в предыдущем месяце) уходящий премьер-министр Жорж Помпиду предупредил своих соотечественников, что «более пятидесяти лет французскую промышленность баловали за защитными барьерами», но что , с постепенной интеграцией Европы, этот век закончился. Таким образом, эпоха изоляции была четко разграничена: она началась с Первой мировой войны. Хотя тариф Мелине был введен в 1892 году, а пошлины были снова повышены в 1910 году, до 1914 года протекционизм оставался умеренным. В основном оно было направлено на защиту отечественных фермеров путем предотвращения импорта дешевой сельскохозяйственной продукции в попытке замедлить столь опасающиеся структурные изменения (в частности, миграцию сельских жителей в города). Промышленность, напротив, осталась сравнительно незащищенной, и этот вид протекционизма был бессилен помешать торговому буму, существовавшему до 1914 года, постучать в двери страны. Поэтому мы должны искать другие причины сокращения доли рынка обрабатывающей промышленности Франции (см. Таблицу 3.3) и жесткости ее структуры сравнительных преимуществ до 1960-х годов.</w:t>
        <w:softHyphen/>
        <w:softHyphen/>
      </w:r>
    </w:p>
    <w:p>
      <w:pPr>
        <w:pStyle w:val="Style7"/>
        <w:keepNext w:val="0"/>
        <w:keepLines w:val="0"/>
        <w:framePr w:w="5798" w:h="6605" w:hRule="exact" w:wrap="none" w:vAnchor="page" w:hAnchor="page" w:x="699" w:y="3707"/>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Однако довоенный протекционизм обеспечил «парадигму» торговой политики в межвоенный период. С началом Первой мировой войны тарифы и конвертируемость валюты были приостановлены, а северная континентальная граница была закрыта в результате военных действий, в то время как правительство постепенно брало на себя управление и распределение внешней торговли. Эта политика была окончательно оформлена в марте 1917 года путем создания «консорциумов», состоящих из работодателей и</w:t>
        <w:softHyphen/>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34</w:t>
      </w:r>
    </w:p>
    <w:p>
      <w:pPr>
        <w:pStyle w:val="Style35"/>
        <w:keepNext w:val="0"/>
        <w:keepLines w:val="0"/>
        <w:framePr w:wrap="none" w:vAnchor="page" w:hAnchor="page" w:x="143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7"/>
        <w:keepNext w:val="0"/>
        <w:keepLines w:val="0"/>
        <w:framePr w:w="5813" w:h="9480" w:hRule="exact" w:wrap="none" w:vAnchor="page" w:hAnchor="page" w:x="692"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государственные служащие, которые контролировали импорт и экспорт растущего числа товаров. Было введено нормирование продуктов первой необходимости, и страна стала сильно зависеть от поставок от своих союзников и колоний.</w:t>
      </w:r>
    </w:p>
    <w:p>
      <w:pPr>
        <w:pStyle w:val="Style7"/>
        <w:keepNext w:val="0"/>
        <w:keepLines w:val="0"/>
        <w:framePr w:w="5813" w:h="9480" w:hRule="exact" w:wrap="none" w:vAnchor="page" w:hAnchor="page" w:x="692"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Несмотря на обещания возвращения к «нормальным» (то есть довоенным) условиям, демонтаж государственного контроля и вмешательства оставался частичным и ненадежным. Конфликт превратил страну из чистого кредитора (второго по величине в 1914 году) в чистого должника по отношению к остальному миру; у него накопились огромные обязательства, как государственные, так и частные, перед британскими и американскими финансовыми учреждениями. По этой причине торговый баланс и платежный баланс отныне должны были вызывать наибольшую озабоченность государственных властей.</w:t>
        <w:softHyphen/>
        <w:softHyphen/>
      </w:r>
    </w:p>
    <w:p>
      <w:pPr>
        <w:pStyle w:val="Style7"/>
        <w:keepNext w:val="0"/>
        <w:keepLines w:val="0"/>
        <w:framePr w:w="5813" w:h="9480" w:hRule="exact" w:wrap="none" w:vAnchor="page" w:hAnchor="page" w:x="692"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На протяжении 1920-х годов французское правительство настаивало на том, что погашение долга должно быть связано с репарациями побежденной Германии. Но перспективы намного превосходили возможности, и отсрочка, за которой последовал частичный дефолт, испортила французско-американские отношения. Это усилило чувство изоляции среди французов и их убежденность в необходимости полагаться на «собственные ресурсы» страны. Это дало «национальной экономике» второе и мощное дыхание жизни.</w:t>
        <w:softHyphen/>
      </w:r>
    </w:p>
    <w:p>
      <w:pPr>
        <w:pStyle w:val="Style7"/>
        <w:keepNext w:val="0"/>
        <w:keepLines w:val="0"/>
        <w:framePr w:w="5813" w:h="9480" w:hRule="exact" w:wrap="none" w:vAnchor="page" w:hAnchor="page" w:x="692"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В этот период возобновлению нормальных условий торговли препятствовали угроза платежного кризиса и нестабильность финансовых рынков, поскольку реальная цена войны стала наконец очевидной, а инфляция, которая когда-то медленно росла, постепенно ускорилась. Торговля, стимулированная огромными потребностями в восстановлении, возобновилась, не будучи препятствованной сильно подорванными (из-за инфляции) тарифными пошлинами. Коммерческое законодательство было пересмотрено в общем тарифе 1928 года после первой девальвации франка. Тем не менее, новая привязка на уровне 20 процентов довоенной стоимости франка (в золоте) способствовала впечатляющему оживлению экспорта вплоть до его краха в 1932 году. предотвращение кризиса платежного баланса, охватившего другие страны. После девальвации фунта стерлингов (сентябрь 1931 г.) и доллара (март 1933 г.) были повышены таможенные пошлины, введены квоты (на 58 процентов всего товарного импорта к 1937 г.) и «импортные надбавки». До выхода из золотого стандарта в сентябре 1936 года основной удар шока перенес переоцененный франк:</w:t>
        <w:softHyphen/>
        <w:softHyphen/>
        <w:softHyphen/>
        <w:softHyphen/>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627"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Франция и весь мир</w:t>
      </w:r>
    </w:p>
    <w:p>
      <w:pPr>
        <w:pStyle w:val="Style35"/>
        <w:keepNext w:val="0"/>
        <w:keepLines w:val="0"/>
        <w:framePr w:wrap="none" w:vAnchor="page" w:hAnchor="page" w:x="624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w:t>
      </w:r>
    </w:p>
    <w:p>
      <w:pPr>
        <w:pStyle w:val="Style7"/>
        <w:keepNext w:val="0"/>
        <w:keepLines w:val="0"/>
        <w:framePr w:w="5798" w:h="9480" w:hRule="exact" w:wrap="none" w:vAnchor="page" w:hAnchor="page" w:x="699"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Французский экспорт сократился на 65 процентов по сравнению с пиком 1927 года. Это было катастрофой для промышленных товаров: доля французского экспорта упала с 11,2 процента мирового экспорта в 1929 году до 5,8 процента в 1937 году. Уровень открытости страны соответственно сократился с 14,4 процента до 8,6 процента.</w:t>
      </w:r>
    </w:p>
    <w:p>
      <w:pPr>
        <w:pStyle w:val="Style7"/>
        <w:keepNext w:val="0"/>
        <w:keepLines w:val="0"/>
        <w:framePr w:w="5798" w:h="9480" w:hRule="exact" w:wrap="none" w:vAnchor="page" w:hAnchor="page" w:x="699"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В течение следующих пятидесяти лет внешняя торговля, а также потоки прямых иностранных инвестиций должны были контролироваться правительством и рассматриваться как еще одна компания SEM (импорт / экспорт) из-за последствий платежного баланса для стабильности валюты. В 1939 г. был вновь введен строгий валютный контроль, который действовал до 1959 г. (когда он был отменен для нерезидентов). Они должны были быть вновь введены в 1969 и 1982 годах. Либерализация происходила лишь постепенно и претерпела драматические неудачи. В этом отношении для полноценной либерализации потребуется двадцать пять лет.</w:t>
      </w:r>
    </w:p>
    <w:p>
      <w:pPr>
        <w:pStyle w:val="Style7"/>
        <w:keepNext w:val="0"/>
        <w:keepLines w:val="0"/>
        <w:framePr w:w="5798" w:h="9480" w:hRule="exact" w:wrap="none" w:vAnchor="page" w:hAnchor="page" w:x="699"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Как это ни парадоксально, период «защищенной экономики» (1945–1985 гг.) также был периодом глубоких дисбалансов. По мнению большинства комментаторов, правительства мало что могли сделать. Забота о платежном балансе не предотвратила возобновление бегства капитала и сохранение глубоких дисбалансов. Накануне Второй мировой войны экономическая изоляция Франции была, вероятно, «такой же глубокой, как и изоляция автаркии нацистской Германии» (Asselain, 1984).</w:t>
      </w:r>
    </w:p>
    <w:p>
      <w:pPr>
        <w:pStyle w:val="Style7"/>
        <w:keepNext w:val="0"/>
        <w:keepLines w:val="0"/>
        <w:framePr w:w="5798" w:h="9480" w:hRule="exact" w:wrap="none" w:vAnchor="page" w:hAnchor="page" w:x="699"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Ухудшение международного положения французской экономики лучше всего иллюстрируется обвалом валюты (см. Рисунок 2.1). Франк, впервые девальвированный в 1926–1928 годах, потерял 99 процентов своей первоначальной стоимости после послевоенного урегулирования (1949 года). Между 1926 и 1983 годами сменявшие друг друга правительства провели в общей сложности четырнадцать девальваций; в Европе только итальянская лира может сравниться с такой продолжительной эрозией таких масштабов. Войны, естественно, принесли свои плоды: стоимость Первой мировой войны составила четыре года национального дохода, в то время как немецкая оккупация между 1940 и 1944 годами лишила страну ее золотых запасов и побудила власти Виши использовать и злоупотреблять печатным станком. Однако неумелое финансовое управление в межвоенные и послевоенные годы, когда конкурирующие экономические интересы конкурировали за вымогательство денежных преимуществ у слабых правительств, также является причиной постоянного обесценивания валюты. Инфляция стала формой государственной политики, которая удовлетворяла конкурирующие претензии и давала огромное преимущество в виде медленного, но верного разрушения государственного долга.</w:t>
        <w:softHyphen/>
        <w:softHyphen/>
        <w:softHyphen/>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36</w:t>
      </w:r>
    </w:p>
    <w:p>
      <w:pPr>
        <w:pStyle w:val="Style35"/>
        <w:keepNext w:val="0"/>
        <w:keepLines w:val="0"/>
        <w:framePr w:wrap="none" w:vAnchor="page" w:hAnchor="page" w:x="143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42"/>
        <w:keepNext w:val="0"/>
        <w:keepLines w:val="0"/>
        <w:framePr w:w="5813" w:h="9096" w:hRule="exact" w:wrap="none" w:vAnchor="page" w:hAnchor="page" w:x="692" w:y="966"/>
        <w:widowControl w:val="0"/>
        <w:numPr>
          <w:ilvl w:val="0"/>
          <w:numId w:val="9"/>
        </w:numPr>
        <w:shd w:val="clear" w:color="auto" w:fill="auto"/>
        <w:tabs>
          <w:tab w:pos="701" w:val="left"/>
        </w:tabs>
        <w:bidi w:val="0"/>
        <w:spacing w:before="0"/>
        <w:ind w:left="0" w:right="0" w:firstLine="0"/>
        <w:jc w:val="both"/>
      </w:pPr>
      <w:bookmarkStart w:id="46" w:name="bookmark46"/>
      <w:r>
        <w:rPr>
          <w:color w:val="000000"/>
          <w:spacing w:val="0"/>
          <w:w w:val="100"/>
          <w:position w:val="0"/>
          <w:shd w:val="clear" w:color="auto" w:fill="auto"/>
          <w:lang w:val="en-US" w:eastAsia="en-US" w:bidi="en-US"/>
        </w:rPr>
        <w:t>Баланс французского колониализма</w:t>
      </w:r>
      <w:bookmarkEnd w:id="46"/>
    </w:p>
    <w:p>
      <w:pPr>
        <w:pStyle w:val="Style7"/>
        <w:keepNext w:val="0"/>
        <w:keepLines w:val="0"/>
        <w:framePr w:w="5813" w:h="9096" w:hRule="exact" w:wrap="none" w:vAnchor="page" w:hAnchor="page" w:x="692" w:y="966"/>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Колонизация представляет собой третий столп, который, помимо протекционизма и «национальной экономики», олицетворял позицию Франции по отношению к остальному миру до 1960-х годов. До недавнего времени у большинства наблюдателей (экспертов и непрофессионалов) не было особых сомнений в том, что французский империализм приносил большую пользу родной стране. В то время как его сторонники праздновали преимущества, которые Франция якобы извлекла из своей колониальной империи с точки зрения скудных ресурсов и торговли, антиимпериалисты осуждали угнетение и эксплуатацию неевропейцев. Мнение о том, что империя внесла значительный вклад в экономическое развитие Франции, долгое время считалось самоочевидным. Однако это утверждение не выдерживает тщательного изучения фактов: для всей экономики выгоды от колонизации были скудными и/или недолговечными.</w:t>
        <w:softHyphen/>
        <w:softHyphen/>
      </w:r>
    </w:p>
    <w:p>
      <w:pPr>
        <w:pStyle w:val="Style7"/>
        <w:keepNext w:val="0"/>
        <w:keepLines w:val="0"/>
        <w:framePr w:w="5813" w:h="9096" w:hRule="exact" w:wrap="none" w:vAnchor="page" w:hAnchor="page" w:x="692" w:y="96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Как и большинство других европейских держав, Франция собрала компоненты «второй колониальной империи»2 за тридцать лет после Берлинского конгресса в 1878 году. К 1913 году ее площадь составляла одиннадцать миллионов квадратных километров, а население составляло около пятидесяти миллионов человек. Версальский договор 1919 года консолидировал эти владения, предоставив Франции мандат Лиги Наций на бывшие немецкие и османские колонии. Как и ее британский коллега, Французская империя включала в себя владения с различным правовым статусом и связями с родной страной. В Западной и Экваториальной Африке существовали колонии, подчинявшиеся полувоенному правлению; протектораты в Тунисе, Марокко, Лаосе и Камбодже; и департаменты* (в Алжире и Французской Вест-Индии), приближающиеся к статусу британских владений.</w:t>
        <w:softHyphen/>
      </w:r>
    </w:p>
    <w:p>
      <w:pPr>
        <w:pStyle w:val="Style7"/>
        <w:keepNext w:val="0"/>
        <w:keepLines w:val="0"/>
        <w:framePr w:w="5813" w:h="9096" w:hRule="exact" w:wrap="none" w:vAnchor="page" w:hAnchor="page" w:x="692" w:y="96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Застойная демография, враждебность природной среды и отсутствие очевидных экономических возможностей объясняют тот факт, что французская эмиграция в колонии оставалась лишь струйкой. Потенциальных поселенцев было настолько мало, что правительство сначала использовало колонии как «свалку» для различных политических заключенных и осужденных (таким образом, Новая Каледония, Алжир и остров Дьявола у побережья Гайаны — тюрьма капитана Дрейфуса). Та небольшая часть «свободной» эмиграции, которая имела место, должна была субсидироваться правительством (особенно эмиграция в Алжир). Во время Парижской войны 1931 г.</w:t>
        <w:softHyphen/>
      </w:r>
    </w:p>
    <w:p>
      <w:pPr>
        <w:pStyle w:val="Style2"/>
        <w:keepNext w:val="0"/>
        <w:keepLines w:val="0"/>
        <w:framePr w:wrap="none" w:vAnchor="page" w:hAnchor="page" w:x="701" w:y="10311"/>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2</w:t>
      </w:r>
    </w:p>
    <w:p>
      <w:pPr>
        <w:pStyle w:val="Style38"/>
        <w:keepNext w:val="0"/>
        <w:keepLines w:val="0"/>
        <w:framePr w:wrap="none" w:vAnchor="page" w:hAnchor="page" w:x="932" w:y="10331"/>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«Первый» был обретен (и утерян) в восемнадцатом веке.</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62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Франция и весь мир</w:t>
      </w:r>
    </w:p>
    <w:p>
      <w:pPr>
        <w:pStyle w:val="Style35"/>
        <w:keepNext w:val="0"/>
        <w:keepLines w:val="0"/>
        <w:framePr w:wrap="none" w:vAnchor="page" w:hAnchor="page" w:x="6250"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37</w:t>
      </w:r>
    </w:p>
    <w:p>
      <w:pPr>
        <w:pStyle w:val="Style7"/>
        <w:keepNext w:val="0"/>
        <w:keepLines w:val="0"/>
        <w:framePr w:w="5794" w:h="9730" w:hRule="exact" w:wrap="none" w:vAnchor="page" w:hAnchor="page" w:x="701"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Колониальная выставка — зенит французского империализма — лишь немногим более 3 процентов жителей заморских территорий Франции были европейского происхождения. Между войнами всего 36 000 французов эмигрировали, в то время как страна, наоборот, принимала два миллиона иностранных иммигрантов. На протяжении восьмидесяти лет своего существования Французская империя служила не более чем экзотическим местом отдыха для отдыхающих и эксцентриков, а также «стрелковым полигоном» для армии.</w:t>
        <w:softHyphen/>
      </w:r>
    </w:p>
    <w:p>
      <w:pPr>
        <w:pStyle w:val="Style7"/>
        <w:keepNext w:val="0"/>
        <w:keepLines w:val="0"/>
        <w:framePr w:w="5794" w:h="9730" w:hRule="exact" w:wrap="none" w:vAnchor="page" w:hAnchor="page" w:x="701"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В колониальной пропаганде, как и в осуждении империализма, контроль над стратегическим или ценным сырьем должен был обеспечить существенную отдачу от неизбежно дорогостоящих инвестиций в колониальную инфраструктуру. Опять же, доказательств того, что это было так, мало: даже если отдельные горнодобывающие и торговые компании какое-то время преуспевали в эксплуатации и транспортировке природных ресурсов (минералов) и продуктов (вина и фруктов), совокупный и долгосрочный эффект был полной потерей. .</w:t>
        <w:softHyphen/>
      </w:r>
    </w:p>
    <w:p>
      <w:pPr>
        <w:pStyle w:val="Style7"/>
        <w:keepNext w:val="0"/>
        <w:keepLines w:val="0"/>
        <w:framePr w:w="5794" w:h="9730" w:hRule="exact" w:wrap="none" w:vAnchor="page" w:hAnchor="page" w:x="701"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По самым скромным оценкам, «прямые» колониальные расходы правительства в период с 1894 по 1939 год составят девять миллиардов франков, к которым необходимо добавить «косвенные» военные расходы в размере не менее пяти миллиардов. Арифметика потоков капитала менее однозначна. По некоторым подсчетам, совокупные частные и государственные инвестиции накануне Второй мировой войны составляли около пятнадцати миллиардов франков, две трети из которых поступали из государственного бюджета.</w:t>
      </w:r>
    </w:p>
    <w:p>
      <w:pPr>
        <w:pStyle w:val="Style7"/>
        <w:keepNext w:val="0"/>
        <w:keepLines w:val="0"/>
        <w:framePr w:w="5794" w:h="9730" w:hRule="exact" w:wrap="none" w:vAnchor="page" w:hAnchor="page" w:x="701"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Если не считать иногда резких взлетов котировок акций на фондовом рынке, прибыльность колониальных деловых предприятий в долгосрочной перспективе, похоже, была иллюзорной. До первой войны частные инвестиции составляли лишь 10 процентов французских прямых иностранных инвестиций; он восстановился в 1920-х годах, но рухнул в 1930-х; его нужно было постоянно и во все большей степени подкреплять государственными трансфертами и правительственными гарантиями. Лишь немногие фирмы оказались устойчивыми и прибыльными предприятиями: двадцать крупнейших колониальных концернов заработали 61 процент общей прибыли в 1929 году и 68 процентов в 1958 году. «Географически это ограничивалось Алжиром и Индокитаем» (Марсель, 1984). В период с 1945 по 1958 год государственные займы составляли 80 процентов всего притока капитала в империю (к тому времени переименованную во «Французский Союз»). Кроме того, правительству пришлось расширить льготы по выплате процентов, субсидировать кредиты и поддержать местные инфраструктурные программы, поскольку частные инвестиции иссякли из-за растущих социальных и политических волнений. В последнее десятилетие своего существования</w:t>
        <w:softHyphen/>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38</w:t>
      </w:r>
    </w:p>
    <w:p>
      <w:pPr>
        <w:pStyle w:val="Style35"/>
        <w:keepNext w:val="0"/>
        <w:keepLines w:val="0"/>
        <w:framePr w:wrap="none" w:vAnchor="page" w:hAnchor="page" w:x="144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7"/>
        <w:keepNext w:val="0"/>
        <w:keepLines w:val="0"/>
        <w:framePr w:w="5794" w:h="9730" w:hRule="exact" w:wrap="none" w:vAnchor="page" w:hAnchor="page" w:x="701"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Несмотря на свое существование, «Союз» выкачивал значительные ресурсы из страны, что неизбежно наносило вред формированию внутреннего капитала внутри страны. Помимо щедрых выплат по социальному обеспечению Северной Африке и другим заморским территориям, структурный дефицит торгового баланса империи стал финансироваться, прямо или косвенно (поскольку они имели общую валюту), французскими налогоплательщиками. Осознание того, что «связь с империей все больше становилась отходом, а не преимуществом», сыграло значительную роль в обращении большинства политиков и чиновников (а также растущего числа избирателей) к идее деколонизации и побудило некоторых осудить « иллюзия зоны франка».</w:t>
        <w:softHyphen/>
        <w:softHyphen/>
        <w:softHyphen/>
      </w:r>
    </w:p>
    <w:p>
      <w:pPr>
        <w:pStyle w:val="Style7"/>
        <w:keepNext w:val="0"/>
        <w:keepLines w:val="0"/>
        <w:framePr w:w="5794" w:h="9730" w:hRule="exact" w:wrap="none" w:vAnchor="page" w:hAnchor="page" w:x="701"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К 1950-м годам стало ясно, что имперская торговля фактически способствовала дефициту платежного баланса Франции, тем самым углубляя «долларовый разрыв». Имперская торговля, предоставляя «спасательный плот» некоторым терпящим крах отечественным отраслям и «безопасную гавань» другим, смещала французский экспорт в сторону предметов первой необходимости, заурядных предметов первой необходимости. Между 1880-ми и 1950-ми годами растущая доля империи в общем объеме торговли поддерживала иллюзию, что она важна для торгового баланса страны. На самом деле выгоды были скудными, поскольку экономика в целом выиграла бы от конкуренции на рынках третьих стран, а промышленные товары, экспортированные на колониальные рынки, в основном покупались французскими поселенцами, большинство из которых - например, государственные служащие и военные - привлекали средства к существованию на родине. Точно так же импорт из империи теоретически мог бы ослабить давление на платежный баланс, но, если он субсидировался прямо или косвенно (через субсидии торговому судоходству), он фактически был дороже, чем сопоставимые товары извне. Вместе импорт и экспорт привели к росту цен и издержек производства и лишь предоставили французской экономике «возможность остаться отсталой».</w:t>
        <w:softHyphen/>
        <w:softHyphen/>
        <w:softHyphen/>
      </w:r>
    </w:p>
    <w:p>
      <w:pPr>
        <w:pStyle w:val="Style7"/>
        <w:keepNext w:val="0"/>
        <w:keepLines w:val="0"/>
        <w:framePr w:w="5794" w:h="9730" w:hRule="exact" w:wrap="none" w:vAnchor="page" w:hAnchor="page" w:x="701"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Однако колониальный эксперимент Франции нельзя оценивать только с точки зрения экономических фактов и реалий. В обеих мировых войнах империя предоставила значительный контингент военнослужащих, некоторые из которых в конечном итоге отдали свои жизни, а во второй она предоставила базу для Свободной Франции и (в Северной Африке) плацдарм для англо-американского десанта. на юге Италии. Многогранные культурные и эмоциональные связи связывали Францию ​​с ранее подвластным ей населением за рубежом. Однако, как только политики осознали, что империя была безнадежно убыточной затеей, отвлекающей столь необходимые ресурсы (экономические, человеческие и военные) от внутренних</w:t>
        <w:softHyphen/>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627"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Франция и весь мир</w:t>
      </w:r>
    </w:p>
    <w:p>
      <w:pPr>
        <w:pStyle w:val="Style35"/>
        <w:keepNext w:val="0"/>
        <w:keepLines w:val="0"/>
        <w:framePr w:wrap="none" w:vAnchor="page" w:hAnchor="page" w:x="624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39</w:t>
      </w:r>
    </w:p>
    <w:p>
      <w:pPr>
        <w:pStyle w:val="Style7"/>
        <w:keepNext w:val="0"/>
        <w:keepLines w:val="0"/>
        <w:framePr w:w="5798" w:h="9730" w:hRule="exact" w:wrap="none" w:vAnchor="page" w:hAnchor="page" w:x="699" w:y="831"/>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 xml:space="preserve">развития, его судьба была предрешена. Французы покинули Индокитай в 1954 году; в том же году Марокко и Тунис получили независимость. Алжиру пришлось ждать до 1962 года. Тем временем все «черные африканские» территории Франции стали независимыми. Сегодня Франция сохраняет лишь три заморских департамента* (Гваделупа, Мартиника и Реюньон) и четыре территории в Тихом океане — все это неотъемлемая часть ЕС. Это все, что она может себе позволить.</w:t>
      </w:r>
    </w:p>
    <w:p>
      <w:pPr>
        <w:pStyle w:val="Style42"/>
        <w:keepNext w:val="0"/>
        <w:keepLines w:val="0"/>
        <w:framePr w:w="5798" w:h="9730" w:hRule="exact" w:wrap="none" w:vAnchor="page" w:hAnchor="page" w:x="699" w:y="831"/>
        <w:widowControl w:val="0"/>
        <w:numPr>
          <w:ilvl w:val="0"/>
          <w:numId w:val="9"/>
        </w:numPr>
        <w:shd w:val="clear" w:color="auto" w:fill="auto"/>
        <w:tabs>
          <w:tab w:pos="701" w:val="left"/>
        </w:tabs>
        <w:bidi w:val="0"/>
        <w:spacing w:before="0"/>
        <w:ind w:left="0" w:right="0" w:firstLine="0"/>
        <w:jc w:val="both"/>
      </w:pPr>
      <w:bookmarkStart w:id="48" w:name="bookmark48"/>
      <w:r>
        <w:rPr>
          <w:color w:val="000000"/>
          <w:spacing w:val="0"/>
          <w:w w:val="100"/>
          <w:position w:val="0"/>
          <w:shd w:val="clear" w:color="auto" w:fill="auto"/>
          <w:lang w:val="en-US" w:eastAsia="en-US" w:bidi="en-US"/>
        </w:rPr>
        <w:t>На пути к «новому веку»?</w:t>
      </w:r>
      <w:bookmarkEnd w:id="48"/>
    </w:p>
    <w:p>
      <w:pPr>
        <w:pStyle w:val="Style7"/>
        <w:keepNext w:val="0"/>
        <w:keepLines w:val="0"/>
        <w:framePr w:w="5798" w:h="9730" w:hRule="exact" w:wrap="none" w:vAnchor="page" w:hAnchor="page" w:x="699"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Одновременно с деколонизацией появление Пятой республики в 1958 году стало важным переломным моментом не только в политическом и институциональном плане, но и в том смысле, что оно подготовило почву для последующих событий во внешней и торговой политике. На рубеже 1960-х годов произошло серьезное изменение отношения Франции к остальному миру. После недолгих попыток между 1949 и 1952 годами Четвертая республика мало продвинулась в выполнении обязательств, взятых в Бреттон-Вудсе (1944 год) перед ГАТТ, ОЕЭС и ВПС (все они были созданы в 1948 году), открыть границы для внешней торговли и инвестиций и восстановить конвертируемость франка. Два решающих фактора поставили Францию ​​на путь либерализации: приверженность де Голля продолжению европейской интеграции и денежная реформа после стабилизации валюты 1959 года, необходимая после унизительного спасения со стороны МВФ в 1957 году. Это позволило Франции выполнить рекомендации Римский договор (1957 г.), запрещающий импортные квоты и снижающий тарифные пошлины на 10 процентов в 1958 году и на 40 процентов в 1962 году. 1 июля 1968 года ЕЭС стало полноценным таможенным союзом с полной свободной торговлей между государствами-членами ЕЭС, который быстро стал основные торговые партнеры друг друга. Аналогичным образом внешний тариф был привязан к самой низкой ставке среди стран-членов. Впоследствии он был снижен после переговоров ГАТТ в рамках Кеннеди (1963 г.) и последующих раундов переговоров в Токио (1973 г.) и Уругвае (1986 г.).</w:t>
        <w:softHyphen/>
        <w:softHyphen/>
        <w:softHyphen/>
        <w:softHyphen/>
      </w:r>
    </w:p>
    <w:p>
      <w:pPr>
        <w:pStyle w:val="Style7"/>
        <w:keepNext w:val="0"/>
        <w:keepLines w:val="0"/>
        <w:framePr w:w="5798" w:h="9730" w:hRule="exact" w:wrap="none" w:vAnchor="page" w:hAnchor="page" w:x="699"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Последовало существенное ускорение внешней торговли: превысив ежегодные темпы роста в 6,5 процента в 1950-х годах, французская торговля росла со скоростью 10,8 процента в год в период с 1959 по 1974 год; этот рост упал до 6 процентов в годы нефтяного кризиса, но возобновил здоровые темпы в 1980-х годах. Это расширение повлекло за собой большую диверсификацию и растущий вклад услуг и «невидимых» товаров в текущий счет страны. Франция вернула себе четвертое место</w:t>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w:t>
      </w:r>
    </w:p>
    <w:p>
      <w:pPr>
        <w:pStyle w:val="Style35"/>
        <w:keepNext w:val="0"/>
        <w:keepLines w:val="0"/>
        <w:framePr w:wrap="none" w:vAnchor="page" w:hAnchor="page" w:x="143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7"/>
        <w:keepNext w:val="0"/>
        <w:keepLines w:val="0"/>
        <w:framePr w:w="5813" w:h="8736" w:hRule="exact" w:wrap="none" w:vAnchor="page" w:hAnchor="page" w:x="692"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место, которое она занимала в прошлом среди мировых экспортеров. Уровень открытости, составлявший 12 процентов в 1959 году (чуть выше уровня 1949 года (10,8 процента)), подскочил до 20,7 процента в 1979 году и 28,7 процента в 1999 году. Проникновение импорта шло по тому же пути, особенно для широкого круга полуфабрикатов. продукты с долгим сроком хранения.</w:t>
      </w:r>
    </w:p>
    <w:p>
      <w:pPr>
        <w:pStyle w:val="Style7"/>
        <w:keepNext w:val="0"/>
        <w:keepLines w:val="0"/>
        <w:framePr w:w="5813" w:h="8736" w:hRule="exact" w:wrap="none" w:vAnchor="page" w:hAnchor="page" w:x="692"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В то же время произошел резкий переход среди торговых партнеров Франции из зоны франка* (созданной в 1946 году с ее колониальной империей) в страны-члены ЕЭС. Доля зоны франка (до тех пор являвшейся основным партнером Франции) составляла 21 процент в 1956 году, но упала до 4 процентов в 1970 году, поменявшись положением с Федеративной Республикой Германия. За этот период торговля с другими странами с развитой экономикой, в том числе с партнерами по ЕЭС (ныне ЕС), заняла львиную долю французской торговли.</w:t>
      </w:r>
    </w:p>
    <w:p>
      <w:pPr>
        <w:pStyle w:val="Style7"/>
        <w:keepNext w:val="0"/>
        <w:keepLines w:val="0"/>
        <w:framePr w:w="5813" w:h="8736" w:hRule="exact" w:wrap="none" w:vAnchor="page" w:hAnchor="page" w:x="692"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В целом, несмотря на неоднократные временные неудачи (рецессия 1967 года, два нефтяных кризиса 1970-х годов, первый срок социалистов с 1981 по 1984 год), платежный баланс улучшился в долгосрочной перспективе. После периода «структурного дефицита» между 1974 и 1990 годами (отчасти из-за больших расходов на электроэнергию в стране), торговля оживилась в 1990-х годах благодаря дефляции и фактической девальвации евро3 на 25 процентов. Тем временем страна фиксировала растущий профицит на своем невидимом балансе.</w:t>
      </w:r>
    </w:p>
    <w:p>
      <w:pPr>
        <w:pStyle w:val="Style7"/>
        <w:keepNext w:val="0"/>
        <w:keepLines w:val="0"/>
        <w:framePr w:w="5813" w:h="8736" w:hRule="exact" w:wrap="none" w:vAnchor="page" w:hAnchor="page" w:x="692"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Оглядываясь назад, такая трансформация кажется действительно драматичной, но в значительной степени Франция пошла по тому же пути, что и другие западные страны. Более того, этот переход произошел в рамках (созданных сразу после войны) относительно строгого надзора за торговлей и инвестициями со стороны государственных органов: BFCE и COFACE (созданным в 1944 и 1945 годах соответственно) было поручено урегулировать непогашенные остатки, застраховать грузовые перевозки. и защита активов экспортных/импортных дилеров. Они продолжали выполнять эти и другие вспомогательные функции, такие как поиск иностранных рынков. Руководство правительства, несомненно, было необходимо во время реконструкции и плана Маршалла, и оно помогло укрепить позиции и снизить риски в эпоху «закрытой экономики»; но, несмотря на сильную предвзятость в отношении крупных контрактов на государственные закупки, вполне вероятно, что тот тип маркетинга, которому способствуют централизованные и</w:t>
        <w:softHyphen/>
        <w:softHyphen/>
        <w:softHyphen/>
      </w:r>
    </w:p>
    <w:p>
      <w:pPr>
        <w:pStyle w:val="Style2"/>
        <w:keepNext w:val="0"/>
        <w:keepLines w:val="0"/>
        <w:framePr w:wrap="none" w:vAnchor="page" w:hAnchor="page" w:x="697" w:y="9956"/>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3</w:t>
      </w:r>
    </w:p>
    <w:p>
      <w:pPr>
        <w:pStyle w:val="Style38"/>
        <w:keepNext w:val="0"/>
        <w:keepLines w:val="0"/>
        <w:framePr w:w="5174" w:h="566" w:hRule="exact" w:wrap="none" w:vAnchor="page" w:hAnchor="page" w:x="932" w:y="9975"/>
        <w:widowControl w:val="0"/>
        <w:shd w:val="clear" w:color="auto" w:fill="auto"/>
        <w:bidi w:val="0"/>
        <w:spacing w:before="0" w:after="0"/>
        <w:ind w:right="0" w:firstLine="0"/>
        <w:jc w:val="left"/>
      </w:pPr>
      <w:r>
        <w:rPr>
          <w:color w:val="000000"/>
          <w:spacing w:val="0"/>
          <w:w w:val="100"/>
          <w:position w:val="0"/>
          <w:shd w:val="clear" w:color="auto" w:fill="auto"/>
          <w:lang w:val="en-US" w:eastAsia="en-US" w:bidi="en-US"/>
        </w:rPr>
        <w:t>ЭКЮ был предшественником евро, введенным в 1979 году в качестве общей резервной валюты Европейской валютной системы. Начало 25-процентной девальвации восходит к периоду ЭКЮ.</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62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Франция и весь мир</w:t>
      </w:r>
    </w:p>
    <w:p>
      <w:pPr>
        <w:pStyle w:val="Style35"/>
        <w:keepNext w:val="0"/>
        <w:keepLines w:val="0"/>
        <w:framePr w:wrap="none" w:vAnchor="page" w:hAnchor="page" w:x="6255"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41</w:t>
      </w:r>
    </w:p>
    <w:p>
      <w:pPr>
        <w:pStyle w:val="Style45"/>
        <w:keepNext w:val="0"/>
        <w:keepLines w:val="0"/>
        <w:framePr w:w="4301" w:h="518" w:hRule="exact" w:wrap="none" w:vAnchor="page" w:hAnchor="page" w:x="1421"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Таблица 3.4. Доля торговли Франции с нынешними странами-членами ЕС (%)</w:t>
      </w:r>
    </w:p>
    <w:tbl>
      <w:tblPr>
        <w:tblOverlap w:val="never"/>
        <w:jc w:val="left"/>
        <w:tblLayout w:type="fixed"/>
      </w:tblPr>
      <w:tblGrid>
        <w:gridCol w:w="1104"/>
        <w:gridCol w:w="1008"/>
        <w:gridCol w:w="960"/>
        <w:gridCol w:w="965"/>
        <w:gridCol w:w="806"/>
      </w:tblGrid>
      <w:tr>
        <w:trPr>
          <w:trHeight w:val="432" w:hRule="exact"/>
        </w:trPr>
        <w:tc>
          <w:tcPr>
            <w:tcBorders>
              <w:top w:val="single" w:sz="4"/>
            </w:tcBorders>
            <w:shd w:val="clear" w:color="auto" w:fill="auto"/>
            <w:vAlign w:val="center"/>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ЕС 15</w:t>
            </w:r>
          </w:p>
        </w:tc>
        <w:tc>
          <w:tcPr>
            <w:tcBorders>
              <w:top w:val="single" w:sz="4"/>
            </w:tcBorders>
            <w:shd w:val="clear" w:color="auto" w:fill="auto"/>
            <w:vAlign w:val="center"/>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1913 год</w:t>
            </w:r>
          </w:p>
        </w:tc>
        <w:tc>
          <w:tcPr>
            <w:tcBorders>
              <w:top w:val="single" w:sz="4"/>
            </w:tcBorders>
            <w:shd w:val="clear" w:color="auto" w:fill="auto"/>
            <w:vAlign w:val="center"/>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1938 год</w:t>
            </w:r>
          </w:p>
        </w:tc>
        <w:tc>
          <w:tcPr>
            <w:tcBorders>
              <w:top w:val="single" w:sz="4"/>
            </w:tcBorders>
            <w:shd w:val="clear" w:color="auto" w:fill="auto"/>
            <w:vAlign w:val="center"/>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1958 год</w:t>
            </w:r>
          </w:p>
        </w:tc>
        <w:tc>
          <w:tcPr>
            <w:tcBorders>
              <w:top w:val="single" w:sz="4"/>
            </w:tcBorders>
            <w:shd w:val="clear" w:color="auto" w:fill="auto"/>
            <w:vAlign w:val="center"/>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1996 год</w:t>
            </w:r>
          </w:p>
        </w:tc>
      </w:tr>
      <w:tr>
        <w:trPr>
          <w:trHeight w:val="312" w:hRule="exact"/>
        </w:trPr>
        <w:tc>
          <w:tcPr>
            <w:tcBorders>
              <w:top w:val="single" w:sz="4"/>
            </w:tcBorders>
            <w:shd w:val="clear" w:color="auto" w:fill="auto"/>
            <w:vAlign w:val="bottom"/>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Экспорт</w:t>
            </w:r>
          </w:p>
        </w:tc>
        <w:tc>
          <w:tcPr>
            <w:tcBorders>
              <w:top w:val="single" w:sz="4"/>
            </w:tcBorders>
            <w:shd w:val="clear" w:color="auto" w:fill="auto"/>
            <w:vAlign w:val="bottom"/>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shd w:val="clear" w:color="auto" w:fill="auto"/>
                <w:lang w:val="en-US" w:eastAsia="en-US" w:bidi="en-US"/>
              </w:rPr>
              <w:t>59,1</w:t>
            </w:r>
          </w:p>
        </w:tc>
        <w:tc>
          <w:tcPr>
            <w:tcBorders>
              <w:top w:val="single" w:sz="4"/>
            </w:tcBorders>
            <w:shd w:val="clear" w:color="auto" w:fill="auto"/>
            <w:vAlign w:val="bottom"/>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41,7</w:t>
            </w:r>
          </w:p>
        </w:tc>
        <w:tc>
          <w:tcPr>
            <w:tcBorders>
              <w:top w:val="single" w:sz="4"/>
            </w:tcBorders>
            <w:shd w:val="clear" w:color="auto" w:fill="auto"/>
            <w:vAlign w:val="bottom"/>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32,5</w:t>
            </w:r>
          </w:p>
        </w:tc>
        <w:tc>
          <w:tcPr>
            <w:tcBorders>
              <w:top w:val="single" w:sz="4"/>
            </w:tcBorders>
            <w:shd w:val="clear" w:color="auto" w:fill="auto"/>
            <w:vAlign w:val="bottom"/>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62,9</w:t>
            </w:r>
          </w:p>
        </w:tc>
      </w:tr>
      <w:tr>
        <w:trPr>
          <w:trHeight w:val="221" w:hRule="exact"/>
        </w:trPr>
        <w:tc>
          <w:tcPr>
            <w:tcBorders/>
            <w:shd w:val="clear" w:color="auto" w:fill="auto"/>
            <w:vAlign w:val="top"/>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Импорт</w:t>
            </w:r>
          </w:p>
        </w:tc>
        <w:tc>
          <w:tcPr>
            <w:tcBorders/>
            <w:shd w:val="clear" w:color="auto" w:fill="auto"/>
            <w:vAlign w:val="top"/>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shd w:val="clear" w:color="auto" w:fill="auto"/>
                <w:lang w:val="en-US" w:eastAsia="en-US" w:bidi="en-US"/>
              </w:rPr>
              <w:t>42,8</w:t>
            </w:r>
          </w:p>
        </w:tc>
        <w:tc>
          <w:tcPr>
            <w:tcBorders/>
            <w:shd w:val="clear" w:color="auto" w:fill="auto"/>
            <w:vAlign w:val="top"/>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33,1</w:t>
            </w:r>
          </w:p>
        </w:tc>
        <w:tc>
          <w:tcPr>
            <w:tcBorders/>
            <w:shd w:val="clear" w:color="auto" w:fill="auto"/>
            <w:vAlign w:val="top"/>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30,5</w:t>
            </w:r>
          </w:p>
        </w:tc>
        <w:tc>
          <w:tcPr>
            <w:tcBorders/>
            <w:shd w:val="clear" w:color="auto" w:fill="auto"/>
            <w:vAlign w:val="top"/>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63,0</w:t>
            </w:r>
          </w:p>
        </w:tc>
      </w:tr>
      <w:tr>
        <w:trPr>
          <w:trHeight w:val="346" w:hRule="exact"/>
        </w:trPr>
        <w:tc>
          <w:tcPr>
            <w:tcBorders>
              <w:bottom w:val="single" w:sz="4"/>
            </w:tcBorders>
            <w:shd w:val="clear" w:color="auto" w:fill="auto"/>
            <w:vAlign w:val="top"/>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0"/>
              <w:jc w:val="left"/>
              <w:rPr>
                <w:sz w:val="22"/>
                <w:szCs w:val="22"/>
              </w:rPr>
            </w:pPr>
            <w:r>
              <w:rPr>
                <w:color w:val="000000"/>
                <w:spacing w:val="0"/>
                <w:w w:val="100"/>
                <w:position w:val="0"/>
                <w:sz w:val="17"/>
                <w:szCs w:val="17"/>
                <w:shd w:val="clear" w:color="auto" w:fill="auto"/>
                <w:lang w:val="en-US" w:eastAsia="en-US" w:bidi="en-US"/>
              </w:rPr>
              <w:t>Покрытие</w:t>
            </w:r>
            <w:r>
              <w:rPr>
                <w:rFonts w:ascii="Arial" w:eastAsia="Arial" w:hAnsi="Arial" w:cs="Arial"/>
                <w:color w:val="000000"/>
                <w:spacing w:val="0"/>
                <w:w w:val="100"/>
                <w:position w:val="0"/>
                <w:sz w:val="22"/>
                <w:szCs w:val="22"/>
                <w:shd w:val="clear" w:color="auto" w:fill="auto"/>
                <w:vertAlign w:val="superscript"/>
                <w:lang w:val="en-US" w:eastAsia="en-US" w:bidi="en-US"/>
              </w:rPr>
              <w:t>*</w:t>
            </w:r>
          </w:p>
        </w:tc>
        <w:tc>
          <w:tcPr>
            <w:tcBorders>
              <w:bottom w:val="single" w:sz="4"/>
            </w:tcBorders>
            <w:shd w:val="clear" w:color="auto" w:fill="auto"/>
            <w:vAlign w:val="top"/>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113</w:t>
            </w:r>
          </w:p>
        </w:tc>
        <w:tc>
          <w:tcPr>
            <w:tcBorders>
              <w:bottom w:val="single" w:sz="4"/>
            </w:tcBorders>
            <w:shd w:val="clear" w:color="auto" w:fill="auto"/>
            <w:vAlign w:val="top"/>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84</w:t>
            </w:r>
          </w:p>
        </w:tc>
        <w:tc>
          <w:tcPr>
            <w:tcBorders>
              <w:bottom w:val="single" w:sz="4"/>
            </w:tcBorders>
            <w:shd w:val="clear" w:color="auto" w:fill="auto"/>
            <w:vAlign w:val="top"/>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97</w:t>
            </w:r>
          </w:p>
        </w:tc>
        <w:tc>
          <w:tcPr>
            <w:tcBorders>
              <w:bottom w:val="single" w:sz="4"/>
            </w:tcBorders>
            <w:shd w:val="clear" w:color="auto" w:fill="auto"/>
            <w:vAlign w:val="top"/>
          </w:tcPr>
          <w:p>
            <w:pPr>
              <w:pStyle w:val="Style2"/>
              <w:keepNext w:val="0"/>
              <w:keepLines w:val="0"/>
              <w:framePr w:w="4843" w:h="1310" w:wrap="none" w:vAnchor="page" w:hAnchor="page" w:x="1417" w:y="1383"/>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104</w:t>
            </w:r>
          </w:p>
        </w:tc>
      </w:tr>
    </w:tbl>
    <w:p>
      <w:pPr>
        <w:pStyle w:val="Style45"/>
        <w:keepNext w:val="0"/>
        <w:keepLines w:val="0"/>
        <w:framePr w:wrap="none" w:vAnchor="page" w:hAnchor="page" w:x="1426" w:y="274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9"/>
          <w:szCs w:val="19"/>
          <w:shd w:val="clear" w:color="auto" w:fill="auto"/>
          <w:lang w:val="en-US" w:eastAsia="en-US" w:bidi="en-US"/>
        </w:rPr>
        <w:t xml:space="preserve">*</w:t>
      </w:r>
      <w:r>
        <w:rPr>
          <w:color w:val="000000"/>
          <w:spacing w:val="0"/>
          <w:w w:val="100"/>
          <w:position w:val="0"/>
          <w:sz w:val="16"/>
          <w:szCs w:val="16"/>
          <w:shd w:val="clear" w:color="auto" w:fill="auto"/>
          <w:lang w:val="en-US" w:eastAsia="en-US" w:bidi="en-US"/>
        </w:rPr>
        <w:t>100: торговый баланс в равновесии.</w:t>
      </w:r>
    </w:p>
    <w:p>
      <w:pPr>
        <w:pStyle w:val="Style7"/>
        <w:keepNext w:val="0"/>
        <w:keepLines w:val="0"/>
        <w:framePr w:w="5794" w:h="7243" w:hRule="exact" w:wrap="none" w:vAnchor="page" w:hAnchor="page" w:x="701" w:y="3318"/>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бюрократические процедуры могут оказаться неадекватными в быстро меняющейся экономической среде.</w:t>
      </w:r>
    </w:p>
    <w:p>
      <w:pPr>
        <w:pStyle w:val="Style7"/>
        <w:keepNext w:val="0"/>
        <w:keepLines w:val="0"/>
        <w:framePr w:w="5794" w:h="7243" w:hRule="exact" w:wrap="none" w:vAnchor="page" w:hAnchor="page" w:x="701" w:y="331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Все факты указывают на тот факт, что «растущая доступность конкурентных мировых рынков посредством международной торговли и инвестиций стимулирует [французский] рост и структурные изменения» (Адамс, 1989: 205). В то же время в долгосрочной перспективе положение Франции, похоже, было удивительно устойчивым: в 2000 году она занимала то же место (четвертое) среди мировых торговцев, что и в 1900 году, и сегодня, как и вчера, ее основные партнеры по-прежнему находятся в основном среди Западные страны с развитой экономикой, в основном их непосредственные соседи (см. Таблицу 3.4). Нынешний диапазон специализации также напоминает традиционные французские продукты, уже известные и востребованные в 1914 или 1939 годах: алкогольные напитки (такие как вина и спиртные напитки), парфюмерию и туалетные принадлежности, крупы, автомобильные запчасти и фармацевтические препараты. Однако за последние сорок лет Франции пришлось отказаться от ряда источников прежнего дохода в иностранной валюте, таких как прекрасная одежда, обувь, кожа и нефтепродукты. Неоспоримые преимущества приобретены в сфере услуг (финансы, транспорт и техническое обслуживание и, не в последнюю очередь, туризм). Но в товарной торговле специализация страны на полуфабрикатах и ​​промышленных товарах, удивительно схожая в каком-то смысле со специализацией США, демонстрирует признаки слабости (см. табл. 3.5). Он чрезмерно сегментирован по «стадиям» продукта, а не по «потокам» (или ассортименту сопутствующих продуктов). Кроме того, конкурентоспособность Франции, о чем свидетельствуют показатели сравнительных преимуществ, представляется более слабой, чем у других сопоставимых стран.</w:t>
        <w:softHyphen/>
        <w:softHyphen/>
        <w:softHyphen/>
        <w:softHyphen/>
        <w:softHyphen/>
        <w:softHyphen/>
      </w:r>
    </w:p>
    <w:p>
      <w:pPr>
        <w:pStyle w:val="Style7"/>
        <w:keepNext w:val="0"/>
        <w:keepLines w:val="0"/>
        <w:framePr w:w="5794" w:h="7243" w:hRule="exact" w:wrap="none" w:vAnchor="page" w:hAnchor="page" w:x="701" w:y="331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В заключение отметим, что нынешнее положение Франции по отношению к остальному миру напоминает положение в начале двадцатого века, поскольку она по-прежнему является нетто-экспортером капитала, хотя и в меньшей степени.</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42</w:t>
      </w:r>
    </w:p>
    <w:p>
      <w:pPr>
        <w:pStyle w:val="Style35"/>
        <w:keepNext w:val="0"/>
        <w:keepLines w:val="0"/>
        <w:framePr w:wrap="none" w:vAnchor="page" w:hAnchor="page" w:x="1433"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45"/>
        <w:keepNext w:val="0"/>
        <w:keepLines w:val="0"/>
        <w:framePr w:wrap="none" w:vAnchor="page" w:hAnchor="page" w:x="699" w:y="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Таблица 3.5. Выдающиеся успехи в сравнительном преимуществе, 1967–1997 гг.</w:t>
      </w:r>
    </w:p>
    <w:tbl>
      <w:tblPr>
        <w:tblOverlap w:val="never"/>
        <w:jc w:val="left"/>
        <w:tblLayout w:type="fixed"/>
      </w:tblPr>
      <w:tblGrid>
        <w:gridCol w:w="1358"/>
        <w:gridCol w:w="2304"/>
        <w:gridCol w:w="2141"/>
      </w:tblGrid>
      <w:tr>
        <w:trPr>
          <w:trHeight w:val="427" w:hRule="exact"/>
        </w:trPr>
        <w:tc>
          <w:tcPr>
            <w:tcBorders>
              <w:top w:val="single" w:sz="4"/>
            </w:tcBorders>
            <w:shd w:val="clear" w:color="auto" w:fill="auto"/>
            <w:vAlign w:val="center"/>
          </w:tcPr>
          <w:p>
            <w:pPr>
              <w:pStyle w:val="Style2"/>
              <w:keepNext w:val="0"/>
              <w:keepLines w:val="0"/>
              <w:framePr w:w="5803" w:h="4152" w:wrap="none" w:vAnchor="page" w:hAnchor="page" w:x="689"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Специализация</w:t>
            </w:r>
          </w:p>
        </w:tc>
        <w:tc>
          <w:tcPr>
            <w:tcBorders>
              <w:top w:val="single" w:sz="4"/>
            </w:tcBorders>
            <w:shd w:val="clear" w:color="auto" w:fill="auto"/>
            <w:vAlign w:val="center"/>
          </w:tcPr>
          <w:p>
            <w:pPr>
              <w:pStyle w:val="Style2"/>
              <w:keepNext w:val="0"/>
              <w:keepLines w:val="0"/>
              <w:framePr w:w="5803" w:h="4152" w:wrap="none" w:vAnchor="page" w:hAnchor="page" w:x="689" w:y="1139"/>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Позитивный</w:t>
            </w:r>
          </w:p>
        </w:tc>
        <w:tc>
          <w:tcPr>
            <w:tcBorders>
              <w:top w:val="single" w:sz="4"/>
            </w:tcBorders>
            <w:shd w:val="clear" w:color="auto" w:fill="auto"/>
            <w:vAlign w:val="center"/>
          </w:tcPr>
          <w:p>
            <w:pPr>
              <w:pStyle w:val="Style2"/>
              <w:keepNext w:val="0"/>
              <w:keepLines w:val="0"/>
              <w:framePr w:w="5803" w:h="4152" w:wrap="none" w:vAnchor="page" w:hAnchor="page" w:x="689" w:y="1139"/>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Отрицательный</w:t>
            </w:r>
          </w:p>
        </w:tc>
      </w:tr>
      <w:tr>
        <w:trPr>
          <w:trHeight w:val="974" w:hRule="exact"/>
        </w:trPr>
        <w:tc>
          <w:tcPr>
            <w:tcBorders>
              <w:top w:val="single" w:sz="4"/>
            </w:tcBorders>
            <w:shd w:val="clear" w:color="auto" w:fill="auto"/>
            <w:vAlign w:val="top"/>
          </w:tcPr>
          <w:p>
            <w:pPr>
              <w:pStyle w:val="Style2"/>
              <w:keepNext w:val="0"/>
              <w:keepLines w:val="0"/>
              <w:framePr w:w="5803" w:h="4152" w:wrap="none" w:vAnchor="page" w:hAnchor="page" w:x="689" w:y="1139"/>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Перевернутый</w:t>
            </w:r>
          </w:p>
        </w:tc>
        <w:tc>
          <w:tcPr>
            <w:tcBorders>
              <w:top w:val="single" w:sz="4"/>
            </w:tcBorders>
            <w:shd w:val="clear" w:color="auto" w:fill="auto"/>
            <w:vAlign w:val="bottom"/>
          </w:tcPr>
          <w:p>
            <w:pPr>
              <w:pStyle w:val="Style2"/>
              <w:keepNext w:val="0"/>
              <w:keepLines w:val="0"/>
              <w:framePr w:w="5803" w:h="4152" w:wrap="none" w:vAnchor="page" w:hAnchor="page" w:x="689" w:y="1139"/>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туризм</w:t>
            </w:r>
          </w:p>
          <w:p>
            <w:pPr>
              <w:pStyle w:val="Style2"/>
              <w:keepNext w:val="0"/>
              <w:keepLines w:val="0"/>
              <w:framePr w:w="5803" w:h="4152" w:wrap="none" w:vAnchor="page" w:hAnchor="page" w:x="689" w:y="1139"/>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услуги</w:t>
            </w:r>
          </w:p>
          <w:p>
            <w:pPr>
              <w:pStyle w:val="Style2"/>
              <w:keepNext w:val="0"/>
              <w:keepLines w:val="0"/>
              <w:framePr w:w="5803" w:h="4152" w:wrap="none" w:vAnchor="page" w:hAnchor="page" w:x="689" w:y="1139"/>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электричество</w:t>
            </w:r>
          </w:p>
          <w:p>
            <w:pPr>
              <w:pStyle w:val="Style2"/>
              <w:keepNext w:val="0"/>
              <w:keepLines w:val="0"/>
              <w:framePr w:w="5803" w:h="4152" w:wrap="none" w:vAnchor="page" w:hAnchor="page" w:x="689" w:y="1139"/>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электронные компоненты</w:t>
            </w:r>
          </w:p>
        </w:tc>
        <w:tc>
          <w:tcPr>
            <w:tcBorders>
              <w:top w:val="single" w:sz="4"/>
            </w:tcBorders>
            <w:shd w:val="clear" w:color="auto" w:fill="auto"/>
            <w:vAlign w:val="bottom"/>
          </w:tcPr>
          <w:p>
            <w:pPr>
              <w:pStyle w:val="Style2"/>
              <w:keepNext w:val="0"/>
              <w:keepLines w:val="0"/>
              <w:framePr w:w="5803" w:h="4152" w:wrap="none" w:vAnchor="page" w:hAnchor="page" w:x="689" w:y="1139"/>
              <w:widowControl w:val="0"/>
              <w:shd w:val="clear" w:color="auto" w:fill="auto"/>
              <w:bidi w:val="0"/>
              <w:spacing w:before="0" w:after="0" w:line="271" w:lineRule="auto"/>
              <w:ind w:left="260" w:right="0" w:firstLine="0"/>
              <w:jc w:val="left"/>
              <w:rPr>
                <w:sz w:val="17"/>
                <w:szCs w:val="17"/>
              </w:rPr>
            </w:pPr>
            <w:r>
              <w:rPr>
                <w:color w:val="000000"/>
                <w:spacing w:val="0"/>
                <w:w w:val="100"/>
                <w:position w:val="0"/>
                <w:sz w:val="17"/>
                <w:szCs w:val="17"/>
                <w:shd w:val="clear" w:color="auto" w:fill="auto"/>
                <w:lang w:val="en-US" w:eastAsia="en-US" w:bidi="en-US"/>
              </w:rPr>
              <w:t>одежда из кожи и обуви</w:t>
            </w:r>
          </w:p>
          <w:p>
            <w:pPr>
              <w:pStyle w:val="Style2"/>
              <w:keepNext w:val="0"/>
              <w:keepLines w:val="0"/>
              <w:framePr w:w="5803" w:h="4152" w:wrap="none" w:vAnchor="page" w:hAnchor="page" w:x="689" w:y="1139"/>
              <w:widowControl w:val="0"/>
              <w:shd w:val="clear" w:color="auto" w:fill="auto"/>
              <w:bidi w:val="0"/>
              <w:spacing w:before="0" w:after="0" w:line="271" w:lineRule="auto"/>
              <w:ind w:left="0" w:right="0" w:firstLine="260"/>
              <w:jc w:val="left"/>
              <w:rPr>
                <w:sz w:val="17"/>
                <w:szCs w:val="17"/>
              </w:rPr>
            </w:pPr>
            <w:r>
              <w:rPr>
                <w:color w:val="000000"/>
                <w:spacing w:val="0"/>
                <w:w w:val="100"/>
                <w:position w:val="0"/>
                <w:sz w:val="17"/>
                <w:szCs w:val="17"/>
                <w:shd w:val="clear" w:color="auto" w:fill="auto"/>
                <w:lang w:val="en-US" w:eastAsia="en-US" w:bidi="en-US"/>
              </w:rPr>
              <w:t>натуральный газ</w:t>
            </w:r>
          </w:p>
          <w:p>
            <w:pPr>
              <w:pStyle w:val="Style2"/>
              <w:keepNext w:val="0"/>
              <w:keepLines w:val="0"/>
              <w:framePr w:w="5803" w:h="4152" w:wrap="none" w:vAnchor="page" w:hAnchor="page" w:x="689" w:y="1139"/>
              <w:widowControl w:val="0"/>
              <w:shd w:val="clear" w:color="auto" w:fill="auto"/>
              <w:bidi w:val="0"/>
              <w:spacing w:before="0" w:after="0" w:line="271" w:lineRule="auto"/>
              <w:ind w:left="0" w:right="0" w:firstLine="260"/>
              <w:jc w:val="left"/>
              <w:rPr>
                <w:sz w:val="17"/>
                <w:szCs w:val="17"/>
              </w:rPr>
            </w:pPr>
            <w:r>
              <w:rPr>
                <w:color w:val="000000"/>
                <w:spacing w:val="0"/>
                <w:w w:val="100"/>
                <w:position w:val="0"/>
                <w:sz w:val="17"/>
                <w:szCs w:val="17"/>
                <w:shd w:val="clear" w:color="auto" w:fill="auto"/>
                <w:lang w:val="en-US" w:eastAsia="en-US" w:bidi="en-US"/>
              </w:rPr>
              <w:t>побочные продукты нефтепереработки</w:t>
            </w:r>
          </w:p>
        </w:tc>
      </w:tr>
      <w:tr>
        <w:trPr>
          <w:trHeight w:val="1742" w:hRule="exact"/>
        </w:trPr>
        <w:tc>
          <w:tcPr>
            <w:tcBorders/>
            <w:shd w:val="clear" w:color="auto" w:fill="auto"/>
            <w:vAlign w:val="top"/>
          </w:tcPr>
          <w:p>
            <w:pPr>
              <w:pStyle w:val="Style2"/>
              <w:keepNext w:val="0"/>
              <w:keepLines w:val="0"/>
              <w:framePr w:w="5803" w:h="4152" w:wrap="none" w:vAnchor="page" w:hAnchor="page" w:x="689" w:y="1139"/>
              <w:widowControl w:val="0"/>
              <w:shd w:val="clear" w:color="auto" w:fill="auto"/>
              <w:bidi w:val="0"/>
              <w:spacing w:before="0" w:after="66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Уменьшенный</w:t>
            </w:r>
          </w:p>
          <w:p>
            <w:pPr>
              <w:pStyle w:val="Style2"/>
              <w:keepNext w:val="0"/>
              <w:keepLines w:val="0"/>
              <w:framePr w:w="5803" w:h="4152" w:wrap="none" w:vAnchor="page" w:hAnchor="page" w:x="689"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Стабильный</w:t>
            </w:r>
          </w:p>
        </w:tc>
        <w:tc>
          <w:tcPr>
            <w:tcBorders/>
            <w:shd w:val="clear" w:color="auto" w:fill="auto"/>
            <w:vAlign w:val="top"/>
          </w:tcPr>
          <w:p>
            <w:pPr>
              <w:pStyle w:val="Style2"/>
              <w:keepNext w:val="0"/>
              <w:keepLines w:val="0"/>
              <w:framePr w:w="5803" w:h="4152" w:wrap="none" w:vAnchor="page" w:hAnchor="page" w:x="689" w:y="1139"/>
              <w:widowControl w:val="0"/>
              <w:shd w:val="clear" w:color="auto" w:fill="auto"/>
              <w:bidi w:val="0"/>
              <w:spacing w:before="0" w:after="0" w:line="269" w:lineRule="auto"/>
              <w:ind w:left="260" w:right="0" w:firstLine="0"/>
              <w:jc w:val="left"/>
              <w:rPr>
                <w:sz w:val="17"/>
                <w:szCs w:val="17"/>
              </w:rPr>
            </w:pPr>
            <w:r>
              <w:rPr>
                <w:color w:val="000000"/>
                <w:spacing w:val="0"/>
                <w:w w:val="100"/>
                <w:position w:val="0"/>
                <w:sz w:val="17"/>
                <w:szCs w:val="17"/>
                <w:shd w:val="clear" w:color="auto" w:fill="auto"/>
                <w:lang w:val="en-US" w:eastAsia="en-US" w:bidi="en-US"/>
              </w:rPr>
              <w:t>сельскохозяйственная продукция, бытовая техника, оборудование для мяса и рыбы</w:t>
            </w:r>
          </w:p>
        </w:tc>
        <w:tc>
          <w:tcPr>
            <w:tcBorders/>
            <w:shd w:val="clear" w:color="auto" w:fill="auto"/>
            <w:vAlign w:val="top"/>
          </w:tcPr>
          <w:p>
            <w:pPr>
              <w:pStyle w:val="Style2"/>
              <w:keepNext w:val="0"/>
              <w:keepLines w:val="0"/>
              <w:framePr w:w="5803" w:h="4152" w:wrap="none" w:vAnchor="page" w:hAnchor="page" w:x="689" w:y="1139"/>
              <w:widowControl w:val="0"/>
              <w:shd w:val="clear" w:color="auto" w:fill="auto"/>
              <w:bidi w:val="0"/>
              <w:spacing w:before="0" w:after="0" w:line="266" w:lineRule="auto"/>
              <w:ind w:left="260" w:right="0" w:firstLine="0"/>
              <w:jc w:val="left"/>
              <w:rPr>
                <w:sz w:val="17"/>
                <w:szCs w:val="17"/>
              </w:rPr>
            </w:pPr>
            <w:r>
              <w:rPr>
                <w:color w:val="000000"/>
                <w:spacing w:val="0"/>
                <w:w w:val="100"/>
                <w:position w:val="0"/>
                <w:sz w:val="17"/>
                <w:szCs w:val="17"/>
                <w:shd w:val="clear" w:color="auto" w:fill="auto"/>
                <w:lang w:val="en-US" w:eastAsia="en-US" w:bidi="en-US"/>
              </w:rPr>
              <w:t>доставка электротоваров для личного транспорта</w:t>
            </w:r>
          </w:p>
          <w:p>
            <w:pPr>
              <w:pStyle w:val="Style2"/>
              <w:keepNext w:val="0"/>
              <w:keepLines w:val="0"/>
              <w:framePr w:w="5803" w:h="4152" w:wrap="none" w:vAnchor="page" w:hAnchor="page" w:x="689" w:y="1139"/>
              <w:widowControl w:val="0"/>
              <w:shd w:val="clear" w:color="auto" w:fill="auto"/>
              <w:bidi w:val="0"/>
              <w:spacing w:before="0" w:after="0" w:line="266" w:lineRule="auto"/>
              <w:ind w:left="0" w:right="0" w:firstLine="260"/>
              <w:jc w:val="left"/>
              <w:rPr>
                <w:sz w:val="17"/>
                <w:szCs w:val="17"/>
              </w:rPr>
            </w:pPr>
            <w:r>
              <w:rPr>
                <w:color w:val="000000"/>
                <w:spacing w:val="0"/>
                <w:w w:val="100"/>
                <w:position w:val="0"/>
                <w:sz w:val="17"/>
                <w:szCs w:val="17"/>
                <w:shd w:val="clear" w:color="auto" w:fill="auto"/>
                <w:lang w:val="en-US" w:eastAsia="en-US" w:bidi="en-US"/>
              </w:rPr>
              <w:t>производство металла</w:t>
            </w:r>
          </w:p>
          <w:p>
            <w:pPr>
              <w:pStyle w:val="Style2"/>
              <w:keepNext w:val="0"/>
              <w:keepLines w:val="0"/>
              <w:framePr w:w="5803" w:h="4152" w:wrap="none" w:vAnchor="page" w:hAnchor="page" w:x="689" w:y="1139"/>
              <w:widowControl w:val="0"/>
              <w:shd w:val="clear" w:color="auto" w:fill="auto"/>
              <w:bidi w:val="0"/>
              <w:spacing w:before="0" w:after="40" w:line="266" w:lineRule="auto"/>
              <w:ind w:left="0" w:right="0" w:firstLine="260"/>
              <w:jc w:val="left"/>
              <w:rPr>
                <w:sz w:val="17"/>
                <w:szCs w:val="17"/>
              </w:rPr>
            </w:pPr>
            <w:r>
              <w:rPr>
                <w:color w:val="000000"/>
                <w:spacing w:val="0"/>
                <w:w w:val="100"/>
                <w:position w:val="0"/>
                <w:sz w:val="17"/>
                <w:szCs w:val="17"/>
                <w:shd w:val="clear" w:color="auto" w:fill="auto"/>
                <w:lang w:val="en-US" w:eastAsia="en-US" w:bidi="en-US"/>
              </w:rPr>
              <w:t>шины</w:t>
            </w:r>
          </w:p>
          <w:p>
            <w:pPr>
              <w:pStyle w:val="Style2"/>
              <w:keepNext w:val="0"/>
              <w:keepLines w:val="0"/>
              <w:framePr w:w="5803" w:h="4152" w:wrap="none" w:vAnchor="page" w:hAnchor="page" w:x="689" w:y="1139"/>
              <w:widowControl w:val="0"/>
              <w:shd w:val="clear" w:color="auto" w:fill="auto"/>
              <w:bidi w:val="0"/>
              <w:spacing w:before="0" w:after="40" w:line="266" w:lineRule="auto"/>
              <w:ind w:left="0" w:right="0" w:firstLine="260"/>
              <w:jc w:val="left"/>
              <w:rPr>
                <w:sz w:val="17"/>
                <w:szCs w:val="17"/>
              </w:rPr>
            </w:pPr>
            <w:r>
              <w:rPr>
                <w:color w:val="000000"/>
                <w:spacing w:val="0"/>
                <w:w w:val="100"/>
                <w:position w:val="0"/>
                <w:sz w:val="17"/>
                <w:szCs w:val="17"/>
                <w:shd w:val="clear" w:color="auto" w:fill="auto"/>
                <w:lang w:val="en-US" w:eastAsia="en-US" w:bidi="en-US"/>
              </w:rPr>
              <w:t>цемент</w:t>
            </w:r>
          </w:p>
          <w:p>
            <w:pPr>
              <w:pStyle w:val="Style2"/>
              <w:keepNext w:val="0"/>
              <w:keepLines w:val="0"/>
              <w:framePr w:w="5803" w:h="4152" w:wrap="none" w:vAnchor="page" w:hAnchor="page" w:x="689" w:y="1139"/>
              <w:widowControl w:val="0"/>
              <w:shd w:val="clear" w:color="auto" w:fill="auto"/>
              <w:bidi w:val="0"/>
              <w:spacing w:before="0" w:after="40" w:line="266" w:lineRule="auto"/>
              <w:ind w:left="260" w:right="0" w:firstLine="0"/>
              <w:jc w:val="left"/>
              <w:rPr>
                <w:sz w:val="17"/>
                <w:szCs w:val="17"/>
              </w:rPr>
            </w:pPr>
            <w:r>
              <w:rPr>
                <w:color w:val="000000"/>
                <w:spacing w:val="0"/>
                <w:w w:val="100"/>
                <w:position w:val="0"/>
                <w:sz w:val="17"/>
                <w:szCs w:val="17"/>
                <w:shd w:val="clear" w:color="auto" w:fill="auto"/>
                <w:lang w:val="en-US" w:eastAsia="en-US" w:bidi="en-US"/>
              </w:rPr>
              <w:t>оружейный кокс</w:t>
            </w:r>
          </w:p>
        </w:tc>
      </w:tr>
      <w:tr>
        <w:trPr>
          <w:trHeight w:val="1008" w:hRule="exact"/>
        </w:trPr>
        <w:tc>
          <w:tcPr>
            <w:tcBorders>
              <w:bottom w:val="single" w:sz="4"/>
            </w:tcBorders>
            <w:shd w:val="clear" w:color="auto" w:fill="auto"/>
            <w:vAlign w:val="top"/>
          </w:tcPr>
          <w:p>
            <w:pPr>
              <w:pStyle w:val="Style2"/>
              <w:keepNext w:val="0"/>
              <w:keepLines w:val="0"/>
              <w:framePr w:w="5803" w:h="4152" w:wrap="none" w:vAnchor="page" w:hAnchor="page" w:x="689"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Усиленный</w:t>
            </w:r>
          </w:p>
        </w:tc>
        <w:tc>
          <w:tcPr>
            <w:tcBorders>
              <w:bottom w:val="single" w:sz="4"/>
            </w:tcBorders>
            <w:shd w:val="clear" w:color="auto" w:fill="auto"/>
            <w:vAlign w:val="top"/>
          </w:tcPr>
          <w:p>
            <w:pPr>
              <w:pStyle w:val="Style2"/>
              <w:keepNext w:val="0"/>
              <w:keepLines w:val="0"/>
              <w:framePr w:w="5803" w:h="4152" w:wrap="none" w:vAnchor="page" w:hAnchor="page" w:x="689" w:y="1139"/>
              <w:widowControl w:val="0"/>
              <w:shd w:val="clear" w:color="auto" w:fill="auto"/>
              <w:bidi w:val="0"/>
              <w:spacing w:before="0" w:after="40" w:line="271" w:lineRule="auto"/>
              <w:ind w:left="0" w:right="0" w:firstLine="260"/>
              <w:jc w:val="left"/>
              <w:rPr>
                <w:sz w:val="17"/>
                <w:szCs w:val="17"/>
              </w:rPr>
            </w:pPr>
            <w:r>
              <w:rPr>
                <w:color w:val="000000"/>
                <w:spacing w:val="0"/>
                <w:w w:val="100"/>
                <w:position w:val="0"/>
                <w:sz w:val="17"/>
                <w:szCs w:val="17"/>
                <w:shd w:val="clear" w:color="auto" w:fill="auto"/>
                <w:lang w:val="en-US" w:eastAsia="en-US" w:bidi="en-US"/>
              </w:rPr>
              <w:t>аэрокосмический</w:t>
            </w:r>
          </w:p>
          <w:p>
            <w:pPr>
              <w:pStyle w:val="Style2"/>
              <w:keepNext w:val="0"/>
              <w:keepLines w:val="0"/>
              <w:framePr w:w="5803" w:h="4152" w:wrap="none" w:vAnchor="page" w:hAnchor="page" w:x="689" w:y="1139"/>
              <w:widowControl w:val="0"/>
              <w:shd w:val="clear" w:color="auto" w:fill="auto"/>
              <w:bidi w:val="0"/>
              <w:spacing w:before="0" w:after="0" w:line="271" w:lineRule="auto"/>
              <w:ind w:left="0" w:right="0" w:firstLine="260"/>
              <w:jc w:val="left"/>
              <w:rPr>
                <w:sz w:val="17"/>
                <w:szCs w:val="17"/>
              </w:rPr>
            </w:pPr>
            <w:r>
              <w:rPr>
                <w:color w:val="000000"/>
                <w:spacing w:val="0"/>
                <w:w w:val="100"/>
                <w:position w:val="0"/>
                <w:sz w:val="17"/>
                <w:szCs w:val="17"/>
                <w:shd w:val="clear" w:color="auto" w:fill="auto"/>
                <w:lang w:val="en-US" w:eastAsia="en-US" w:bidi="en-US"/>
              </w:rPr>
              <w:t>напиток</w:t>
            </w:r>
          </w:p>
          <w:p>
            <w:pPr>
              <w:pStyle w:val="Style2"/>
              <w:keepNext w:val="0"/>
              <w:keepLines w:val="0"/>
              <w:framePr w:w="5803" w:h="4152" w:wrap="none" w:vAnchor="page" w:hAnchor="page" w:x="689" w:y="1139"/>
              <w:widowControl w:val="0"/>
              <w:shd w:val="clear" w:color="auto" w:fill="auto"/>
              <w:bidi w:val="0"/>
              <w:spacing w:before="0" w:after="0" w:line="271" w:lineRule="auto"/>
              <w:ind w:left="260" w:right="0" w:firstLine="0"/>
              <w:jc w:val="left"/>
              <w:rPr>
                <w:sz w:val="17"/>
                <w:szCs w:val="17"/>
              </w:rPr>
            </w:pPr>
            <w:r>
              <w:rPr>
                <w:color w:val="000000"/>
                <w:spacing w:val="0"/>
                <w:w w:val="100"/>
                <w:position w:val="0"/>
                <w:sz w:val="17"/>
                <w:szCs w:val="17"/>
                <w:shd w:val="clear" w:color="auto" w:fill="auto"/>
                <w:lang w:val="en-US" w:eastAsia="en-US" w:bidi="en-US"/>
              </w:rPr>
              <w:t>парфюмерия и туалетные принадлежности крупы</w:t>
            </w:r>
          </w:p>
        </w:tc>
        <w:tc>
          <w:tcPr>
            <w:tcBorders>
              <w:bottom w:val="single" w:sz="4"/>
            </w:tcBorders>
            <w:shd w:val="clear" w:color="auto" w:fill="auto"/>
            <w:vAlign w:val="top"/>
          </w:tcPr>
          <w:p>
            <w:pPr>
              <w:pStyle w:val="Style2"/>
              <w:keepNext w:val="0"/>
              <w:keepLines w:val="0"/>
              <w:framePr w:w="5803" w:h="4152" w:wrap="none" w:vAnchor="page" w:hAnchor="page" w:x="689" w:y="1139"/>
              <w:widowControl w:val="0"/>
              <w:shd w:val="clear" w:color="auto" w:fill="auto"/>
              <w:bidi w:val="0"/>
              <w:spacing w:before="0" w:after="0" w:line="271" w:lineRule="auto"/>
              <w:ind w:left="0" w:right="0" w:firstLine="260"/>
              <w:jc w:val="left"/>
              <w:rPr>
                <w:sz w:val="17"/>
                <w:szCs w:val="17"/>
              </w:rPr>
            </w:pPr>
            <w:r>
              <w:rPr>
                <w:color w:val="000000"/>
                <w:spacing w:val="0"/>
                <w:w w:val="100"/>
                <w:position w:val="0"/>
                <w:sz w:val="17"/>
                <w:szCs w:val="17"/>
                <w:shd w:val="clear" w:color="auto" w:fill="auto"/>
                <w:lang w:val="en-US" w:eastAsia="en-US" w:bidi="en-US"/>
              </w:rPr>
              <w:t>компьютерное оборудование</w:t>
            </w:r>
          </w:p>
          <w:p>
            <w:pPr>
              <w:pStyle w:val="Style2"/>
              <w:keepNext w:val="0"/>
              <w:keepLines w:val="0"/>
              <w:framePr w:w="5803" w:h="4152" w:wrap="none" w:vAnchor="page" w:hAnchor="page" w:x="689" w:y="1139"/>
              <w:widowControl w:val="0"/>
              <w:shd w:val="clear" w:color="auto" w:fill="auto"/>
              <w:bidi w:val="0"/>
              <w:spacing w:before="0" w:after="0" w:line="271" w:lineRule="auto"/>
              <w:ind w:left="0" w:right="0" w:firstLine="260"/>
              <w:jc w:val="left"/>
              <w:rPr>
                <w:sz w:val="17"/>
                <w:szCs w:val="17"/>
              </w:rPr>
            </w:pPr>
            <w:r>
              <w:rPr>
                <w:color w:val="000000"/>
                <w:spacing w:val="0"/>
                <w:w w:val="100"/>
                <w:position w:val="0"/>
                <w:sz w:val="17"/>
                <w:szCs w:val="17"/>
                <w:shd w:val="clear" w:color="auto" w:fill="auto"/>
                <w:lang w:val="en-US" w:eastAsia="en-US" w:bidi="en-US"/>
              </w:rPr>
              <w:t>пластмассы</w:t>
            </w:r>
          </w:p>
          <w:p>
            <w:pPr>
              <w:pStyle w:val="Style2"/>
              <w:keepNext w:val="0"/>
              <w:keepLines w:val="0"/>
              <w:framePr w:w="5803" w:h="4152" w:wrap="none" w:vAnchor="page" w:hAnchor="page" w:x="689" w:y="1139"/>
              <w:widowControl w:val="0"/>
              <w:shd w:val="clear" w:color="auto" w:fill="auto"/>
              <w:bidi w:val="0"/>
              <w:spacing w:before="0" w:after="0" w:line="271" w:lineRule="auto"/>
              <w:ind w:left="260" w:right="0" w:firstLine="0"/>
              <w:jc w:val="left"/>
              <w:rPr>
                <w:sz w:val="17"/>
                <w:szCs w:val="17"/>
              </w:rPr>
            </w:pPr>
            <w:r>
              <w:rPr>
                <w:color w:val="000000"/>
                <w:spacing w:val="0"/>
                <w:w w:val="100"/>
                <w:position w:val="0"/>
                <w:sz w:val="17"/>
                <w:szCs w:val="17"/>
                <w:shd w:val="clear" w:color="auto" w:fill="auto"/>
                <w:lang w:val="en-US" w:eastAsia="en-US" w:bidi="en-US"/>
              </w:rPr>
              <w:t>сельскохозяйственное оборудование для переработки табака</w:t>
            </w:r>
          </w:p>
        </w:tc>
      </w:tr>
    </w:tbl>
    <w:p>
      <w:pPr>
        <w:pStyle w:val="Style7"/>
        <w:keepNext w:val="0"/>
        <w:keepLines w:val="0"/>
        <w:framePr w:w="5818" w:h="2011" w:hRule="exact" w:wrap="none" w:vAnchor="page" w:hAnchor="page" w:x="689" w:y="5699"/>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чем раньше (французские ПИИ составляют лишь 5 процентов ВНП, что составляет половину уровня до 1914 года). Хотя Франция также привлекает значительные иностранные инвестиции (свидетельством тому служат более 900 ресторанов «Макдоналдс»), есть свидетельства того, что французский капитал находит более многообещающие возможности для роста и принесения плодов за границей, а не дома. Французские компании контролируют 19 000 дочерних компаний по всему миру с 3,5 миллионами сотрудников, которые, по мнению некоторых наблюдателей, могли бы быть более прибыльно заняты дома.</w:t>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5794" w:h="749" w:hRule="exact" w:wrap="none" w:vAnchor="page" w:hAnchor="page" w:x="704" w:y="1297"/>
        <w:widowControl w:val="0"/>
        <w:shd w:val="clear" w:color="auto" w:fill="auto"/>
        <w:bidi w:val="0"/>
        <w:spacing w:before="0" w:after="80" w:line="240" w:lineRule="auto"/>
        <w:ind w:left="0" w:right="0"/>
        <w:jc w:val="both"/>
      </w:pPr>
      <w:bookmarkStart w:id="50" w:name="bookmark50"/>
      <w:r>
        <w:rPr>
          <w:color w:val="000000"/>
          <w:spacing w:val="0"/>
          <w:w w:val="100"/>
          <w:position w:val="0"/>
          <w:shd w:val="clear" w:color="auto" w:fill="auto"/>
          <w:lang w:val="en-US" w:eastAsia="en-US" w:bidi="en-US"/>
        </w:rPr>
        <w:t>Глава 4</w:t>
      </w:r>
      <w:bookmarkEnd w:id="50"/>
    </w:p>
    <w:p>
      <w:pPr>
        <w:pStyle w:val="Style26"/>
        <w:keepNext w:val="0"/>
        <w:keepLines w:val="0"/>
        <w:framePr w:w="5794" w:h="749" w:hRule="exact" w:wrap="none" w:vAnchor="page" w:hAnchor="page" w:x="704" w:y="12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Меняющееся лицо кольбертизма</w:t>
      </w:r>
    </w:p>
    <w:p>
      <w:pPr>
        <w:pStyle w:val="Style7"/>
        <w:keepNext w:val="0"/>
        <w:keepLines w:val="0"/>
        <w:framePr w:w="5794" w:h="5702" w:hRule="exact" w:wrap="none" w:vAnchor="page" w:hAnchor="page" w:x="704" w:y="3567"/>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Среди французских экспертов и в общественном мнении в целом глубоко укоренилось убеждение, что Франция обладает особыми и превосходящими политическими механизмами и что они в любом случае лучше всего соответствуют французскому характеру и мировоззрению. Это исключение отводит государству выдающуюся роль в управлении экономической жизнью, выраженную в терминах «дирижизм» или «волюнтаризм». Сильная традиция среди политической элиты, как утверждается, была вдохновлена ​​Жаном-Батистом Кольбером (1619-83), министром Людовика XIV. В золотой век меркантилизма Кольбер считал, что материальное благосостояние страны зависит от ее политики и величия короля и государства. способствовать самодостаточности и обеспечению полной занятости, сохраняя при этом стандарты справедливости и морали на рынке. Он выступал за государственный контроль над платежным балансом, а также за прямое вмешательство в экономическую жизнь и ввел широкое регулирование на рынках труда и товаров с целью продвижения национальных лидеров и стратегических отраслей. Идеи Кольбера оставили глубокий след в душе французов: государство воплощает общее благо, организующую силу общества. Принципы Кольбера во многом вдохновляли вмешательство французского правительства на протяжении всего двадцатого века. То, как эти авторитарные направления были интегрированы в современную французскую республиканскую традицию, требует некоторого предварительного объяснения.</w:t>
      </w:r>
    </w:p>
    <w:p>
      <w:pPr>
        <w:pStyle w:val="Style38"/>
        <w:keepNext w:val="0"/>
        <w:keepLines w:val="0"/>
        <w:framePr w:w="5794" w:h="917" w:hRule="exact" w:wrap="none" w:vAnchor="page" w:hAnchor="page" w:x="704" w:y="9625"/>
        <w:widowControl w:val="0"/>
        <w:shd w:val="clear" w:color="auto" w:fill="auto"/>
        <w:bidi w:val="0"/>
        <w:spacing w:before="0" w:after="0"/>
        <w:ind w:right="0" w:hanging="260"/>
        <w:jc w:val="left"/>
      </w:pPr>
      <w:bookmarkStart w:id="53" w:name="bookmark53"/>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В то время как Кольбер завещал свое имя вмешательству французского правительства, его сторонники (представители бизнес-сообщества, которых он вызвал, чтобы выслушать их требования) неосознанно придумали термин для обозначения экономической политики «невмешательства» (который позже превозносился экономистами-классиками). ), когда они ответили «Laissez-nous faire» (предоставьте это нам).</w:t>
      </w:r>
      <w:bookmarkEnd w:id="53"/>
    </w:p>
    <w:p>
      <w:pPr>
        <w:pStyle w:val="Style35"/>
        <w:keepNext w:val="0"/>
        <w:keepLines w:val="0"/>
        <w:framePr w:wrap="none" w:vAnchor="page" w:hAnchor="page" w:x="6258" w:y="108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43</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5813" w:h="206" w:hRule="exact" w:wrap="none" w:vAnchor="page" w:hAnchor="page" w:x="694" w:y="404"/>
        <w:widowControl w:val="0"/>
        <w:shd w:val="clear" w:color="auto" w:fill="auto"/>
        <w:bidi w:val="0"/>
        <w:spacing w:before="0" w:after="0" w:line="288" w:lineRule="auto"/>
        <w:ind w:left="0" w:right="0" w:firstLine="0"/>
        <w:jc w:val="left"/>
      </w:pPr>
      <w:r>
        <w:rPr>
          <w:color w:val="000000"/>
          <w:spacing w:val="0"/>
          <w:w w:val="100"/>
          <w:position w:val="0"/>
          <w:shd w:val="clear" w:color="auto" w:fill="auto"/>
          <w:lang w:val="en-US" w:eastAsia="en-US" w:bidi="en-US"/>
        </w:rPr>
        <w:t>44 Французская экономика в двадцатом веке</w:t>
      </w:r>
    </w:p>
    <w:p>
      <w:pPr>
        <w:pStyle w:val="Style42"/>
        <w:keepNext w:val="0"/>
        <w:keepLines w:val="0"/>
        <w:framePr w:w="5813" w:h="9552" w:hRule="exact" w:wrap="none" w:vAnchor="page" w:hAnchor="page" w:x="694" w:y="1009"/>
        <w:widowControl w:val="0"/>
        <w:numPr>
          <w:ilvl w:val="0"/>
          <w:numId w:val="11"/>
        </w:numPr>
        <w:shd w:val="clear" w:color="auto" w:fill="auto"/>
        <w:tabs>
          <w:tab w:pos="698" w:val="left"/>
        </w:tabs>
        <w:bidi w:val="0"/>
        <w:spacing w:before="0"/>
        <w:ind w:left="0" w:right="0" w:firstLine="0"/>
        <w:jc w:val="both"/>
      </w:pPr>
      <w:bookmarkStart w:id="54" w:name="bookmark54"/>
      <w:r>
        <w:rPr>
          <w:color w:val="000000"/>
          <w:spacing w:val="0"/>
          <w:w w:val="100"/>
          <w:position w:val="0"/>
          <w:shd w:val="clear" w:color="auto" w:fill="auto"/>
          <w:lang w:val="en-US" w:eastAsia="en-US" w:bidi="en-US"/>
        </w:rPr>
        <w:t>Пути и средства в республиканском государстве</w:t>
      </w:r>
      <w:bookmarkEnd w:id="54"/>
    </w:p>
    <w:p>
      <w:pPr>
        <w:pStyle w:val="Style68"/>
        <w:keepNext w:val="0"/>
        <w:keepLines w:val="0"/>
        <w:framePr w:w="5813" w:h="9552" w:hRule="exact" w:wrap="none" w:vAnchor="page" w:hAnchor="page" w:x="694" w:y="1009"/>
        <w:widowControl w:val="0"/>
        <w:numPr>
          <w:ilvl w:val="1"/>
          <w:numId w:val="11"/>
        </w:numPr>
        <w:shd w:val="clear" w:color="auto" w:fill="auto"/>
        <w:tabs>
          <w:tab w:pos="698" w:val="left"/>
        </w:tabs>
        <w:bidi w:val="0"/>
        <w:spacing w:before="0"/>
        <w:ind w:left="0" w:right="0" w:firstLine="0"/>
        <w:jc w:val="both"/>
      </w:pPr>
      <w:bookmarkStart w:id="56" w:name="bookmark56"/>
      <w:r>
        <w:rPr>
          <w:color w:val="000000"/>
          <w:spacing w:val="0"/>
          <w:w w:val="100"/>
          <w:position w:val="0"/>
          <w:shd w:val="clear" w:color="auto" w:fill="auto"/>
          <w:lang w:val="en-US" w:eastAsia="en-US" w:bidi="en-US"/>
        </w:rPr>
        <w:t>Республиканская идеология и эгалитарный идеал</w:t>
      </w:r>
      <w:bookmarkEnd w:id="56"/>
    </w:p>
    <w:p>
      <w:pPr>
        <w:pStyle w:val="Style7"/>
        <w:keepNext w:val="0"/>
        <w:keepLines w:val="0"/>
        <w:framePr w:w="5813" w:h="9552" w:hRule="exact" w:wrap="none" w:vAnchor="page" w:hAnchor="page" w:x="694" w:y="1009"/>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В сознании французов форма правления страны представляет собой принципиально иную (а иногда и превосходящую) форму демократии. Республиканское Etat или государство (одно из немногих французских слов, обозначающих столицу) не воспринимается как простой административный аппарат, предоставляющий ряд услуг избирателям и плательщикам налогов: это высшее выражение коллективной воли и рациональности нации. Историки сходятся во мнении: государство на протяжении веков было организующей силой французского общества, а в двадцатом веке – «инструментом политической эмансипации и экономической рационализации» (Rosanvallon, 1990). Хотя отдельные политики могут быть коррумпированными и/или некомпетентными, государство никогда не перестает руководить судьбой нации и брать на себя ответственность за ее процветание и могущество: оно является оплотом французского образа жизни. В результате большинство научных отчетов послевоенного экономического развития Франции иногда воспринимаются как сага о просвещенных чиновниках, ведущих бездумные и трудолюбивые массы к безопасному мирному/славному/богатому будущему. Непонятно, как можно ожидать, что политическая элита откажется от личной выгоды и будет служить общественному благу. Некоторые комментаторы, находящиеся под влиянием конституционалистов, полагают, что французская правительственная машина устроена таким образом, чтобы обеспечить достижение этой цели. Но этатистская идеология, очевидно, опирается на другой набор ценностей и убеждений. Первое связано с верой во внутреннее моральное превосходство политики над экономикой (характерное наследие аристократических обществ) наряду с глубоким недоверием к «неконтролируемым» рыночным силам. Отсюда больший упор на равенство, а не на свободу: поскольку предполагается, что экономические отношения всегда влекут за собой ту или иную форму эксплуатации, государству предоставляется возможность восстановить баланс и гарантировать некоторую степень справедливости. В этом смысле французы считают свою республиканскую демократию превосходящей англосаксонскую (читай американскую) разновидность.</w:t>
        <w:softHyphen/>
      </w:r>
    </w:p>
    <w:p>
      <w:pPr>
        <w:pStyle w:val="Style68"/>
        <w:keepNext w:val="0"/>
        <w:keepLines w:val="0"/>
        <w:framePr w:w="5813" w:h="9552" w:hRule="exact" w:wrap="none" w:vAnchor="page" w:hAnchor="page" w:x="694" w:y="1009"/>
        <w:widowControl w:val="0"/>
        <w:numPr>
          <w:ilvl w:val="1"/>
          <w:numId w:val="11"/>
        </w:numPr>
        <w:shd w:val="clear" w:color="auto" w:fill="auto"/>
        <w:tabs>
          <w:tab w:pos="698" w:val="left"/>
        </w:tabs>
        <w:bidi w:val="0"/>
        <w:spacing w:before="0"/>
        <w:ind w:left="0" w:right="0" w:firstLine="0"/>
        <w:jc w:val="both"/>
      </w:pPr>
      <w:bookmarkStart w:id="58" w:name="bookmark58"/>
      <w:r>
        <w:rPr>
          <w:color w:val="000000"/>
          <w:spacing w:val="0"/>
          <w:w w:val="100"/>
          <w:position w:val="0"/>
          <w:shd w:val="clear" w:color="auto" w:fill="auto"/>
          <w:lang w:val="en-US" w:eastAsia="en-US" w:bidi="en-US"/>
        </w:rPr>
        <w:t>Крупнейшее предприятие Франции</w:t>
      </w:r>
      <w:bookmarkEnd w:id="58"/>
    </w:p>
    <w:p>
      <w:pPr>
        <w:pStyle w:val="Style7"/>
        <w:keepNext w:val="0"/>
        <w:keepLines w:val="0"/>
        <w:framePr w:w="5813" w:h="9552" w:hRule="exact" w:wrap="none" w:vAnchor="page" w:hAnchor="page" w:x="694" w:y="1009"/>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Исчерпывающую информацию о занятости во французском правительстве трудно получить. Это может быть непредвиденным результатом расширения национального государства в двадцатом веке. Однако французский</w:t>
        <w:softHyphen/>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294"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Меняющееся лицо кольбертизма</w:t>
      </w:r>
    </w:p>
    <w:p>
      <w:pPr>
        <w:pStyle w:val="Style35"/>
        <w:keepNext w:val="0"/>
        <w:keepLines w:val="0"/>
        <w:framePr w:wrap="none" w:vAnchor="page" w:hAnchor="page" w:x="6250"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w:t>
      </w:r>
    </w:p>
    <w:p>
      <w:pPr>
        <w:pStyle w:val="Style45"/>
        <w:keepNext w:val="0"/>
        <w:keepLines w:val="0"/>
        <w:framePr w:w="4694" w:h="518" w:hRule="exact" w:wrap="none" w:vAnchor="page" w:hAnchor="page" w:x="702"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Таблица 4.1. Размер государственной службы и ее доля в общей занятости</w:t>
      </w:r>
    </w:p>
    <w:tbl>
      <w:tblPr>
        <w:tblOverlap w:val="never"/>
        <w:jc w:val="left"/>
        <w:tblLayout w:type="fixed"/>
      </w:tblPr>
      <w:tblGrid>
        <w:gridCol w:w="562"/>
        <w:gridCol w:w="1834"/>
        <w:gridCol w:w="1574"/>
        <w:gridCol w:w="806"/>
        <w:gridCol w:w="1027"/>
      </w:tblGrid>
      <w:tr>
        <w:trPr>
          <w:trHeight w:val="653" w:hRule="exact"/>
        </w:trPr>
        <w:tc>
          <w:tcPr>
            <w:tcBorders>
              <w:top w:val="single" w:sz="4"/>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Год</w:t>
            </w:r>
          </w:p>
        </w:tc>
        <w:tc>
          <w:tcPr>
            <w:tcBorders>
              <w:top w:val="single" w:sz="4"/>
            </w:tcBorders>
            <w:shd w:val="clear" w:color="auto" w:fill="auto"/>
            <w:vAlign w:val="center"/>
          </w:tcPr>
          <w:p>
            <w:pPr>
              <w:pStyle w:val="Style2"/>
              <w:keepNext w:val="0"/>
              <w:keepLines w:val="0"/>
              <w:framePr w:w="5803" w:h="2626" w:wrap="none" w:vAnchor="page" w:hAnchor="page" w:x="692" w:y="1383"/>
              <w:widowControl w:val="0"/>
              <w:shd w:val="clear" w:color="auto" w:fill="auto"/>
              <w:bidi w:val="0"/>
              <w:spacing w:before="0" w:after="0" w:line="271" w:lineRule="auto"/>
              <w:ind w:left="0" w:right="0" w:firstLine="0"/>
              <w:jc w:val="left"/>
              <w:rPr>
                <w:sz w:val="17"/>
                <w:szCs w:val="17"/>
              </w:rPr>
            </w:pPr>
            <w:r>
              <w:rPr>
                <w:color w:val="000000"/>
                <w:spacing w:val="0"/>
                <w:w w:val="100"/>
                <w:position w:val="0"/>
                <w:sz w:val="17"/>
                <w:szCs w:val="17"/>
                <w:shd w:val="clear" w:color="auto" w:fill="auto"/>
                <w:lang w:val="en-US" w:eastAsia="en-US" w:bidi="en-US"/>
              </w:rPr>
              <w:t>Центральное правительство (тыс.)</w:t>
            </w:r>
          </w:p>
        </w:tc>
        <w:tc>
          <w:tcPr>
            <w:tcBorders>
              <w:top w:val="single" w:sz="4"/>
            </w:tcBorders>
            <w:shd w:val="clear" w:color="auto" w:fill="auto"/>
            <w:vAlign w:val="center"/>
          </w:tcPr>
          <w:p>
            <w:pPr>
              <w:pStyle w:val="Style2"/>
              <w:keepNext w:val="0"/>
              <w:keepLines w:val="0"/>
              <w:framePr w:w="5803" w:h="2626" w:wrap="none" w:vAnchor="page" w:hAnchor="page" w:x="692" w:y="1383"/>
              <w:widowControl w:val="0"/>
              <w:shd w:val="clear" w:color="auto" w:fill="auto"/>
              <w:bidi w:val="0"/>
              <w:spacing w:before="0" w:after="0" w:line="271" w:lineRule="auto"/>
              <w:ind w:left="0" w:right="0" w:firstLine="0"/>
              <w:jc w:val="left"/>
              <w:rPr>
                <w:sz w:val="17"/>
                <w:szCs w:val="17"/>
              </w:rPr>
            </w:pPr>
            <w:r>
              <w:rPr>
                <w:color w:val="000000"/>
                <w:spacing w:val="0"/>
                <w:w w:val="100"/>
                <w:position w:val="0"/>
                <w:sz w:val="17"/>
                <w:szCs w:val="17"/>
                <w:shd w:val="clear" w:color="auto" w:fill="auto"/>
                <w:lang w:val="en-US" w:eastAsia="en-US" w:bidi="en-US"/>
              </w:rPr>
              <w:t>Местные власти (тыс.)</w:t>
            </w:r>
          </w:p>
        </w:tc>
        <w:tc>
          <w:tcPr>
            <w:tcBorders>
              <w:top w:val="single" w:sz="4"/>
            </w:tcBorders>
            <w:shd w:val="clear" w:color="auto" w:fill="auto"/>
            <w:vAlign w:val="center"/>
          </w:tcPr>
          <w:p>
            <w:pPr>
              <w:pStyle w:val="Style2"/>
              <w:keepNext w:val="0"/>
              <w:keepLines w:val="0"/>
              <w:framePr w:w="5803" w:h="2626" w:wrap="none" w:vAnchor="page" w:hAnchor="page" w:x="692" w:y="1383"/>
              <w:widowControl w:val="0"/>
              <w:shd w:val="clear" w:color="auto" w:fill="auto"/>
              <w:bidi w:val="0"/>
              <w:spacing w:before="0" w:after="0" w:line="271" w:lineRule="auto"/>
              <w:ind w:left="140" w:right="0" w:firstLine="0"/>
              <w:jc w:val="left"/>
              <w:rPr>
                <w:sz w:val="17"/>
                <w:szCs w:val="17"/>
              </w:rPr>
            </w:pPr>
            <w:r>
              <w:rPr>
                <w:color w:val="000000"/>
                <w:spacing w:val="0"/>
                <w:w w:val="100"/>
                <w:position w:val="0"/>
                <w:sz w:val="17"/>
                <w:szCs w:val="17"/>
                <w:shd w:val="clear" w:color="auto" w:fill="auto"/>
                <w:lang w:val="en-US" w:eastAsia="en-US" w:bidi="en-US"/>
              </w:rPr>
              <w:t>Итого (тыс.)</w:t>
            </w:r>
          </w:p>
        </w:tc>
        <w:tc>
          <w:tcPr>
            <w:tcBorders>
              <w:top w:val="single" w:sz="4"/>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Процент</w:t>
            </w:r>
          </w:p>
        </w:tc>
      </w:tr>
      <w:tr>
        <w:trPr>
          <w:trHeight w:val="302" w:hRule="exact"/>
        </w:trPr>
        <w:tc>
          <w:tcPr>
            <w:tcBorders>
              <w:top w:val="single" w:sz="4"/>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1914 год</w:t>
            </w:r>
          </w:p>
        </w:tc>
        <w:tc>
          <w:tcPr>
            <w:tcBorders>
              <w:top w:val="single" w:sz="4"/>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640</w:t>
            </w:r>
          </w:p>
        </w:tc>
        <w:tc>
          <w:tcPr>
            <w:tcBorders>
              <w:top w:val="single" w:sz="4"/>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shd w:val="clear" w:color="auto" w:fill="auto"/>
                <w:lang w:val="en-US" w:eastAsia="en-US" w:bidi="en-US"/>
              </w:rPr>
              <w:t>250</w:t>
            </w:r>
          </w:p>
        </w:tc>
        <w:tc>
          <w:tcPr>
            <w:tcBorders>
              <w:top w:val="single" w:sz="4"/>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shd w:val="clear" w:color="auto" w:fill="auto"/>
                <w:lang w:val="en-US" w:eastAsia="en-US" w:bidi="en-US"/>
              </w:rPr>
              <w:t>785</w:t>
            </w:r>
          </w:p>
        </w:tc>
        <w:tc>
          <w:tcPr>
            <w:tcBorders>
              <w:top w:val="single" w:sz="4"/>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3,9</w:t>
            </w:r>
          </w:p>
        </w:tc>
      </w:tr>
      <w:tr>
        <w:trPr>
          <w:trHeight w:val="216" w:hRule="exact"/>
        </w:trPr>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1921 год</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795</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shd w:val="clear" w:color="auto" w:fill="auto"/>
                <w:lang w:val="en-US" w:eastAsia="en-US" w:bidi="en-US"/>
              </w:rPr>
              <w:t>290</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1085</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5,5</w:t>
            </w:r>
          </w:p>
        </w:tc>
      </w:tr>
      <w:tr>
        <w:trPr>
          <w:trHeight w:val="221" w:hRule="exact"/>
        </w:trPr>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1936 год</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982</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shd w:val="clear" w:color="auto" w:fill="auto"/>
                <w:lang w:val="en-US" w:eastAsia="en-US" w:bidi="en-US"/>
              </w:rPr>
              <w:t>330</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1312</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7.2</w:t>
            </w:r>
          </w:p>
        </w:tc>
      </w:tr>
      <w:tr>
        <w:trPr>
          <w:trHeight w:val="221" w:hRule="exact"/>
        </w:trPr>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1947 год</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1055</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shd w:val="clear" w:color="auto" w:fill="auto"/>
                <w:lang w:val="en-US" w:eastAsia="en-US" w:bidi="en-US"/>
              </w:rPr>
              <w:t>545</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1600</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8.4</w:t>
            </w:r>
          </w:p>
        </w:tc>
      </w:tr>
      <w:tr>
        <w:trPr>
          <w:trHeight w:val="216" w:hRule="exact"/>
        </w:trPr>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1962 год</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2066</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shd w:val="clear" w:color="auto" w:fill="auto"/>
                <w:lang w:val="en-US" w:eastAsia="en-US" w:bidi="en-US"/>
              </w:rPr>
              <w:t>694</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2760</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14,0</w:t>
            </w:r>
          </w:p>
        </w:tc>
      </w:tr>
      <w:tr>
        <w:trPr>
          <w:trHeight w:val="221" w:hRule="exact"/>
        </w:trPr>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1978 год</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2677</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1311</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3988</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18,5</w:t>
            </w:r>
          </w:p>
        </w:tc>
      </w:tr>
      <w:tr>
        <w:trPr>
          <w:trHeight w:val="221" w:hRule="exact"/>
        </w:trPr>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1990 год</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3058</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2148</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5206</w:t>
            </w:r>
          </w:p>
        </w:tc>
        <w:tc>
          <w:tcPr>
            <w:tcBorders/>
            <w:shd w:val="clear" w:color="auto" w:fill="auto"/>
            <w:vAlign w:val="bottom"/>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23.1</w:t>
            </w:r>
          </w:p>
        </w:tc>
      </w:tr>
      <w:tr>
        <w:trPr>
          <w:trHeight w:val="355" w:hRule="exact"/>
        </w:trPr>
        <w:tc>
          <w:tcPr>
            <w:tcBorders>
              <w:bottom w:val="single" w:sz="4"/>
            </w:tcBorders>
            <w:shd w:val="clear" w:color="auto" w:fill="auto"/>
            <w:vAlign w:val="top"/>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2000 г.</w:t>
            </w:r>
          </w:p>
        </w:tc>
        <w:tc>
          <w:tcPr>
            <w:tcBorders>
              <w:bottom w:val="single" w:sz="4"/>
            </w:tcBorders>
            <w:shd w:val="clear" w:color="auto" w:fill="auto"/>
            <w:vAlign w:val="top"/>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3258</w:t>
            </w:r>
          </w:p>
        </w:tc>
        <w:tc>
          <w:tcPr>
            <w:tcBorders>
              <w:bottom w:val="single" w:sz="4"/>
            </w:tcBorders>
            <w:shd w:val="clear" w:color="auto" w:fill="auto"/>
            <w:vAlign w:val="top"/>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2362</w:t>
            </w:r>
          </w:p>
        </w:tc>
        <w:tc>
          <w:tcPr>
            <w:tcBorders>
              <w:bottom w:val="single" w:sz="4"/>
            </w:tcBorders>
            <w:shd w:val="clear" w:color="auto" w:fill="auto"/>
            <w:vAlign w:val="top"/>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5620</w:t>
            </w:r>
          </w:p>
        </w:tc>
        <w:tc>
          <w:tcPr>
            <w:tcBorders>
              <w:bottom w:val="single" w:sz="4"/>
            </w:tcBorders>
            <w:shd w:val="clear" w:color="auto" w:fill="auto"/>
            <w:vAlign w:val="top"/>
          </w:tcPr>
          <w:p>
            <w:pPr>
              <w:pStyle w:val="Style2"/>
              <w:keepNext w:val="0"/>
              <w:keepLines w:val="0"/>
              <w:framePr w:w="5803" w:h="2626" w:wrap="none" w:vAnchor="page" w:hAnchor="page" w:x="692"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24,7</w:t>
            </w:r>
          </w:p>
        </w:tc>
      </w:tr>
    </w:tbl>
    <w:p>
      <w:pPr>
        <w:pStyle w:val="Style7"/>
        <w:keepNext w:val="0"/>
        <w:keepLines w:val="0"/>
        <w:framePr w:w="5818" w:h="5995" w:hRule="exact" w:wrap="none" w:vAnchor="page" w:hAnchor="page" w:x="692" w:y="4566"/>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государственное управление или государственный сектор в целом, независимо от того, включены ли в него местные органы власти, оставались основным работодателем страны на протяжении всего столетия. До Первой мировой войны доля занятости в государственном секторе во Франции уже была одной из самых высоких по международным стандартам (6 процентов по сравнению со средним показателем по Европе от 4 до 5 процентов). В 2000 году каждый четвертый работник работал в государственном секторе.</w:t>
        <w:softHyphen/>
      </w:r>
    </w:p>
    <w:p>
      <w:pPr>
        <w:pStyle w:val="Style7"/>
        <w:keepNext w:val="0"/>
        <w:keepLines w:val="0"/>
        <w:framePr w:w="5818" w:h="5995" w:hRule="exact" w:wrap="none" w:vAnchor="page" w:hAnchor="page" w:x="692" w:y="456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 xml:space="preserve">Главной отличительной особенностью Франции является не просто совокупность цифр, а централизация государственного аппарата (отражающая концентрацию политической власти) – наследие Старого режима и наполеоновской эпохи. Центральные органы французского государства, расположенные в столице Париже, контролируют разрозненные провинциальные аванпосты и управляют ими сверху. В результате баланс средств всегда был склонен к центральному правительству, а на местные органы власти всегда приходилось относительно меньшая доля занятости в государственном секторе (от 15 до 20 процентов от общего числа), чем в сопоставимых европейских государствах. На самом деле это не отражает реальной ситуации, поскольку зарплаты некоторых категорий служащих местных органов власти поступают из государственного бюджета.</w:t>
      </w:r>
    </w:p>
    <w:p>
      <w:pPr>
        <w:pStyle w:val="Style7"/>
        <w:keepNext w:val="0"/>
        <w:keepLines w:val="0"/>
        <w:framePr w:w="5818" w:h="5995" w:hRule="exact" w:wrap="none" w:vAnchor="page" w:hAnchor="page" w:x="692" w:y="456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 xml:space="preserve">Уже к 1914 году государственная занятость не ограничивалась гражданской службой: государственное управление — fonction publique* — включало в себя множество учреждений, предоставляющих неторговые, а иногда и неделимые услуги, а также несколько расширений в секторе торговых товаров. В</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46</w:t>
      </w:r>
    </w:p>
    <w:p>
      <w:pPr>
        <w:pStyle w:val="Style35"/>
        <w:keepNext w:val="0"/>
        <w:keepLines w:val="0"/>
        <w:framePr w:wrap="none" w:vAnchor="page" w:hAnchor="page" w:x="1434"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7"/>
        <w:keepNext w:val="0"/>
        <w:keepLines w:val="0"/>
        <w:framePr w:w="5813" w:h="9235" w:hRule="exact" w:wrap="none" w:vAnchor="page" w:hAnchor="page" w:x="694"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Помимо гражданских администраторов, судей и полицейских, почтальонов (с 1850 г.), учителей (с 1881 г.) и многочисленной армии сборщиков налогов, государство содержало из своего годового бюджета целый ряд железнодорожников, промышленных рабочих, егерей, надзирателей, управляющих и контролеры в небольших, но растущих государственных корпорациях. Представление XIX века о минимальном «государстве ночного сторожа» (сосредотачивающемся на ключевых задачах обеспечения закона и порядка) расширилось и включило в себя задачи рыночного регулирования, такие как поддержание занятости. Несмотря на разнообразие должностей, должностей и условий труда, все государственные служащие пользовались определенными общими преимуществами, которые были закреплены в «Статуте о государственной службе», принятом парламентом в 1946 году.</w:t>
        <w:softHyphen/>
        <w:softHyphen/>
      </w:r>
    </w:p>
    <w:p>
      <w:pPr>
        <w:pStyle w:val="Style7"/>
        <w:keepNext w:val="0"/>
        <w:keepLines w:val="0"/>
        <w:framePr w:w="5813" w:h="9235" w:hRule="exact" w:wrap="none" w:vAnchor="page" w:hAnchor="page" w:x="694"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До Второй мировой войны, когда общая занятость гражданского населения сокращалась, относительный размер государственного сектора увеличился вдвое с 8 до 15 процентов от общей занятости. Это увеличение происходило последовательными толчками за счет расширения уже существующих услуг после межвоенного восстановления. После этого ускорилось создание рабочих мест в государственном секторе. Хотя бэби-бум привел к увеличению численности работающего населения на 46 процентов в период с 1954 по 1990 год, занятость в государственном секторе за тот же период выросла почти вдвое2.</w:t>
      </w:r>
    </w:p>
    <w:p>
      <w:pPr>
        <w:pStyle w:val="Style7"/>
        <w:keepNext w:val="0"/>
        <w:keepLines w:val="0"/>
        <w:framePr w:w="5813" w:h="9235" w:hRule="exact" w:wrap="none" w:vAnchor="page" w:hAnchor="page" w:x="694"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Адольф Вагнер еще в 1880-х годах предсказал, что более процветающие общества будут обязаны расширять коллективные и социальные услуги, которые входят в компетенцию национальных правительств. Современники отмечали, а историки подтверждают, что в условиях послевоенного социального урегулирования расширение государственного сектора было непрерывным, как если бы существовал «храповой механизм» (Delorme and Andre, 1981), который препятствовал занятости в государственном секторе (а также государственным расходам). от соскальзывания обратно на предыдущие более низкие уровни.</w:t>
        <w:softHyphen/>
        <w:softHyphen/>
        <w:softHyphen/>
        <w:softHyphen/>
      </w:r>
    </w:p>
    <w:p>
      <w:pPr>
        <w:pStyle w:val="Style7"/>
        <w:keepNext w:val="0"/>
        <w:keepLines w:val="0"/>
        <w:framePr w:w="5813" w:h="9235" w:hRule="exact" w:wrap="none" w:vAnchor="page" w:hAnchor="page" w:x="694"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Этот, казалось бы, неконтролируемый рост был частично обусловлен, со стороны спроса, неослабевающей привлекательностью карьеры в сфере государственных услуг и, следовательно, культурными предпочтениями, но также, со стороны предложения, растущей сложностью государственного аппарата, над которым постепенно работали министры и парламент. потерял контроль. В частности, процедуры найма стали настолько непроницаемыми, что, по собственному признанию министра государственной службы, никто точно не знает, сколько человек получает зарплату из государственной казны. Таким образом, динамика «безопасного создания рабочих мест», похоже, сыграла непропорционально большую роль в расширении французской государственной службы. По европейским стандартам Франция сегодня имеет</w:t>
        <w:softHyphen/>
      </w:r>
    </w:p>
    <w:p>
      <w:pPr>
        <w:pStyle w:val="Style2"/>
        <w:keepNext w:val="0"/>
        <w:keepLines w:val="0"/>
        <w:framePr w:wrap="none" w:vAnchor="page" w:hAnchor="page" w:x="704" w:y="10311"/>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2</w:t>
      </w:r>
    </w:p>
    <w:p>
      <w:pPr>
        <w:pStyle w:val="Style38"/>
        <w:keepNext w:val="0"/>
        <w:keepLines w:val="0"/>
        <w:framePr w:wrap="none" w:vAnchor="page" w:hAnchor="page" w:x="934" w:y="10331"/>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Только что приведенные цифры не охватывают фонд заработной платы государственных корпораций.</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30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Меняющееся лицо кольбертизма</w:t>
      </w:r>
    </w:p>
    <w:p>
      <w:pPr>
        <w:pStyle w:val="Style35"/>
        <w:keepNext w:val="0"/>
        <w:keepLines w:val="0"/>
        <w:framePr w:wrap="none" w:vAnchor="page" w:hAnchor="page" w:x="625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47</w:t>
      </w:r>
    </w:p>
    <w:p>
      <w:pPr>
        <w:pStyle w:val="Style45"/>
        <w:keepNext w:val="0"/>
        <w:keepLines w:val="0"/>
        <w:framePr w:w="4190" w:h="518" w:hRule="exact" w:wrap="none" w:vAnchor="page" w:hAnchor="page" w:x="1424"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Таблица 4.2 Государственные расходы в процентах от ВВП (%)</w:t>
      </w:r>
    </w:p>
    <w:tbl>
      <w:tblPr>
        <w:tblOverlap w:val="never"/>
        <w:jc w:val="left"/>
        <w:tblLayout w:type="fixed"/>
      </w:tblPr>
      <w:tblGrid>
        <w:gridCol w:w="1598"/>
        <w:gridCol w:w="835"/>
        <w:gridCol w:w="850"/>
        <w:gridCol w:w="850"/>
        <w:gridCol w:w="710"/>
      </w:tblGrid>
      <w:tr>
        <w:trPr>
          <w:trHeight w:val="432" w:hRule="exact"/>
        </w:trPr>
        <w:tc>
          <w:tcPr>
            <w:tcBorders>
              <w:top w:val="single" w:sz="4"/>
            </w:tcBorders>
            <w:shd w:val="clear" w:color="auto" w:fill="auto"/>
            <w:vAlign w:val="top"/>
          </w:tcPr>
          <w:p>
            <w:pPr>
              <w:framePr w:w="4843" w:h="1526" w:wrap="none" w:vAnchor="page" w:hAnchor="page" w:x="1419" w:y="1383"/>
              <w:widowControl w:val="0"/>
              <w:rPr>
                <w:sz w:val="10"/>
                <w:szCs w:val="10"/>
              </w:rPr>
            </w:pPr>
          </w:p>
        </w:tc>
        <w:tc>
          <w:tcPr>
            <w:tcBorders>
              <w:top w:val="single" w:sz="4"/>
            </w:tcBorders>
            <w:shd w:val="clear" w:color="auto" w:fill="auto"/>
            <w:vAlign w:val="center"/>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1913 год</w:t>
            </w:r>
          </w:p>
        </w:tc>
        <w:tc>
          <w:tcPr>
            <w:tcBorders>
              <w:top w:val="single" w:sz="4"/>
            </w:tcBorders>
            <w:shd w:val="clear" w:color="auto" w:fill="auto"/>
            <w:vAlign w:val="center"/>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1950 год</w:t>
            </w:r>
          </w:p>
        </w:tc>
        <w:tc>
          <w:tcPr>
            <w:tcBorders>
              <w:top w:val="single" w:sz="4"/>
            </w:tcBorders>
            <w:shd w:val="clear" w:color="auto" w:fill="auto"/>
            <w:vAlign w:val="center"/>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1973 год</w:t>
            </w:r>
          </w:p>
        </w:tc>
        <w:tc>
          <w:tcPr>
            <w:tcBorders>
              <w:top w:val="single" w:sz="4"/>
            </w:tcBorders>
            <w:shd w:val="clear" w:color="auto" w:fill="auto"/>
            <w:vAlign w:val="center"/>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1998 год</w:t>
            </w:r>
          </w:p>
        </w:tc>
      </w:tr>
      <w:tr>
        <w:trPr>
          <w:trHeight w:val="302" w:hRule="exact"/>
        </w:trPr>
        <w:tc>
          <w:tcPr>
            <w:tcBorders>
              <w:top w:val="single" w:sz="4"/>
            </w:tcBorders>
            <w:shd w:val="clear" w:color="auto" w:fill="auto"/>
            <w:vAlign w:val="bottom"/>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Франция</w:t>
            </w:r>
          </w:p>
        </w:tc>
        <w:tc>
          <w:tcPr>
            <w:tcBorders>
              <w:top w:val="single" w:sz="4"/>
            </w:tcBorders>
            <w:shd w:val="clear" w:color="auto" w:fill="auto"/>
            <w:vAlign w:val="bottom"/>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shd w:val="clear" w:color="auto" w:fill="auto"/>
                <w:lang w:val="en-US" w:eastAsia="en-US" w:bidi="en-US"/>
              </w:rPr>
              <w:t>14,5</w:t>
            </w:r>
          </w:p>
        </w:tc>
        <w:tc>
          <w:tcPr>
            <w:tcBorders>
              <w:top w:val="single" w:sz="4"/>
            </w:tcBorders>
            <w:shd w:val="clear" w:color="auto" w:fill="auto"/>
            <w:vAlign w:val="bottom"/>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shd w:val="clear" w:color="auto" w:fill="auto"/>
                <w:lang w:val="en-US" w:eastAsia="en-US" w:bidi="en-US"/>
              </w:rPr>
              <w:t>23.2</w:t>
            </w:r>
          </w:p>
        </w:tc>
        <w:tc>
          <w:tcPr>
            <w:tcBorders>
              <w:top w:val="single" w:sz="4"/>
            </w:tcBorders>
            <w:shd w:val="clear" w:color="auto" w:fill="auto"/>
            <w:vAlign w:val="bottom"/>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shd w:val="clear" w:color="auto" w:fill="auto"/>
                <w:lang w:val="en-US" w:eastAsia="en-US" w:bidi="en-US"/>
              </w:rPr>
              <w:t>37,6</w:t>
            </w:r>
          </w:p>
        </w:tc>
        <w:tc>
          <w:tcPr>
            <w:tcBorders>
              <w:top w:val="single" w:sz="4"/>
            </w:tcBorders>
            <w:shd w:val="clear" w:color="auto" w:fill="auto"/>
            <w:vAlign w:val="bottom"/>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shd w:val="clear" w:color="auto" w:fill="auto"/>
                <w:lang w:val="en-US" w:eastAsia="en-US" w:bidi="en-US"/>
              </w:rPr>
              <w:t>52,4</w:t>
            </w:r>
          </w:p>
        </w:tc>
      </w:tr>
      <w:tr>
        <w:trPr>
          <w:trHeight w:val="230" w:hRule="exact"/>
        </w:trPr>
        <w:tc>
          <w:tcPr>
            <w:tcBorders/>
            <w:shd w:val="clear" w:color="auto" w:fill="auto"/>
            <w:vAlign w:val="top"/>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Германия</w:t>
            </w:r>
          </w:p>
        </w:tc>
        <w:tc>
          <w:tcPr>
            <w:tcBorders/>
            <w:shd w:val="clear" w:color="auto" w:fill="auto"/>
            <w:vAlign w:val="top"/>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17,0</w:t>
            </w:r>
          </w:p>
        </w:tc>
        <w:tc>
          <w:tcPr>
            <w:tcBorders/>
            <w:shd w:val="clear" w:color="auto" w:fill="auto"/>
            <w:vAlign w:val="top"/>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32,4</w:t>
            </w:r>
          </w:p>
        </w:tc>
        <w:tc>
          <w:tcPr>
            <w:tcBorders/>
            <w:shd w:val="clear" w:color="auto" w:fill="auto"/>
            <w:vAlign w:val="top"/>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30,4</w:t>
            </w:r>
          </w:p>
        </w:tc>
        <w:tc>
          <w:tcPr>
            <w:tcBorders/>
            <w:shd w:val="clear" w:color="auto" w:fill="auto"/>
            <w:vAlign w:val="top"/>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47,6</w:t>
            </w:r>
          </w:p>
        </w:tc>
      </w:tr>
      <w:tr>
        <w:trPr>
          <w:trHeight w:val="216" w:hRule="exact"/>
        </w:trPr>
        <w:tc>
          <w:tcPr>
            <w:tcBorders/>
            <w:shd w:val="clear" w:color="auto" w:fill="auto"/>
            <w:vAlign w:val="top"/>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Великобритания</w:t>
            </w:r>
          </w:p>
        </w:tc>
        <w:tc>
          <w:tcPr>
            <w:tcBorders/>
            <w:shd w:val="clear" w:color="auto" w:fill="auto"/>
            <w:vAlign w:val="top"/>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11,8</w:t>
            </w:r>
          </w:p>
        </w:tc>
        <w:tc>
          <w:tcPr>
            <w:tcBorders/>
            <w:shd w:val="clear" w:color="auto" w:fill="auto"/>
            <w:vAlign w:val="top"/>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28,8</w:t>
            </w:r>
          </w:p>
        </w:tc>
        <w:tc>
          <w:tcPr>
            <w:tcBorders/>
            <w:shd w:val="clear" w:color="auto" w:fill="auto"/>
            <w:vAlign w:val="top"/>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34,2</w:t>
            </w:r>
          </w:p>
        </w:tc>
        <w:tc>
          <w:tcPr>
            <w:tcBorders/>
            <w:shd w:val="clear" w:color="auto" w:fill="auto"/>
            <w:vAlign w:val="top"/>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39,7</w:t>
            </w:r>
          </w:p>
        </w:tc>
      </w:tr>
      <w:tr>
        <w:trPr>
          <w:trHeight w:val="346" w:hRule="exact"/>
        </w:trPr>
        <w:tc>
          <w:tcPr>
            <w:tcBorders>
              <w:bottom w:val="single" w:sz="4"/>
            </w:tcBorders>
            <w:shd w:val="clear" w:color="auto" w:fill="auto"/>
            <w:vAlign w:val="top"/>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США</w:t>
            </w:r>
          </w:p>
        </w:tc>
        <w:tc>
          <w:tcPr>
            <w:tcBorders>
              <w:bottom w:val="single" w:sz="4"/>
            </w:tcBorders>
            <w:shd w:val="clear" w:color="auto" w:fill="auto"/>
            <w:vAlign w:val="top"/>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8.0</w:t>
            </w:r>
          </w:p>
        </w:tc>
        <w:tc>
          <w:tcPr>
            <w:tcBorders>
              <w:bottom w:val="single" w:sz="4"/>
            </w:tcBorders>
            <w:shd w:val="clear" w:color="auto" w:fill="auto"/>
            <w:vAlign w:val="top"/>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19,8</w:t>
            </w:r>
          </w:p>
        </w:tc>
        <w:tc>
          <w:tcPr>
            <w:tcBorders>
              <w:bottom w:val="single" w:sz="4"/>
            </w:tcBorders>
            <w:shd w:val="clear" w:color="auto" w:fill="auto"/>
            <w:vAlign w:val="top"/>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21,4</w:t>
            </w:r>
          </w:p>
        </w:tc>
        <w:tc>
          <w:tcPr>
            <w:tcBorders>
              <w:bottom w:val="single" w:sz="4"/>
            </w:tcBorders>
            <w:shd w:val="clear" w:color="auto" w:fill="auto"/>
            <w:vAlign w:val="top"/>
          </w:tcPr>
          <w:p>
            <w:pPr>
              <w:pStyle w:val="Style2"/>
              <w:keepNext w:val="0"/>
              <w:keepLines w:val="0"/>
              <w:framePr w:w="4843" w:h="1526" w:wrap="none" w:vAnchor="page" w:hAnchor="page" w:x="1419"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30,1</w:t>
            </w:r>
          </w:p>
        </w:tc>
      </w:tr>
    </w:tbl>
    <w:p>
      <w:pPr>
        <w:pStyle w:val="Style7"/>
        <w:keepNext w:val="0"/>
        <w:keepLines w:val="0"/>
        <w:framePr w:w="5794" w:h="1517" w:hRule="exact" w:wrap="none" w:vAnchor="page" w:hAnchor="page" w:x="704" w:y="3284"/>
        <w:widowControl w:val="0"/>
        <w:shd w:val="clear" w:color="auto" w:fill="auto"/>
        <w:bidi w:val="0"/>
        <w:spacing w:before="0" w:after="0" w:line="262" w:lineRule="auto"/>
        <w:ind w:left="0" w:right="0" w:firstLine="0"/>
        <w:jc w:val="both"/>
      </w:pPr>
      <w:r>
        <w:rPr>
          <w:color w:val="000000"/>
          <w:spacing w:val="0"/>
          <w:w w:val="100"/>
          <w:position w:val="0"/>
          <w:shd w:val="clear" w:color="auto" w:fill="auto"/>
          <w:lang w:val="en-US" w:eastAsia="en-US" w:bidi="en-US"/>
        </w:rPr>
        <w:t>одна из самых высоких долей государственных служащих, около 29 процентов от общего числа занятых, включая государственные корпорации (для сравнения, в большинстве западных стран этот показатель составляет менее 20 процентов).3 Если добавить к этому 1,5 миллиона пенсионеров государственной службы, они вместе составляют многочисленный, хорошо организованный электорат, насчитывающий более восьми миллионов человек, против которого политики, естественно, опасаются конфликтовать.</w:t>
      </w:r>
    </w:p>
    <w:p>
      <w:pPr>
        <w:pStyle w:val="Style68"/>
        <w:keepNext w:val="0"/>
        <w:keepLines w:val="0"/>
        <w:framePr w:w="5794" w:h="4613" w:hRule="exact" w:wrap="none" w:vAnchor="page" w:hAnchor="page" w:x="704" w:y="5166"/>
        <w:widowControl w:val="0"/>
        <w:numPr>
          <w:ilvl w:val="1"/>
          <w:numId w:val="11"/>
        </w:numPr>
        <w:shd w:val="clear" w:color="auto" w:fill="auto"/>
        <w:tabs>
          <w:tab w:pos="701" w:val="left"/>
          <w:tab w:pos="715" w:val="left"/>
        </w:tabs>
        <w:bidi w:val="0"/>
        <w:spacing w:before="0"/>
        <w:ind w:left="0" w:right="0" w:firstLine="0"/>
        <w:jc w:val="both"/>
      </w:pPr>
      <w:bookmarkStart w:id="60" w:name="bookmark60"/>
      <w:r>
        <w:rPr>
          <w:color w:val="000000"/>
          <w:spacing w:val="0"/>
          <w:w w:val="100"/>
          <w:position w:val="0"/>
          <w:shd w:val="clear" w:color="auto" w:fill="auto"/>
          <w:lang w:val="en-US" w:eastAsia="en-US" w:bidi="en-US"/>
        </w:rPr>
        <w:t>Государственные финансы: доходы и расходы</w:t>
      </w:r>
      <w:bookmarkEnd w:id="60"/>
    </w:p>
    <w:p>
      <w:pPr>
        <w:pStyle w:val="Style7"/>
        <w:keepNext w:val="0"/>
        <w:keepLines w:val="0"/>
        <w:framePr w:w="5794" w:h="4613" w:hRule="exact" w:wrap="none" w:vAnchor="page" w:hAnchor="page" w:x="704" w:y="5166"/>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Поскольку львиную долю государственных расходов составляет заработная плата государственных служащих, существует очевидная связь между размером государственного сектора и его финансовыми ресурсами. В течение ХХ века они увеличились в тридцать раз, тогда как ВНП вырос лишь в восемь раз (см. Таблицу 4.2).</w:t>
      </w:r>
    </w:p>
    <w:p>
      <w:pPr>
        <w:pStyle w:val="Style7"/>
        <w:keepNext w:val="0"/>
        <w:keepLines w:val="0"/>
        <w:framePr w:w="5794" w:h="4613" w:hRule="exact" w:wrap="none" w:vAnchor="page" w:hAnchor="page" w:x="704" w:y="516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С самого начала Франция оказалась «лидером» среди «крупных транжир» в Европе. До Первой мировой войны государственный долг приближался к одному полному году ВНП. Впоследствии правительству пришлось взять на себя бремя разрушительной войны и восстановления – а двадцать лет спустя еще одного вторжения и оккупации – с устаревшей системой налогообложения, первоначально заложенной во время Французской революции. Во время первой войны правительство Клемансо повысило налоговую доходность, введя подоходный налог (первоначально принятый в июле 1914 года, введенный в 1917 году), за которым последовал налог с оборота в 1919 году (а также кратковременный налог на «чрезмерные прибыли военного времени»). Что дало межвоенным правительствам немного больше свободы действий после стабилизации франка Пуанкаре в 1926 году?</w:t>
        <w:softHyphen/>
        <w:softHyphen/>
      </w:r>
    </w:p>
    <w:p>
      <w:pPr>
        <w:pStyle w:val="Style2"/>
        <w:keepNext w:val="0"/>
        <w:keepLines w:val="0"/>
        <w:framePr w:wrap="none" w:vAnchor="page" w:hAnchor="page" w:x="709" w:y="9956"/>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3</w:t>
      </w:r>
    </w:p>
    <w:p>
      <w:pPr>
        <w:pStyle w:val="Style38"/>
        <w:keepNext w:val="0"/>
        <w:keepLines w:val="0"/>
        <w:framePr w:w="5530" w:h="566" w:hRule="exact" w:wrap="none" w:vAnchor="page" w:hAnchor="page" w:x="944" w:y="9975"/>
        <w:widowControl w:val="0"/>
        <w:shd w:val="clear" w:color="auto" w:fill="auto"/>
        <w:bidi w:val="0"/>
        <w:spacing w:before="0" w:after="0"/>
        <w:ind w:right="0" w:firstLine="0"/>
        <w:jc w:val="left"/>
      </w:pPr>
      <w:r>
        <w:rPr>
          <w:color w:val="000000"/>
          <w:spacing w:val="0"/>
          <w:w w:val="100"/>
          <w:position w:val="0"/>
          <w:shd w:val="clear" w:color="auto" w:fill="auto"/>
          <w:lang w:val="en-US" w:eastAsia="en-US" w:bidi="en-US"/>
        </w:rPr>
        <w:t>В зените социализма занятость в государственном секторе Великобритании в 1968 году достигла 6,3 миллиона человек (включая 2 миллиона сотрудников государственных корпораций), что составляло 24 процента от общей занятости.</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48</w:t>
      </w:r>
    </w:p>
    <w:p>
      <w:pPr>
        <w:pStyle w:val="Style35"/>
        <w:keepNext w:val="0"/>
        <w:keepLines w:val="0"/>
        <w:framePr w:wrap="none" w:vAnchor="page" w:hAnchor="page" w:x="1434"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7"/>
        <w:keepNext w:val="0"/>
        <w:keepLines w:val="0"/>
        <w:framePr w:w="5813" w:h="9710" w:hRule="exact" w:wrap="none" w:vAnchor="page" w:hAnchor="page" w:x="694"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было умножение и расширение различных налогов с продаж и сделок. Несмотря на эти увеличения, ресурсы правительства всегда оказывались недостаточными для его амбиций, о чем свидетельствуют сохранение и размер бюджетного дефицита (см. Рисунок 4.1). Неадекватность налоговых сборов могла быть компенсирована только постоянно растущим долгом, смягчаемым устойчивым уровнем инфляции.</w:t>
        <w:softHyphen/>
      </w:r>
    </w:p>
    <w:p>
      <w:pPr>
        <w:pStyle w:val="Style7"/>
        <w:keepNext w:val="0"/>
        <w:keepLines w:val="0"/>
        <w:framePr w:w="5813" w:h="9710" w:hRule="exact" w:wrap="none" w:vAnchor="page" w:hAnchor="page" w:x="694" w:y="831"/>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 xml:space="preserve">Только после Второй мировой войны французское правительство получило возможность сопоставлять ресурсы с расходами. База подоходного налога была значительно расширена, в таблицах подоходного налога была введена прогрессивная система, а в 1954 году был введен всеобъемлющий TVA (или НДС) для всех видов операций, который заменил множество сантимных дополнительных налогов (сверхналогов). За прошедшие годы НДС, который в 1998 году стал обеспечивать 48 процентов всех государственных доходов, оказался самым политически безопасным и экономически самым надежным налогом правительства. И НДС, и ряд отчислений на социальное обеспечение помогли обеспечить стабильный и надежный источник дохода на протяжении двадцати лет. Нефтяной кризис еще раз нарушил баланс. В период с 1975 по 1982 год был принят ряд мер, чтобы переложить бремя повышения цен на топливо на корпорации. Таковы были «налог на бизнес», введенный в 1976 году, и IGF, налог на богатство, в 1982 году.</w:t>
      </w:r>
    </w:p>
    <w:p>
      <w:pPr>
        <w:pStyle w:val="Style7"/>
        <w:keepNext w:val="0"/>
        <w:keepLines w:val="0"/>
        <w:framePr w:w="5813" w:h="9710" w:hRule="exact" w:wrap="none" w:vAnchor="page" w:hAnchor="page" w:x="694" w:y="831"/>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К концу века налоговая система Франции имела тенденцию приближаться к широкой западноевропейской модели: теперь она в значительной степени зависит от потребления и пропорционально больше влияет на труд, чем на доходы от капитала4 (предельные ставки корпоративного налогообложения упали с 65 процентов до 33 процента в период с 1982 по 1995 год) и больше на личное, чем на корпоративное богатство5.</w:t>
      </w:r>
    </w:p>
    <w:p>
      <w:pPr>
        <w:pStyle w:val="Style7"/>
        <w:keepNext w:val="0"/>
        <w:keepLines w:val="0"/>
        <w:framePr w:w="5813" w:h="9710" w:hRule="exact" w:wrap="none" w:vAnchor="page" w:hAnchor="page" w:x="694" w:y="831"/>
        <w:widowControl w:val="0"/>
        <w:shd w:val="clear" w:color="auto" w:fill="auto"/>
        <w:bidi w:val="0"/>
        <w:spacing w:before="0" w:after="120"/>
        <w:ind w:left="0" w:right="0" w:firstLine="240"/>
        <w:jc w:val="both"/>
      </w:pPr>
      <w:r>
        <w:rPr>
          <w:color w:val="000000"/>
          <w:spacing w:val="0"/>
          <w:w w:val="100"/>
          <w:position w:val="0"/>
          <w:shd w:val="clear" w:color="auto" w:fill="auto"/>
          <w:lang w:val="en-US" w:eastAsia="en-US" w:bidi="en-US"/>
        </w:rPr>
        <w:t>Государственные расходы стали движущей силой впечатляющего роста государственных доходов. Эта модель была заложена во время Первой мировой войны, когда острая необходимость требовала от правительств принятия немедленных обязательств по наращиванию военных усилий. Депрессия 1930-х годов усилила эту тенденцию, хотя дефляционная политика начала 1930-х годов была направлена ​​на (но едва ли достигнута) стабилизацию государственных расходов (рис. 4.1). Вторая мировая война продолжалась</w:t>
        <w:softHyphen/>
        <w:softHyphen/>
      </w:r>
    </w:p>
    <w:p>
      <w:pPr>
        <w:pStyle w:val="Style13"/>
        <w:keepNext w:val="0"/>
        <w:keepLines w:val="0"/>
        <w:framePr w:w="5813" w:h="9710" w:hRule="exact" w:wrap="none" w:vAnchor="page" w:hAnchor="page" w:x="694" w:y="831"/>
        <w:widowControl w:val="0"/>
        <w:numPr>
          <w:ilvl w:val="0"/>
          <w:numId w:val="13"/>
        </w:numPr>
        <w:shd w:val="clear" w:color="auto" w:fill="auto"/>
        <w:tabs>
          <w:tab w:pos="235" w:val="left"/>
        </w:tabs>
        <w:bidi w:val="0"/>
        <w:spacing w:before="0" w:after="0" w:line="233" w:lineRule="auto"/>
        <w:ind w:left="220" w:right="0" w:hanging="220"/>
        <w:jc w:val="left"/>
        <w:rPr>
          <w:sz w:val="16"/>
          <w:szCs w:val="16"/>
        </w:rPr>
      </w:pPr>
      <w:r>
        <w:rPr>
          <w:color w:val="000000"/>
          <w:spacing w:val="0"/>
          <w:w w:val="100"/>
          <w:position w:val="0"/>
          <w:sz w:val="16"/>
          <w:szCs w:val="16"/>
          <w:shd w:val="clear" w:color="auto" w:fill="auto"/>
          <w:lang w:val="en-US" w:eastAsia="en-US" w:bidi="en-US"/>
        </w:rPr>
        <w:t>Следствие подавляющей доли (90 процентов) труда в общем доходе.</w:t>
      </w:r>
    </w:p>
    <w:p>
      <w:pPr>
        <w:pStyle w:val="Style13"/>
        <w:keepNext w:val="0"/>
        <w:keepLines w:val="0"/>
        <w:framePr w:w="5813" w:h="9710" w:hRule="exact" w:wrap="none" w:vAnchor="page" w:hAnchor="page" w:x="694" w:y="831"/>
        <w:widowControl w:val="0"/>
        <w:numPr>
          <w:ilvl w:val="0"/>
          <w:numId w:val="13"/>
        </w:numPr>
        <w:shd w:val="clear" w:color="auto" w:fill="auto"/>
        <w:tabs>
          <w:tab w:pos="235" w:val="left"/>
        </w:tabs>
        <w:bidi w:val="0"/>
        <w:spacing w:before="0" w:after="0" w:line="233" w:lineRule="auto"/>
        <w:ind w:left="220" w:right="0" w:hanging="220"/>
        <w:jc w:val="left"/>
        <w:rPr>
          <w:sz w:val="16"/>
          <w:szCs w:val="16"/>
        </w:rPr>
      </w:pPr>
      <w:r>
        <w:rPr>
          <w:color w:val="000000"/>
          <w:spacing w:val="0"/>
          <w:w w:val="100"/>
          <w:position w:val="0"/>
          <w:sz w:val="16"/>
          <w:szCs w:val="16"/>
          <w:shd w:val="clear" w:color="auto" w:fill="auto"/>
          <w:lang w:val="en-US" w:eastAsia="en-US" w:bidi="en-US"/>
        </w:rPr>
        <w:t>В последнее время как левые, так и правые правительства попытались (пока безуспешно) увеличить доходы от налогообложения путем реформирования громоздкой налоговой бюрократии, которая до сих пор традиционно разделена между налогообложением и сбором налогов.</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framePr w:wrap="none" w:vAnchor="page" w:hAnchor="page" w:x="958" w:y="1139"/>
        <w:widowControl w:val="0"/>
        <w:rPr>
          <w:sz w:val="2"/>
          <w:szCs w:val="2"/>
        </w:rPr>
      </w:pPr>
      <w:r>
        <w:drawing>
          <wp:inline>
            <wp:extent cx="3169920" cy="547433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stretch/>
                  </pic:blipFill>
                  <pic:spPr>
                    <a:xfrm>
                      <a:ext cx="3169920" cy="5474335"/>
                    </a:xfrm>
                    <a:prstGeom prst="rect"/>
                  </pic:spPr>
                </pic:pic>
              </a:graphicData>
            </a:graphic>
          </wp:inline>
        </w:drawing>
      </w:r>
    </w:p>
    <w:p>
      <w:pPr>
        <w:pStyle w:val="Style58"/>
        <w:keepNext w:val="0"/>
        <w:keepLines w:val="0"/>
        <w:framePr w:wrap="none" w:vAnchor="page" w:hAnchor="page" w:x="2163" w:y="9848"/>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(JQ£) JO 9§EJU03J9d)</w:t>
      </w:r>
    </w:p>
    <w:p>
      <w:pPr>
        <w:pStyle w:val="Style58"/>
        <w:keepNext w:val="0"/>
        <w:keepLines w:val="0"/>
        <w:framePr w:w="221" w:h="6086" w:hRule="exact" w:wrap="none" w:vAnchor="page" w:hAnchor="page" w:x="6138" w:y="3999"/>
        <w:widowControl w:val="0"/>
        <w:shd w:val="clear" w:color="auto" w:fill="auto"/>
        <w:bidi w:val="0"/>
        <w:spacing w:before="0" w:after="0" w:line="240" w:lineRule="auto"/>
        <w:ind w:left="0" w:right="0" w:firstLine="0"/>
        <w:jc w:val="left"/>
        <w:textDirection w:val="btLr"/>
      </w:pPr>
      <w:r>
        <w:rPr>
          <w:color w:val="000000"/>
          <w:spacing w:val="0"/>
          <w:w w:val="100"/>
          <w:position w:val="0"/>
          <w:shd w:val="clear" w:color="auto" w:fill="auto"/>
          <w:lang w:val="en-US" w:eastAsia="en-US" w:bidi="en-US"/>
        </w:rPr>
        <w:t>Рисунок 4.1. Доля государственных расходов и государственного долга в ВВП, 1900–2000 гг.</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4"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w:t>
      </w:r>
    </w:p>
    <w:p>
      <w:pPr>
        <w:pStyle w:val="Style35"/>
        <w:keepNext w:val="0"/>
        <w:keepLines w:val="0"/>
        <w:framePr w:wrap="none" w:vAnchor="page" w:hAnchor="page" w:x="1434"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7"/>
        <w:keepNext w:val="0"/>
        <w:keepLines w:val="0"/>
        <w:framePr w:w="5813" w:h="9730" w:hRule="exact" w:wrap="none" w:vAnchor="page" w:hAnchor="page" w:x="694"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этот тренд. Традиционная интерпретация состоит в том, что резкое расширение и диверсификация государственных расходов стало результатом последовательности «чрезвычайных» обстоятельств: войны, реконструкции, депрессии, войны, оккупации, реконструкции. Другая, более неортодоксальная точка зрения подчеркивает стойкое противоречие, свойственное парламентским режимам, между готовностью электората тратить и нежеланием платить, а также неспособностью политических властей найти какое-либо решение этой постоянной проблемы.</w:t>
        <w:softHyphen/>
        <w:softHyphen/>
        <w:softHyphen/>
      </w:r>
    </w:p>
    <w:p>
      <w:pPr>
        <w:pStyle w:val="Style7"/>
        <w:keepNext w:val="0"/>
        <w:keepLines w:val="0"/>
        <w:framePr w:w="5813" w:h="9730" w:hRule="exact" w:wrap="none" w:vAnchor="page" w:hAnchor="page" w:x="694" w:y="831"/>
        <w:widowControl w:val="0"/>
        <w:shd w:val="clear" w:color="auto" w:fill="auto"/>
        <w:bidi w:val="0"/>
        <w:spacing w:before="0" w:after="380"/>
        <w:ind w:left="0" w:right="0" w:firstLine="220"/>
        <w:jc w:val="both"/>
      </w:pPr>
      <w:r>
        <w:rPr>
          <w:color w:val="000000"/>
          <w:spacing w:val="0"/>
          <w:w w:val="100"/>
          <w:position w:val="0"/>
          <w:shd w:val="clear" w:color="auto" w:fill="auto"/>
          <w:lang w:val="en-US" w:eastAsia="en-US" w:bidi="en-US"/>
        </w:rPr>
        <w:t>Государственные расходы в мирное время выросли примерно с 12 процентов ВВП в 1900 году до более чем 20 процентов в межвоенный период, постепенно увеличиваясь до 30 процентов с 1960-х годов и 40 процентов в 1980-х годах. В последнее десятилетие века государственные расходы (включая государственные расходы и выплаты по социальному обеспечению) колебались в пределах 50 процентов ВВП и превышали их. Послевоенные тенденции были характерны для развитого мира, поскольку спрос на предоставление коллективных услуг (включая здравоохранение, образование и транспорт) увеличивался с ростом уровня жизни. Выплаты социального обеспечения и поддержание государства всеобщего благосостояния объясняют поддержание высокого уровня государственных расходов после насущных потребностей войны и восстановления.</w:t>
      </w:r>
    </w:p>
    <w:p>
      <w:pPr>
        <w:pStyle w:val="Style42"/>
        <w:keepNext w:val="0"/>
        <w:keepLines w:val="0"/>
        <w:framePr w:w="5813" w:h="9730" w:hRule="exact" w:wrap="none" w:vAnchor="page" w:hAnchor="page" w:x="694" w:y="831"/>
        <w:widowControl w:val="0"/>
        <w:numPr>
          <w:ilvl w:val="0"/>
          <w:numId w:val="15"/>
        </w:numPr>
        <w:shd w:val="clear" w:color="auto" w:fill="auto"/>
        <w:tabs>
          <w:tab w:pos="693" w:val="left"/>
        </w:tabs>
        <w:bidi w:val="0"/>
        <w:spacing w:before="0"/>
        <w:ind w:left="0" w:right="0" w:firstLine="0"/>
        <w:jc w:val="both"/>
      </w:pPr>
      <w:bookmarkStart w:id="62" w:name="bookmark62"/>
      <w:r>
        <w:rPr>
          <w:color w:val="000000"/>
          <w:spacing w:val="0"/>
          <w:w w:val="100"/>
          <w:position w:val="0"/>
          <w:shd w:val="clear" w:color="auto" w:fill="auto"/>
          <w:lang w:val="en-US" w:eastAsia="en-US" w:bidi="en-US"/>
        </w:rPr>
        <w:t>От надзора за рынком к контролю над рынком</w:t>
      </w:r>
      <w:bookmarkEnd w:id="62"/>
    </w:p>
    <w:p>
      <w:pPr>
        <w:pStyle w:val="Style7"/>
        <w:keepNext w:val="0"/>
        <w:keepLines w:val="0"/>
        <w:framePr w:w="5813" w:h="9730" w:hRule="exact" w:wrap="none" w:vAnchor="page" w:hAnchor="page" w:x="694" w:y="831"/>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Обычно проводят различие между политикой относительного невмешательства перед Второй мировой войной и послевоенным экстенсивным интервенционизмом. Однако к началу ХХ века французское государство уже перестало играть роль «ночного сторожа» и осуществляло значительные рычаги воздействия на экономику. В этом смысле «великая трансформация», описанная Поланьи (1944), посредством которой правительства девятнадцатого века ослабили контроль над рыночной деятельностью, была лишь частично применена во Франции. Ведущий экономист Поль Леруа-Больё (1843-1916) ввёл термин «движущий консерватизм», чтобы описать отношение Третьей республики к экономике.</w:t>
        <w:softHyphen/>
        <w:softHyphen/>
        <w:softHyphen/>
      </w:r>
    </w:p>
    <w:p>
      <w:pPr>
        <w:pStyle w:val="Style68"/>
        <w:keepNext w:val="0"/>
        <w:keepLines w:val="0"/>
        <w:framePr w:w="5813" w:h="9730" w:hRule="exact" w:wrap="none" w:vAnchor="page" w:hAnchor="page" w:x="694" w:y="831"/>
        <w:widowControl w:val="0"/>
        <w:numPr>
          <w:ilvl w:val="1"/>
          <w:numId w:val="15"/>
        </w:numPr>
        <w:shd w:val="clear" w:color="auto" w:fill="auto"/>
        <w:tabs>
          <w:tab w:pos="693" w:val="left"/>
          <w:tab w:pos="706" w:val="left"/>
        </w:tabs>
        <w:bidi w:val="0"/>
        <w:spacing w:before="0"/>
        <w:ind w:left="0" w:right="0" w:firstLine="0"/>
        <w:jc w:val="both"/>
      </w:pPr>
      <w:bookmarkStart w:id="64" w:name="bookmark64"/>
      <w:r>
        <w:rPr>
          <w:color w:val="000000"/>
          <w:spacing w:val="0"/>
          <w:w w:val="100"/>
          <w:position w:val="0"/>
          <w:shd w:val="clear" w:color="auto" w:fill="auto"/>
          <w:lang w:val="en-US" w:eastAsia="en-US" w:bidi="en-US"/>
        </w:rPr>
        <w:t>Организация рынка и надзор</w:t>
      </w:r>
      <w:bookmarkEnd w:id="64"/>
    </w:p>
    <w:p>
      <w:pPr>
        <w:pStyle w:val="Style7"/>
        <w:keepNext w:val="0"/>
        <w:keepLines w:val="0"/>
        <w:framePr w:w="5813" w:h="9730" w:hRule="exact" w:wrap="none" w:vAnchor="page" w:hAnchor="page" w:x="694" w:y="831"/>
        <w:widowControl w:val="0"/>
        <w:shd w:val="clear" w:color="auto" w:fill="auto"/>
        <w:bidi w:val="0"/>
        <w:spacing w:before="0" w:after="0" w:line="262" w:lineRule="auto"/>
        <w:ind w:left="0" w:right="0" w:firstLine="0"/>
        <w:jc w:val="both"/>
      </w:pPr>
      <w:r>
        <w:rPr>
          <w:color w:val="000000"/>
          <w:spacing w:val="0"/>
          <w:w w:val="100"/>
          <w:position w:val="0"/>
          <w:shd w:val="clear" w:color="auto" w:fill="auto"/>
          <w:lang w:val="en-US" w:eastAsia="en-US" w:bidi="en-US"/>
        </w:rPr>
        <w:t>В соответствии с парламентским режимом, установленным конституцией Третьей республики (1875 г.), исполнительная власть была подчинена</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28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Меняющееся лицо кольбертизма</w:t>
      </w:r>
    </w:p>
    <w:p>
      <w:pPr>
        <w:pStyle w:val="Style35"/>
        <w:keepNext w:val="0"/>
        <w:keepLines w:val="0"/>
        <w:framePr w:wrap="none" w:vAnchor="page" w:hAnchor="page" w:x="624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51</w:t>
      </w:r>
    </w:p>
    <w:p>
      <w:pPr>
        <w:pStyle w:val="Style7"/>
        <w:keepNext w:val="0"/>
        <w:keepLines w:val="0"/>
        <w:framePr w:w="5808" w:h="8693" w:hRule="exact" w:wrap="none" w:vAnchor="page" w:hAnchor="page" w:x="697"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строгий контроль со стороны законодательной власти. Правительственная политика, необходимый компромисс между меняющимся большинством и конфликтующими интересами, обычно стремилась найти баланс между «активными» стратегиями, направленными на содействие модернизации, и «реактивной» тактикой, направленной на оказание помощи группам населения, находящимся в тяжелом положении, и продвижение равных возможностей. Следовательно, большинство правительств двадцатого века последовательно пытались исказить рыночные механизмы и тем или иным образом ограничить конкуренцию. Лишь недавно, под влиянием директив ЕС, был достигнут прогресс в повышении эффективности рынка. До этого одним из постоянных направлений деятельности было создание «ниш», защищенных от давления рынка – иностранного или внутреннего. Корпоратизм, сегментация профессиональной деятельности, теоретически официальная экономическая политика режима Виши, на практике управлял значительной частью внутренней экономики до 1940 года (и даже после 1945 года).</w:t>
        <w:softHyphen/>
        <w:softHyphen/>
        <w:softHyphen/>
        <w:softHyphen/>
      </w:r>
    </w:p>
    <w:p>
      <w:pPr>
        <w:pStyle w:val="Style7"/>
        <w:keepNext w:val="0"/>
        <w:keepLines w:val="0"/>
        <w:framePr w:w="5808" w:h="8693" w:hRule="exact" w:wrap="none" w:vAnchor="page" w:hAnchor="page" w:x="697"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И здесь снова очевидны признаки шизофрении. Свобода предпринимательства (включая запрет на дискриминацию в сфере занятости) занимала видное место среди основных гражданских прав, гарантированных конституцией(ами)6, и была закреплена в прецедентном праве, поддержанном Государственным советом, высшим судом Франции.7 Но Тенденция в экономической политике, подкрепленная контролем в военное время, отклонялась от экономической системы, сформированной индивидуальной инициативой, в сторону растущего упреждающего контроля над возможностями трудоустройства. До 1960-х годов правительство систематически выступало за сегментацию рынков и сохранение особого статуса услуг, которые были в значительной степени изолированы от иностранной конкуренции. Это касалось транспорта (воздушного, автомобильного, морского и железнодорожного), банковского, медицинского и юридического обслуживания, розничной торговли. В сфере розничной торговли законодательство систематически искажалось, чтобы поддержать мелких розничных торговцев по сравнению с сетями или универмагами (loi Le Pallen, 1928; loi Royer, 1973). В 1960-х годах борьба Leclerc за превращение из кооперативного магазина в Ландернау (Бретань) в 1949 году в крупную сеть супермаркетов, несмотря на ожесточенное сопротивление конкурентов, иллюстрирует двойственное отношение государственных властей к полноценной конкуренции. . Закон Ройера 1973 года поставил открытие новых супермаркетов под жёсткие правила.</w:t>
        <w:softHyphen/>
      </w:r>
    </w:p>
    <w:p>
      <w:pPr>
        <w:pStyle w:val="Style38"/>
        <w:keepNext w:val="0"/>
        <w:keepLines w:val="0"/>
        <w:framePr w:w="5808" w:h="523" w:hRule="exact" w:wrap="none" w:vAnchor="page" w:hAnchor="page" w:x="697" w:y="9807"/>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fr-FR" w:eastAsia="fr-FR" w:bidi="fr-FR"/>
        </w:rPr>
        <w:t>6</w:t>
      </w:r>
      <w:r>
        <w:rPr>
          <w:color w:val="000000"/>
          <w:spacing w:val="0"/>
          <w:w w:val="100"/>
          <w:position w:val="0"/>
          <w:shd w:val="clear" w:color="auto" w:fill="auto"/>
          <w:lang w:val="fr-FR" w:eastAsia="fr-FR" w:bidi="fr-FR"/>
        </w:rPr>
        <w:t xml:space="preserve">Последующие конституции датируются 1875, 1946 и 1958 годами.</w:t>
      </w:r>
    </w:p>
    <w:p>
      <w:pPr>
        <w:pStyle w:val="Style38"/>
        <w:keepNext w:val="0"/>
        <w:keepLines w:val="0"/>
        <w:framePr w:w="5808" w:h="523" w:hRule="exact" w:wrap="none" w:vAnchor="page" w:hAnchor="page" w:x="697" w:y="9807"/>
        <w:widowControl w:val="0"/>
        <w:shd w:val="clear" w:color="auto" w:fill="auto"/>
        <w:bidi w:val="0"/>
        <w:spacing w:before="0" w:after="0"/>
        <w:ind w:right="0" w:firstLine="0"/>
        <w:jc w:val="both"/>
      </w:pPr>
      <w:r>
        <w:rPr>
          <w:color w:val="000000"/>
          <w:spacing w:val="0"/>
          <w:w w:val="100"/>
          <w:position w:val="0"/>
          <w:shd w:val="clear" w:color="auto" w:fill="auto"/>
          <w:lang w:val="fr-FR" w:eastAsia="fr-FR" w:bidi="fr-FR"/>
        </w:rPr>
        <w:t>Декларация прав человека послужила преамбулой конституций Четвертой и Пятой республик.</w:t>
      </w:r>
    </w:p>
    <w:p>
      <w:pPr>
        <w:pStyle w:val="Style38"/>
        <w:keepNext w:val="0"/>
        <w:keepLines w:val="0"/>
        <w:framePr w:w="5808" w:h="216" w:hRule="exact" w:wrap="none" w:vAnchor="page" w:hAnchor="page" w:x="697" w:y="10340"/>
        <w:widowControl w:val="0"/>
        <w:shd w:val="clear" w:color="auto" w:fill="auto"/>
        <w:bidi w:val="0"/>
        <w:spacing w:before="0" w:after="0"/>
        <w:ind w:left="0" w:right="0" w:firstLine="0"/>
        <w:jc w:val="both"/>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Conseils des prud'hommes* (промышленные трибуналы) были созданы в 1848 году.</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52</w:t>
      </w:r>
    </w:p>
    <w:p>
      <w:pPr>
        <w:pStyle w:val="Style35"/>
        <w:keepNext w:val="0"/>
        <w:keepLines w:val="0"/>
        <w:framePr w:wrap="none" w:vAnchor="page" w:hAnchor="page" w:x="144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7"/>
        <w:keepNext w:val="0"/>
        <w:keepLines w:val="0"/>
        <w:framePr w:w="5789" w:h="8981" w:hRule="exact" w:wrap="none" w:vAnchor="page" w:hAnchor="page" w:x="706"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и надзор за специальными комитетами. Такие ограничения (или numerus clausus) также распространялись на множество других видов деятельности: от аптек и государственных нотариусов до автошкол и слесарных мастерских.</w:t>
      </w:r>
    </w:p>
    <w:p>
      <w:pPr>
        <w:pStyle w:val="Style7"/>
        <w:keepNext w:val="0"/>
        <w:keepLines w:val="0"/>
        <w:framePr w:w="5789" w:h="8981" w:hRule="exact" w:wrap="none" w:vAnchor="page" w:hAnchor="page" w:x="706" w:y="831"/>
        <w:widowControl w:val="0"/>
        <w:shd w:val="clear" w:color="auto" w:fill="auto"/>
        <w:bidi w:val="0"/>
        <w:spacing w:before="0" w:after="380"/>
        <w:ind w:left="0" w:right="0" w:firstLine="220"/>
        <w:jc w:val="both"/>
      </w:pPr>
      <w:r>
        <w:rPr>
          <w:color w:val="000000"/>
          <w:spacing w:val="0"/>
          <w:w w:val="100"/>
          <w:position w:val="0"/>
          <w:shd w:val="clear" w:color="auto" w:fill="auto"/>
          <w:lang w:val="en-US" w:eastAsia="en-US" w:bidi="en-US"/>
        </w:rPr>
        <w:t>Регулирование рынка труда представляет собой важную область государственного вмешательства в двадцатом веке, но внимание, по существу, сосредоточено на влиянии, которое оно оказало на условия жизни и труда рабочих в промышленности. Вместо того, чтобы продвигать эффективные каналы коллективных переговоров между работодателями и работниками, государство стремилось напрямую управлять трудовыми отношениями. Этот устойчивый вариант мог быть мотивирован несколькими факторами, в том числе угрозой забастовок общественному порядку, «филантропической миссией» государства, существованием значительного государственного сектора и тем выдающимся фактом, что урегулирование споров было согласовано при условии, что Казначейство будет компенсировать расходы. любую неучтенную выгоду заявителям. Для правых политических сил вмешательство правительства обещало конец классовой борьбе, а для левых — гарантию справедливого обращения с их «естественными» избирателями. Эта договоренность, официально оформленная в послевоенный период под названием «паритаризм»*, учредила органы принятия решений на различных уровнях, состоящие из представителей профсоюзов, работодателей и правительства. парламентским законодательством по принципу «один размер подходит всем» (а не результатом двухпартийного соглашения). Рабочее время и условия труда в промышленности последовательно формировались запрещением воскресной торговли (1906 г.), введением обязательного ограничения рабочей недели (1919 г.) и оплачиваемых отпусков (1936 г.), обязательным выходом на пенсию в 60 лет (1981 г.), установление коллективных трудовых договоров (1936 г.), производственных советов (1946 г.), минимальной заработной платы (1950 г.) и скользящей шкалы (1968 г.). Позиция французского государства как гаранта общественного блага сделала его повсеместным регулятором промышленных конфликтов.</w:t>
        <w:softHyphen/>
        <w:softHyphen/>
        <w:softHyphen/>
        <w:softHyphen/>
      </w:r>
    </w:p>
    <w:p>
      <w:pPr>
        <w:pStyle w:val="Style68"/>
        <w:keepNext w:val="0"/>
        <w:keepLines w:val="0"/>
        <w:framePr w:w="5789" w:h="8981" w:hRule="exact" w:wrap="none" w:vAnchor="page" w:hAnchor="page" w:x="706" w:y="831"/>
        <w:widowControl w:val="0"/>
        <w:numPr>
          <w:ilvl w:val="1"/>
          <w:numId w:val="15"/>
        </w:numPr>
        <w:shd w:val="clear" w:color="auto" w:fill="auto"/>
        <w:tabs>
          <w:tab w:pos="706" w:val="left"/>
        </w:tabs>
        <w:bidi w:val="0"/>
        <w:spacing w:before="0"/>
        <w:ind w:left="0" w:right="0" w:firstLine="0"/>
        <w:jc w:val="both"/>
      </w:pPr>
      <w:bookmarkStart w:id="66" w:name="bookmark66"/>
      <w:r>
        <w:rPr>
          <w:color w:val="000000"/>
          <w:spacing w:val="0"/>
          <w:w w:val="100"/>
          <w:position w:val="0"/>
          <w:shd w:val="clear" w:color="auto" w:fill="auto"/>
          <w:lang w:val="en-US" w:eastAsia="en-US" w:bidi="en-US"/>
        </w:rPr>
        <w:t>Валютный и финансовый менеджмент</w:t>
      </w:r>
      <w:bookmarkEnd w:id="66"/>
    </w:p>
    <w:p>
      <w:pPr>
        <w:pStyle w:val="Style7"/>
        <w:keepNext w:val="0"/>
        <w:keepLines w:val="0"/>
        <w:framePr w:w="5789" w:h="8981" w:hRule="exact" w:wrap="none" w:vAnchor="page" w:hAnchor="page" w:x="706" w:y="831"/>
        <w:widowControl w:val="0"/>
        <w:shd w:val="clear" w:color="auto" w:fill="auto"/>
        <w:bidi w:val="0"/>
        <w:spacing w:before="0" w:after="0" w:line="262" w:lineRule="auto"/>
        <w:ind w:left="0" w:right="0" w:firstLine="0"/>
        <w:jc w:val="both"/>
      </w:pPr>
      <w:r>
        <w:rPr>
          <w:color w:val="000000"/>
          <w:spacing w:val="0"/>
          <w:w w:val="100"/>
          <w:position w:val="0"/>
          <w:shd w:val="clear" w:color="auto" w:fill="auto"/>
          <w:lang w:val="en-US" w:eastAsia="en-US" w:bidi="en-US"/>
        </w:rPr>
        <w:t>Еще до появления прямого «управления спросом» в 1950-х годах французское правительство и его казначейство осуществляли</w:t>
      </w:r>
    </w:p>
    <w:p>
      <w:pPr>
        <w:pStyle w:val="Style2"/>
        <w:keepNext w:val="0"/>
        <w:keepLines w:val="0"/>
        <w:framePr w:wrap="none" w:vAnchor="page" w:hAnchor="page" w:x="706" w:y="9956"/>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8</w:t>
      </w:r>
    </w:p>
    <w:p>
      <w:pPr>
        <w:pStyle w:val="Style38"/>
        <w:keepNext w:val="0"/>
        <w:keepLines w:val="0"/>
        <w:framePr w:w="5414" w:h="566" w:hRule="exact" w:wrap="none" w:vAnchor="page" w:hAnchor="page" w:x="942" w:y="9975"/>
        <w:widowControl w:val="0"/>
        <w:shd w:val="clear" w:color="auto" w:fill="auto"/>
        <w:bidi w:val="0"/>
        <w:spacing w:before="0" w:after="0"/>
        <w:ind w:left="240" w:right="0" w:firstLine="0"/>
        <w:jc w:val="left"/>
      </w:pPr>
      <w:r>
        <w:rPr>
          <w:color w:val="000000"/>
          <w:spacing w:val="0"/>
          <w:w w:val="100"/>
          <w:position w:val="0"/>
          <w:shd w:val="clear" w:color="auto" w:fill="auto"/>
          <w:lang w:val="en-US" w:eastAsia="en-US" w:bidi="en-US"/>
        </w:rPr>
        <w:t>Действует и сегодня на государственной службе и в крупных концернах (более 500 сотрудников). Представительство профсоюзов ограничено пятью «представительными» профсоюзами, как они были определены в послевоенный период.</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294"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Меняющееся лицо кольбертизма</w:t>
      </w:r>
    </w:p>
    <w:p>
      <w:pPr>
        <w:pStyle w:val="Style35"/>
        <w:keepNext w:val="0"/>
        <w:keepLines w:val="0"/>
        <w:framePr w:wrap="none" w:vAnchor="page" w:hAnchor="page" w:x="624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53</w:t>
      </w:r>
    </w:p>
    <w:p>
      <w:pPr>
        <w:pStyle w:val="Style7"/>
        <w:keepNext w:val="0"/>
        <w:keepLines w:val="0"/>
        <w:framePr w:w="5813" w:h="8736" w:hRule="exact" w:wrap="none" w:vAnchor="page" w:hAnchor="page" w:x="697"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значительные рычаги влияния на создание денег и финансовые схемы. Учреждение, ответственное за денежную массу, Банк Франции (первоначально созданный как частное учреждение в 1800 году с монополией на выпуск банкнот с 1848 года), мало пострадало от посягательств и в значительной степени отвечало за денежную стабильность перед Первой мировой войной. Банк постепенно терял свою независимость во время этой войны и в межвоенный период, поскольку Казначейство неоднократно требовало от него предоставления авансов для облегчения движения денежных средств правительства. В 1936 году правительство Народного фронта де-факто передало его под контроль Казначейства, и отныне его совет из двадцати членов назначался правительством. Полноценная национализация последовала в 1945 году9. Тем временем контроль правительства над денежной массой был усилен за счет приоритета, предоставленного многочисленным выпускам государственных облигаций. Кроме того, государство увеличило свою долю в финансовой системе, создав несколько кредитных учреждений. Предшественниками до 1914 года были Caisse des Depots et Consignations (созданная в 1816 году) и две сети провинциальных банков: Credit Agricole и Caisses d'Epargne (обе сберегательные банки). Banque Populaire и Credit National были добавлены в 1917 и 1919 годах соответственно. К 1938 году две трети всех банковских депозитов находились в государственных или квазигосударственных учреждениях, которые в совокупности обеспечивали 40 процентов всех инвестиций частных фирм (Gueslin, 1994). Но контроль правительства над банковской системой, оправданный поначалу необходимостью восстановления, впоследствии имел тенденцию вытеснять производительные инвестиции. Однако на этом влияние государства не закончилось. Из примерно 150 миллиардов франков 77 процентов расходов Первой мировой войны было профинансировано за счет займов (и только 16 процентов за счет налогов); Накопленный долг был настолько огромным, что правительству было практически невозможно его погасить. Использование печатного станка и злоупотребление им неизбежно приводили к массовому обесцениванию валюты. В результате инфляция во Франции в двадцатом веке является одной из худших в Европе: цены увеличились в семь раз в период с 1914 по 1938 год, в девятнадцать раз между 1938 и 1949 годами и снова в одиннадцать раз между 1950 и 1990 годами. .</w:t>
        <w:softHyphen/>
        <w:softHyphen/>
        <w:softHyphen/>
      </w:r>
    </w:p>
    <w:p>
      <w:pPr>
        <w:pStyle w:val="Style13"/>
        <w:keepNext w:val="0"/>
        <w:keepLines w:val="0"/>
        <w:framePr w:w="5813" w:h="384" w:hRule="exact" w:wrap="none" w:vAnchor="page" w:hAnchor="page" w:x="697" w:y="10158"/>
        <w:widowControl w:val="0"/>
        <w:shd w:val="clear" w:color="auto" w:fill="auto"/>
        <w:bidi w:val="0"/>
        <w:spacing w:before="0" w:after="0" w:line="233" w:lineRule="auto"/>
        <w:ind w:left="260" w:right="154" w:firstLine="0"/>
        <w:jc w:val="both"/>
        <w:rPr>
          <w:sz w:val="16"/>
          <w:szCs w:val="16"/>
        </w:rPr>
      </w:pPr>
      <w:r>
        <w:rPr>
          <w:color w:val="000000"/>
          <w:spacing w:val="0"/>
          <w:w w:val="100"/>
          <w:position w:val="0"/>
          <w:sz w:val="16"/>
          <w:szCs w:val="16"/>
          <w:shd w:val="clear" w:color="auto" w:fill="auto"/>
          <w:lang w:val="en-US" w:eastAsia="en-US" w:bidi="en-US"/>
        </w:rPr>
        <w:t>До создания ЕЦБ независимость центрального банка была восстановлена ​​в соответствии с требованиями Маастрихтского договора в 1993 году.</w:t>
        <w:br/>
      </w:r>
    </w:p>
    <w:p>
      <w:pPr>
        <w:pStyle w:val="Style35"/>
        <w:keepNext w:val="0"/>
        <w:keepLines w:val="0"/>
        <w:framePr w:wrap="none" w:vAnchor="page" w:hAnchor="page" w:x="702" w:y="10134"/>
        <w:widowControl w:val="0"/>
        <w:shd w:val="clear" w:color="auto" w:fill="auto"/>
        <w:bidi w:val="0"/>
        <w:spacing w:before="0" w:after="0" w:line="240" w:lineRule="auto"/>
        <w:ind w:left="0" w:right="0" w:firstLine="0"/>
        <w:jc w:val="left"/>
        <w:rPr>
          <w:sz w:val="12"/>
          <w:szCs w:val="12"/>
        </w:rPr>
      </w:pPr>
      <w:r>
        <w:rPr>
          <w:i w:val="0"/>
          <w:iCs w:val="0"/>
          <w:color w:val="000000"/>
          <w:spacing w:val="0"/>
          <w:w w:val="100"/>
          <w:position w:val="0"/>
          <w:sz w:val="12"/>
          <w:szCs w:val="12"/>
          <w:shd w:val="clear" w:color="auto" w:fill="auto"/>
          <w:lang w:val="en-US" w:eastAsia="en-US" w:bidi="en-US"/>
        </w:rPr>
        <w:t>9</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54</w:t>
      </w:r>
    </w:p>
    <w:p>
      <w:pPr>
        <w:pStyle w:val="Style35"/>
        <w:keepNext w:val="0"/>
        <w:keepLines w:val="0"/>
        <w:framePr w:wrap="none" w:vAnchor="page" w:hAnchor="page" w:x="144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45"/>
        <w:keepNext w:val="0"/>
        <w:keepLines w:val="0"/>
        <w:framePr w:wrap="none" w:vAnchor="page" w:hAnchor="page" w:x="706" w:y="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Таблица 4.3 Девальвация франка, 1928-58 гг.</w:t>
      </w:r>
    </w:p>
    <w:tbl>
      <w:tblPr>
        <w:tblOverlap w:val="never"/>
        <w:jc w:val="left"/>
        <w:tblLayout w:type="fixed"/>
      </w:tblPr>
      <w:tblGrid>
        <w:gridCol w:w="989"/>
        <w:gridCol w:w="1114"/>
        <w:gridCol w:w="1013"/>
        <w:gridCol w:w="1061"/>
        <w:gridCol w:w="806"/>
        <w:gridCol w:w="821"/>
      </w:tblGrid>
      <w:tr>
        <w:trPr>
          <w:trHeight w:val="427" w:hRule="exact"/>
        </w:trPr>
        <w:tc>
          <w:tcPr>
            <w:vMerge w:val="restart"/>
            <w:tcBorders>
              <w:top w:val="single" w:sz="4"/>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Даты</w:t>
            </w:r>
          </w:p>
        </w:tc>
        <w:tc>
          <w:tcPr>
            <w:vMerge w:val="restart"/>
            <w:tcBorders>
              <w:top w:val="single" w:sz="4"/>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66" w:lineRule="auto"/>
              <w:ind w:left="0" w:right="0" w:firstLine="0"/>
              <w:jc w:val="left"/>
              <w:rPr>
                <w:sz w:val="17"/>
                <w:szCs w:val="17"/>
              </w:rPr>
            </w:pPr>
            <w:r>
              <w:rPr>
                <w:color w:val="000000"/>
                <w:spacing w:val="0"/>
                <w:w w:val="100"/>
                <w:position w:val="0"/>
                <w:sz w:val="17"/>
                <w:szCs w:val="17"/>
                <w:shd w:val="clear" w:color="auto" w:fill="auto"/>
                <w:lang w:val="en-US" w:eastAsia="en-US" w:bidi="en-US"/>
              </w:rPr>
              <w:t>Министр финансов</w:t>
            </w:r>
          </w:p>
        </w:tc>
        <w:tc>
          <w:tcPr>
            <w:vMerge w:val="restart"/>
            <w:tcBorders>
              <w:top w:val="single" w:sz="4"/>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66" w:lineRule="auto"/>
              <w:ind w:left="0" w:right="0" w:firstLine="0"/>
              <w:jc w:val="left"/>
              <w:rPr>
                <w:sz w:val="17"/>
                <w:szCs w:val="17"/>
              </w:rPr>
            </w:pPr>
            <w:r>
              <w:rPr>
                <w:color w:val="000000"/>
                <w:spacing w:val="0"/>
                <w:w w:val="100"/>
                <w:position w:val="0"/>
                <w:sz w:val="17"/>
                <w:szCs w:val="17"/>
                <w:shd w:val="clear" w:color="auto" w:fill="auto"/>
                <w:lang w:val="en-US" w:eastAsia="en-US" w:bidi="en-US"/>
              </w:rPr>
              <w:t>Величина (в процентах)</w:t>
            </w:r>
          </w:p>
        </w:tc>
        <w:tc>
          <w:tcPr>
            <w:vMerge w:val="restart"/>
            <w:tcBorders>
              <w:top w:val="single" w:sz="4"/>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66" w:lineRule="auto"/>
              <w:ind w:left="0" w:right="0" w:firstLine="0"/>
              <w:jc w:val="left"/>
              <w:rPr>
                <w:sz w:val="17"/>
                <w:szCs w:val="17"/>
              </w:rPr>
            </w:pPr>
            <w:r>
              <w:rPr>
                <w:color w:val="000000"/>
                <w:spacing w:val="0"/>
                <w:w w:val="100"/>
                <w:position w:val="0"/>
                <w:sz w:val="17"/>
                <w:szCs w:val="17"/>
                <w:shd w:val="clear" w:color="auto" w:fill="auto"/>
                <w:lang w:val="en-US" w:eastAsia="en-US" w:bidi="en-US"/>
              </w:rPr>
              <w:t>Эквивалент (мг золота)</w:t>
            </w:r>
          </w:p>
        </w:tc>
        <w:tc>
          <w:tcPr>
            <w:gridSpan w:val="2"/>
            <w:tcBorders>
              <w:top w:val="single" w:sz="4"/>
            </w:tcBorders>
            <w:shd w:val="clear" w:color="auto" w:fill="auto"/>
            <w:vAlign w:val="center"/>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Обменный курс</w:t>
            </w:r>
          </w:p>
        </w:tc>
      </w:tr>
      <w:tr>
        <w:trPr>
          <w:trHeight w:val="370" w:hRule="exact"/>
        </w:trPr>
        <w:tc>
          <w:tcPr>
            <w:vMerge/>
            <w:tcBorders/>
            <w:shd w:val="clear" w:color="auto" w:fill="auto"/>
            <w:vAlign w:val="bottom"/>
          </w:tcPr>
          <w:p>
            <w:pPr>
              <w:framePr w:w="5803" w:h="3427" w:wrap="none" w:vAnchor="page" w:hAnchor="page" w:x="697" w:y="1139"/>
            </w:pPr>
          </w:p>
        </w:tc>
        <w:tc>
          <w:tcPr>
            <w:vMerge/>
            <w:tcBorders/>
            <w:shd w:val="clear" w:color="auto" w:fill="auto"/>
            <w:vAlign w:val="bottom"/>
          </w:tcPr>
          <w:p>
            <w:pPr>
              <w:framePr w:w="5803" w:h="3427" w:wrap="none" w:vAnchor="page" w:hAnchor="page" w:x="697" w:y="1139"/>
            </w:pPr>
          </w:p>
        </w:tc>
        <w:tc>
          <w:tcPr>
            <w:vMerge/>
            <w:tcBorders/>
            <w:shd w:val="clear" w:color="auto" w:fill="auto"/>
            <w:vAlign w:val="bottom"/>
          </w:tcPr>
          <w:p>
            <w:pPr>
              <w:framePr w:w="5803" w:h="3427" w:wrap="none" w:vAnchor="page" w:hAnchor="page" w:x="697" w:y="1139"/>
            </w:pPr>
          </w:p>
        </w:tc>
        <w:tc>
          <w:tcPr>
            <w:vMerge/>
            <w:tcBorders/>
            <w:shd w:val="clear" w:color="auto" w:fill="auto"/>
            <w:vAlign w:val="bottom"/>
          </w:tcPr>
          <w:p>
            <w:pPr>
              <w:framePr w:w="5803" w:h="3427" w:wrap="none" w:vAnchor="page" w:hAnchor="page" w:x="697" w:y="1139"/>
            </w:pPr>
          </w:p>
        </w:tc>
        <w:tc>
          <w:tcPr>
            <w:tcBorders>
              <w:top w:val="single" w:sz="4"/>
            </w:tcBorders>
            <w:shd w:val="clear" w:color="auto" w:fill="auto"/>
            <w:vAlign w:val="center"/>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FF в доллары</w:t>
            </w:r>
          </w:p>
        </w:tc>
        <w:tc>
          <w:tcPr>
            <w:tcBorders>
              <w:top w:val="single" w:sz="4"/>
            </w:tcBorders>
            <w:shd w:val="clear" w:color="auto" w:fill="auto"/>
            <w:vAlign w:val="center"/>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fr-FR" w:eastAsia="fr-FR" w:bidi="fr-FR"/>
              </w:rPr>
              <w:t xml:space="preserve">FF в £</w:t>
            </w:r>
          </w:p>
        </w:tc>
      </w:tr>
      <w:tr>
        <w:trPr>
          <w:trHeight w:val="302" w:hRule="exact"/>
        </w:trPr>
        <w:tc>
          <w:tcPr>
            <w:tcBorders>
              <w:top w:val="single" w:sz="4"/>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1876-1914 гг.</w:t>
            </w:r>
          </w:p>
        </w:tc>
        <w:tc>
          <w:tcPr>
            <w:tcBorders>
              <w:top w:val="single" w:sz="4"/>
            </w:tcBorders>
            <w:shd w:val="clear" w:color="auto" w:fill="auto"/>
            <w:vAlign w:val="top"/>
          </w:tcPr>
          <w:p>
            <w:pPr>
              <w:framePr w:w="5803" w:h="3427" w:wrap="none" w:vAnchor="page" w:hAnchor="page" w:x="697" w:y="1139"/>
              <w:widowControl w:val="0"/>
              <w:rPr>
                <w:sz w:val="10"/>
                <w:szCs w:val="10"/>
              </w:rPr>
            </w:pPr>
          </w:p>
        </w:tc>
        <w:tc>
          <w:tcPr>
            <w:tcBorders>
              <w:top w:val="single" w:sz="4"/>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100</w:t>
            </w:r>
          </w:p>
        </w:tc>
        <w:tc>
          <w:tcPr>
            <w:tcBorders>
              <w:top w:val="single" w:sz="4"/>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327,5</w:t>
            </w:r>
          </w:p>
        </w:tc>
        <w:tc>
          <w:tcPr>
            <w:tcBorders>
              <w:top w:val="single" w:sz="4"/>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5.18</w:t>
            </w:r>
          </w:p>
        </w:tc>
        <w:tc>
          <w:tcPr>
            <w:tcBorders>
              <w:top w:val="single" w:sz="4"/>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25.25</w:t>
            </w:r>
          </w:p>
        </w:tc>
      </w:tr>
      <w:tr>
        <w:trPr>
          <w:trHeight w:val="226" w:hRule="exact"/>
        </w:trPr>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июнь 1926 г.</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fr-FR" w:eastAsia="fr-FR" w:bidi="fr-FR"/>
              </w:rPr>
              <w:t>Пуанкаре</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80</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65,5</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25.42</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124.04</w:t>
            </w:r>
          </w:p>
        </w:tc>
      </w:tr>
      <w:tr>
        <w:trPr>
          <w:trHeight w:val="216" w:hRule="exact"/>
        </w:trPr>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Октябрь 1936 г.</w:t>
            </w:r>
          </w:p>
        </w:tc>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Ориоль</w:t>
            </w:r>
          </w:p>
        </w:tc>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25</w:t>
            </w:r>
          </w:p>
        </w:tc>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49,0</w:t>
            </w:r>
          </w:p>
        </w:tc>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25.14</w:t>
            </w:r>
          </w:p>
        </w:tc>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124,42</w:t>
            </w:r>
          </w:p>
        </w:tc>
      </w:tr>
      <w:tr>
        <w:trPr>
          <w:trHeight w:val="221" w:hRule="exact"/>
        </w:trPr>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Ноябрь 1938 г.</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Рейно</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44</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27,5</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37,85</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176,78</w:t>
            </w:r>
          </w:p>
        </w:tc>
      </w:tr>
      <w:tr>
        <w:trPr>
          <w:trHeight w:val="216" w:hRule="exact"/>
        </w:trPr>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Ноябрь 1944 г.</w:t>
            </w:r>
          </w:p>
        </w:tc>
        <w:tc>
          <w:tcPr>
            <w:tcBorders/>
            <w:shd w:val="clear" w:color="auto" w:fill="auto"/>
            <w:vAlign w:val="top"/>
          </w:tcPr>
          <w:p>
            <w:pPr>
              <w:framePr w:w="5803" w:h="3427" w:wrap="none" w:vAnchor="page" w:hAnchor="page" w:x="697" w:y="1139"/>
              <w:widowControl w:val="0"/>
              <w:rPr>
                <w:sz w:val="10"/>
                <w:szCs w:val="10"/>
              </w:rPr>
            </w:pP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49,62</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200</w:t>
            </w:r>
          </w:p>
        </w:tc>
      </w:tr>
      <w:tr>
        <w:trPr>
          <w:trHeight w:val="221" w:hRule="exact"/>
        </w:trPr>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Декабрь 1945 г.</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Плевен</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70</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8.29</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119,10</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480</w:t>
            </w:r>
          </w:p>
        </w:tc>
      </w:tr>
      <w:tr>
        <w:trPr>
          <w:trHeight w:val="226" w:hRule="exact"/>
        </w:trPr>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Январь 1948 г.</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Майер</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50</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4.212</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214,39</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865</w:t>
            </w:r>
          </w:p>
        </w:tc>
      </w:tr>
      <w:tr>
        <w:trPr>
          <w:trHeight w:val="216" w:hRule="exact"/>
        </w:trPr>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Октябрь 1948 г.</w:t>
            </w:r>
          </w:p>
        </w:tc>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Кей</w:t>
            </w:r>
          </w:p>
        </w:tc>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20</w:t>
            </w:r>
          </w:p>
        </w:tc>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3.372</w:t>
            </w:r>
          </w:p>
        </w:tc>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264</w:t>
            </w:r>
          </w:p>
        </w:tc>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1062</w:t>
            </w:r>
          </w:p>
        </w:tc>
      </w:tr>
      <w:tr>
        <w:trPr>
          <w:trHeight w:val="216" w:hRule="exact"/>
        </w:trPr>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Октябрь 1949 г.</w:t>
            </w:r>
          </w:p>
        </w:tc>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Петче</w:t>
            </w:r>
          </w:p>
        </w:tc>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24,5</w:t>
            </w:r>
          </w:p>
        </w:tc>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2.545</w:t>
            </w:r>
          </w:p>
        </w:tc>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350</w:t>
            </w:r>
          </w:p>
        </w:tc>
        <w:tc>
          <w:tcPr>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980</w:t>
            </w:r>
          </w:p>
        </w:tc>
      </w:tr>
      <w:tr>
        <w:trPr>
          <w:trHeight w:val="221" w:hRule="exact"/>
        </w:trPr>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Июнь 1958 г.</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Гайяр</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7,7</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2.35</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420</w:t>
            </w:r>
          </w:p>
        </w:tc>
        <w:tc>
          <w:tcPr>
            <w:tcBorders/>
            <w:shd w:val="clear" w:color="auto" w:fill="auto"/>
            <w:vAlign w:val="bottom"/>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1176</w:t>
            </w:r>
          </w:p>
        </w:tc>
      </w:tr>
      <w:tr>
        <w:trPr>
          <w:trHeight w:val="350" w:hRule="exact"/>
        </w:trPr>
        <w:tc>
          <w:tcPr>
            <w:tcBorders>
              <w:bottom w:val="single" w:sz="4"/>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декабрь 1958 г.</w:t>
            </w:r>
          </w:p>
        </w:tc>
        <w:tc>
          <w:tcPr>
            <w:tcBorders>
              <w:bottom w:val="single" w:sz="4"/>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Пине-Рюэфф</w:t>
            </w:r>
          </w:p>
        </w:tc>
        <w:tc>
          <w:tcPr>
            <w:tcBorders>
              <w:bottom w:val="single" w:sz="4"/>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15</w:t>
            </w:r>
          </w:p>
        </w:tc>
        <w:tc>
          <w:tcPr>
            <w:tcBorders>
              <w:bottom w:val="single" w:sz="4"/>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2.0</w:t>
            </w:r>
          </w:p>
        </w:tc>
        <w:tc>
          <w:tcPr>
            <w:tcBorders>
              <w:bottom w:val="single" w:sz="4"/>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493,70</w:t>
            </w:r>
          </w:p>
        </w:tc>
        <w:tc>
          <w:tcPr>
            <w:tcBorders>
              <w:bottom w:val="single" w:sz="4"/>
            </w:tcBorders>
            <w:shd w:val="clear" w:color="auto" w:fill="auto"/>
            <w:vAlign w:val="top"/>
          </w:tcPr>
          <w:p>
            <w:pPr>
              <w:pStyle w:val="Style2"/>
              <w:keepNext w:val="0"/>
              <w:keepLines w:val="0"/>
              <w:framePr w:w="5803" w:h="3427" w:wrap="none" w:vAnchor="page" w:hAnchor="page" w:x="697" w:y="11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1382</w:t>
            </w:r>
          </w:p>
        </w:tc>
      </w:tr>
    </w:tbl>
    <w:p>
      <w:pPr>
        <w:pStyle w:val="Style7"/>
        <w:keepNext w:val="0"/>
        <w:keepLines w:val="0"/>
        <w:framePr w:w="5803" w:h="3960" w:hRule="exact" w:wrap="none" w:vAnchor="page" w:hAnchor="page" w:x="697" w:y="4979"/>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К середине столетия, после серии девальваций, франк (свободная конвертируемость которого была ненадолго восстановлена ​​между 1928 и 1938 годами) потерял 99 процентов своей стоимости до 1914 года. Лица, принимающие политические решения, колебались между бессилием и шизофренией, призывая к политике «защиты франка», одновременно проводя инфляционную политику, за которой следовала девальвация (как показано на рис. 4.1, дефляционная или «стабилизационная» политика была чрезвычайно робкой и недолговечной)10 11.</w:t>
        <w:softHyphen/>
        <w:softHyphen/>
      </w:r>
    </w:p>
    <w:p>
      <w:pPr>
        <w:pStyle w:val="Style7"/>
        <w:keepNext w:val="0"/>
        <w:keepLines w:val="0"/>
        <w:framePr w:w="5803" w:h="3960" w:hRule="exact" w:wrap="none" w:vAnchor="page" w:hAnchor="page" w:x="697" w:y="4979"/>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Хотя две мировые войны принесли свои плоды11, крах валюты, по-видимому, является результатом неправильного управления финансами в мирные периоды. Это неэффективное управление привело к уничтожению огромной суммы сбережений, накопленных с конца девятнадцатого века – примерно эквивалентной 45 миллиардам золотых франков (или одной трети национального богатства до 1914 года), без учета бегства капитала. Принимая во внимание сравнительные показатели французской экономики в первой половине столетия12, можно подвергнуть серьезному сомнению эффективность комплекса мер, приведших к такому результату.</w:t>
      </w:r>
    </w:p>
    <w:p>
      <w:pPr>
        <w:pStyle w:val="Style38"/>
        <w:keepNext w:val="0"/>
        <w:keepLines w:val="0"/>
        <w:framePr w:w="5794" w:h="346" w:hRule="exact" w:wrap="none" w:vAnchor="page" w:hAnchor="page" w:x="701" w:y="9270"/>
        <w:widowControl w:val="0"/>
        <w:shd w:val="clear" w:color="auto" w:fill="auto"/>
        <w:bidi w:val="0"/>
        <w:spacing w:before="0" w:after="0"/>
        <w:ind w:right="0" w:hanging="260"/>
        <w:jc w:val="left"/>
      </w:pP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Между 1914 и 1950 годами государственный бюджет был профицитным всего за четыре финансовых года.</w:t>
      </w:r>
    </w:p>
    <w:p>
      <w:pPr>
        <w:pStyle w:val="Style38"/>
        <w:keepNext w:val="0"/>
        <w:keepLines w:val="0"/>
        <w:framePr w:w="5794" w:h="350" w:hRule="exact" w:wrap="none" w:vAnchor="page" w:hAnchor="page" w:x="701" w:y="9625"/>
        <w:widowControl w:val="0"/>
        <w:shd w:val="clear" w:color="auto" w:fill="auto"/>
        <w:bidi w:val="0"/>
        <w:spacing w:before="0" w:after="0"/>
        <w:ind w:left="0" w:right="220" w:firstLine="0"/>
        <w:jc w:val="right"/>
      </w:pP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Обязательные выплаты немецким оккупационным силам составляли от 19,3 до 36,6 процентов национального дохода ежегодно в период с 1940 по 1944 год.</w:t>
      </w:r>
    </w:p>
    <w:p>
      <w:pPr>
        <w:pStyle w:val="Style38"/>
        <w:keepNext w:val="0"/>
        <w:keepLines w:val="0"/>
        <w:framePr w:w="5794" w:h="557" w:hRule="exact" w:wrap="none" w:vAnchor="page" w:hAnchor="page" w:x="701" w:y="9985"/>
        <w:widowControl w:val="0"/>
        <w:shd w:val="clear" w:color="auto" w:fill="auto"/>
        <w:bidi w:val="0"/>
        <w:spacing w:before="0" w:after="0"/>
        <w:ind w:right="0" w:hanging="260"/>
        <w:jc w:val="left"/>
      </w:pP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В 1938 году ВВП был всего на 20 процентов выше, чем в 1913 году (и на 34,5 процента выше в 1949 году), в результате чего Франция оказалась в самом низу лиги экономик Западной Европы.</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28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Меняющееся лицо кольбертизма</w:t>
      </w:r>
    </w:p>
    <w:p>
      <w:pPr>
        <w:pStyle w:val="Style35"/>
        <w:keepNext w:val="0"/>
        <w:keepLines w:val="0"/>
        <w:framePr w:wrap="none" w:vAnchor="page" w:hAnchor="page" w:x="624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55</w:t>
      </w:r>
    </w:p>
    <w:p>
      <w:pPr>
        <w:pStyle w:val="Style7"/>
        <w:keepNext w:val="0"/>
        <w:keepLines w:val="0"/>
        <w:framePr w:w="5813" w:h="8194" w:hRule="exact" w:wrap="none" w:vAnchor="page" w:hAnchor="page" w:x="692" w:y="831"/>
        <w:widowControl w:val="0"/>
        <w:shd w:val="clear" w:color="auto" w:fill="auto"/>
        <w:bidi w:val="0"/>
        <w:spacing w:before="0" w:after="380" w:line="257" w:lineRule="auto"/>
        <w:ind w:left="0" w:right="0" w:firstLine="0"/>
        <w:jc w:val="both"/>
      </w:pPr>
      <w:r>
        <w:rPr>
          <w:color w:val="000000"/>
          <w:spacing w:val="0"/>
          <w:w w:val="100"/>
          <w:position w:val="0"/>
          <w:shd w:val="clear" w:color="auto" w:fill="auto"/>
          <w:lang w:val="en-US" w:eastAsia="en-US" w:bidi="en-US"/>
        </w:rPr>
        <w:t>разрушения и помогли надолго изолировать Францию ​​от остального мира13.</w:t>
      </w:r>
    </w:p>
    <w:p>
      <w:pPr>
        <w:pStyle w:val="Style68"/>
        <w:keepNext w:val="0"/>
        <w:keepLines w:val="0"/>
        <w:framePr w:w="5813" w:h="8194" w:hRule="exact" w:wrap="none" w:vAnchor="page" w:hAnchor="page" w:x="692" w:y="831"/>
        <w:widowControl w:val="0"/>
        <w:numPr>
          <w:ilvl w:val="1"/>
          <w:numId w:val="15"/>
        </w:numPr>
        <w:shd w:val="clear" w:color="auto" w:fill="auto"/>
        <w:tabs>
          <w:tab w:pos="706" w:val="left"/>
        </w:tabs>
        <w:bidi w:val="0"/>
        <w:spacing w:before="0"/>
        <w:ind w:left="0" w:right="0" w:firstLine="0"/>
        <w:jc w:val="both"/>
      </w:pPr>
      <w:bookmarkStart w:id="68" w:name="bookmark68"/>
      <w:r>
        <w:rPr>
          <w:color w:val="000000"/>
          <w:spacing w:val="0"/>
          <w:w w:val="100"/>
          <w:position w:val="0"/>
          <w:shd w:val="clear" w:color="auto" w:fill="auto"/>
          <w:lang w:val="en-US" w:eastAsia="en-US" w:bidi="en-US"/>
        </w:rPr>
        <w:t>«Государственный социализм» или «государственный капитализм»?</w:t>
      </w:r>
      <w:bookmarkEnd w:id="68"/>
    </w:p>
    <w:p>
      <w:pPr>
        <w:pStyle w:val="Style7"/>
        <w:keepNext w:val="0"/>
        <w:keepLines w:val="0"/>
        <w:framePr w:w="5813" w:h="8194" w:hRule="exact" w:wrap="none" w:vAnchor="page" w:hAnchor="page" w:x="692"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Помимо налогово-бюджетной политики и управления денежными средствами, имевших очевидные макроэкономические последствия, в период Третьей республики государственное вмешательство осуществлялось в нескольких направлениях. В политическом отношении в этот период (особенно после 1902 года) доминировали левоцентристские «радикалы»14, которые апеллировали к средним избирателям («les petits»), которых они обязались защищать от «les gros» (толстых котов). Потеряв своих избирателей из рабочего класса из-за социалистических, а после 1920 года и коммунистических партий15, радикалы поддержали сохранение статус-кво, позицию, которая влекла за собой продвижение политики, направленной на прикрытие определенных видов деятельности и освобождение определенных избирателей.</w:t>
      </w:r>
    </w:p>
    <w:p>
      <w:pPr>
        <w:pStyle w:val="Style7"/>
        <w:keepNext w:val="0"/>
        <w:keepLines w:val="0"/>
        <w:framePr w:w="5813" w:h="8194" w:hRule="exact" w:wrap="none" w:vAnchor="page" w:hAnchor="page" w:x="692"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Торговый протекционизм был основным инструментом политики, используемым для изоляции традиционных отраслей (включая сельское хозяйство) от иностранной конкуренции. Впервые введенные в конце девятнадцатого века (тариф Мелине 1892 года), сложные торговые ограничения и контроль поддерживали относительно высокие издержки производства, но сумели замедлить «структурные изменения». Внешний тариф дополнялся внутренними пошлинами на внутренние перевозки товаров и законодательными ограничениями на услуги. Довоенный тариф, приостановленный в 1914 году и подорванный послевоенной инфляцией, официально восстановленный в 1921 году, был окончательно пересмотрен в 1928 году. В этот период относительная свобода торговли имела положительные побочные эффекты для восстановления. Однако с началом Депрессии торговые барьеры были снова подняты на беспрецедентную высоту: к 1933 году большинство продаваемых товаров подвергались импортному контролю или квотам. Эта политика способствовала коллапсу французской торговли и помогла продлить Депрессию до 1939 года. Первоначально разработанный для защиты мелкого фермерства и традиционных отраслей, протекционизм в контексте денежно-кредитной неопределенности стал инструментом, дополняющим денежно-кредитную политику, поскольку он позволял контролировать торговый баланс и</w:t>
        <w:softHyphen/>
        <w:softHyphen/>
        <w:softHyphen/>
        <w:softHyphen/>
      </w:r>
    </w:p>
    <w:p>
      <w:pPr>
        <w:pStyle w:val="Style38"/>
        <w:keepNext w:val="0"/>
        <w:keepLines w:val="0"/>
        <w:framePr w:w="5813" w:h="494" w:hRule="exact" w:wrap="none" w:vAnchor="page" w:hAnchor="page" w:x="692" w:y="9270"/>
        <w:widowControl w:val="0"/>
        <w:shd w:val="clear" w:color="auto" w:fill="auto"/>
        <w:bidi w:val="0"/>
        <w:spacing w:before="0" w:after="0" w:line="240" w:lineRule="auto"/>
        <w:ind w:right="0" w:hanging="260"/>
        <w:jc w:val="left"/>
      </w:pP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Конвертируемость франка, приостановленная в 1939 году, не восстанавливалась до 1958 года, а затем снова была приостановлена ​​в 1969 году. Валютный контроль был окончательно отменен в 1986 году.</w:t>
      </w:r>
    </w:p>
    <w:p>
      <w:pPr>
        <w:pStyle w:val="Style38"/>
        <w:keepNext w:val="0"/>
        <w:keepLines w:val="0"/>
        <w:framePr w:w="5813" w:h="346" w:hRule="exact" w:wrap="none" w:vAnchor="page" w:hAnchor="page" w:x="692" w:y="9807"/>
        <w:widowControl w:val="0"/>
        <w:shd w:val="clear" w:color="auto" w:fill="auto"/>
        <w:bidi w:val="0"/>
        <w:spacing w:before="0" w:after="0" w:line="240" w:lineRule="auto"/>
        <w:ind w:right="0" w:hanging="260"/>
        <w:jc w:val="left"/>
      </w:pP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«Радикальная партия» была основана в 1901 году; ее полное название было «Радикальная и радикально-социалистическая партия».</w:t>
      </w:r>
    </w:p>
    <w:p>
      <w:pPr>
        <w:pStyle w:val="Style38"/>
        <w:keepNext w:val="0"/>
        <w:keepLines w:val="0"/>
        <w:framePr w:w="5813" w:h="379" w:hRule="exact" w:wrap="none" w:vAnchor="page" w:hAnchor="page" w:x="692" w:y="10163"/>
        <w:widowControl w:val="0"/>
        <w:shd w:val="clear" w:color="auto" w:fill="auto"/>
        <w:bidi w:val="0"/>
        <w:spacing w:before="0" w:after="0" w:line="240" w:lineRule="auto"/>
        <w:ind w:right="0" w:hanging="260"/>
        <w:jc w:val="left"/>
      </w:pP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Когда Французская секция Коммунистического Интернационала (SFIC) отделилась от старой Социалистической партии (SFIO).</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w:t>
      </w:r>
    </w:p>
    <w:p>
      <w:pPr>
        <w:pStyle w:val="Style35"/>
        <w:keepNext w:val="0"/>
        <w:keepLines w:val="0"/>
        <w:framePr w:wrap="none" w:vAnchor="page" w:hAnchor="page" w:x="143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7"/>
        <w:keepNext w:val="0"/>
        <w:keepLines w:val="0"/>
        <w:framePr w:w="5813" w:h="9730" w:hRule="exact" w:wrap="none" w:vAnchor="page" w:hAnchor="page" w:x="692"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отсюда и платежный баланс. По тем же причинам протекционизм активно возрождался в 1950-х годах, пока европейская интеграция и международное сотрудничество (в рамках раундов ГАТТ) не привели к его постепенному развалу.</w:t>
        <w:softHyphen/>
      </w:r>
    </w:p>
    <w:p>
      <w:pPr>
        <w:pStyle w:val="Style7"/>
        <w:keepNext w:val="0"/>
        <w:keepLines w:val="0"/>
        <w:framePr w:w="5813" w:h="9730" w:hRule="exact" w:wrap="none" w:vAnchor="page" w:hAnchor="page" w:x="692"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Второй набор мер политики с заметным искажающим эффектом был направлен на развитие определенных секторов посредством грантов и субсидий. До Первой мировой войны лишь немногие отрасли промышленности получали выгоду от государственной щедрости: выдающимися примерами были производители льна, свеклы и судостроители. Учитывая бюджетные ограничения, его можно было распространить только на относительно небольшие округа. Более амбициозными были программы общественных работ, запускаемые через регулярные промежутки времени во времена депрессии. Обычно названные в честь своих создателей (Боден, 1903, Тардье, 1929, Стег-Лаваль, 1931, Марке, 1934, Бедуш, 1936 и Рейно, 1938), они были направлены на стимулирование спроса на продукцию в слабых отраслях (обычно строительстве, машиностроении и транспорте) путем финансирования инфраструктурных проектов (железнодорожного транспорта). линии, порты, автомагистрали и коммунальные сети). Этот тип вмешательства еще больше дополнил растущий государственный сектор. В 1914 в его состав входил ряд мелких производств (всего 64), в том числе табачная и спичечная монополия, гобеленовая, мебельная, фарфоровая мануфактура и коневодство; после Первой мировой войны оно росло как на дрожжах.</w:t>
        <w:softHyphen/>
        <w:softHyphen/>
        <w:softHyphen/>
        <w:softHyphen/>
        <w:softHyphen/>
        <w:softHyphen/>
      </w:r>
    </w:p>
    <w:p>
      <w:pPr>
        <w:pStyle w:val="Style7"/>
        <w:keepNext w:val="0"/>
        <w:keepLines w:val="0"/>
        <w:framePr w:w="5813" w:h="9730" w:hRule="exact" w:wrap="none" w:vAnchor="page" w:hAnchor="page" w:x="692"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Распространение государственной собственности и контроля в якобы «стратегических» отраслях в межвоенный период объясняется как историческими, так и идеологическими причинами. Идея «государственной службы», обеспечивающей всеобщий доступ и управляемой государством, сначала была поддержана социалистами, а затем поддержана практически всеми политическими партиями. На железнодорожном транспорте реконструкция 1920-х годов принесла железнодорожным компаниям огромный доступ к государственным средствам в виде вознаграждений и субсидий. В условиях возникшего избытка мощностей правительство ответило введением строгих правил, вмешательством в целях стимулирования экономики и введением ограничений на тарифы и плату за перевозку. В 1937 году пять существующих операторов были объединены в единого государственного оператора SNCF. В гражданской авиации как предложение (закупка самолетов), так и спрос (доставка почты) побудили правительство принять меры по созданию Air France в 1933 году. В морском транспорте экономические и социальные проблемы также побудили правительство перейти к управлению верфями и судоходными компаниями. . SEM (смешанная компания) была фаворитом.</w:t>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29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Меняющееся лицо кольбертизма</w:t>
      </w:r>
    </w:p>
    <w:p>
      <w:pPr>
        <w:pStyle w:val="Style35"/>
        <w:keepNext w:val="0"/>
        <w:keepLines w:val="0"/>
        <w:framePr w:wrap="none" w:vAnchor="page" w:hAnchor="page" w:x="6250"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57</w:t>
      </w:r>
    </w:p>
    <w:p>
      <w:pPr>
        <w:pStyle w:val="Style7"/>
        <w:keepNext w:val="0"/>
        <w:keepLines w:val="0"/>
        <w:framePr w:w="5794" w:h="8693" w:hRule="exact" w:wrap="none" w:vAnchor="page" w:hAnchor="page" w:x="701" w:y="831"/>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 xml:space="preserve">Решение, принятое для осуществления этой передачи: «золотая акция» правительства гарантировала ему сохранение контроля над политикой. Помимо торгового флота (Compagnie Generale Transatlantique в 1931 г.; SNCM с 1937 г.), приобретения были сделаны в азотной и калийной промышленности (1921 и 1926 гг.), электроэнергии в 1935 г. (производство и распределение), нефти в 1924 г. (Compagnie Française des Pétroles) и мин</w:t>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инж. С созданием ОНИБ (Совета по сбыту пшеницы) в 1936 году правительство приобрело широкое влияние на ценообразование на сельскохозяйственную продукцию. В области связи телефонная связь, которая была государственной монополией с 1889 года, показала особенно плачевные результаты. Накануне Второй мировой войны Франция имела одну из самых маленьких, самых дорогих16 и наименее автоматизированных сетей в Западной Европе.</w:t>
      </w:r>
    </w:p>
    <w:p>
      <w:pPr>
        <w:pStyle w:val="Style42"/>
        <w:keepNext w:val="0"/>
        <w:keepLines w:val="0"/>
        <w:framePr w:w="5794" w:h="8693" w:hRule="exact" w:wrap="none" w:vAnchor="page" w:hAnchor="page" w:x="701" w:y="831"/>
        <w:widowControl w:val="0"/>
        <w:numPr>
          <w:ilvl w:val="0"/>
          <w:numId w:val="15"/>
        </w:numPr>
        <w:shd w:val="clear" w:color="auto" w:fill="auto"/>
        <w:tabs>
          <w:tab w:pos="715" w:val="left"/>
        </w:tabs>
        <w:bidi w:val="0"/>
        <w:spacing w:before="0" w:line="262" w:lineRule="auto"/>
        <w:ind w:left="740" w:right="0" w:hanging="740"/>
        <w:jc w:val="both"/>
      </w:pPr>
      <w:bookmarkStart w:id="70" w:name="bookmark70"/>
      <w:r>
        <w:rPr>
          <w:color w:val="000000"/>
          <w:spacing w:val="0"/>
          <w:w w:val="100"/>
          <w:position w:val="0"/>
          <w:shd w:val="clear" w:color="auto" w:fill="auto"/>
          <w:lang w:val="fr-FR" w:eastAsia="fr-FR" w:bidi="fr-FR"/>
        </w:rPr>
        <w:t>Новые задачи Большого Брата: управление экономикой и социальное обеспечение</w:t>
      </w:r>
      <w:bookmarkEnd w:id="70"/>
    </w:p>
    <w:p>
      <w:pPr>
        <w:pStyle w:val="Style7"/>
        <w:keepNext w:val="0"/>
        <w:keepLines w:val="0"/>
        <w:framePr w:w="5794" w:h="8693" w:hRule="exact" w:wrap="none" w:vAnchor="page" w:hAnchor="page" w:x="701" w:y="831"/>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 xml:space="preserve">После обширной налоговой реформы 1948 года и массовых трансфертов по плану Маршалла (которые составляли 25 процентов государственных доходов за четыре года) государство резко увеличило свои рычаги влияния.</w:t>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В целом «социализация» ВНП в целом соответствовала сдвигу в предпочтения людей от частного потребления к социальным или коллективным благам, таким как здравоохранение и образование.</w:t>
      </w:r>
    </w:p>
    <w:p>
      <w:pPr>
        <w:pStyle w:val="Style7"/>
        <w:keepNext w:val="0"/>
        <w:keepLines w:val="0"/>
        <w:framePr w:w="5794" w:h="8693" w:hRule="exact" w:wrap="none" w:vAnchor="page" w:hAnchor="page" w:x="701" w:y="831"/>
        <w:widowControl w:val="0"/>
        <w:shd w:val="clear" w:color="auto" w:fill="auto"/>
        <w:bidi w:val="0"/>
        <w:spacing w:before="0" w:after="0"/>
        <w:ind w:left="0" w:right="0" w:firstLine="220"/>
        <w:jc w:val="both"/>
      </w:pPr>
      <w:r>
        <w:rPr>
          <w:color w:val="000000"/>
          <w:spacing w:val="0"/>
          <w:w w:val="100"/>
          <w:position w:val="0"/>
          <w:shd w:val="clear" w:color="auto" w:fill="auto"/>
          <w:lang w:val="fr-FR" w:eastAsia="fr-FR" w:bidi="fr-FR"/>
        </w:rPr>
        <w:t xml:space="preserve">Соответственно, большинство французских историков быстро принимают различие, проведенное «школой регулирования», между «косвенным регулированием» довоенных правительств, придерживавшихся политики невмешательства, использующих рыночные механизмы.</w:t>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анизмы и тип управления, возникший после войны</w:t>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страны приобрели макроэкономические инструменты, необходимые для направления экономики к политически согласованным целям. Следовательно, опыт дирижизма* был в целом благосклонно воспринят историками, которые поспешили приписать успехи «золотого века» широкомасштабной замене государственного на частное.</w:t>
      </w:r>
    </w:p>
    <w:p>
      <w:pPr>
        <w:pStyle w:val="Style38"/>
        <w:keepNext w:val="0"/>
        <w:keepLines w:val="0"/>
        <w:framePr w:w="5794" w:h="346" w:hRule="exact" w:wrap="none" w:vAnchor="page" w:hAnchor="page" w:x="701" w:y="9807"/>
        <w:widowControl w:val="0"/>
        <w:shd w:val="clear" w:color="auto" w:fill="auto"/>
        <w:bidi w:val="0"/>
        <w:spacing w:before="0" w:after="0" w:line="240" w:lineRule="auto"/>
        <w:ind w:right="0" w:hanging="260"/>
        <w:jc w:val="both"/>
      </w:pP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Менеджеры французского филиала Ericsson (который обладал монополией на поставки мобильных телефонов) называли Францию ​​«золотой клеткой».</w:t>
      </w:r>
    </w:p>
    <w:p>
      <w:pPr>
        <w:pStyle w:val="Style38"/>
        <w:keepNext w:val="0"/>
        <w:keepLines w:val="0"/>
        <w:framePr w:w="5794" w:h="379" w:hRule="exact" w:wrap="none" w:vAnchor="page" w:hAnchor="page" w:x="701" w:y="10163"/>
        <w:widowControl w:val="0"/>
        <w:shd w:val="clear" w:color="auto" w:fill="auto"/>
        <w:bidi w:val="0"/>
        <w:spacing w:before="0" w:after="0" w:line="240" w:lineRule="auto"/>
        <w:ind w:right="0" w:hanging="260"/>
        <w:jc w:val="left"/>
      </w:pP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Мишель Дебре (1912–96), первый премьер-министр Пятой республики (1958–62) и главный автор конституции 1958 года.</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58</w:t>
      </w:r>
    </w:p>
    <w:p>
      <w:pPr>
        <w:pStyle w:val="Style35"/>
        <w:keepNext w:val="0"/>
        <w:keepLines w:val="0"/>
        <w:framePr w:wrap="none" w:vAnchor="page" w:hAnchor="page" w:x="143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7"/>
        <w:keepNext w:val="0"/>
        <w:keepLines w:val="0"/>
        <w:framePr w:w="5813" w:h="9086" w:hRule="exact" w:wrap="none" w:vAnchor="page" w:hAnchor="page" w:x="692" w:y="831"/>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принятие решений. Но в значительной степени послевоенный интервенционизм демонстрирует отличие от своего предшественника по масштабу, а не по природе, и пока не существует глобального контрфакта, позволяющего проверить обоснованность второго предположения.</w:t>
      </w:r>
    </w:p>
    <w:p>
      <w:pPr>
        <w:pStyle w:val="Style68"/>
        <w:keepNext w:val="0"/>
        <w:keepLines w:val="0"/>
        <w:framePr w:w="5813" w:h="9086" w:hRule="exact" w:wrap="none" w:vAnchor="page" w:hAnchor="page" w:x="692" w:y="831"/>
        <w:widowControl w:val="0"/>
        <w:numPr>
          <w:ilvl w:val="1"/>
          <w:numId w:val="15"/>
        </w:numPr>
        <w:shd w:val="clear" w:color="auto" w:fill="auto"/>
        <w:tabs>
          <w:tab w:pos="710" w:val="left"/>
        </w:tabs>
        <w:bidi w:val="0"/>
        <w:spacing w:before="0"/>
        <w:ind w:left="0" w:right="0" w:firstLine="0"/>
        <w:jc w:val="both"/>
      </w:pPr>
      <w:bookmarkStart w:id="72" w:name="bookmark72"/>
      <w:r>
        <w:rPr>
          <w:color w:val="000000"/>
          <w:spacing w:val="0"/>
          <w:w w:val="100"/>
          <w:position w:val="0"/>
          <w:shd w:val="clear" w:color="auto" w:fill="auto"/>
          <w:lang w:val="en-US" w:eastAsia="en-US" w:bidi="en-US"/>
        </w:rPr>
        <w:t>Планирование более безопасного будущего</w:t>
      </w:r>
      <w:bookmarkEnd w:id="72"/>
    </w:p>
    <w:p>
      <w:pPr>
        <w:pStyle w:val="Style7"/>
        <w:keepNext w:val="0"/>
        <w:keepLines w:val="0"/>
        <w:framePr w:w="5813" w:h="9086" w:hRule="exact" w:wrap="none" w:vAnchor="page" w:hAnchor="page" w:x="692"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Период послевоенного восстановления до 1950 года способствовал созданию институтов и политики, призванных поставить макроэкономические рычаги под контроль центрального правительства. В идеологическом климате того времени, когда на горизонте маячил социализм, этот вариант был одобрен широким консенсусом общественного мнения, которое поддерживало мнение о том, что капитализм «потерпел неудачу», а депрессия 1930-х годов положительно доказала, что рынки нельзя было позволить автоматически компенсировать временные неудачи. Основные цели были изложены в программе CNR 1943 года, которая призывала к обширным «структурным» реформам по образцу социалистических и коммунистических манифестов военного времени (Andrieu, 1984). Вдохновленные советской командной экономикой (и в меньшей степени «Новым курсом» Рузвельта)18, послевоенные реформы также основывались на инициативах чиновников Виши военного времени, таких как увеличение количества советов по маркетингу («комитетов организации») и создание управления оборудования и телекоммуникаций (DGE и DGT).</w:t>
        <w:softHyphen/>
        <w:softHyphen/>
        <w:softHyphen/>
      </w:r>
    </w:p>
    <w:p>
      <w:pPr>
        <w:pStyle w:val="Style7"/>
        <w:keepNext w:val="0"/>
        <w:keepLines w:val="0"/>
        <w:framePr w:w="5813" w:h="9086" w:hRule="exact" w:wrap="none" w:vAnchor="page" w:hAnchor="page" w:x="692"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Создание в 1946 году Агентства центрального планирования (CGP), детища его первого руководителя Жана Монне (1888-1979), привлекло значительное внимание и, как правило, приписывают успешное вытаскивание французской экономики из послевоенной трясины и ее урегулирование. на пути роста в 1950-х и 60-х годах. В планах установлены приоритеты с точки зрения производства и занятости, даны рекомендации по инвестициям, направлены на координацию политических целей и даны правительству советы о том, как лучше всего их достичь; однако окончательное решение всегда оставалось за Казначейством (Маргайраз, 1991). План, которому приписывают «последовательное снижение деловой неопределенности» в 1950-х и 1960-х годах (Carre et al., 1975), был фактически отменен после первого нефтяного кризиса 1973 года. С тех пор CGP выполняла в основном функции правительства. аналитический центр. Ряд дополнительных агентств</w:t>
        <w:softHyphen/>
      </w:r>
    </w:p>
    <w:p>
      <w:pPr>
        <w:pStyle w:val="Style38"/>
        <w:keepNext w:val="0"/>
        <w:keepLines w:val="0"/>
        <w:framePr w:w="5813" w:h="557" w:hRule="exact" w:wrap="none" w:vAnchor="page" w:hAnchor="page" w:x="692" w:y="10143"/>
        <w:widowControl w:val="0"/>
        <w:shd w:val="clear" w:color="auto" w:fill="auto"/>
        <w:bidi w:val="0"/>
        <w:spacing w:before="0" w:after="0" w:line="240" w:lineRule="auto"/>
        <w:ind w:right="0" w:hanging="260"/>
        <w:jc w:val="left"/>
      </w:pP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Сомнительно, что многие французские экономисты, не говоря уже о политиках, были знакомы с идеями и политическими рекомендациями «Общей теории» Кейнса (впервые опубликованной на французском языке в 1942 году).</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29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Меняющееся лицо кольбертизма</w:t>
      </w:r>
    </w:p>
    <w:p>
      <w:pPr>
        <w:pStyle w:val="Style35"/>
        <w:keepNext w:val="0"/>
        <w:keepLines w:val="0"/>
        <w:framePr w:wrap="none" w:vAnchor="page" w:hAnchor="page" w:x="6250"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59</w:t>
      </w:r>
    </w:p>
    <w:p>
      <w:pPr>
        <w:pStyle w:val="Style7"/>
        <w:keepNext w:val="0"/>
        <w:keepLines w:val="0"/>
        <w:framePr w:w="5794" w:h="9893" w:hRule="exact" w:wrap="none" w:vAnchor="page" w:hAnchor="page" w:x="701" w:y="831"/>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были созданы вслед за ним. Статистическое управление было реорганизовано и расширено под новым названием INSEE. SEEF, также созданный в Виши, служил главным консультативным органом Казначейства и заложил основы национальных счетов Франции. FME, первоначально созданный для распределения помощи Маршалла, стал под новым названием FDES (1955 г.) и стал основным поставщиком финансовой помощи промышленности в 1950-х годах. В 1963 году была создана еще одна организация, DATAR, для решения проблем перенаселенности городов и устранения расширяющегося разрыва между концентрацией городов и «опустыниванием» провинций. Централизованное планирование, предназначенное для восстановления инфраструктуры страны после войны, оказалось успешным в стимулировании производства неделимых (капитальных) товаров, но оказалось неуклюжим инструментом, когда дело доходило до прогнозирования и организации производства и распределения потребительских товаров и товаров полудлительного пользования.</w:t>
        <w:softHyphen/>
        <w:softHyphen/>
        <w:softHyphen/>
        <w:softHyphen/>
        <w:softHyphen/>
      </w:r>
    </w:p>
    <w:p>
      <w:pPr>
        <w:pStyle w:val="Style68"/>
        <w:keepNext w:val="0"/>
        <w:keepLines w:val="0"/>
        <w:framePr w:w="5794" w:h="9893" w:hRule="exact" w:wrap="none" w:vAnchor="page" w:hAnchor="page" w:x="701" w:y="831"/>
        <w:widowControl w:val="0"/>
        <w:numPr>
          <w:ilvl w:val="1"/>
          <w:numId w:val="15"/>
        </w:numPr>
        <w:shd w:val="clear" w:color="auto" w:fill="auto"/>
        <w:tabs>
          <w:tab w:pos="710" w:val="left"/>
        </w:tabs>
        <w:bidi w:val="0"/>
        <w:spacing w:before="0"/>
        <w:ind w:left="0" w:right="0" w:firstLine="0"/>
        <w:jc w:val="both"/>
      </w:pPr>
      <w:bookmarkStart w:id="74" w:name="bookmark74"/>
      <w:r>
        <w:rPr>
          <w:color w:val="000000"/>
          <w:spacing w:val="0"/>
          <w:w w:val="100"/>
          <w:position w:val="0"/>
          <w:shd w:val="clear" w:color="auto" w:fill="auto"/>
          <w:lang w:val="en-US" w:eastAsia="en-US" w:bidi="en-US"/>
        </w:rPr>
        <w:t>«Стоп-энд-гоу по-французски»</w:t>
      </w:r>
      <w:bookmarkEnd w:id="74"/>
    </w:p>
    <w:p>
      <w:pPr>
        <w:pStyle w:val="Style7"/>
        <w:keepNext w:val="0"/>
        <w:keepLines w:val="0"/>
        <w:framePr w:w="5794" w:h="9893" w:hRule="exact" w:wrap="none" w:vAnchor="page" w:hAnchor="page" w:x="701"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Управление спросом стало возможным благодаря значительному расширению ресурсов, находящихся в распоряжении правительства. Они включали использование бюджета для укрощения делового цикла («тонкая настройка» экономики), контроль над банковской системой и важными акциями в производственной системе. В значительной степени именно изоляция внутренней экономики обеспечила (временный) успех макроэкономической политики в 1950-х и 1960-х годах между периодическими девальвациями (1949, 1959, 1969 годы). Это были признаки того, что разрушение валюты было ценой, которую правительство было готово заплатить за управление спросом. В 1957 году, как и в 1963 и 1968 годах, «перегрев» экономики побудил правительство использовать «автоматические стабилизаторы». Однако после нефтяного кризиса кейнсианские политические инструменты оказались все более плохо приспособленными для борьбы со стагфляцией, и как (стимулирующие) планы de relance*, так и (охлаждающие) планы de rigueur* оказались бессильны остановить распространение депрессии. После начала замедления «накачка» не смогла обратить вспять растущую безработицу или инфляцию. В последний раз такая стратегия была предпринята в 1981-1982 годах, но от нее пришлось резко отказаться, вернувшись к финансовой ортодоксальности и осуществив три последовательные «денежные корректировки»; это ухудшило, а не улучшило экономические условия того времени. Несмотря на периодические приступы финансовой щедрости, французское правительство, движимое требованиями европейской интеграции, с тех пор было вынуждено избегать макроэкономической политики такого типа.</w:t>
        <w:softHyphen/>
        <w:softHyphen/>
        <w:softHyphen/>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w:t>
      </w:r>
    </w:p>
    <w:p>
      <w:pPr>
        <w:pStyle w:val="Style35"/>
        <w:keepNext w:val="0"/>
        <w:keepLines w:val="0"/>
        <w:framePr w:wrap="none" w:vAnchor="page" w:hAnchor="page" w:x="1433"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45"/>
        <w:keepNext w:val="0"/>
        <w:keepLines w:val="0"/>
        <w:framePr w:w="5707" w:h="518" w:hRule="exact" w:wrap="none" w:vAnchor="page" w:hAnchor="page" w:x="699"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Таблица 4.4. Стоп-и-гоу по-французски: циклы роста (от минимума к минимуму)</w:t>
      </w:r>
    </w:p>
    <w:tbl>
      <w:tblPr>
        <w:tblOverlap w:val="never"/>
        <w:jc w:val="left"/>
        <w:tblLayout w:type="fixed"/>
      </w:tblPr>
      <w:tblGrid>
        <w:gridCol w:w="730"/>
        <w:gridCol w:w="1022"/>
        <w:gridCol w:w="955"/>
        <w:gridCol w:w="994"/>
        <w:gridCol w:w="1138"/>
        <w:gridCol w:w="965"/>
      </w:tblGrid>
      <w:tr>
        <w:trPr>
          <w:trHeight w:val="552" w:hRule="exact"/>
        </w:trPr>
        <w:tc>
          <w:tcPr>
            <w:tcBorders>
              <w:top w:val="single" w:sz="4"/>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Циклы</w:t>
            </w:r>
          </w:p>
        </w:tc>
        <w:tc>
          <w:tcPr>
            <w:tcBorders>
              <w:top w:val="single" w:sz="4"/>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Правительство</w:t>
            </w:r>
          </w:p>
        </w:tc>
        <w:tc>
          <w:tcPr>
            <w:tcBorders>
              <w:top w:val="single" w:sz="4"/>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Ключевые цифры</w:t>
            </w:r>
          </w:p>
        </w:tc>
        <w:tc>
          <w:tcPr>
            <w:tcBorders>
              <w:top w:val="single" w:sz="4"/>
            </w:tcBorders>
            <w:shd w:val="clear" w:color="auto" w:fill="auto"/>
            <w:vAlign w:val="center"/>
          </w:tcPr>
          <w:p>
            <w:pPr>
              <w:pStyle w:val="Style2"/>
              <w:keepNext w:val="0"/>
              <w:keepLines w:val="0"/>
              <w:framePr w:w="5803" w:h="4018" w:wrap="none" w:vAnchor="page" w:hAnchor="page" w:x="689" w:y="1364"/>
              <w:widowControl w:val="0"/>
              <w:shd w:val="clear" w:color="auto" w:fill="auto"/>
              <w:bidi w:val="0"/>
              <w:spacing w:before="0" w:after="0" w:line="257" w:lineRule="auto"/>
              <w:ind w:left="0" w:right="0" w:firstLine="0"/>
              <w:jc w:val="left"/>
              <w:rPr>
                <w:sz w:val="16"/>
                <w:szCs w:val="16"/>
              </w:rPr>
            </w:pPr>
            <w:r>
              <w:rPr>
                <w:color w:val="000000"/>
                <w:spacing w:val="0"/>
                <w:w w:val="100"/>
                <w:position w:val="0"/>
                <w:sz w:val="16"/>
                <w:szCs w:val="16"/>
                <w:shd w:val="clear" w:color="auto" w:fill="auto"/>
                <w:lang w:val="fr-FR" w:eastAsia="fr-FR" w:bidi="fr-FR"/>
              </w:rPr>
              <w:t>Внешние ограничения</w:t>
            </w:r>
          </w:p>
        </w:tc>
        <w:tc>
          <w:tcPr>
            <w:tcBorders>
              <w:top w:val="single" w:sz="4"/>
            </w:tcBorders>
            <w:shd w:val="clear" w:color="auto" w:fill="auto"/>
            <w:vAlign w:val="center"/>
          </w:tcPr>
          <w:p>
            <w:pPr>
              <w:pStyle w:val="Style2"/>
              <w:keepNext w:val="0"/>
              <w:keepLines w:val="0"/>
              <w:framePr w:w="5803" w:h="4018" w:wrap="none" w:vAnchor="page" w:hAnchor="page" w:x="689" w:y="1364"/>
              <w:widowControl w:val="0"/>
              <w:shd w:val="clear" w:color="auto" w:fill="auto"/>
              <w:bidi w:val="0"/>
              <w:spacing w:before="0" w:after="0" w:line="257" w:lineRule="auto"/>
              <w:ind w:left="0" w:right="0" w:firstLine="0"/>
              <w:jc w:val="left"/>
              <w:rPr>
                <w:sz w:val="16"/>
                <w:szCs w:val="16"/>
              </w:rPr>
            </w:pPr>
            <w:r>
              <w:rPr>
                <w:color w:val="000000"/>
                <w:spacing w:val="0"/>
                <w:w w:val="100"/>
                <w:position w:val="0"/>
                <w:sz w:val="16"/>
                <w:szCs w:val="16"/>
                <w:shd w:val="clear" w:color="auto" w:fill="auto"/>
                <w:lang w:val="en-US" w:eastAsia="en-US" w:bidi="en-US"/>
              </w:rPr>
              <w:t>Основные инструменты политики</w:t>
            </w:r>
          </w:p>
        </w:tc>
        <w:tc>
          <w:tcPr>
            <w:tcBorders>
              <w:top w:val="single" w:sz="4"/>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Исход</w:t>
            </w:r>
          </w:p>
        </w:tc>
      </w:tr>
      <w:tr>
        <w:trPr>
          <w:trHeight w:val="254" w:hRule="exact"/>
        </w:trPr>
        <w:tc>
          <w:tcPr>
            <w:tcBorders>
              <w:top w:val="single" w:sz="4"/>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1949-53</w:t>
            </w:r>
          </w:p>
        </w:tc>
        <w:tc>
          <w:tcPr>
            <w:tcBorders>
              <w:top w:val="single" w:sz="4"/>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правоцентристский</w:t>
            </w:r>
          </w:p>
        </w:tc>
        <w:tc>
          <w:tcPr>
            <w:tcBorders>
              <w:top w:val="single" w:sz="4"/>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А. Пине,</w:t>
            </w:r>
          </w:p>
        </w:tc>
        <w:tc>
          <w:tcPr>
            <w:tcBorders>
              <w:top w:val="single" w:sz="4"/>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Война в</w:t>
            </w:r>
          </w:p>
        </w:tc>
        <w:tc>
          <w:tcPr>
            <w:tcBorders>
              <w:top w:val="single" w:sz="4"/>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дефицит бюджета</w:t>
            </w:r>
          </w:p>
        </w:tc>
        <w:tc>
          <w:tcPr>
            <w:tcBorders>
              <w:top w:val="single" w:sz="4"/>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замораживание цен</w:t>
            </w:r>
          </w:p>
        </w:tc>
      </w:tr>
      <w:tr>
        <w:trPr>
          <w:trHeight w:val="226" w:hRule="exact"/>
        </w:trPr>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Ж. Монне</w:t>
            </w:r>
          </w:p>
        </w:tc>
        <w:tc>
          <w:tcPr>
            <w:tcBorders/>
            <w:shd w:val="clear" w:color="auto" w:fill="auto"/>
            <w:vAlign w:val="top"/>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Индокитай</w:t>
            </w:r>
          </w:p>
        </w:tc>
        <w:tc>
          <w:tcPr>
            <w:tcBorders/>
            <w:shd w:val="clear" w:color="auto" w:fill="auto"/>
            <w:vAlign w:val="top"/>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планирование</w:t>
            </w:r>
          </w:p>
        </w:tc>
        <w:tc>
          <w:tcPr>
            <w:tcBorders/>
            <w:shd w:val="clear" w:color="auto" w:fill="auto"/>
            <w:vAlign w:val="top"/>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(1952)</w:t>
            </w:r>
          </w:p>
        </w:tc>
      </w:tr>
      <w:tr>
        <w:trPr>
          <w:trHeight w:val="226" w:hRule="exact"/>
        </w:trPr>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1953-7</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левоцентристский</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 Мендес</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Война в</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общественный</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девальвация</w:t>
            </w:r>
          </w:p>
        </w:tc>
      </w:tr>
      <w:tr>
        <w:trPr>
          <w:trHeight w:val="206" w:hRule="exact"/>
        </w:trPr>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Франция,</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Алжир</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инвестиции</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(1958)</w:t>
            </w:r>
          </w:p>
        </w:tc>
      </w:tr>
      <w:tr>
        <w:trPr>
          <w:trHeight w:val="216" w:hRule="exact"/>
        </w:trPr>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Э. Фор</w:t>
            </w: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r>
      <w:tr>
        <w:trPr>
          <w:trHeight w:val="230" w:hRule="exact"/>
        </w:trPr>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1957-9</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левый</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Ф. Гайяр,</w:t>
            </w: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кредит и</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девальвация</w:t>
            </w:r>
          </w:p>
        </w:tc>
      </w:tr>
      <w:tr>
        <w:trPr>
          <w:trHeight w:val="240" w:hRule="exact"/>
        </w:trPr>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А. Пине</w:t>
            </w: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контроль заработной платы</w:t>
            </w:r>
          </w:p>
        </w:tc>
        <w:tc>
          <w:tcPr>
            <w:tcBorders/>
            <w:shd w:val="clear" w:color="auto" w:fill="auto"/>
            <w:vAlign w:val="top"/>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(1959)</w:t>
            </w:r>
          </w:p>
        </w:tc>
      </w:tr>
      <w:tr>
        <w:trPr>
          <w:trHeight w:val="221" w:hRule="exact"/>
        </w:trPr>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1959-63</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Голлист</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Дж. Рюфф</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Европейский</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рынок</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стабилизация</w:t>
            </w:r>
          </w:p>
        </w:tc>
      </w:tr>
      <w:tr>
        <w:trPr>
          <w:trHeight w:val="206" w:hRule="exact"/>
        </w:trPr>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М. Дебре</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интеграция</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либерализация</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план</w:t>
            </w:r>
          </w:p>
        </w:tc>
      </w:tr>
      <w:tr>
        <w:trPr>
          <w:trHeight w:val="206" w:hRule="exact"/>
        </w:trPr>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общественный</w:t>
            </w:r>
          </w:p>
        </w:tc>
        <w:tc>
          <w:tcPr>
            <w:tcBorders/>
            <w:shd w:val="clear" w:color="auto" w:fill="auto"/>
            <w:vAlign w:val="top"/>
          </w:tcPr>
          <w:p>
            <w:pPr>
              <w:framePr w:w="5803" w:h="4018" w:wrap="none" w:vAnchor="page" w:hAnchor="page" w:x="689" w:y="1364"/>
              <w:widowControl w:val="0"/>
              <w:rPr>
                <w:sz w:val="10"/>
                <w:szCs w:val="10"/>
              </w:rPr>
            </w:pPr>
          </w:p>
        </w:tc>
      </w:tr>
      <w:tr>
        <w:trPr>
          <w:trHeight w:val="211" w:hRule="exact"/>
        </w:trPr>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инвестиции</w:t>
            </w:r>
          </w:p>
        </w:tc>
        <w:tc>
          <w:tcPr>
            <w:tcBorders/>
            <w:shd w:val="clear" w:color="auto" w:fill="auto"/>
            <w:vAlign w:val="top"/>
          </w:tcPr>
          <w:p>
            <w:pPr>
              <w:framePr w:w="5803" w:h="4018" w:wrap="none" w:vAnchor="page" w:hAnchor="page" w:x="689" w:y="1364"/>
              <w:widowControl w:val="0"/>
              <w:rPr>
                <w:sz w:val="10"/>
                <w:szCs w:val="10"/>
              </w:rPr>
            </w:pPr>
          </w:p>
        </w:tc>
      </w:tr>
      <w:tr>
        <w:trPr>
          <w:trHeight w:val="230" w:hRule="exact"/>
        </w:trPr>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1963-8</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Голлист</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Жискар</w:t>
            </w: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девальвация</w:t>
            </w:r>
          </w:p>
        </w:tc>
      </w:tr>
      <w:tr>
        <w:trPr>
          <w:trHeight w:val="245" w:hRule="exact"/>
        </w:trPr>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д'Эстен</w:t>
            </w: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top"/>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(1969)</w:t>
            </w:r>
          </w:p>
        </w:tc>
      </w:tr>
      <w:tr>
        <w:trPr>
          <w:trHeight w:val="216" w:hRule="exact"/>
        </w:trPr>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1968-73</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Голлист</w:t>
            </w:r>
          </w:p>
        </w:tc>
        <w:tc>
          <w:tcPr>
            <w:tcBorders/>
            <w:shd w:val="clear" w:color="auto" w:fill="auto"/>
            <w:vAlign w:val="top"/>
          </w:tcPr>
          <w:p>
            <w:pPr>
              <w:framePr w:w="5803" w:h="4018" w:wrap="none" w:vAnchor="page" w:hAnchor="page" w:x="689" w:y="1364"/>
              <w:widowControl w:val="0"/>
              <w:rPr>
                <w:sz w:val="10"/>
                <w:szCs w:val="10"/>
              </w:rPr>
            </w:pP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крах</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Социальное</w:t>
            </w:r>
          </w:p>
        </w:tc>
        <w:tc>
          <w:tcPr>
            <w:tcBorders/>
            <w:shd w:val="clear" w:color="auto" w:fill="auto"/>
            <w:vAlign w:val="bottom"/>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нефтяной кризис</w:t>
            </w:r>
          </w:p>
        </w:tc>
      </w:tr>
      <w:tr>
        <w:trPr>
          <w:trHeight w:val="331" w:hRule="exact"/>
        </w:trPr>
        <w:tc>
          <w:tcPr>
            <w:tcBorders>
              <w:bottom w:val="single" w:sz="4"/>
            </w:tcBorders>
            <w:shd w:val="clear" w:color="auto" w:fill="auto"/>
            <w:vAlign w:val="top"/>
          </w:tcPr>
          <w:p>
            <w:pPr>
              <w:framePr w:w="5803" w:h="4018" w:wrap="none" w:vAnchor="page" w:hAnchor="page" w:x="689" w:y="1364"/>
              <w:widowControl w:val="0"/>
              <w:rPr>
                <w:sz w:val="10"/>
                <w:szCs w:val="10"/>
              </w:rPr>
            </w:pPr>
          </w:p>
        </w:tc>
        <w:tc>
          <w:tcPr>
            <w:tcBorders>
              <w:bottom w:val="single" w:sz="4"/>
            </w:tcBorders>
            <w:shd w:val="clear" w:color="auto" w:fill="auto"/>
            <w:vAlign w:val="top"/>
          </w:tcPr>
          <w:p>
            <w:pPr>
              <w:framePr w:w="5803" w:h="4018" w:wrap="none" w:vAnchor="page" w:hAnchor="page" w:x="689" w:y="1364"/>
              <w:widowControl w:val="0"/>
              <w:rPr>
                <w:sz w:val="10"/>
                <w:szCs w:val="10"/>
              </w:rPr>
            </w:pPr>
          </w:p>
        </w:tc>
        <w:tc>
          <w:tcPr>
            <w:tcBorders>
              <w:bottom w:val="single" w:sz="4"/>
            </w:tcBorders>
            <w:shd w:val="clear" w:color="auto" w:fill="auto"/>
            <w:vAlign w:val="top"/>
          </w:tcPr>
          <w:p>
            <w:pPr>
              <w:framePr w:w="5803" w:h="4018" w:wrap="none" w:vAnchor="page" w:hAnchor="page" w:x="689" w:y="1364"/>
              <w:widowControl w:val="0"/>
              <w:rPr>
                <w:sz w:val="10"/>
                <w:szCs w:val="10"/>
              </w:rPr>
            </w:pPr>
          </w:p>
        </w:tc>
        <w:tc>
          <w:tcPr>
            <w:tcBorders>
              <w:bottom w:val="single" w:sz="4"/>
            </w:tcBorders>
            <w:shd w:val="clear" w:color="auto" w:fill="auto"/>
            <w:vAlign w:val="top"/>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фиксированный паритет</w:t>
            </w:r>
          </w:p>
        </w:tc>
        <w:tc>
          <w:tcPr>
            <w:tcBorders>
              <w:bottom w:val="single" w:sz="4"/>
            </w:tcBorders>
            <w:shd w:val="clear" w:color="auto" w:fill="auto"/>
            <w:vAlign w:val="top"/>
          </w:tcPr>
          <w:p>
            <w:pPr>
              <w:pStyle w:val="Style2"/>
              <w:keepNext w:val="0"/>
              <w:keepLines w:val="0"/>
              <w:framePr w:w="5803" w:h="4018" w:wrap="none" w:vAnchor="page" w:hAnchor="page" w:x="689" w:y="13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трансферы</w:t>
            </w:r>
          </w:p>
        </w:tc>
        <w:tc>
          <w:tcPr>
            <w:tcBorders>
              <w:bottom w:val="single" w:sz="4"/>
            </w:tcBorders>
            <w:shd w:val="clear" w:color="auto" w:fill="auto"/>
            <w:vAlign w:val="top"/>
          </w:tcPr>
          <w:p>
            <w:pPr>
              <w:framePr w:w="5803" w:h="4018" w:wrap="none" w:vAnchor="page" w:hAnchor="page" w:x="689" w:y="1364"/>
              <w:widowControl w:val="0"/>
              <w:rPr>
                <w:sz w:val="10"/>
                <w:szCs w:val="10"/>
              </w:rPr>
            </w:pPr>
          </w:p>
        </w:tc>
      </w:tr>
    </w:tbl>
    <w:p>
      <w:pPr>
        <w:pStyle w:val="Style68"/>
        <w:keepNext w:val="0"/>
        <w:keepLines w:val="0"/>
        <w:framePr w:w="5818" w:h="4613" w:hRule="exact" w:wrap="none" w:vAnchor="page" w:hAnchor="page" w:x="689" w:y="5948"/>
        <w:widowControl w:val="0"/>
        <w:numPr>
          <w:ilvl w:val="1"/>
          <w:numId w:val="15"/>
        </w:numPr>
        <w:shd w:val="clear" w:color="auto" w:fill="auto"/>
        <w:tabs>
          <w:tab w:pos="710" w:val="left"/>
        </w:tabs>
        <w:bidi w:val="0"/>
        <w:spacing w:before="0"/>
        <w:ind w:left="0" w:right="0" w:firstLine="0"/>
        <w:jc w:val="both"/>
      </w:pPr>
      <w:bookmarkStart w:id="76" w:name="bookmark76"/>
      <w:r>
        <w:rPr>
          <w:color w:val="000000"/>
          <w:spacing w:val="0"/>
          <w:w w:val="100"/>
          <w:position w:val="0"/>
          <w:shd w:val="clear" w:color="auto" w:fill="auto"/>
          <w:lang w:val="en-US" w:eastAsia="en-US" w:bidi="en-US"/>
        </w:rPr>
        <w:t>«Социальное государство»</w:t>
      </w:r>
      <w:bookmarkEnd w:id="76"/>
    </w:p>
    <w:p>
      <w:pPr>
        <w:pStyle w:val="Style7"/>
        <w:keepNext w:val="0"/>
        <w:keepLines w:val="0"/>
        <w:framePr w:w="5818" w:h="4613" w:hRule="exact" w:wrap="none" w:vAnchor="page" w:hAnchor="page" w:x="689" w:y="5948"/>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Создание послевоенного государства всеобщего благосостояния и вызванное им перераспределение доходов способствовало укреплению «экономических стабилизаторов», которые, в свою очередь, укрепили самоподдерживающуюся модель процветания «золотого века». Первоначально задуманная на основе пруденциального принципа личного страхования, в 1970-х годах ее концепция сместилась в сторону всеобщего, недискриминационного предоставления социальных услуг всем (и систем социальной защиты для посторонних). Его охват также расширился от наемных работников, не связанных с сельским хозяйством, и теперь включает самозанятых, а также представителей профессиональных профессий. Хотя признаки слабости были заметны с конца 1960-х годов, с 1980-х годов ее устойчивость оказалась под угрозой из-за старения населения, высокого уровня безработицы и притока низкоквалифицированных иммигрантов.</w:t>
        <w:softHyphen/>
        <w:softHyphen/>
      </w:r>
    </w:p>
    <w:p>
      <w:pPr>
        <w:pStyle w:val="Style7"/>
        <w:keepNext w:val="0"/>
        <w:keepLines w:val="0"/>
        <w:framePr w:w="5818" w:h="4613" w:hRule="exact" w:wrap="none" w:vAnchor="page" w:hAnchor="page" w:x="689" w:y="594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Первоначально организация пруденциальных схем медицинского страхования и страхования по старости для промышленных рабочих шла медленно по сравнению с Великобританией, Германией или США. В течение долгого времени эта задержка объяснялась относительной изоляцией промышленных рабочих во французском обществе и слабой переговорной силой раскола избирателей.</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29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Меняющееся лицо кольбертизма</w:t>
      </w:r>
    </w:p>
    <w:p>
      <w:pPr>
        <w:pStyle w:val="Style35"/>
        <w:keepNext w:val="0"/>
        <w:keepLines w:val="0"/>
        <w:framePr w:wrap="none" w:vAnchor="page" w:hAnchor="page" w:x="6255"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61</w:t>
      </w:r>
    </w:p>
    <w:p>
      <w:pPr>
        <w:pStyle w:val="Style7"/>
        <w:keepNext w:val="0"/>
        <w:keepLines w:val="0"/>
        <w:framePr w:w="5794" w:h="7944" w:hRule="exact" w:wrap="none" w:vAnchor="page" w:hAnchor="page" w:x="701"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между конкурирующими профсоюзами и политическими партиями. Примечательно, что реформа здравоохранения и пенсионного обеспечения, начатая в 1912 году (но реализованная только в 1928 и 1930 годах)19, охватывала только наемных рабочих в промышленности и сельском хозяйстве (в то время, когда в этих секторах все еще преобладала независимая занятость). Более того, поскольку продолжительность жизни была еще сравнительно низкой (в начале 60-х годов для мужчин), выплата социальных взносов была сродни азартной игре. Схемы поэтапной помощи, введенные ранее Третьей республикой, обычно были ограничены по охвату и экономичны в предоставлении; они включали бесплатную медицинскую помощь («врач для бедняков»), создание детских приютов (1904 г.), приютов для обездоленных (1905 г.), введение детского пособия (с четвертого ребенка) в 1932 г.20 Во время Второй мировой войны Франция решительно отстала с точки зрения социального обеспечения (за исключением Эльзаса-Лотарингии)21, а военные пенсии затмили все остальные социальные пособия: общенациональное страхование по безработице не было введено до 1959 года.22 Социальные отчисления обычно составляли 8 процентов фонда заработной платы, а социальные трансферты в общей сложности составляют менее 2,5 процента ВНП.</w:t>
      </w:r>
    </w:p>
    <w:p>
      <w:pPr>
        <w:pStyle w:val="Style7"/>
        <w:keepNext w:val="0"/>
        <w:keepLines w:val="0"/>
        <w:framePr w:w="5794" w:h="7944" w:hRule="exact" w:wrap="none" w:vAnchor="page" w:hAnchor="page" w:x="701"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«Постановления о социальном обеспечении», изданные временным правительством в 1944 году, предлагали полностью пересмотреть систему социального страхования путем децентрализации его управления между филиалами по регионам и профессиям. Больницы были национализированы и переданы в ведение центрального правительственного агентства (Assistance Publique). Таким образом, система социального обеспечения рассматривалась как отдельная администрация, управляемая выборными советами (первые выборы состоялись в 1947 году). Для оказания помощи в предоставлении дополнительных льгот были привлечены общества взаимного или сберегательного страхования. Согласно этой схеме работодатели и работники в равной степени вносили вклад в медицинское страхование и пенсии; компенсации за производственные травмы и пособия на детей полностью финансировались фирмами. Социальное страхование, первоначально ограниченное наемными работниками, постепенно распространилось на независимых фермеров в 1961 году, самозанятых в торговле и ремеслах в 1966 году и на безработных в 1967 году.</w:t>
        <w:softHyphen/>
      </w:r>
    </w:p>
    <w:p>
      <w:pPr>
        <w:pStyle w:val="Style38"/>
        <w:keepNext w:val="0"/>
        <w:keepLines w:val="0"/>
        <w:framePr w:w="5794" w:h="168" w:hRule="exact" w:wrap="none" w:vAnchor="page" w:hAnchor="page" w:x="701" w:y="9087"/>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Lois sur les assurancesociales от 5 апреля 1928 г. и 30 апреля 1930 г.</w:t>
      </w:r>
    </w:p>
    <w:p>
      <w:pPr>
        <w:pStyle w:val="Style38"/>
        <w:keepNext w:val="0"/>
        <w:keepLines w:val="0"/>
        <w:framePr w:w="5794" w:h="346" w:hRule="exact" w:wrap="none" w:vAnchor="page" w:hAnchor="page" w:x="701" w:y="9270"/>
        <w:widowControl w:val="0"/>
        <w:shd w:val="clear" w:color="auto" w:fill="auto"/>
        <w:bidi w:val="0"/>
        <w:spacing w:before="0" w:after="0" w:line="240" w:lineRule="auto"/>
        <w:ind w:right="0" w:hanging="260"/>
        <w:jc w:val="both"/>
      </w:pPr>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Задуманная как политика по обращению вспять снижающегося уровня рождаемости, она была закреплена в Кодексе семьи (1939 г.), который вводил суровые наказания за аборты.</w:t>
      </w:r>
    </w:p>
    <w:p>
      <w:pPr>
        <w:pStyle w:val="Style38"/>
        <w:keepNext w:val="0"/>
        <w:keepLines w:val="0"/>
        <w:framePr w:w="5794" w:h="499" w:hRule="exact" w:wrap="none" w:vAnchor="page" w:hAnchor="page" w:x="701" w:y="9625"/>
        <w:widowControl w:val="0"/>
        <w:shd w:val="clear" w:color="auto" w:fill="auto"/>
        <w:bidi w:val="0"/>
        <w:spacing w:before="0" w:after="0" w:line="240" w:lineRule="auto"/>
        <w:ind w:right="0" w:hanging="260"/>
        <w:jc w:val="both"/>
      </w:pP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В составе Германского рейха три департамента, освобожденные от Германии в 1918 году, пользовались комплексной схемой страхования, содержавшейся в реформах Бисмарка 1881-1884 годов.</w:t>
      </w:r>
    </w:p>
    <w:p>
      <w:pPr>
        <w:pStyle w:val="Style38"/>
        <w:keepNext w:val="0"/>
        <w:keepLines w:val="0"/>
        <w:framePr w:w="5794" w:h="379" w:hRule="exact" w:wrap="none" w:vAnchor="page" w:hAnchor="page" w:x="701" w:y="10163"/>
        <w:widowControl w:val="0"/>
        <w:shd w:val="clear" w:color="auto" w:fill="auto"/>
        <w:bidi w:val="0"/>
        <w:spacing w:before="0" w:after="0" w:line="240" w:lineRule="auto"/>
        <w:ind w:right="0" w:hanging="260"/>
        <w:jc w:val="left"/>
      </w:pPr>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 xml:space="preserve">Хотя некоторые муниципалитеты в 1930-е годы ввели чрезвычайную помощь по безработице.</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3"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62</w:t>
      </w:r>
    </w:p>
    <w:p>
      <w:pPr>
        <w:pStyle w:val="Style35"/>
        <w:keepNext w:val="0"/>
        <w:keepLines w:val="0"/>
        <w:framePr w:wrap="none" w:vAnchor="page" w:hAnchor="page" w:x="143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7"/>
        <w:keepNext w:val="0"/>
        <w:keepLines w:val="0"/>
        <w:framePr w:w="5789" w:h="4502" w:hRule="exact" w:wrap="none" w:vAnchor="page" w:hAnchor="page" w:x="704"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впоследствии увеличилась в 1970-х годах (для покрытия отпуска по уходу за ребенком и выхода на пенсию в 60 лет) и получила поддержку от первой администрации Миттерана, которая увеличила минимальную заработную плату, пенсии и другие льготы и пособия. Кроме того, в 1988 году наряду с льготами по арендной плате (APL) была создана «система защиты» для длительно безработных (RMI). В 1999 году насчитывалось около двух миллионов бенефициаров RMI (получающих 420 евро в месяц). Хотя расходы на здравоохранение и пенсионные выплаты неуклонно росли по мере старения населения, все эти программы (включая бесплатную медицинскую помощь APA) существенно увеличили финансовое бремя. Доля социальных расходов в ВВП (30,8%) находится на одном уровне с долей Нидерландов и одной из самых высоких в ЕС (уступая только скандинавским странам). В результате социальные отчисления работодателей и работников резко возросли и составили в 2000 году 188 процентов заработной платы на дом по сравнению со 127 процентами в Германии и 66 процентами в Великобритании. Это, в сочетании с препятствиями для выхода на рынок труда (схемы досрочного выхода на пенсию и университетские гранты), вызвало сомнения в устойчивости всей системы социального обеспечения.</w:t>
        <w:softHyphen/>
        <w:softHyphen/>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72"/>
        <w:keepNext w:val="0"/>
        <w:keepLines w:val="0"/>
        <w:framePr w:w="5794" w:h="1109" w:hRule="exact" w:wrap="none" w:vAnchor="page" w:hAnchor="page" w:x="702" w:y="1283"/>
        <w:widowControl w:val="0"/>
        <w:shd w:val="clear" w:color="auto" w:fill="auto"/>
        <w:bidi w:val="0"/>
        <w:spacing w:before="0"/>
        <w:ind w:left="0" w:right="0"/>
        <w:jc w:val="left"/>
      </w:pPr>
      <w:r>
        <w:rPr>
          <w:color w:val="000000"/>
          <w:spacing w:val="0"/>
          <w:w w:val="100"/>
          <w:position w:val="0"/>
          <w:shd w:val="clear" w:color="auto" w:fill="auto"/>
          <w:lang w:val="en-US" w:eastAsia="en-US" w:bidi="en-US"/>
        </w:rPr>
        <w:t>Глава 5</w:t>
      </w:r>
    </w:p>
    <w:p>
      <w:pPr>
        <w:pStyle w:val="Style26"/>
        <w:keepNext w:val="0"/>
        <w:keepLines w:val="0"/>
        <w:framePr w:w="5794" w:h="1109" w:hRule="exact" w:wrap="none" w:vAnchor="page" w:hAnchor="page" w:x="702" w:y="1283"/>
        <w:widowControl w:val="0"/>
        <w:shd w:val="clear" w:color="auto" w:fill="auto"/>
        <w:bidi w:val="0"/>
        <w:spacing w:before="0" w:after="0" w:line="269" w:lineRule="auto"/>
        <w:ind w:left="740" w:right="0" w:firstLine="0"/>
        <w:jc w:val="left"/>
      </w:pPr>
      <w:bookmarkStart w:id="78" w:name="bookmark78"/>
      <w:r>
        <w:rPr>
          <w:color w:val="000000"/>
          <w:spacing w:val="0"/>
          <w:w w:val="100"/>
          <w:position w:val="0"/>
          <w:shd w:val="clear" w:color="auto" w:fill="auto"/>
          <w:lang w:val="en-US" w:eastAsia="en-US" w:bidi="en-US"/>
        </w:rPr>
        <w:t>Институты французского капитализма</w:t>
      </w:r>
      <w:bookmarkEnd w:id="78"/>
    </w:p>
    <w:p>
      <w:pPr>
        <w:pStyle w:val="Style7"/>
        <w:keepNext w:val="0"/>
        <w:keepLines w:val="0"/>
        <w:framePr w:w="5794" w:h="6994" w:hRule="exact" w:wrap="none" w:vAnchor="page" w:hAnchor="page" w:x="702" w:y="3553"/>
        <w:widowControl w:val="0"/>
        <w:shd w:val="clear" w:color="auto" w:fill="auto"/>
        <w:bidi w:val="0"/>
        <w:spacing w:before="0" w:after="0"/>
        <w:ind w:left="0" w:right="0" w:firstLine="0"/>
        <w:jc w:val="both"/>
      </w:pPr>
      <w:bookmarkStart w:id="80" w:name="bookmark80"/>
      <w:r>
        <w:rPr>
          <w:color w:val="000000"/>
          <w:spacing w:val="0"/>
          <w:w w:val="100"/>
          <w:position w:val="0"/>
          <w:shd w:val="clear" w:color="auto" w:fill="auto"/>
          <w:lang w:val="en-US" w:eastAsia="en-US" w:bidi="en-US"/>
        </w:rPr>
        <w:t>То, как общества организуют экономическую деятельность, очевидно, имеет решающее значение для их экономических показателей и благосостояния их членов. Как мы только что видели, французское государство рано и активно заинтересовалось координацией рыночной деятельности. «Идея о том, что государство несет ответственность за общественное благо, действительно является типично французской идеей, которая сбивает с толку большинство англосаксов» (Э. Сулейман). Эта приверженность французов представлению о государстве как верховном арбитре социальных процессов и индивидуальных действий объясняется историческим наследием страны, ее правовыми установками и, в конечном счете, ее культурными предпочтениями. Но очевидно, что, поскольку Франция так и не достигла стадии командной экономики, необходимо принимать во внимание другие институты, те, которые управляют рыночной или капиталистической экономикой. Столетие назад Вильгельм Зомбарт (1863-1941) постулировал «слабую склонность французов к капитализму». Хотя это до сих пор остается спорным утверждением относительно девятнадцатого века, похоже, что послевоенное развитие французской экономики доказало, что основатель немецкой исторической школы ошибался. Конечно, в национальном сознании сохраняется глубокое отвращение к коммерческим сделкам, а антикапиталистические высказывания являются обычным явлением (как недавно показала популярность активиста антиглобализма Хосе Бове). Однако французы, как и большинство людей, стремятся обеспечить преимущества конкуренции как потребители, сохраняя при этом свои деньги как производители. На протяжении более ста лет сменявшие друг друга республиканские режимы пытались примирить эти противоречивые цели, создавая особую форму «организованного» или «заинтересованного» капитализма (при котором государство контролирует распределение доходов). Однако риторические требования обуздать «необузданные» рыночные силы не зашли так далеко, чтобы препятствовать развитию рыночных отношений.</w:t>
        <w:softHyphen/>
        <w:softHyphen/>
        <w:softHyphen/>
        <w:softHyphen/>
        <w:softHyphen/>
      </w:r>
      <w:bookmarkEnd w:id="80"/>
    </w:p>
    <w:p>
      <w:pPr>
        <w:pStyle w:val="Style35"/>
        <w:keepNext w:val="0"/>
        <w:keepLines w:val="0"/>
        <w:framePr w:wrap="none" w:vAnchor="page" w:hAnchor="page" w:x="6255" w:y="107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63</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6" w:y="40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64</w:t>
      </w:r>
    </w:p>
    <w:p>
      <w:pPr>
        <w:pStyle w:val="Style35"/>
        <w:keepNext w:val="0"/>
        <w:keepLines w:val="0"/>
        <w:framePr w:wrap="none" w:vAnchor="page" w:hAnchor="page" w:x="1441" w:y="40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7"/>
        <w:keepNext w:val="0"/>
        <w:keepLines w:val="0"/>
        <w:framePr w:w="5794" w:h="8981" w:hRule="exact" w:wrap="none" w:vAnchor="page" w:hAnchor="page" w:x="702" w:y="836"/>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механизмы. Более того, французский бренд «корпоративизма» сейчас разваливается в крупных сегментах экономики, но оставляет за собой ряд «плохих привычек». Ни Transparency International®, ни Heritage Foundation не оценивают Францию ​​очень положительно по уровню коррупции (21-е место) или экономической свободы (39-е место). Кроме того, различные институциональные препятствия (включая «бюрократическую волокиту») продолжают препятствовать созданию новых предприятий и снижать «индекс экономической креативности» Франции. Это во многом способствовало удержанию страны на 24-м месте среди развитых стран, несмотря на ее похвальный вклад в технологические инновации и/или их быстрое внедрение. Возможно, Франция – это еще одна «семья, у руля которой не те люди» (Джордж Оруэлл)!</w:t>
        <w:softHyphen/>
        <w:softHyphen/>
        <w:softHyphen/>
        <w:softHyphen/>
      </w:r>
    </w:p>
    <w:p>
      <w:pPr>
        <w:pStyle w:val="Style42"/>
        <w:keepNext w:val="0"/>
        <w:keepLines w:val="0"/>
        <w:framePr w:w="5794" w:h="8981" w:hRule="exact" w:wrap="none" w:vAnchor="page" w:hAnchor="page" w:x="702" w:y="836"/>
        <w:widowControl w:val="0"/>
        <w:numPr>
          <w:ilvl w:val="0"/>
          <w:numId w:val="17"/>
        </w:numPr>
        <w:shd w:val="clear" w:color="auto" w:fill="auto"/>
        <w:tabs>
          <w:tab w:pos="701" w:val="left"/>
        </w:tabs>
        <w:bidi w:val="0"/>
        <w:spacing w:before="0" w:line="262" w:lineRule="auto"/>
        <w:ind w:left="740" w:right="0" w:hanging="740"/>
        <w:jc w:val="both"/>
      </w:pPr>
      <w:bookmarkStart w:id="81" w:name="bookmark81"/>
      <w:r>
        <w:rPr>
          <w:color w:val="000000"/>
          <w:spacing w:val="0"/>
          <w:w w:val="100"/>
          <w:position w:val="0"/>
          <w:shd w:val="clear" w:color="auto" w:fill="auto"/>
          <w:lang w:val="en-US" w:eastAsia="en-US" w:bidi="en-US"/>
        </w:rPr>
        <w:t>Регистрация новых компаний и предпринимательства</w:t>
      </w:r>
      <w:bookmarkEnd w:id="81"/>
    </w:p>
    <w:p>
      <w:pPr>
        <w:pStyle w:val="Style7"/>
        <w:keepNext w:val="0"/>
        <w:keepLines w:val="0"/>
        <w:framePr w:w="5794" w:h="8981" w:hRule="exact" w:wrap="none" w:vAnchor="page" w:hAnchor="page" w:x="702" w:y="836"/>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Как показала демонстрация Поланьи (1944), экономическая сфера производственной и коммерческой деятельности постепенно освобождалась от политической опеки в девятнадцатом веке. Эта тенденция менялась на противоположную на протяжении большей части двадцатого века до конца 1980-х годов, когда была начата «великая ретрансформация», главным образом под давлением европейской интеграции и интернационализации финансовых потоков (так называемый «большой взрыв» 1986 года). ).</w:t>
        <w:softHyphen/>
        <w:softHyphen/>
      </w:r>
    </w:p>
    <w:p>
      <w:pPr>
        <w:pStyle w:val="Style7"/>
        <w:keepNext w:val="0"/>
        <w:keepLines w:val="0"/>
        <w:framePr w:w="5794" w:h="8981" w:hRule="exact" w:wrap="none" w:vAnchor="page" w:hAnchor="page" w:x="702" w:y="83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До вступления Франсуа Миттерана на пост президента в 1981 году провозглашенной целью государства было прекращение (коммунистических), реформирование (социалистических) или укрощение и организация (неоголлистские) рыночных сил и, следовательно, мониторинг создания бизнеса и введение руководящих принципов для руководство фирмы. Лишь недавно стало очевидно, что здоровое предпринимательство напрямую связано с созданием богатства. Долгое время фирмы и предприниматели обычно воспринимались как неизбежное зло, которое могло бы обеспечить оплачиваемую занятость и налоговые поступления. Отсюда сила и привлекательность до самого конца двадцатого века корпоративизма1, идеи о том, что все экономические виды деятельности и профессии (в теории – на практике только избранные) могут и должны быть защищены от конкуренции и организованы таким образом, чтобы максимизировать благосостояние их членов.</w:t>
        <w:softHyphen/>
        <w:softHyphen/>
        <w:softHyphen/>
      </w:r>
    </w:p>
    <w:p>
      <w:pPr>
        <w:pStyle w:val="Style2"/>
        <w:keepNext w:val="0"/>
        <w:keepLines w:val="0"/>
        <w:framePr w:wrap="none" w:vAnchor="page" w:hAnchor="page" w:x="721" w:y="9961"/>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1</w:t>
      </w:r>
    </w:p>
    <w:p>
      <w:pPr>
        <w:pStyle w:val="Style38"/>
        <w:keepNext w:val="0"/>
        <w:keepLines w:val="0"/>
        <w:framePr w:w="5419" w:h="566" w:hRule="exact" w:wrap="none" w:vAnchor="page" w:hAnchor="page" w:x="937" w:y="9980"/>
        <w:widowControl w:val="0"/>
        <w:shd w:val="clear" w:color="auto" w:fill="auto"/>
        <w:bidi w:val="0"/>
        <w:spacing w:before="0" w:after="0"/>
        <w:ind w:right="0" w:firstLine="0"/>
        <w:jc w:val="left"/>
      </w:pPr>
      <w:r>
        <w:rPr>
          <w:color w:val="000000"/>
          <w:spacing w:val="0"/>
          <w:w w:val="100"/>
          <w:position w:val="0"/>
          <w:shd w:val="clear" w:color="auto" w:fill="auto"/>
          <w:lang w:val="en-US" w:eastAsia="en-US" w:bidi="en-US"/>
        </w:rPr>
        <w:t>Понятие во французской исторической литературе, которое до сих пор почти исключительно связано с эпохой Виши. По общему признанию, ее фактически можно рассматривать как доминирующую черту организации производства от Мелина до Миттерана.</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2953" w:y="40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Институты французского капитализма</w:t>
      </w:r>
    </w:p>
    <w:p>
      <w:pPr>
        <w:pStyle w:val="Style35"/>
        <w:keepNext w:val="0"/>
        <w:keepLines w:val="0"/>
        <w:framePr w:wrap="none" w:vAnchor="page" w:hAnchor="page" w:x="6246" w:y="40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65</w:t>
      </w:r>
    </w:p>
    <w:p>
      <w:pPr>
        <w:pStyle w:val="Style7"/>
        <w:keepNext w:val="0"/>
        <w:keepLines w:val="0"/>
        <w:framePr w:w="5813" w:h="8443" w:hRule="exact" w:wrap="none" w:vAnchor="page" w:hAnchor="page" w:x="692" w:y="83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Принимая другую точку зрения, большинство историков бизнеса уже давно отстаивают идею о том, что создание бизнеса является основным индикатором жизнеспособности экономики, а предприниматели — важными сторонниками технологических инноваций и экономического развития. Как обстоят дела в этом отношении во Франции в долгосрочной перспективе?</w:t>
        <w:softHyphen/>
        <w:softHyphen/>
      </w:r>
    </w:p>
    <w:p>
      <w:pPr>
        <w:pStyle w:val="Style7"/>
        <w:keepNext w:val="0"/>
        <w:keepLines w:val="0"/>
        <w:framePr w:w="5813" w:h="8443" w:hRule="exact" w:wrap="none" w:vAnchor="page" w:hAnchor="page" w:x="692" w:y="83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Французскую «отсталость» перед Второй мировой войной впервые приписывали ошибочному предпринимательству. Знаменитая статья Дэвида Ландеса (1949)2 вызвала дебаты, которые бушевали на протяжении десятилетия и до сих пор вызывают время от времени опровержения со стороны французских историков бизнеса. По его мнению, французская культура семейного предпринимательства способствует консервативному поведению и неприятию риска и, следовательно, препятствует инновациям. Эта позиция стала (или уже была) неотъемлемой частью «мальтузианского» поведения французского бизнеса (или рестрикционизма), осуждаемого французскими реформаторами в межвоенный и послевоенный период. Жан Монне, например, отвергал «культ малого бизнеса» и провинциализм предпринимателей.</w:t>
      </w:r>
    </w:p>
    <w:p>
      <w:pPr>
        <w:pStyle w:val="Style7"/>
        <w:keepNext w:val="0"/>
        <w:keepLines w:val="0"/>
        <w:framePr w:w="5813" w:h="8443" w:hRule="exact" w:wrap="none" w:vAnchor="page" w:hAnchor="page" w:x="692" w:y="83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Возвращаясь к этой теме четырнадцать лет спустя3, Ландес отметил, что, по его мнению, менталитеты сильно изменились всего за одно поколение, и подчеркнул появление и распространение «новой модели» деловых отношений и управления во Франции. Если и был какой-то недостаток капиталистической энергии, то, похоже, это не потому, что французское общество (по своим интеллектуальным или умственным способностям) было неспособно воспитывать и воспитывать способных бизнес-лидеров в достаточном количестве.</w:t>
      </w:r>
    </w:p>
    <w:p>
      <w:pPr>
        <w:pStyle w:val="Style7"/>
        <w:keepNext w:val="0"/>
        <w:keepLines w:val="0"/>
        <w:framePr w:w="5813" w:h="8443" w:hRule="exact" w:wrap="none" w:vAnchor="page" w:hAnchor="page" w:x="692" w:y="83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Похоже, что это также не связано с неадекватностью законодательной базы или прецедентного права в том виде, в котором оно развивалось в двадцатом веке. Свободное предпринимательство всегда занимало видное место в статутном праве и действительно было записано в преамбулах последующих конституций среди неотъемлемых прав человека. Кодекс торговли, опубликованный в 1807 году, служил основой корпоративного регулирования на протяжении всего двадцатого века, и его вдохновение принципом невмешательства является очевидным. На создание бизнеса главным образом повлияли ограничения на операционную структуру существующих фирм (регулирование кредитования, налогообложение, условия труда и т. д.). Как правило, правое большинство в</w:t>
        <w:softHyphen/>
        <w:softHyphen/>
      </w:r>
    </w:p>
    <w:p>
      <w:pPr>
        <w:pStyle w:val="Style38"/>
        <w:keepNext w:val="0"/>
        <w:keepLines w:val="0"/>
        <w:framePr w:w="5813" w:h="528" w:hRule="exact" w:wrap="none" w:vAnchor="page" w:hAnchor="page" w:x="692" w:y="9630"/>
        <w:widowControl w:val="0"/>
        <w:shd w:val="clear" w:color="auto" w:fill="auto"/>
        <w:bidi w:val="0"/>
        <w:spacing w:before="0" w:after="0"/>
        <w:ind w:right="0" w:hanging="260"/>
        <w:jc w:val="both"/>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Дэвид С. Ландес (1949), «Французское предпринимательство и промышленный рост в девятнадцатом веке», Журнал экономической истории 9/1, 45-61. Расширено в Ландах (1951).</w:t>
      </w:r>
    </w:p>
    <w:p>
      <w:pPr>
        <w:pStyle w:val="Style38"/>
        <w:keepNext w:val="0"/>
        <w:keepLines w:val="0"/>
        <w:framePr w:w="5813" w:h="379" w:hRule="exact" w:wrap="none" w:vAnchor="page" w:hAnchor="page" w:x="692" w:y="10167"/>
        <w:widowControl w:val="0"/>
        <w:shd w:val="clear" w:color="auto" w:fill="auto"/>
        <w:bidi w:val="0"/>
        <w:spacing w:before="0" w:after="0"/>
        <w:ind w:right="0" w:hanging="2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Дэвид С. Ландес (1963), «Новая модель предпринимательства во Франции и проблемы исторического объяснения», Исследования в области экономической истории 1, 56–75.</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7" w:y="40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66</w:t>
      </w:r>
    </w:p>
    <w:p>
      <w:pPr>
        <w:pStyle w:val="Style35"/>
        <w:keepNext w:val="0"/>
        <w:keepLines w:val="0"/>
        <w:framePr w:wrap="none" w:vAnchor="page" w:hAnchor="page" w:x="1431" w:y="40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7"/>
        <w:keepNext w:val="0"/>
        <w:keepLines w:val="0"/>
        <w:framePr w:w="5813" w:h="8693" w:hRule="exact" w:wrap="none" w:vAnchor="page" w:hAnchor="page" w:x="692" w:y="836"/>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Парламент симпатизировал интересам бизнеса, но был склонен проводить благоприятные для бизнеса реформы только во времена экономического процветания. На ум приходят три таких периода: бум конца 1920-х, середины 1960-х и конца 1980-х годов. И наоборот, левое большинство склонно поступать наоборот и иногда доходит до прямого грабежа (в 1924, 1936, 1945, 1981–1982 годах).</w:t>
        <w:softHyphen/>
        <w:softHyphen/>
      </w:r>
    </w:p>
    <w:p>
      <w:pPr>
        <w:pStyle w:val="Style7"/>
        <w:keepNext w:val="0"/>
        <w:keepLines w:val="0"/>
        <w:framePr w:w="5813" w:h="8693" w:hRule="exact" w:wrap="none" w:vAnchor="page" w:hAnchor="page" w:x="692" w:y="83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После того, как законодательство девятнадцатого века постепенно сняло ограничения на регистрацию предприятий, одновременно налагая строгую юридическую и финансовую ответственность на руководство, тенденция двадцатого века заключалась в установлении условий регистрации при одновременном ослаблении ответственности (в основном финансовой). Таким образом, несколько поправок (в 1902, 1913 и 1930 годах) к закону от 24 июля 1867 года о либерализации акционерных обществ были внесены с целью повышения гибкости и адаптируемости корпораций.</w:t>
        <w:softHyphen/>
        <w:softHyphen/>
        <w:softHyphen/>
      </w:r>
    </w:p>
    <w:p>
      <w:pPr>
        <w:pStyle w:val="Style7"/>
        <w:keepNext w:val="0"/>
        <w:keepLines w:val="0"/>
        <w:framePr w:w="5813" w:h="8693" w:hRule="exact" w:wrap="none" w:vAnchor="page" w:hAnchor="page" w:x="692" w:y="83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Большинство этих мер были направлены на укрепление существующих компаний, а не на содействие созданию новых. Во время Первой мировой войны, в качестве уступки кооперативным профсоюзам, военный кабинет Клемансо узаконил раздачу акций работникам цехов, что стало предвкушением неудачной реформы де Голля 1969 года, касающейся «участия».4 Межвоенная судебная практика торговых трибун. * был решительно толерантен к деловой практике (инсайдерские сделки были обычным явлением и допускались). Многие корпоративные скандалы (среди прочих, процесс Марты Ханау в 1928 году и дела Саказана и Стависки в 1934 году) подчеркнули наивность, иногда граничащую с попустительством, судей.</w:t>
      </w:r>
    </w:p>
    <w:p>
      <w:pPr>
        <w:pStyle w:val="Style7"/>
        <w:keepNext w:val="0"/>
        <w:keepLines w:val="0"/>
        <w:framePr w:w="5813" w:h="8693" w:hRule="exact" w:wrap="none" w:vAnchor="page" w:hAnchor="page" w:x="692" w:y="83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Новые успехи были достигнуты в легализации премиальных акций, выпуске варрантов, варрантов на акции, конвертируемых облигаций, индексированных облигаций (с переменным доходом) и облигаций участия, а также в создании холдинговых компаний. Крупный законодательный прорыв произошел с введением законом от 17 марта 1925 года ограниченной ответственности по англосаксонскому образцу (SARL), что значительно облегчило процедуры банкротства и, по словам Ж. Риперта5, сделало «роскошь анонимности и мошенническое поведение, доступное владельцам мелких магазинов».</w:t>
        <w:softHyphen/>
      </w:r>
    </w:p>
    <w:p>
      <w:pPr>
        <w:pStyle w:val="Style38"/>
        <w:keepNext w:val="0"/>
        <w:keepLines w:val="0"/>
        <w:framePr w:w="5813" w:h="346" w:hRule="exact" w:wrap="none" w:vAnchor="page" w:hAnchor="page" w:x="692" w:y="9812"/>
        <w:widowControl w:val="0"/>
        <w:shd w:val="clear" w:color="auto" w:fill="auto"/>
        <w:bidi w:val="0"/>
        <w:spacing w:before="0" w:after="0" w:line="240" w:lineRule="auto"/>
        <w:ind w:right="0" w:hanging="2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Потерпел поражение на референдуме в июне 1969 года, который спровоцировал окончательную отставку генерала де Голля.</w:t>
      </w:r>
    </w:p>
    <w:p>
      <w:pPr>
        <w:pStyle w:val="Style38"/>
        <w:keepNext w:val="0"/>
        <w:keepLines w:val="0"/>
        <w:framePr w:w="5813" w:h="379" w:hRule="exact" w:wrap="none" w:vAnchor="page" w:hAnchor="page" w:x="692" w:y="10167"/>
        <w:widowControl w:val="0"/>
        <w:shd w:val="clear" w:color="auto" w:fill="auto"/>
        <w:bidi w:val="0"/>
        <w:spacing w:before="0" w:after="0" w:line="240" w:lineRule="auto"/>
        <w:ind w:right="0" w:hanging="2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Главный французский эксперт по корпоративному праву (обвинен в государственной измене, заключен в тюрьму при Освобождении).</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295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Институты французского капитализма</w:t>
      </w:r>
    </w:p>
    <w:p>
      <w:pPr>
        <w:pStyle w:val="Style35"/>
        <w:keepNext w:val="0"/>
        <w:keepLines w:val="0"/>
        <w:framePr w:wrap="none" w:vAnchor="page" w:hAnchor="page" w:x="625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67</w:t>
      </w:r>
    </w:p>
    <w:p>
      <w:pPr>
        <w:pStyle w:val="Style45"/>
        <w:keepNext w:val="0"/>
        <w:keepLines w:val="0"/>
        <w:framePr w:w="4541" w:h="518" w:hRule="exact" w:wrap="none" w:vAnchor="page" w:hAnchor="page" w:x="1417"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Таблица 5.1 Распределение французских фирм по корпоративному статусу, 1969 г.</w:t>
      </w:r>
    </w:p>
    <w:tbl>
      <w:tblPr>
        <w:tblOverlap w:val="never"/>
        <w:jc w:val="left"/>
        <w:tblLayout w:type="fixed"/>
      </w:tblPr>
      <w:tblGrid>
        <w:gridCol w:w="1968"/>
        <w:gridCol w:w="1229"/>
        <w:gridCol w:w="1651"/>
      </w:tblGrid>
      <w:tr>
        <w:trPr>
          <w:trHeight w:val="432" w:hRule="exact"/>
        </w:trPr>
        <w:tc>
          <w:tcPr>
            <w:tcBorders>
              <w:top w:val="single" w:sz="4"/>
            </w:tcBorders>
            <w:shd w:val="clear" w:color="auto" w:fill="auto"/>
            <w:vAlign w:val="top"/>
          </w:tcPr>
          <w:p>
            <w:pPr>
              <w:framePr w:w="4848" w:h="2184" w:wrap="none" w:vAnchor="page" w:hAnchor="page" w:x="1407" w:y="1383"/>
              <w:widowControl w:val="0"/>
              <w:rPr>
                <w:sz w:val="10"/>
                <w:szCs w:val="10"/>
              </w:rPr>
            </w:pPr>
          </w:p>
        </w:tc>
        <w:tc>
          <w:tcPr>
            <w:tcBorders>
              <w:top w:val="single" w:sz="4"/>
            </w:tcBorders>
            <w:shd w:val="clear" w:color="auto" w:fill="auto"/>
            <w:vAlign w:val="center"/>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17"/>
                <w:szCs w:val="17"/>
                <w:shd w:val="clear" w:color="auto" w:fill="auto"/>
                <w:lang w:val="en-US" w:eastAsia="en-US" w:bidi="en-US"/>
              </w:rPr>
              <w:t>% от общего количества</w:t>
            </w:r>
            <w:r>
              <w:rPr>
                <w:rFonts w:ascii="Arial" w:eastAsia="Arial" w:hAnsi="Arial" w:cs="Arial"/>
                <w:color w:val="000000"/>
                <w:spacing w:val="0"/>
                <w:w w:val="100"/>
                <w:position w:val="0"/>
                <w:sz w:val="22"/>
                <w:szCs w:val="22"/>
                <w:shd w:val="clear" w:color="auto" w:fill="auto"/>
                <w:vertAlign w:val="superscript"/>
                <w:lang w:val="en-US" w:eastAsia="en-US" w:bidi="en-US"/>
              </w:rPr>
              <w:t>*</w:t>
            </w:r>
          </w:p>
        </w:tc>
        <w:tc>
          <w:tcPr>
            <w:tcBorders>
              <w:top w:val="single" w:sz="4"/>
            </w:tcBorders>
            <w:shd w:val="clear" w:color="auto" w:fill="auto"/>
            <w:vAlign w:val="center"/>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shd w:val="clear" w:color="auto" w:fill="auto"/>
                <w:lang w:val="en-US" w:eastAsia="en-US" w:bidi="en-US"/>
              </w:rPr>
              <w:t>% от оборота</w:t>
            </w:r>
          </w:p>
        </w:tc>
      </w:tr>
      <w:tr>
        <w:trPr>
          <w:trHeight w:val="312" w:hRule="exact"/>
        </w:trPr>
        <w:tc>
          <w:tcPr>
            <w:tcBorders>
              <w:top w:val="single" w:sz="4"/>
            </w:tcBorders>
            <w:shd w:val="clear" w:color="auto" w:fill="auto"/>
            <w:vAlign w:val="bottom"/>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Ограниченная ответственность</w:t>
            </w:r>
          </w:p>
        </w:tc>
        <w:tc>
          <w:tcPr>
            <w:tcBorders>
              <w:top w:val="single" w:sz="4"/>
            </w:tcBorders>
            <w:shd w:val="clear" w:color="auto" w:fill="auto"/>
            <w:vAlign w:val="bottom"/>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30,2</w:t>
            </w:r>
          </w:p>
        </w:tc>
        <w:tc>
          <w:tcPr>
            <w:tcBorders>
              <w:top w:val="single" w:sz="4"/>
            </w:tcBorders>
            <w:shd w:val="clear" w:color="auto" w:fill="auto"/>
            <w:vAlign w:val="bottom"/>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shd w:val="clear" w:color="auto" w:fill="auto"/>
                <w:lang w:val="en-US" w:eastAsia="en-US" w:bidi="en-US"/>
              </w:rPr>
              <w:t>15,4</w:t>
            </w:r>
          </w:p>
        </w:tc>
      </w:tr>
      <w:tr>
        <w:trPr>
          <w:trHeight w:val="216" w:hRule="exact"/>
        </w:trPr>
        <w:tc>
          <w:tcPr>
            <w:tcBorders/>
            <w:shd w:val="clear" w:color="auto" w:fill="auto"/>
            <w:vAlign w:val="top"/>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Акционерный</w:t>
            </w:r>
          </w:p>
        </w:tc>
        <w:tc>
          <w:tcPr>
            <w:tcBorders/>
            <w:shd w:val="clear" w:color="auto" w:fill="auto"/>
            <w:vAlign w:val="top"/>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21,6</w:t>
            </w:r>
          </w:p>
        </w:tc>
        <w:tc>
          <w:tcPr>
            <w:tcBorders/>
            <w:shd w:val="clear" w:color="auto" w:fill="auto"/>
            <w:vAlign w:val="top"/>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shd w:val="clear" w:color="auto" w:fill="auto"/>
                <w:lang w:val="en-US" w:eastAsia="en-US" w:bidi="en-US"/>
              </w:rPr>
              <w:t>68,3</w:t>
            </w:r>
          </w:p>
        </w:tc>
      </w:tr>
      <w:tr>
        <w:trPr>
          <w:trHeight w:val="226" w:hRule="exact"/>
        </w:trPr>
        <w:tc>
          <w:tcPr>
            <w:tcBorders/>
            <w:shd w:val="clear" w:color="auto" w:fill="auto"/>
            <w:vAlign w:val="top"/>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Партнерские отношения</w:t>
            </w:r>
          </w:p>
        </w:tc>
        <w:tc>
          <w:tcPr>
            <w:tcBorders/>
            <w:shd w:val="clear" w:color="auto" w:fill="auto"/>
            <w:vAlign w:val="top"/>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shd w:val="clear" w:color="auto" w:fill="auto"/>
                <w:lang w:val="en-US" w:eastAsia="en-US" w:bidi="en-US"/>
              </w:rPr>
              <w:t>3.1</w:t>
            </w:r>
          </w:p>
        </w:tc>
        <w:tc>
          <w:tcPr>
            <w:tcBorders/>
            <w:shd w:val="clear" w:color="auto" w:fill="auto"/>
            <w:vAlign w:val="top"/>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shd w:val="clear" w:color="auto" w:fill="auto"/>
                <w:lang w:val="en-US" w:eastAsia="en-US" w:bidi="en-US"/>
              </w:rPr>
              <w:t>2,8</w:t>
            </w:r>
          </w:p>
        </w:tc>
      </w:tr>
      <w:tr>
        <w:trPr>
          <w:trHeight w:val="221" w:hRule="exact"/>
        </w:trPr>
        <w:tc>
          <w:tcPr>
            <w:tcBorders/>
            <w:shd w:val="clear" w:color="auto" w:fill="auto"/>
            <w:vAlign w:val="top"/>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Кооперативы</w:t>
            </w:r>
          </w:p>
        </w:tc>
        <w:tc>
          <w:tcPr>
            <w:tcBorders/>
            <w:shd w:val="clear" w:color="auto" w:fill="auto"/>
            <w:vAlign w:val="top"/>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shd w:val="clear" w:color="auto" w:fill="auto"/>
                <w:lang w:val="en-US" w:eastAsia="en-US" w:bidi="en-US"/>
              </w:rPr>
              <w:t>0,5</w:t>
            </w:r>
          </w:p>
        </w:tc>
        <w:tc>
          <w:tcPr>
            <w:tcBorders/>
            <w:shd w:val="clear" w:color="auto" w:fill="auto"/>
            <w:vAlign w:val="top"/>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shd w:val="clear" w:color="auto" w:fill="auto"/>
                <w:lang w:val="en-US" w:eastAsia="en-US" w:bidi="en-US"/>
              </w:rPr>
              <w:t>0,9</w:t>
            </w:r>
          </w:p>
        </w:tc>
      </w:tr>
      <w:tr>
        <w:trPr>
          <w:trHeight w:val="202" w:hRule="exact"/>
        </w:trPr>
        <w:tc>
          <w:tcPr>
            <w:tcBorders/>
            <w:shd w:val="clear" w:color="auto" w:fill="auto"/>
            <w:vAlign w:val="top"/>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ЭДД</w:t>
            </w:r>
          </w:p>
        </w:tc>
        <w:tc>
          <w:tcPr>
            <w:tcBorders/>
            <w:shd w:val="clear" w:color="auto" w:fill="auto"/>
            <w:vAlign w:val="top"/>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shd w:val="clear" w:color="auto" w:fill="auto"/>
                <w:lang w:val="en-US" w:eastAsia="en-US" w:bidi="en-US"/>
              </w:rPr>
              <w:t>0,05</w:t>
            </w:r>
          </w:p>
        </w:tc>
        <w:tc>
          <w:tcPr>
            <w:tcBorders/>
            <w:shd w:val="clear" w:color="auto" w:fill="auto"/>
            <w:vAlign w:val="top"/>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shd w:val="clear" w:color="auto" w:fill="auto"/>
                <w:lang w:val="en-US" w:eastAsia="en-US" w:bidi="en-US"/>
              </w:rPr>
              <w:t>0,03</w:t>
            </w:r>
          </w:p>
        </w:tc>
      </w:tr>
      <w:tr>
        <w:trPr>
          <w:trHeight w:val="221" w:hRule="exact"/>
        </w:trPr>
        <w:tc>
          <w:tcPr>
            <w:tcBorders/>
            <w:shd w:val="clear" w:color="auto" w:fill="auto"/>
            <w:vAlign w:val="bottom"/>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Другой</w:t>
            </w:r>
          </w:p>
        </w:tc>
        <w:tc>
          <w:tcPr>
            <w:tcBorders/>
            <w:shd w:val="clear" w:color="auto" w:fill="auto"/>
            <w:vAlign w:val="bottom"/>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shd w:val="clear" w:color="auto" w:fill="auto"/>
                <w:lang w:val="en-US" w:eastAsia="en-US" w:bidi="en-US"/>
              </w:rPr>
              <w:t>3,5</w:t>
            </w:r>
          </w:p>
        </w:tc>
        <w:tc>
          <w:tcPr>
            <w:tcBorders/>
            <w:shd w:val="clear" w:color="auto" w:fill="auto"/>
            <w:vAlign w:val="bottom"/>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shd w:val="clear" w:color="auto" w:fill="auto"/>
                <w:lang w:val="en-US" w:eastAsia="en-US" w:bidi="en-US"/>
              </w:rPr>
              <w:t>1.2</w:t>
            </w:r>
          </w:p>
        </w:tc>
      </w:tr>
      <w:tr>
        <w:trPr>
          <w:trHeight w:val="355" w:hRule="exact"/>
        </w:trPr>
        <w:tc>
          <w:tcPr>
            <w:tcBorders>
              <w:bottom w:val="single" w:sz="4"/>
            </w:tcBorders>
            <w:shd w:val="clear" w:color="auto" w:fill="auto"/>
            <w:vAlign w:val="top"/>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Индивидуальный бизнес</w:t>
            </w:r>
          </w:p>
        </w:tc>
        <w:tc>
          <w:tcPr>
            <w:tcBorders>
              <w:bottom w:val="single" w:sz="4"/>
            </w:tcBorders>
            <w:shd w:val="clear" w:color="auto" w:fill="auto"/>
            <w:vAlign w:val="top"/>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41.05</w:t>
            </w:r>
          </w:p>
        </w:tc>
        <w:tc>
          <w:tcPr>
            <w:tcBorders>
              <w:bottom w:val="single" w:sz="4"/>
            </w:tcBorders>
            <w:shd w:val="clear" w:color="auto" w:fill="auto"/>
            <w:vAlign w:val="top"/>
          </w:tcPr>
          <w:p>
            <w:pPr>
              <w:pStyle w:val="Style2"/>
              <w:keepNext w:val="0"/>
              <w:keepLines w:val="0"/>
              <w:framePr w:w="4848" w:h="2184" w:wrap="none" w:vAnchor="page" w:hAnchor="page" w:x="1407" w:y="1383"/>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shd w:val="clear" w:color="auto" w:fill="auto"/>
                <w:lang w:val="en-US" w:eastAsia="en-US" w:bidi="en-US"/>
              </w:rPr>
              <w:t>11.37</w:t>
            </w:r>
          </w:p>
        </w:tc>
      </w:tr>
    </w:tbl>
    <w:p>
      <w:pPr>
        <w:pStyle w:val="Style45"/>
        <w:keepNext w:val="0"/>
        <w:keepLines w:val="0"/>
        <w:framePr w:wrap="none" w:vAnchor="page" w:hAnchor="page" w:x="1422" w:y="362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9"/>
          <w:szCs w:val="19"/>
          <w:shd w:val="clear" w:color="auto" w:fill="auto"/>
          <w:lang w:val="en-US" w:eastAsia="en-US" w:bidi="en-US"/>
        </w:rPr>
        <w:t xml:space="preserve">*</w:t>
      </w:r>
      <w:r>
        <w:rPr>
          <w:color w:val="000000"/>
          <w:spacing w:val="0"/>
          <w:w w:val="100"/>
          <w:position w:val="0"/>
          <w:sz w:val="16"/>
          <w:szCs w:val="16"/>
          <w:shd w:val="clear" w:color="auto" w:fill="auto"/>
          <w:lang w:val="en-US" w:eastAsia="en-US" w:bidi="en-US"/>
        </w:rPr>
        <w:t>Итого: 1 764 000 фирм.</w:t>
      </w:r>
    </w:p>
    <w:p>
      <w:pPr>
        <w:pStyle w:val="Style7"/>
        <w:keepNext w:val="0"/>
        <w:keepLines w:val="0"/>
        <w:framePr w:w="5794" w:h="5746" w:hRule="exact" w:wrap="none" w:vAnchor="page" w:hAnchor="page" w:x="697" w:y="4100"/>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Введение общества с ограниченной ответственностью и либерализация акционерных обществ обусловили их быстрое развитие с конца 1920-х годов; они заменили традиционные формы корпоративной организации (особенно партнерства) и стали доминирующей формой бизнес-структуры в «золотой век» после 1950 года. в 1969 году.</w:t>
        <w:softHyphen/>
        <w:softHyphen/>
        <w:softHyphen/>
      </w:r>
    </w:p>
    <w:p>
      <w:pPr>
        <w:pStyle w:val="Style7"/>
        <w:keepNext w:val="0"/>
        <w:keepLines w:val="0"/>
        <w:framePr w:w="5794" w:h="5746" w:hRule="exact" w:wrap="none" w:vAnchor="page" w:hAnchor="page" w:x="697" w:y="4100"/>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Бизнес-стартапы, пережившие депрессию в 1930-е годы и во время Второй мировой войны6, начали восстанавливаться в периоды реконструкции и расширения. Ограничения были смягчены; был унифицирован правовой статус обществ с ограниченной ответственностью и акционерных обществ, приняты типовые процедуры банкротства и композиционного производства (законы июля-ноября 1966 г.). С нефтяного кризиса 1973 года по 1985 год депрессивная экономическая ситуация и экономическая стратегия правительства (повышение корпоративного налогообложения) вместе уничтожили французские фирмы.</w:t>
      </w:r>
    </w:p>
    <w:p>
      <w:pPr>
        <w:pStyle w:val="Style7"/>
        <w:keepNext w:val="0"/>
        <w:keepLines w:val="0"/>
        <w:framePr w:w="5794" w:h="5746" w:hRule="exact" w:wrap="none" w:vAnchor="page" w:hAnchor="page" w:x="697" w:y="4100"/>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Французское коммерческое право традиционно закрывало глаза на тресты, картели и соглашения. До 1914 года они были безудержными в обрабатывающей промышленности, но в 1926 году они были официально признаны законом, и официально поощрялась «консолидация». Стремясь привнести рыночную дисциплину во французскую экономику, министры и технократы де Голля* оставались сторонниками концентрации. Закон июля 1965 года спровоцировал волну слияний, более или менее предопределенных политическим указом в надежде создать «национальных чемпионов», но которые</w:t>
        <w:softHyphen/>
      </w:r>
    </w:p>
    <w:p>
      <w:pPr>
        <w:pStyle w:val="Style13"/>
        <w:keepNext w:val="0"/>
        <w:keepLines w:val="0"/>
        <w:framePr w:w="5794" w:h="384" w:hRule="exact" w:wrap="none" w:vAnchor="page" w:hAnchor="page" w:x="697" w:y="10158"/>
        <w:widowControl w:val="0"/>
        <w:shd w:val="clear" w:color="auto" w:fill="auto"/>
        <w:bidi w:val="0"/>
        <w:spacing w:before="0" w:after="0" w:line="233" w:lineRule="auto"/>
        <w:ind w:left="245" w:right="10"/>
        <w:jc w:val="both"/>
        <w:rPr>
          <w:sz w:val="16"/>
          <w:szCs w:val="16"/>
        </w:rPr>
      </w:pPr>
      <w:r>
        <w:rPr>
          <w:color w:val="000000"/>
          <w:spacing w:val="0"/>
          <w:w w:val="100"/>
          <w:position w:val="0"/>
          <w:sz w:val="16"/>
          <w:szCs w:val="16"/>
          <w:shd w:val="clear" w:color="auto" w:fill="auto"/>
          <w:lang w:val="en-US" w:eastAsia="en-US" w:bidi="en-US"/>
        </w:rPr>
        <w:t>Закон от 16 ноября 1940 года, принятый правительством Лаваля, сделал обязательными публикацию протоколов правления и проведение аудита сертифицированным бухгалтером.</w:t>
        <w:br/>
      </w:r>
    </w:p>
    <w:p>
      <w:pPr>
        <w:pStyle w:val="Style35"/>
        <w:keepNext w:val="0"/>
        <w:keepLines w:val="0"/>
        <w:framePr w:wrap="none" w:vAnchor="page" w:hAnchor="page" w:x="707" w:y="10134"/>
        <w:widowControl w:val="0"/>
        <w:shd w:val="clear" w:color="auto" w:fill="auto"/>
        <w:bidi w:val="0"/>
        <w:spacing w:before="0" w:after="0" w:line="240" w:lineRule="auto"/>
        <w:ind w:left="0" w:right="0" w:firstLine="0"/>
        <w:jc w:val="left"/>
        <w:rPr>
          <w:sz w:val="12"/>
          <w:szCs w:val="12"/>
        </w:rPr>
      </w:pPr>
      <w:r>
        <w:rPr>
          <w:i w:val="0"/>
          <w:iCs w:val="0"/>
          <w:color w:val="000000"/>
          <w:spacing w:val="0"/>
          <w:w w:val="100"/>
          <w:position w:val="0"/>
          <w:sz w:val="12"/>
          <w:szCs w:val="12"/>
          <w:shd w:val="clear" w:color="auto" w:fill="auto"/>
          <w:lang w:val="en-US" w:eastAsia="en-US" w:bidi="en-US"/>
        </w:rPr>
        <w:t>6</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68</w:t>
      </w:r>
    </w:p>
    <w:p>
      <w:pPr>
        <w:pStyle w:val="Style35"/>
        <w:keepNext w:val="0"/>
        <w:keepLines w:val="0"/>
        <w:framePr w:wrap="none" w:vAnchor="page" w:hAnchor="page" w:x="143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7"/>
        <w:keepNext w:val="0"/>
        <w:keepLines w:val="0"/>
        <w:framePr w:w="5813" w:h="9000" w:hRule="exact" w:wrap="none" w:vAnchor="page" w:hAnchor="page" w:x="697" w:y="831"/>
        <w:widowControl w:val="0"/>
        <w:shd w:val="clear" w:color="auto" w:fill="auto"/>
        <w:bidi w:val="0"/>
        <w:spacing w:before="0" w:after="400"/>
        <w:ind w:left="0" w:right="0" w:firstLine="0"/>
        <w:jc w:val="both"/>
      </w:pPr>
      <w:r>
        <w:rPr>
          <w:color w:val="000000"/>
          <w:spacing w:val="0"/>
          <w:w w:val="100"/>
          <w:position w:val="0"/>
          <w:shd w:val="clear" w:color="auto" w:fill="auto"/>
          <w:lang w:val="en-US" w:eastAsia="en-US" w:bidi="en-US"/>
        </w:rPr>
        <w:t>часто сводилось к выдаче пустого чека убыточным «хромым уткам»7. Что касается концентрации, она преуспела: из ста крупнейших компаний в мире в 1958 году только одна была французской (и занимала 98-е место); их было девять в 1970 году (и еще семь в 2000 году). Это повлекло за собой перекрестное владение акциями и взаимосвязанными управлениями. Эта тенденция изменилась после первой программы приватизации в 1986 году. Антимонопольное законодательство было принято с опозданием и неохотно после того, как Франция была вынуждена подчиниться рекомендациям Европейской комиссии, включенным в Единый европейский акт 1986 года.</w:t>
      </w:r>
    </w:p>
    <w:p>
      <w:pPr>
        <w:pStyle w:val="Style42"/>
        <w:keepNext w:val="0"/>
        <w:keepLines w:val="0"/>
        <w:framePr w:w="5813" w:h="9000" w:hRule="exact" w:wrap="none" w:vAnchor="page" w:hAnchor="page" w:x="697" w:y="831"/>
        <w:widowControl w:val="0"/>
        <w:numPr>
          <w:ilvl w:val="0"/>
          <w:numId w:val="17"/>
        </w:numPr>
        <w:shd w:val="clear" w:color="auto" w:fill="auto"/>
        <w:tabs>
          <w:tab w:pos="701" w:val="left"/>
        </w:tabs>
        <w:bidi w:val="0"/>
        <w:spacing w:before="0"/>
        <w:ind w:left="0" w:right="0" w:firstLine="0"/>
        <w:jc w:val="both"/>
      </w:pPr>
      <w:bookmarkStart w:id="83" w:name="bookmark83"/>
      <w:r>
        <w:rPr>
          <w:color w:val="000000"/>
          <w:spacing w:val="0"/>
          <w:w w:val="100"/>
          <w:position w:val="0"/>
          <w:shd w:val="clear" w:color="auto" w:fill="auto"/>
          <w:lang w:val="en-US" w:eastAsia="en-US" w:bidi="en-US"/>
        </w:rPr>
        <w:t>Финансовая система</w:t>
      </w:r>
      <w:bookmarkEnd w:id="83"/>
    </w:p>
    <w:p>
      <w:pPr>
        <w:pStyle w:val="Style7"/>
        <w:keepNext w:val="0"/>
        <w:keepLines w:val="0"/>
        <w:framePr w:w="5813" w:h="9000" w:hRule="exact" w:wrap="none" w:vAnchor="page" w:hAnchor="page" w:x="697"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Французов долгое время считали заядлыми накопителями денег после травмы, вызванной безудержной инфляцией во время Французской революции. Эта тенденция, особенно заметная в эпоху денежной стабильности (до 1914 года), сохранялась на протяжении целого поколения и поддерживала норму сбережений, которая не проявляла никаких признаков снижения на протяжении большей части столетия (она достигла пика в 20,2 процента в конце Золотого века). ). Лишь недавно он снизился до англосаксонской модели «тратить сегодня, экономить завтра» (12,6 процента в 1998 году). В межвоенный период банковские счета стали более распространены среди простых людей, но географическая разбросанность населения препятствовала их распространению, несмотря на официальное поощрение. Между тем по всей стране открылись почтовые сберегательные кассы, а в некоторых случаях оплата чеками стала обязательной (законы 1918, 1924 и 1941 годов). Сравнительно медленное распространение банковских услуг в первой половине века объясняется межвоенной денежной эрозией, вытеснением фондового рынка государственными облигациями и провалом «смешанной банковской деятельности» (тем более удивительной, по мнению А. Гершенкрона, в что изначально это было французское изобретение).</w:t>
        <w:softHyphen/>
        <w:softHyphen/>
        <w:softHyphen/>
        <w:softHyphen/>
        <w:softHyphen/>
        <w:softHyphen/>
        <w:softHyphen/>
        <w:softHyphen/>
      </w:r>
    </w:p>
    <w:p>
      <w:pPr>
        <w:pStyle w:val="Style7"/>
        <w:keepNext w:val="0"/>
        <w:keepLines w:val="0"/>
        <w:framePr w:w="5813" w:h="9000" w:hRule="exact" w:wrap="none" w:vAnchor="page" w:hAnchor="page" w:x="697" w:y="831"/>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Государственный контроль над банковским делом и финансами, который по европейским стандартам уже был обширным до 1939 года, после этого ужесточился. Банковский закон Виши 1941 года был направлен на исправление «анархии» финансовых учреждений в период беспорядков 1930-х годов и введение строгих ограничений.</w:t>
        <w:softHyphen/>
      </w:r>
    </w:p>
    <w:p>
      <w:pPr>
        <w:pStyle w:val="Style13"/>
        <w:keepNext w:val="0"/>
        <w:keepLines w:val="0"/>
        <w:framePr w:w="5813" w:h="384" w:hRule="exact" w:wrap="none" w:vAnchor="page" w:hAnchor="page" w:x="697" w:y="10158"/>
        <w:widowControl w:val="0"/>
        <w:shd w:val="clear" w:color="auto" w:fill="auto"/>
        <w:bidi w:val="0"/>
        <w:spacing w:before="0" w:after="0" w:line="233" w:lineRule="auto"/>
        <w:ind w:left="240" w:right="125"/>
        <w:jc w:val="both"/>
        <w:rPr>
          <w:sz w:val="16"/>
          <w:szCs w:val="16"/>
        </w:rPr>
      </w:pPr>
      <w:r>
        <w:rPr>
          <w:color w:val="000000"/>
          <w:spacing w:val="0"/>
          <w:w w:val="100"/>
          <w:position w:val="0"/>
          <w:sz w:val="16"/>
          <w:szCs w:val="16"/>
          <w:shd w:val="clear" w:color="auto" w:fill="auto"/>
          <w:lang w:val="en-US" w:eastAsia="en-US" w:bidi="en-US"/>
        </w:rPr>
        <w:t>В сталелитейной промышленности Вендел взял на себя управление Sidelor, в банковской сфере BNCI поглотил CNEP, в авиастроении SNIAS объединился с SNPE в период с 1966 по 1970 год.</w:t>
        <w:br/>
      </w:r>
    </w:p>
    <w:p>
      <w:pPr>
        <w:pStyle w:val="Style35"/>
        <w:keepNext w:val="0"/>
        <w:keepLines w:val="0"/>
        <w:framePr w:wrap="none" w:vAnchor="page" w:hAnchor="page" w:x="702" w:y="10134"/>
        <w:widowControl w:val="0"/>
        <w:shd w:val="clear" w:color="auto" w:fill="auto"/>
        <w:bidi w:val="0"/>
        <w:spacing w:before="0" w:after="0" w:line="240" w:lineRule="auto"/>
        <w:ind w:left="0" w:right="0" w:firstLine="0"/>
        <w:jc w:val="left"/>
        <w:rPr>
          <w:sz w:val="12"/>
          <w:szCs w:val="12"/>
        </w:rPr>
      </w:pPr>
      <w:r>
        <w:rPr>
          <w:i w:val="0"/>
          <w:iCs w:val="0"/>
          <w:color w:val="000000"/>
          <w:spacing w:val="0"/>
          <w:w w:val="100"/>
          <w:position w:val="0"/>
          <w:sz w:val="12"/>
          <w:szCs w:val="12"/>
          <w:shd w:val="clear" w:color="auto" w:fill="auto"/>
          <w:lang w:val="en-US" w:eastAsia="en-US" w:bidi="en-US"/>
        </w:rPr>
        <w:t>7</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295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Институты французского капитализма</w:t>
      </w:r>
    </w:p>
    <w:p>
      <w:pPr>
        <w:pStyle w:val="Style35"/>
        <w:keepNext w:val="0"/>
        <w:keepLines w:val="0"/>
        <w:framePr w:wrap="none" w:vAnchor="page" w:hAnchor="page" w:x="625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69</w:t>
      </w:r>
    </w:p>
    <w:p>
      <w:pPr>
        <w:pStyle w:val="Style7"/>
        <w:keepNext w:val="0"/>
        <w:keepLines w:val="0"/>
        <w:framePr w:w="5813" w:h="9730" w:hRule="exact" w:wrap="none" w:vAnchor="page" w:hAnchor="page" w:x="697"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проверки создания и управления банком. Послевоенные правительства выразили ту же озабоченность. Четыре крупнейших депозитных банка страны были национализированы в 1945 году в дополнение к Банку Франции*, который был поставлен во главе внутренней банковской «системы»: он контролировал конвертацию депозитов в кредиты, устанавливал процентные ставки посредством своей учетной ставки, установил лимиты на банковские резервы в денежной наличности и казначейских векселях, а также способствовал концентрации и слияниям банков (в 1946 году было 200 банков, но в 1972 году - только 69). В то же время кредиты были предоставлены домохозяйствам для ипотеки и приоритетных деловых предприятий. В течение этого периода примерно половина всех заимствований субсидировалась в той или иной форме, в то время как государственные и полугосударственные учреждения вместе обеспечивали 50 процентов всех производственных инвестиций. Впоследствии эта ставка упала до 16 процентов в 1968 году, но снова выросла до 40 процентов в 1980 году, и этот уровень снова увеличился благодаря вливаниям капитала во время первого срока социалистов (1982-1985 годы). До 1980-х годов валютный контроль и неконвертируемость франка для жителей блокировали внутренний банковский «контур». Логика государственного контроля была доведена до крайности в результате кратковременной национализации оставшихся частных банков (1982-1986 гг.).</w:t>
      </w:r>
    </w:p>
    <w:p>
      <w:pPr>
        <w:pStyle w:val="Style7"/>
        <w:keepNext w:val="0"/>
        <w:keepLines w:val="0"/>
        <w:framePr w:w="5813" w:h="9730" w:hRule="exact" w:wrap="none" w:vAnchor="page" w:hAnchor="page" w:x="697"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Банковская реформа 1966–1967 годов покончила с разделением депозитных и коммерческих банковских операций и ослабила связи между Казначейством и банками в надежде стимулировать сбережения и инвестиции, а также банковские услуги (в соответствии с руководящими принципами Армана-Рюффа). отчет 1959 года). В 1967 году он также создал регулятор фондовой биржи, COB. Однако дерегулирование происходило медленно (хотя количество банковских счетов в этот период резко возросло); оно было вызвано устойчивыми отрицательными процентными ставками (в результате роста инфляции) в 1970-х и 1980-х годах, что отразилось на прибыльности банков и вынудило французский рынок открыться для международной конкуренции, от которой французские банкиры ожидали получить большие выгоды (см. Таблицу 5.2). ).</w:t>
      </w:r>
    </w:p>
    <w:p>
      <w:pPr>
        <w:pStyle w:val="Style7"/>
        <w:keepNext w:val="0"/>
        <w:keepLines w:val="0"/>
        <w:framePr w:w="5813" w:h="9730" w:hRule="exact" w:wrap="none" w:vAnchor="page" w:hAnchor="page" w:x="697"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Это было достигнуто законом от 24 января 1984 года, который снял последние ограничения и открыл двери универсальному банковскому делу: в результате этого появилось множество отделений местных и иностранных коммерческих банков, поскольку высокие реальные процентные ставки подтолкнули инвесторов к операциям на открытом рынке («большой взрыв» 1986 года). '). Однако, несмотря на либерализацию финансовых услуг, к 2000 году около 40 процентов кредитных льгот все еще подлежали государственному арбитражу.</w:t>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70</w:t>
      </w:r>
    </w:p>
    <w:p>
      <w:pPr>
        <w:pStyle w:val="Style35"/>
        <w:keepNext w:val="0"/>
        <w:keepLines w:val="0"/>
        <w:framePr w:wrap="none" w:vAnchor="page" w:hAnchor="page" w:x="143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45"/>
        <w:keepNext w:val="0"/>
        <w:keepLines w:val="0"/>
        <w:framePr w:w="4526" w:h="518" w:hRule="exact" w:wrap="none" w:vAnchor="page" w:hAnchor="page" w:x="1417"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Таблица 5.2 Распределение кредитов по основным вкладчикам, 1990 г. (%)</w:t>
      </w:r>
    </w:p>
    <w:tbl>
      <w:tblPr>
        <w:tblOverlap w:val="never"/>
        <w:jc w:val="left"/>
        <w:tblLayout w:type="fixed"/>
      </w:tblPr>
      <w:tblGrid>
        <w:gridCol w:w="1776"/>
        <w:gridCol w:w="830"/>
        <w:gridCol w:w="1027"/>
        <w:gridCol w:w="638"/>
        <w:gridCol w:w="576"/>
      </w:tblGrid>
      <w:tr>
        <w:trPr>
          <w:trHeight w:val="432" w:hRule="exact"/>
        </w:trPr>
        <w:tc>
          <w:tcPr>
            <w:tcBorders>
              <w:top w:val="single" w:sz="4"/>
            </w:tcBorders>
            <w:shd w:val="clear" w:color="auto" w:fill="auto"/>
            <w:vAlign w:val="top"/>
          </w:tcPr>
          <w:p>
            <w:pPr>
              <w:framePr w:w="4848" w:h="1526" w:wrap="none" w:vAnchor="page" w:hAnchor="page" w:x="1407" w:y="1383"/>
              <w:widowControl w:val="0"/>
              <w:rPr>
                <w:sz w:val="10"/>
                <w:szCs w:val="10"/>
              </w:rPr>
            </w:pPr>
          </w:p>
        </w:tc>
        <w:tc>
          <w:tcPr>
            <w:tcBorders>
              <w:top w:val="single" w:sz="4"/>
            </w:tcBorders>
            <w:shd w:val="clear" w:color="auto" w:fill="auto"/>
            <w:vAlign w:val="center"/>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Франция</w:t>
            </w:r>
          </w:p>
        </w:tc>
        <w:tc>
          <w:tcPr>
            <w:tcBorders>
              <w:top w:val="single" w:sz="4"/>
            </w:tcBorders>
            <w:shd w:val="clear" w:color="auto" w:fill="auto"/>
            <w:vAlign w:val="center"/>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Германия</w:t>
            </w:r>
          </w:p>
        </w:tc>
        <w:tc>
          <w:tcPr>
            <w:tcBorders>
              <w:top w:val="single" w:sz="4"/>
            </w:tcBorders>
            <w:shd w:val="clear" w:color="auto" w:fill="auto"/>
            <w:vAlign w:val="center"/>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Италия</w:t>
            </w:r>
          </w:p>
        </w:tc>
        <w:tc>
          <w:tcPr>
            <w:tcBorders>
              <w:top w:val="single" w:sz="4"/>
            </w:tcBorders>
            <w:shd w:val="clear" w:color="auto" w:fill="auto"/>
            <w:vAlign w:val="center"/>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Великобритания</w:t>
            </w:r>
          </w:p>
        </w:tc>
      </w:tr>
      <w:tr>
        <w:trPr>
          <w:trHeight w:val="302" w:hRule="exact"/>
        </w:trPr>
        <w:tc>
          <w:tcPr>
            <w:tcBorders>
              <w:top w:val="single" w:sz="4"/>
            </w:tcBorders>
            <w:shd w:val="clear" w:color="auto" w:fill="auto"/>
            <w:vAlign w:val="bottom"/>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Коммерческие банки</w:t>
            </w:r>
          </w:p>
        </w:tc>
        <w:tc>
          <w:tcPr>
            <w:tcBorders>
              <w:top w:val="single" w:sz="4"/>
            </w:tcBorders>
            <w:shd w:val="clear" w:color="auto" w:fill="auto"/>
            <w:vAlign w:val="bottom"/>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36,3</w:t>
            </w:r>
          </w:p>
        </w:tc>
        <w:tc>
          <w:tcPr>
            <w:tcBorders>
              <w:top w:val="single" w:sz="4"/>
            </w:tcBorders>
            <w:shd w:val="clear" w:color="auto" w:fill="auto"/>
            <w:vAlign w:val="bottom"/>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27,8</w:t>
            </w:r>
          </w:p>
        </w:tc>
        <w:tc>
          <w:tcPr>
            <w:tcBorders>
              <w:top w:val="single" w:sz="4"/>
            </w:tcBorders>
            <w:shd w:val="clear" w:color="auto" w:fill="auto"/>
            <w:vAlign w:val="bottom"/>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49,4</w:t>
            </w:r>
          </w:p>
        </w:tc>
        <w:tc>
          <w:tcPr>
            <w:tcBorders>
              <w:top w:val="single" w:sz="4"/>
            </w:tcBorders>
            <w:shd w:val="clear" w:color="auto" w:fill="auto"/>
            <w:vAlign w:val="bottom"/>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26,5</w:t>
            </w:r>
          </w:p>
        </w:tc>
      </w:tr>
      <w:tr>
        <w:trPr>
          <w:trHeight w:val="226" w:hRule="exact"/>
        </w:trPr>
        <w:tc>
          <w:tcPr>
            <w:tcBorders/>
            <w:shd w:val="clear" w:color="auto" w:fill="auto"/>
            <w:vAlign w:val="bottom"/>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Сберегательные кассы</w:t>
            </w:r>
          </w:p>
        </w:tc>
        <w:tc>
          <w:tcPr>
            <w:tcBorders/>
            <w:shd w:val="clear" w:color="auto" w:fill="auto"/>
            <w:vAlign w:val="bottom"/>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14,9</w:t>
            </w:r>
          </w:p>
        </w:tc>
        <w:tc>
          <w:tcPr>
            <w:tcBorders/>
            <w:shd w:val="clear" w:color="auto" w:fill="auto"/>
            <w:vAlign w:val="bottom"/>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39,2</w:t>
            </w:r>
          </w:p>
        </w:tc>
        <w:tc>
          <w:tcPr>
            <w:tcBorders/>
            <w:shd w:val="clear" w:color="auto" w:fill="auto"/>
            <w:vAlign w:val="bottom"/>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15,6</w:t>
            </w:r>
          </w:p>
        </w:tc>
        <w:tc>
          <w:tcPr>
            <w:tcBorders/>
            <w:shd w:val="clear" w:color="auto" w:fill="auto"/>
            <w:vAlign w:val="bottom"/>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56,6</w:t>
            </w:r>
          </w:p>
        </w:tc>
      </w:tr>
      <w:tr>
        <w:trPr>
          <w:trHeight w:val="221" w:hRule="exact"/>
        </w:trPr>
        <w:tc>
          <w:tcPr>
            <w:tcBorders/>
            <w:shd w:val="clear" w:color="auto" w:fill="auto"/>
            <w:vAlign w:val="top"/>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Финансовые компании</w:t>
            </w:r>
          </w:p>
        </w:tc>
        <w:tc>
          <w:tcPr>
            <w:tcBorders/>
            <w:shd w:val="clear" w:color="auto" w:fill="auto"/>
            <w:vAlign w:val="top"/>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27,7</w:t>
            </w:r>
          </w:p>
        </w:tc>
        <w:tc>
          <w:tcPr>
            <w:tcBorders/>
            <w:shd w:val="clear" w:color="auto" w:fill="auto"/>
            <w:vAlign w:val="top"/>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3.6</w:t>
            </w:r>
          </w:p>
        </w:tc>
        <w:tc>
          <w:tcPr>
            <w:tcBorders/>
            <w:shd w:val="clear" w:color="auto" w:fill="auto"/>
            <w:vAlign w:val="top"/>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35,0</w:t>
            </w:r>
          </w:p>
        </w:tc>
        <w:tc>
          <w:tcPr>
            <w:tcBorders/>
            <w:shd w:val="clear" w:color="auto" w:fill="auto"/>
            <w:vAlign w:val="top"/>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w:t>
            </w:r>
          </w:p>
        </w:tc>
      </w:tr>
      <w:tr>
        <w:trPr>
          <w:trHeight w:val="346" w:hRule="exact"/>
        </w:trPr>
        <w:tc>
          <w:tcPr>
            <w:tcBorders>
              <w:bottom w:val="single" w:sz="4"/>
            </w:tcBorders>
            <w:shd w:val="clear" w:color="auto" w:fill="auto"/>
            <w:vAlign w:val="top"/>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shd w:val="clear" w:color="auto" w:fill="auto"/>
                <w:lang w:val="en-US" w:eastAsia="en-US" w:bidi="en-US"/>
              </w:rPr>
              <w:t>Взаимные фонды</w:t>
            </w:r>
            <w:r>
              <w:rPr>
                <w:color w:val="000000"/>
                <w:spacing w:val="0"/>
                <w:w w:val="100"/>
                <w:position w:val="0"/>
                <w:sz w:val="16"/>
                <w:szCs w:val="16"/>
                <w:shd w:val="clear" w:color="auto" w:fill="auto"/>
                <w:vertAlign w:val="superscript"/>
                <w:lang w:val="en-US" w:eastAsia="en-US" w:bidi="en-US"/>
              </w:rPr>
              <w:t>1</w:t>
            </w:r>
          </w:p>
        </w:tc>
        <w:tc>
          <w:tcPr>
            <w:tcBorders>
              <w:bottom w:val="single" w:sz="4"/>
            </w:tcBorders>
            <w:shd w:val="clear" w:color="auto" w:fill="auto"/>
            <w:vAlign w:val="top"/>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21.1</w:t>
            </w:r>
          </w:p>
        </w:tc>
        <w:tc>
          <w:tcPr>
            <w:tcBorders>
              <w:bottom w:val="single" w:sz="4"/>
            </w:tcBorders>
            <w:shd w:val="clear" w:color="auto" w:fill="auto"/>
            <w:vAlign w:val="top"/>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19,4</w:t>
            </w:r>
          </w:p>
        </w:tc>
        <w:tc>
          <w:tcPr>
            <w:tcBorders>
              <w:bottom w:val="single" w:sz="4"/>
            </w:tcBorders>
            <w:shd w:val="clear" w:color="auto" w:fill="auto"/>
            <w:vAlign w:val="top"/>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w:t>
            </w:r>
          </w:p>
        </w:tc>
        <w:tc>
          <w:tcPr>
            <w:tcBorders>
              <w:bottom w:val="single" w:sz="4"/>
            </w:tcBorders>
            <w:shd w:val="clear" w:color="auto" w:fill="auto"/>
            <w:vAlign w:val="top"/>
          </w:tcPr>
          <w:p>
            <w:pPr>
              <w:pStyle w:val="Style2"/>
              <w:keepNext w:val="0"/>
              <w:keepLines w:val="0"/>
              <w:framePr w:w="4848" w:h="1526" w:wrap="none" w:vAnchor="page" w:hAnchor="page" w:x="1407"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16,9</w:t>
            </w:r>
          </w:p>
        </w:tc>
      </w:tr>
    </w:tbl>
    <w:p>
      <w:pPr>
        <w:pStyle w:val="Style45"/>
        <w:keepNext w:val="0"/>
        <w:keepLines w:val="0"/>
        <w:framePr w:wrap="none" w:vAnchor="page" w:hAnchor="page" w:x="1431" w:y="29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включая строительные общества.</w:t>
      </w:r>
    </w:p>
    <w:p>
      <w:pPr>
        <w:pStyle w:val="Style42"/>
        <w:keepNext w:val="0"/>
        <w:keepLines w:val="0"/>
        <w:framePr w:w="5813" w:h="6355" w:hRule="exact" w:wrap="none" w:vAnchor="page" w:hAnchor="page" w:x="697" w:y="3423"/>
        <w:widowControl w:val="0"/>
        <w:numPr>
          <w:ilvl w:val="0"/>
          <w:numId w:val="17"/>
        </w:numPr>
        <w:shd w:val="clear" w:color="auto" w:fill="auto"/>
        <w:tabs>
          <w:tab w:pos="701" w:val="left"/>
        </w:tabs>
        <w:bidi w:val="0"/>
        <w:spacing w:before="0"/>
        <w:ind w:left="0" w:right="0" w:firstLine="0"/>
        <w:jc w:val="both"/>
      </w:pPr>
      <w:bookmarkStart w:id="85" w:name="bookmark85"/>
      <w:r>
        <w:rPr>
          <w:color w:val="000000"/>
          <w:spacing w:val="0"/>
          <w:w w:val="100"/>
          <w:position w:val="0"/>
          <w:shd w:val="clear" w:color="auto" w:fill="auto"/>
          <w:lang w:val="en-US" w:eastAsia="en-US" w:bidi="en-US"/>
        </w:rPr>
        <w:t>Обучение, образование и исследования и разработки</w:t>
      </w:r>
      <w:bookmarkEnd w:id="85"/>
    </w:p>
    <w:p>
      <w:pPr>
        <w:pStyle w:val="Style7"/>
        <w:keepNext w:val="0"/>
        <w:keepLines w:val="0"/>
        <w:framePr w:w="5813" w:h="6355" w:hRule="exact" w:wrap="none" w:vAnchor="page" w:hAnchor="page" w:x="697" w:y="3423"/>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Распространенность, сложность и разнообразие навыков, присущих рабочей силе страны, в значительной степени определяют ее «сравнительные преимущества». С этой точки зрения, послевоенное «экономическое чудо» Франции реализовало до сих пор лишь скудно использованный потенциал французского населения с точки зрения интеллектуальных, технологических и дизайнерских навыков и квалификации. Однако источники «человеческого капитала» крайне сложно выявить и количественно оценить. В литературе по экономическому росту справедливо подчеркивается роль начального образования («3 рупии»), обычно измеряемая базовым уровнем грамотности и продолжительностью обучения. Но необходимо принимать во внимание как неформальное, так и формальное обучение, и здесь меры гораздо менее однозначны. В двадцатом веке, когда экономика стала все более сложной, жизненный цикл технологий и ноу-хау ускорился, и образовательным системам пришлось адаптироваться все быстрее. Более того, существуют и другие культурные факторы, которые во взаимодействии процесса образования часто воспринимаются как нечто само собой разумеющееся. Трудовая этика в значительной степени определяется моделями этического поведения и моральных ценностей, а также личным удовлетворением, получаемым от производственной деятельности, но их обычно трудно идентифицировать, изолировать и квалифицировать.</w:t>
        <w:softHyphen/>
        <w:softHyphen/>
        <w:softHyphen/>
        <w:softHyphen/>
        <w:softHyphen/>
      </w:r>
    </w:p>
    <w:p>
      <w:pPr>
        <w:pStyle w:val="Style7"/>
        <w:keepNext w:val="0"/>
        <w:keepLines w:val="0"/>
        <w:framePr w:w="5813" w:h="6355" w:hRule="exact" w:wrap="none" w:vAnchor="page" w:hAnchor="page" w:x="697" w:y="3423"/>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Франция обладает одной из самых единообразных и централизованных систем образования в мире. Основная часть расходов на образование выделяется из государственного бюджета государственным (и частным) школам под контролем Министерства национального образования, огромной бюрократии, насчитывающей более двух миллионов учителей и администраторов.8 Его пирамидальная форма.</w:t>
        <w:softHyphen/>
      </w:r>
    </w:p>
    <w:p>
      <w:pPr>
        <w:pStyle w:val="Style2"/>
        <w:keepNext w:val="0"/>
        <w:keepLines w:val="0"/>
        <w:framePr w:wrap="none" w:vAnchor="page" w:hAnchor="page" w:x="702" w:y="9956"/>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8</w:t>
      </w:r>
    </w:p>
    <w:p>
      <w:pPr>
        <w:pStyle w:val="Style38"/>
        <w:keepNext w:val="0"/>
        <w:keepLines w:val="0"/>
        <w:framePr w:w="5462" w:h="566" w:hRule="exact" w:wrap="none" w:vAnchor="page" w:hAnchor="page" w:x="932" w:y="9975"/>
        <w:widowControl w:val="0"/>
        <w:shd w:val="clear" w:color="auto" w:fill="auto"/>
        <w:bidi w:val="0"/>
        <w:spacing w:before="0" w:after="0"/>
        <w:ind w:right="0" w:firstLine="0"/>
        <w:jc w:val="left"/>
      </w:pPr>
      <w:r>
        <w:rPr>
          <w:color w:val="000000"/>
          <w:spacing w:val="0"/>
          <w:w w:val="100"/>
          <w:position w:val="0"/>
          <w:shd w:val="clear" w:color="auto" w:fill="auto"/>
          <w:lang w:val="en-US" w:eastAsia="en-US" w:bidi="en-US"/>
        </w:rPr>
        <w:t>В 1970-х годах шутили, что это вторая по величине армия в мире после китайской, а в 1990-х годах скандальный министр образования пренебрежительно называл ее «мамонтом».</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295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Институты французского капитализма</w:t>
      </w:r>
    </w:p>
    <w:p>
      <w:pPr>
        <w:pStyle w:val="Style35"/>
        <w:keepNext w:val="0"/>
        <w:keepLines w:val="0"/>
        <w:framePr w:wrap="none" w:vAnchor="page" w:hAnchor="page" w:x="6255"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71</w:t>
      </w:r>
    </w:p>
    <w:p>
      <w:pPr>
        <w:pStyle w:val="Style7"/>
        <w:keepNext w:val="0"/>
        <w:keepLines w:val="0"/>
        <w:framePr w:w="5813" w:h="9730" w:hRule="exact" w:wrap="none" w:vAnchor="page" w:hAnchor="page" w:x="697"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Структура определялась обязательством предлагать всем детям «бесплатное, светское, финансируемое государством и обязательное образование» (законы Ферри 1881–1882 гг.). Поначалу частные (в основном католические) школы допускались, особенно в таких регионах, как Бретань, где они преобладали. Во время дела Дрейфуса (1894–1906) радикалы под руководством Эмиля Комба запретили школы, управляемые религиозными орденами, и заменили их государственными школами. Некоторым независимым школам удалось выжить в небольшом количестве, и после Второй мировой войны они все больше втягивались в сферу государственного образования. Государственные субсидии были впервые введены законами, принятыми в 1951 году (loi Baranger) и 1959 году (loi Fontanet). После неудачной попытки социалистов провести массовую национализацию в 1984 году правительство законом 1993 года взяло на себя зарплаты учителей частных школ и предоставило частным школам право на получение грантов на содержание (строительства) от местных властей.</w:t>
        <w:softHyphen/>
        <w:softHyphen/>
        <w:softHyphen/>
      </w:r>
    </w:p>
    <w:p>
      <w:pPr>
        <w:pStyle w:val="Style7"/>
        <w:keepNext w:val="0"/>
        <w:keepLines w:val="0"/>
        <w:framePr w:w="5813" w:h="9730" w:hRule="exact" w:wrap="none" w:vAnchor="page" w:hAnchor="page" w:x="697"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Образовательная политика ранней Третьей республики была направлена ​​на достижение всеобщей грамотности и обеспечение единой базовой учебной программы для всех детей в возрасте от шести до двенадцати лет, чтобы превратить их в просвещенных, ответственных и лояльных граждан. Цель была по существу политической. Как только это было достигнуто, обязательный возраст окончания школы был постепенно повышен с двенадцати (в 1924 г.) до четырнадцати (в 1936 г.) и до шестнадцати лет (с 1959 г.). К 1980-м годам, как показано на рис. 5.1, подавляющее большинство подростков оставались в школе до своего восемнадцатилетия. В 1980-х годах правительство приступило к политике резкого увеличения высшего образования (рост безработицы в 1980-х годах способствовал этой тенденции), и сегодня Франция имеет одно из самых высоких в мире соотношение числа студентов к общей численности населения: 80 процентов восемнадцатилетних. Сегодня годовалые дети получают степень бакалавра (французский эквивалент A-level), а 40 процентов поступают в университеты.</w:t>
        <w:softHyphen/>
        <w:softHyphen/>
        <w:softHyphen/>
        <w:softHyphen/>
      </w:r>
    </w:p>
    <w:p>
      <w:pPr>
        <w:pStyle w:val="Style7"/>
        <w:keepNext w:val="0"/>
        <w:keepLines w:val="0"/>
        <w:framePr w:w="5813" w:h="9730" w:hRule="exact" w:wrap="none" w:vAnchor="page" w:hAnchor="page" w:x="697"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Начальное образование, предоставляемое в начальных школах, созданных в конце девятнадцатого века, работало хорошо с межвоенного периода до «золотого века». Учителям, прошедшим обучение в колледжах специальной подготовки (écolesnormales), удалось обеспечить постепенно увеличивающуюся долю двенадцатилетних детей получением сертификатов об этюдах (грубый эквивалент британского ключевого этапа 2). Однако в последние десятилетия уровень успеваемости падает, и, по некоторым данным, 30 процентов учащихся, поступающих в среднюю школу, не проходят элементарные тесты на грамотность. Хотя 3П уже давно недостаточно для обеспечения занятости,</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framePr w:wrap="none" w:vAnchor="page" w:hAnchor="page" w:x="942" w:y="1345"/>
        <w:widowControl w:val="0"/>
        <w:rPr>
          <w:sz w:val="2"/>
          <w:szCs w:val="2"/>
        </w:rPr>
      </w:pPr>
      <w:r>
        <w:drawing>
          <wp:inline>
            <wp:extent cx="3188335" cy="550481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pic:blipFill>
                  <pic:spPr>
                    <a:xfrm>
                      <a:ext cx="3188335" cy="5504815"/>
                    </a:xfrm>
                    <a:prstGeom prst="rect"/>
                  </pic:spPr>
                </pic:pic>
              </a:graphicData>
            </a:graphic>
          </wp:inline>
        </w:drawing>
      </w:r>
    </w:p>
    <w:p>
      <w:pPr>
        <w:pStyle w:val="Style58"/>
        <w:keepNext w:val="0"/>
        <w:keepLines w:val="0"/>
        <w:framePr w:w="216" w:h="5006" w:hRule="exact" w:wrap="none" w:vAnchor="page" w:hAnchor="page" w:x="6111" w:y="5022"/>
        <w:widowControl w:val="0"/>
        <w:shd w:val="clear" w:color="auto" w:fill="auto"/>
        <w:bidi w:val="0"/>
        <w:spacing w:before="0" w:after="0" w:line="240" w:lineRule="auto"/>
        <w:ind w:left="0" w:right="0" w:firstLine="0"/>
        <w:jc w:val="left"/>
        <w:textDirection w:val="btLr"/>
      </w:pPr>
      <w:r>
        <w:rPr>
          <w:color w:val="000000"/>
          <w:spacing w:val="0"/>
          <w:w w:val="100"/>
          <w:position w:val="0"/>
          <w:shd w:val="clear" w:color="auto" w:fill="auto"/>
          <w:lang w:val="en-US" w:eastAsia="en-US" w:bidi="en-US"/>
        </w:rPr>
        <w:t>Рисунок 5.1. Уровни образования по возрастным группам, 1901-96 гг.</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295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Институты французского капитализма</w:t>
      </w:r>
    </w:p>
    <w:p>
      <w:pPr>
        <w:pStyle w:val="Style35"/>
        <w:keepNext w:val="0"/>
        <w:keepLines w:val="0"/>
        <w:framePr w:wrap="none" w:vAnchor="page" w:hAnchor="page" w:x="6255"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73</w:t>
      </w:r>
    </w:p>
    <w:p>
      <w:pPr>
        <w:pStyle w:val="Style7"/>
        <w:keepNext w:val="0"/>
        <w:keepLines w:val="0"/>
        <w:framePr w:w="5837" w:h="8986" w:hRule="exact" w:wrap="none" w:vAnchor="page" w:hAnchor="page" w:x="673"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они по-прежнему необходимы для дальнейшего образования и профессиональной подготовки.</w:t>
      </w:r>
    </w:p>
    <w:p>
      <w:pPr>
        <w:pStyle w:val="Style7"/>
        <w:keepNext w:val="0"/>
        <w:keepLines w:val="0"/>
        <w:framePr w:w="5837" w:h="8986" w:hRule="exact" w:wrap="none" w:vAnchor="page" w:hAnchor="page" w:x="673" w:y="831"/>
        <w:widowControl w:val="0"/>
        <w:shd w:val="clear" w:color="auto" w:fill="auto"/>
        <w:bidi w:val="0"/>
        <w:spacing w:before="0" w:after="0"/>
        <w:ind w:left="0" w:right="0" w:firstLine="260"/>
        <w:jc w:val="both"/>
      </w:pPr>
      <w:r>
        <w:rPr>
          <w:color w:val="000000"/>
          <w:spacing w:val="0"/>
          <w:w w:val="100"/>
          <w:position w:val="0"/>
          <w:shd w:val="clear" w:color="auto" w:fill="auto"/>
          <w:lang w:val="en-US" w:eastAsia="en-US" w:bidi="en-US"/>
        </w:rPr>
        <w:t xml:space="preserve">Основная часть усилий правительства при Четвертой и Пятой республиках была сосредоточена на среднем образовании, которое, по мнению экономистов в области образования, является наиболее важным фактором формирования человеческого капитала в индустриальном обществе. До последней войны менее 20 процентов подростков посещали средние школы, которые с 1941 года были разделены между колледжами (неполными средними школами) и лицеями (старшими средними школами). Во Франции в то время их было меньше, чем в Великобритании, и примерно вдвое меньше студентов. Учебная программа была сильно смещена в сторону гуманитарных наук, и реформа Бертуана 1959 года ввела фильеры (распределение) в классические, современные и технические школы на принципах, аналогичных принципу «11+» в Британском Законе об образовании 1944 года. В 1975 году, в попытке обобщить среднего образования, реформа Хаби устранила последнее препятствие между начальным и средним образованием и ввела уникальный колледж (общеобразовательную школу).</w:t>
      </w:r>
    </w:p>
    <w:p>
      <w:pPr>
        <w:pStyle w:val="Style7"/>
        <w:keepNext w:val="0"/>
        <w:keepLines w:val="0"/>
        <w:framePr w:w="5837" w:h="8986" w:hRule="exact" w:wrap="none" w:vAnchor="page" w:hAnchor="page" w:x="673" w:y="831"/>
        <w:widowControl w:val="0"/>
        <w:shd w:val="clear" w:color="auto" w:fill="auto"/>
        <w:bidi w:val="0"/>
        <w:spacing w:before="0" w:after="0"/>
        <w:ind w:left="0" w:right="0" w:firstLine="260"/>
        <w:jc w:val="both"/>
      </w:pPr>
      <w:r>
        <w:rPr>
          <w:color w:val="000000"/>
          <w:spacing w:val="0"/>
          <w:w w:val="100"/>
          <w:position w:val="0"/>
          <w:shd w:val="clear" w:color="auto" w:fill="auto"/>
          <w:lang w:val="en-US" w:eastAsia="en-US" w:bidi="en-US"/>
        </w:rPr>
        <w:t>После студенческих волнений в мае 1968 года правительство значительно расширило систему высшего образования (закон от 12 ноября 1968 года, также известный как закон Эдгара Фора). Ранее французская университетская система, созданная в конце девятнадцатого века, основывалась на двойной системе «факультетов», разбросанных по всей стране, и элитной сети grandes ecoles *. До конца 1960-х годов на дневном отделении обучалось менее полумиллиона студентов, половина из них обучалась в Париже. Тридцать лет спустя их число увеличилось в пять раз в 77 университетах.9 Наряду с ними, крошечное меньшинство студентов всегда отбиралось на конкурсных экзаменах для поступления в высшие школы, среди которых Политехнический институт (основан в 1794 г.) , Ponts-et-Chaussees (1747 г.), Mines (1783 г.), Centrale (1829 г.), Normale Sup' (или ENS, 1794 г.) и, наконец, что не менее важно, ENA, основанная в 1945 г., чтобы служить трамплином для управленческой карьеры в государственная служба и в советах директоров компаний. Отчасти из-за снижения стандартов в средних школах набор в высшие школы (в отличие от Оксбриджа и Лиги плюща) не стал более демократичным; напротив, они все больше становятся прерогативой потомков выпускников.</w:t>
        <w:softHyphen/>
      </w:r>
    </w:p>
    <w:p>
      <w:pPr>
        <w:pStyle w:val="Style13"/>
        <w:keepNext w:val="0"/>
        <w:keepLines w:val="0"/>
        <w:framePr w:w="5837" w:h="389" w:hRule="exact" w:wrap="none" w:vAnchor="page" w:hAnchor="page" w:x="673" w:y="10153"/>
        <w:widowControl w:val="0"/>
        <w:shd w:val="clear" w:color="auto" w:fill="auto"/>
        <w:bidi w:val="0"/>
        <w:spacing w:before="0" w:after="0" w:line="233" w:lineRule="auto"/>
        <w:ind w:left="269" w:right="293"/>
        <w:jc w:val="both"/>
        <w:rPr>
          <w:sz w:val="16"/>
          <w:szCs w:val="16"/>
        </w:rPr>
      </w:pPr>
      <w:r>
        <w:rPr>
          <w:color w:val="000000"/>
          <w:spacing w:val="0"/>
          <w:w w:val="100"/>
          <w:position w:val="0"/>
          <w:sz w:val="16"/>
          <w:szCs w:val="16"/>
          <w:shd w:val="clear" w:color="auto" w:fill="auto"/>
          <w:lang w:val="en-US" w:eastAsia="en-US" w:bidi="en-US"/>
        </w:rPr>
        <w:t xml:space="preserve">Технические колледжи (или Instituts Universitaires de Technologie), созданные в 1966 году, получили статус университетов в 1997 году.</w:t>
      </w:r>
    </w:p>
    <w:p>
      <w:pPr>
        <w:pStyle w:val="Style35"/>
        <w:keepNext w:val="0"/>
        <w:keepLines w:val="0"/>
        <w:framePr w:wrap="none" w:vAnchor="page" w:hAnchor="page" w:x="702" w:y="10134"/>
        <w:widowControl w:val="0"/>
        <w:shd w:val="clear" w:color="auto" w:fill="auto"/>
        <w:bidi w:val="0"/>
        <w:spacing w:before="0" w:after="0" w:line="240" w:lineRule="auto"/>
        <w:ind w:left="0" w:right="0" w:firstLine="0"/>
        <w:jc w:val="left"/>
        <w:rPr>
          <w:sz w:val="12"/>
          <w:szCs w:val="12"/>
        </w:rPr>
      </w:pPr>
      <w:r>
        <w:rPr>
          <w:i w:val="0"/>
          <w:iCs w:val="0"/>
          <w:color w:val="000000"/>
          <w:spacing w:val="0"/>
          <w:w w:val="100"/>
          <w:position w:val="0"/>
          <w:sz w:val="12"/>
          <w:szCs w:val="12"/>
          <w:shd w:val="clear" w:color="auto" w:fill="auto"/>
          <w:lang w:val="en-US" w:eastAsia="en-US" w:bidi="en-US"/>
        </w:rPr>
        <w:t>9</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7"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74</w:t>
      </w:r>
    </w:p>
    <w:p>
      <w:pPr>
        <w:pStyle w:val="Style35"/>
        <w:keepNext w:val="0"/>
        <w:keepLines w:val="0"/>
        <w:framePr w:wrap="none" w:vAnchor="page" w:hAnchor="page" w:x="1437"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45"/>
        <w:keepNext w:val="0"/>
        <w:keepLines w:val="0"/>
        <w:framePr w:w="5021" w:h="518" w:hRule="exact" w:wrap="none" w:vAnchor="page" w:hAnchor="page" w:x="703"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Таблица 5.3 Внутренние расходы на НИОКР, их источники и показатели эффективности, середина 1990-х гг.</w:t>
      </w:r>
    </w:p>
    <w:tbl>
      <w:tblPr>
        <w:tblOverlap w:val="never"/>
        <w:jc w:val="left"/>
        <w:tblLayout w:type="fixed"/>
      </w:tblPr>
      <w:tblGrid>
        <w:gridCol w:w="826"/>
        <w:gridCol w:w="557"/>
        <w:gridCol w:w="898"/>
        <w:gridCol w:w="1114"/>
        <w:gridCol w:w="773"/>
        <w:gridCol w:w="845"/>
        <w:gridCol w:w="792"/>
      </w:tblGrid>
      <w:tr>
        <w:trPr>
          <w:trHeight w:val="514" w:hRule="exact"/>
        </w:trPr>
        <w:tc>
          <w:tcPr>
            <w:vMerge w:val="restart"/>
            <w:tcBorders>
              <w:top w:val="single" w:sz="4"/>
            </w:tcBorders>
            <w:shd w:val="clear" w:color="auto" w:fill="auto"/>
            <w:vAlign w:val="top"/>
          </w:tcPr>
          <w:p>
            <w:pPr>
              <w:framePr w:w="5803" w:h="2342" w:wrap="none" w:vAnchor="page" w:hAnchor="page" w:x="693" w:y="1383"/>
              <w:widowControl w:val="0"/>
              <w:rPr>
                <w:sz w:val="10"/>
                <w:szCs w:val="10"/>
              </w:rPr>
            </w:pPr>
          </w:p>
        </w:tc>
        <w:tc>
          <w:tcPr>
            <w:vMerge w:val="restart"/>
            <w:tcBorders>
              <w:top w:val="single" w:sz="4"/>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Общий</w:t>
            </w:r>
          </w:p>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(млрд долларов)</w:t>
            </w:r>
          </w:p>
        </w:tc>
        <w:tc>
          <w:tcPr>
            <w:vMerge w:val="restart"/>
            <w:tcBorders>
              <w:top w:val="single" w:sz="4"/>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Часть</w:t>
            </w:r>
          </w:p>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ВВП (%)</w:t>
            </w:r>
          </w:p>
        </w:tc>
        <w:tc>
          <w:tcPr>
            <w:gridSpan w:val="2"/>
            <w:tcBorders>
              <w:top w:val="single" w:sz="4"/>
            </w:tcBorders>
            <w:shd w:val="clear" w:color="auto" w:fill="auto"/>
            <w:vAlign w:val="center"/>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Источник (в процентах)</w:t>
            </w:r>
          </w:p>
        </w:tc>
        <w:tc>
          <w:tcPr>
            <w:vMerge w:val="restart"/>
            <w:tcBorders>
              <w:top w:val="single" w:sz="4"/>
            </w:tcBorders>
            <w:shd w:val="clear" w:color="auto" w:fill="auto"/>
            <w:vAlign w:val="center"/>
          </w:tcPr>
          <w:p>
            <w:pPr>
              <w:pStyle w:val="Style2"/>
              <w:keepNext w:val="0"/>
              <w:keepLines w:val="0"/>
              <w:framePr w:w="5803" w:h="2342" w:wrap="none" w:vAnchor="page" w:hAnchor="page" w:x="693" w:y="1383"/>
              <w:widowControl w:val="0"/>
              <w:shd w:val="clear" w:color="auto" w:fill="auto"/>
              <w:bidi w:val="0"/>
              <w:spacing w:before="0" w:after="0" w:line="271" w:lineRule="auto"/>
              <w:ind w:left="0" w:right="0" w:firstLine="0"/>
              <w:jc w:val="left"/>
              <w:rPr>
                <w:sz w:val="17"/>
                <w:szCs w:val="17"/>
              </w:rPr>
            </w:pPr>
            <w:r>
              <w:rPr>
                <w:color w:val="000000"/>
                <w:spacing w:val="0"/>
                <w:w w:val="100"/>
                <w:position w:val="0"/>
                <w:sz w:val="17"/>
                <w:szCs w:val="17"/>
                <w:shd w:val="clear" w:color="auto" w:fill="auto"/>
                <w:lang w:val="en-US" w:eastAsia="en-US" w:bidi="en-US"/>
              </w:rPr>
              <w:t>Научный персонал (тыс.)</w:t>
            </w:r>
          </w:p>
        </w:tc>
        <w:tc>
          <w:tcPr>
            <w:vMerge w:val="restart"/>
            <w:tcBorders>
              <w:top w:val="single" w:sz="4"/>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71" w:lineRule="auto"/>
              <w:ind w:left="0" w:right="0" w:firstLine="0"/>
              <w:jc w:val="left"/>
              <w:rPr>
                <w:sz w:val="17"/>
                <w:szCs w:val="17"/>
              </w:rPr>
            </w:pPr>
            <w:r>
              <w:rPr>
                <w:color w:val="000000"/>
                <w:spacing w:val="0"/>
                <w:w w:val="100"/>
                <w:position w:val="0"/>
                <w:sz w:val="17"/>
                <w:szCs w:val="17"/>
                <w:shd w:val="clear" w:color="auto" w:fill="auto"/>
                <w:lang w:val="en-US" w:eastAsia="en-US" w:bidi="en-US"/>
              </w:rPr>
              <w:t>Патенты</w:t>
            </w:r>
            <w:r>
              <w:rPr>
                <w:color w:val="000000"/>
                <w:spacing w:val="0"/>
                <w:w w:val="100"/>
                <w:position w:val="0"/>
                <w:sz w:val="16"/>
                <w:szCs w:val="16"/>
                <w:shd w:val="clear" w:color="auto" w:fill="auto"/>
                <w:vertAlign w:val="superscript"/>
                <w:lang w:val="en-US" w:eastAsia="en-US" w:bidi="en-US"/>
              </w:rPr>
              <w:t xml:space="preserve">1</w:t>
            </w:r>
            <w:r>
              <w:rPr>
                <w:color w:val="000000"/>
                <w:spacing w:val="0"/>
                <w:w w:val="100"/>
                <w:position w:val="0"/>
                <w:sz w:val="17"/>
                <w:szCs w:val="17"/>
                <w:shd w:val="clear" w:color="auto" w:fill="auto"/>
                <w:lang w:val="en-US" w:eastAsia="en-US" w:bidi="en-US"/>
              </w:rPr>
              <w:t>(тыс.)</w:t>
            </w:r>
          </w:p>
        </w:tc>
      </w:tr>
      <w:tr>
        <w:trPr>
          <w:trHeight w:val="293" w:hRule="exact"/>
        </w:trPr>
        <w:tc>
          <w:tcPr>
            <w:vMerge/>
            <w:tcBorders/>
            <w:shd w:val="clear" w:color="auto" w:fill="auto"/>
            <w:vAlign w:val="top"/>
          </w:tcPr>
          <w:p>
            <w:pPr>
              <w:framePr w:w="5803" w:h="2342" w:wrap="none" w:vAnchor="page" w:hAnchor="page" w:x="693" w:y="1383"/>
            </w:pPr>
          </w:p>
        </w:tc>
        <w:tc>
          <w:tcPr>
            <w:vMerge/>
            <w:tcBorders/>
            <w:shd w:val="clear" w:color="auto" w:fill="auto"/>
            <w:vAlign w:val="bottom"/>
          </w:tcPr>
          <w:p>
            <w:pPr>
              <w:framePr w:w="5803" w:h="2342" w:wrap="none" w:vAnchor="page" w:hAnchor="page" w:x="693" w:y="1383"/>
            </w:pPr>
          </w:p>
        </w:tc>
        <w:tc>
          <w:tcPr>
            <w:vMerge/>
            <w:tcBorders/>
            <w:shd w:val="clear" w:color="auto" w:fill="auto"/>
            <w:vAlign w:val="bottom"/>
          </w:tcPr>
          <w:p>
            <w:pPr>
              <w:framePr w:w="5803" w:h="2342" w:wrap="none" w:vAnchor="page" w:hAnchor="page" w:x="693" w:y="1383"/>
            </w:pPr>
          </w:p>
        </w:tc>
        <w:tc>
          <w:tcPr>
            <w:tcBorders>
              <w:top w:val="single" w:sz="4"/>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Правительство</w:t>
            </w:r>
          </w:p>
        </w:tc>
        <w:tc>
          <w:tcPr>
            <w:tcBorders>
              <w:top w:val="single" w:sz="4"/>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бизнес</w:t>
            </w:r>
          </w:p>
        </w:tc>
        <w:tc>
          <w:tcPr>
            <w:vMerge/>
            <w:tcBorders/>
            <w:shd w:val="clear" w:color="auto" w:fill="auto"/>
            <w:vAlign w:val="center"/>
          </w:tcPr>
          <w:p>
            <w:pPr>
              <w:framePr w:w="5803" w:h="2342" w:wrap="none" w:vAnchor="page" w:hAnchor="page" w:x="693" w:y="1383"/>
            </w:pPr>
          </w:p>
        </w:tc>
        <w:tc>
          <w:tcPr>
            <w:vMerge/>
            <w:tcBorders/>
            <w:shd w:val="clear" w:color="auto" w:fill="auto"/>
            <w:vAlign w:val="bottom"/>
          </w:tcPr>
          <w:p>
            <w:pPr>
              <w:framePr w:w="5803" w:h="2342" w:wrap="none" w:vAnchor="page" w:hAnchor="page" w:x="693" w:y="1383"/>
            </w:pPr>
          </w:p>
        </w:tc>
      </w:tr>
      <w:tr>
        <w:trPr>
          <w:trHeight w:val="302" w:hRule="exact"/>
        </w:trPr>
        <w:tc>
          <w:tcPr>
            <w:tcBorders>
              <w:top w:val="single" w:sz="4"/>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США</w:t>
            </w:r>
          </w:p>
        </w:tc>
        <w:tc>
          <w:tcPr>
            <w:tcBorders>
              <w:top w:val="single" w:sz="4"/>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268</w:t>
            </w:r>
          </w:p>
        </w:tc>
        <w:tc>
          <w:tcPr>
            <w:tcBorders>
              <w:top w:val="single" w:sz="4"/>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2,70</w:t>
            </w:r>
          </w:p>
        </w:tc>
        <w:tc>
          <w:tcPr>
            <w:tcBorders>
              <w:top w:val="single" w:sz="4"/>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29,8</w:t>
            </w:r>
          </w:p>
        </w:tc>
        <w:tc>
          <w:tcPr>
            <w:tcBorders>
              <w:top w:val="single" w:sz="4"/>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66,8</w:t>
            </w:r>
          </w:p>
        </w:tc>
        <w:tc>
          <w:tcPr>
            <w:tcBorders>
              <w:top w:val="single" w:sz="4"/>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965</w:t>
            </w:r>
          </w:p>
        </w:tc>
        <w:tc>
          <w:tcPr>
            <w:tcBorders>
              <w:top w:val="single" w:sz="4"/>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2106</w:t>
            </w:r>
          </w:p>
        </w:tc>
      </w:tr>
      <w:tr>
        <w:trPr>
          <w:trHeight w:val="221" w:hRule="exact"/>
        </w:trPr>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Евросоюз</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162</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1,81</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36,8</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54,8</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858</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shd w:val="clear" w:color="auto" w:fill="auto"/>
                <w:lang w:val="en-US" w:eastAsia="en-US" w:bidi="en-US"/>
              </w:rPr>
              <w:t>нет</w:t>
            </w:r>
          </w:p>
        </w:tc>
      </w:tr>
      <w:tr>
        <w:trPr>
          <w:trHeight w:val="221" w:hRule="exact"/>
        </w:trPr>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Япония</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103</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3.10</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19,7</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72,6</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625</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435</w:t>
            </w:r>
          </w:p>
        </w:tc>
      </w:tr>
      <w:tr>
        <w:trPr>
          <w:trHeight w:val="226" w:hRule="exact"/>
        </w:trPr>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Германия</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51</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2.38</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35,6</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63,5</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238</w:t>
            </w:r>
          </w:p>
        </w:tc>
        <w:tc>
          <w:tcPr>
            <w:tcBorders/>
            <w:shd w:val="clear" w:color="auto" w:fill="auto"/>
            <w:vAlign w:val="bottom"/>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544</w:t>
            </w:r>
          </w:p>
        </w:tc>
      </w:tr>
      <w:tr>
        <w:trPr>
          <w:trHeight w:val="211" w:hRule="exact"/>
        </w:trPr>
        <w:tc>
          <w:tcPr>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Франция</w:t>
            </w:r>
          </w:p>
        </w:tc>
        <w:tc>
          <w:tcPr>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shd w:val="clear" w:color="auto" w:fill="auto"/>
                <w:lang w:val="en-US" w:eastAsia="en-US" w:bidi="en-US"/>
              </w:rPr>
              <w:t>31</w:t>
            </w:r>
          </w:p>
        </w:tc>
        <w:tc>
          <w:tcPr>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2.21</w:t>
            </w:r>
          </w:p>
        </w:tc>
        <w:tc>
          <w:tcPr>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40,2</w:t>
            </w:r>
          </w:p>
        </w:tc>
        <w:tc>
          <w:tcPr>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50,3</w:t>
            </w:r>
          </w:p>
        </w:tc>
        <w:tc>
          <w:tcPr>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155</w:t>
            </w:r>
          </w:p>
        </w:tc>
        <w:tc>
          <w:tcPr>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shd w:val="clear" w:color="auto" w:fill="auto"/>
                <w:lang w:val="en-US" w:eastAsia="en-US" w:bidi="en-US"/>
              </w:rPr>
              <w:t>245</w:t>
            </w:r>
          </w:p>
        </w:tc>
      </w:tr>
      <w:tr>
        <w:trPr>
          <w:trHeight w:val="355" w:hRule="exact"/>
        </w:trPr>
        <w:tc>
          <w:tcPr>
            <w:tcBorders>
              <w:bottom w:val="single" w:sz="4"/>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Великобритания</w:t>
            </w:r>
          </w:p>
        </w:tc>
        <w:tc>
          <w:tcPr>
            <w:tcBorders>
              <w:bottom w:val="single" w:sz="4"/>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26</w:t>
            </w:r>
          </w:p>
        </w:tc>
        <w:tc>
          <w:tcPr>
            <w:tcBorders>
              <w:bottom w:val="single" w:sz="4"/>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1,83</w:t>
            </w:r>
          </w:p>
        </w:tc>
        <w:tc>
          <w:tcPr>
            <w:tcBorders>
              <w:bottom w:val="single" w:sz="4"/>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31,0</w:t>
            </w:r>
          </w:p>
        </w:tc>
        <w:tc>
          <w:tcPr>
            <w:tcBorders>
              <w:bottom w:val="single" w:sz="4"/>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47,3</w:t>
            </w:r>
          </w:p>
        </w:tc>
        <w:tc>
          <w:tcPr>
            <w:tcBorders>
              <w:bottom w:val="single" w:sz="4"/>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159</w:t>
            </w:r>
          </w:p>
        </w:tc>
        <w:tc>
          <w:tcPr>
            <w:tcBorders>
              <w:bottom w:val="single" w:sz="4"/>
            </w:tcBorders>
            <w:shd w:val="clear" w:color="auto" w:fill="auto"/>
            <w:vAlign w:val="top"/>
          </w:tcPr>
          <w:p>
            <w:pPr>
              <w:pStyle w:val="Style2"/>
              <w:keepNext w:val="0"/>
              <w:keepLines w:val="0"/>
              <w:framePr w:w="5803" w:h="2342" w:wrap="none" w:vAnchor="page" w:hAnchor="page" w:x="693"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381</w:t>
            </w:r>
          </w:p>
        </w:tc>
      </w:tr>
    </w:tbl>
    <w:p>
      <w:pPr>
        <w:pStyle w:val="Style45"/>
        <w:keepNext w:val="0"/>
        <w:keepLines w:val="0"/>
        <w:framePr w:wrap="none" w:vAnchor="page" w:hAnchor="page" w:x="717" w:y="3812"/>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зарегистрирован за рубежом.</w:t>
      </w:r>
    </w:p>
    <w:p>
      <w:pPr>
        <w:pStyle w:val="Style7"/>
        <w:keepNext w:val="0"/>
        <w:keepLines w:val="0"/>
        <w:framePr w:w="5818" w:h="6245" w:hRule="exact" w:wrap="none" w:vAnchor="page" w:hAnchor="page" w:x="693" w:y="431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Столетие государственного контроля и активности в сфере образования вытеснило частную инициативу, и альтернативные эксперименты пришлось проводить либо внутри системы, либо на ее периферии. Это особенно справедливо в отношении бизнес- и коммерческих школ. С конца девятнадцатого века профессиональные школы создавались и поддерживались профессиональными и торговыми ассоциациями (например, торговыми палатами). Они способствовали созданию таких бизнес-школ, как HEC, ESSEC и других (пятьдесят из них официально считаются grandes écoles); ведущие школы, такие как INSEAD, теперь играют в той же лиге, что и Уортон, Слоан и Гарвард. В 1920-х годах, с распространением пишущей машинки, школа Пижье стала специализироваться на обучении стенографии и машинописи.</w:t>
        <w:softHyphen/>
      </w:r>
    </w:p>
    <w:p>
      <w:pPr>
        <w:pStyle w:val="Style7"/>
        <w:keepNext w:val="0"/>
        <w:keepLines w:val="0"/>
        <w:framePr w:w="5818" w:h="6245" w:hRule="exact" w:wrap="none" w:vAnchor="page" w:hAnchor="page" w:x="693" w:y="4316"/>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Как система повлияла на эффективность инноваций и НИОКР? Технологические инновации можно измерить ресурсами, выделяемыми на НИОКР, показатели которых стали широко доступны только во второй половине двадцатого века (таблица 5.3). С 1960 года расходы на НИОКР в среднем составляли 2 процента ВНП, что в целом соответствует показателям сопоставимых стран. Другой показатель потенциала — количество штатных исследователей — также сопоставим с аналогичным показателем в Великобритании или Германии. Но они, как правило, работали преимущественно в правительственных учреждениях (CNRS, CEA, CERM и других), занимающихся закупками, и в крупных корпорациях: в 1990-е годы крупные компании с государственными контрактами, такие как Aerospatiale, Thomson CSF и Alcatel, тратили каждая более 10 процентов их оборота на НИОКР. Аналогичным образом, CNRS, первоначально созданная в 1939 г.</w:t>
        <w:softHyphen/>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2957"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Институты французского капитализма</w:t>
      </w:r>
    </w:p>
    <w:p>
      <w:pPr>
        <w:pStyle w:val="Style35"/>
        <w:keepNext w:val="0"/>
        <w:keepLines w:val="0"/>
        <w:framePr w:wrap="none" w:vAnchor="page" w:hAnchor="page" w:x="6254"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75</w:t>
      </w:r>
    </w:p>
    <w:p>
      <w:pPr>
        <w:pStyle w:val="Style7"/>
        <w:keepNext w:val="0"/>
        <w:keepLines w:val="0"/>
        <w:framePr w:w="5813" w:h="8942" w:hRule="exact" w:wrap="none" w:vAnchor="page" w:hAnchor="page" w:x="696"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но реконструированная после 1945 года после создания Советской Академии наук, постепенно разрослась до огромной бюрократии, члены которой стремятся (не всегда успешно) к международному признанию. К концу двадцатого века многообещающие молодые исследователи и специалисты, не обладающие ни выносливостью, ни терпением для фальсификации работы, все чаще пытались попытать счастья за границей, особенно в Америке и Великобритании (свидетельством тому является лауреат Нобелевской премии экономист Г. Дебре). Таким образом, Франция субсидирует формирование человеческого капитала в других конкурирующих экономиках.</w:t>
        <w:softHyphen/>
        <w:softHyphen/>
      </w:r>
    </w:p>
    <w:p>
      <w:pPr>
        <w:pStyle w:val="Style7"/>
        <w:keepNext w:val="0"/>
        <w:keepLines w:val="0"/>
        <w:framePr w:w="5813" w:h="8942" w:hRule="exact" w:wrap="none" w:vAnchor="page" w:hAnchor="page" w:x="696"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Большинство показателей относятся к потенциалу, а влияние НИОКР на производственные системы оценить труднее. Однако изобретательность можно оценить по косвенным данным, касающимся частоты изобретений и открытий, выдачи патентов и официальных наград. В научной лиге10 11 Нобелевских премий французские ученые, имеющие 27 лауреатов, добились заметно худших результатов, чем их коллеги из Америки (235), Великобритании (75) и Германии (62), но лучше, чем все другие страны, взятые по отдельности. Франция фактически утратила статус крупного научного центра в девятнадцатом веке, но ряд выдающихся изобретений двадцатого века были плодами французских умов (см. таблицу 5.4). Поток изобретений, запатентованных французскими пропагандистами за рубежом (прежде всего в США), не показывает никаких признаков уменьшения и, хотя и меньше, его можно выгодно сравнить с вкладом Германии и Великобритании. Но с 1920-х годов, а еще больше с 1945 года, инновации в процессах и продуктах, по сути, стали возможными благодаря передаче технологий из США либо напрямую, либо через дочерние компании американских транснациональных корпораций. В конце 1940-х годов миссии повышения производительности, созданные в рамках плана Маршалла, имели большой успех, и с тех пор постоянный поток руководителей корпораций подвергался американскому влиянию.</w:t>
        <w:softHyphen/>
      </w:r>
    </w:p>
    <w:p>
      <w:pPr>
        <w:pStyle w:val="Style7"/>
        <w:keepNext w:val="0"/>
        <w:keepLines w:val="0"/>
        <w:framePr w:w="5813" w:h="8942" w:hRule="exact" w:wrap="none" w:vAnchor="page" w:hAnchor="page" w:x="696"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В целом французский бизнес оказался хорошим учеником и добросовестным подражателем. Относительно небольшое количество переводов книг на английский язык по техническим предметам также является доказательством того, что читатели могут получить к ним доступ непосредственно в оригинале. изобретательность или изобретательность, или же негативное отношение к инновациям. Скорее, недостаточное количество новых бизнес-стартапов может быть результатом</w:t>
        <w:softHyphen/>
      </w:r>
    </w:p>
    <w:p>
      <w:pPr>
        <w:pStyle w:val="Style38"/>
        <w:keepNext w:val="0"/>
        <w:keepLines w:val="0"/>
        <w:framePr w:w="5813" w:h="168" w:hRule="exact" w:wrap="none" w:vAnchor="page" w:hAnchor="page" w:x="696" w:y="9985"/>
        <w:widowControl w:val="0"/>
        <w:shd w:val="clear" w:color="auto" w:fill="auto"/>
        <w:bidi w:val="0"/>
        <w:spacing w:before="0" w:after="0"/>
        <w:ind w:left="0" w:right="0" w:firstLine="0"/>
        <w:jc w:val="both"/>
      </w:pP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Химия, физика, медицина и экономика.</w:t>
      </w:r>
    </w:p>
    <w:p>
      <w:pPr>
        <w:pStyle w:val="Style38"/>
        <w:keepNext w:val="0"/>
        <w:keepLines w:val="0"/>
        <w:framePr w:w="5813" w:h="379" w:hRule="exact" w:wrap="none" w:vAnchor="page" w:hAnchor="page" w:x="696" w:y="10163"/>
        <w:widowControl w:val="0"/>
        <w:shd w:val="clear" w:color="auto" w:fill="auto"/>
        <w:bidi w:val="0"/>
        <w:spacing w:before="0" w:after="0"/>
        <w:ind w:right="0" w:hanging="260"/>
        <w:jc w:val="left"/>
      </w:pP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В 1990 году 17,6 процентов всех технических книг, изданных во Франции, были переводами по сравнению с 25 процентами в Италии и 14 процентами в Германии.</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76</w:t>
      </w:r>
    </w:p>
    <w:p>
      <w:pPr>
        <w:pStyle w:val="Style35"/>
        <w:keepNext w:val="0"/>
        <w:keepLines w:val="0"/>
        <w:framePr w:wrap="none" w:vAnchor="page" w:hAnchor="page" w:x="143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45"/>
        <w:keepNext w:val="0"/>
        <w:keepLines w:val="0"/>
        <w:framePr w:w="4114" w:h="518" w:hRule="exact" w:wrap="none" w:vAnchor="page" w:hAnchor="page" w:x="1417"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Таблица 5.4 Некоторые известные французские изобретения и открытия, 1890-1984 гг.</w:t>
      </w:r>
    </w:p>
    <w:tbl>
      <w:tblPr>
        <w:tblOverlap w:val="never"/>
        <w:jc w:val="left"/>
        <w:tblLayout w:type="fixed"/>
      </w:tblPr>
      <w:tblGrid>
        <w:gridCol w:w="898"/>
        <w:gridCol w:w="2141"/>
        <w:gridCol w:w="1810"/>
      </w:tblGrid>
      <w:tr>
        <w:trPr>
          <w:trHeight w:val="317" w:hRule="exact"/>
        </w:trPr>
        <w:tc>
          <w:tcPr>
            <w:tcBorders>
              <w:top w:val="single" w:sz="4"/>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1891 г.</w:t>
            </w:r>
          </w:p>
        </w:tc>
        <w:tc>
          <w:tcPr>
            <w:tcBorders>
              <w:top w:val="single" w:sz="4"/>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пневматическая шина</w:t>
            </w:r>
          </w:p>
        </w:tc>
        <w:tc>
          <w:tcPr>
            <w:tcBorders>
              <w:top w:val="single" w:sz="4"/>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Братья Мишлен.</w:t>
            </w:r>
          </w:p>
        </w:tc>
      </w:tr>
      <w:tr>
        <w:trPr>
          <w:trHeight w:val="221" w:hRule="exact"/>
        </w:trPr>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1896 г.</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радиоактивность</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Беккерель</w:t>
            </w:r>
          </w:p>
        </w:tc>
      </w:tr>
      <w:tr>
        <w:trPr>
          <w:trHeight w:val="202" w:hRule="exact"/>
        </w:trPr>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1902 год</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самокат</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Готье</w:t>
            </w:r>
          </w:p>
        </w:tc>
      </w:tr>
      <w:tr>
        <w:trPr>
          <w:trHeight w:val="221" w:hRule="exact"/>
        </w:trPr>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1903 год</w:t>
            </w:r>
          </w:p>
        </w:tc>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автохром</w:t>
            </w:r>
          </w:p>
        </w:tc>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fr-FR" w:eastAsia="fr-FR" w:bidi="fr-FR"/>
              </w:rPr>
              <w:t xml:space="preserve">Братья Люмьер.</w:t>
            </w:r>
          </w:p>
        </w:tc>
      </w:tr>
      <w:tr>
        <w:trPr>
          <w:trHeight w:val="216" w:hRule="exact"/>
        </w:trPr>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1906-23</w:t>
            </w:r>
          </w:p>
        </w:tc>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БЦЖ</w:t>
            </w:r>
          </w:p>
        </w:tc>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 xml:space="preserve">Кальметт и Герен</w:t>
            </w:r>
          </w:p>
        </w:tc>
      </w:tr>
      <w:tr>
        <w:trPr>
          <w:trHeight w:val="230" w:hRule="exact"/>
        </w:trPr>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1907 год</w:t>
            </w:r>
          </w:p>
        </w:tc>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телекопировальный (факс) аппарат</w:t>
            </w:r>
          </w:p>
        </w:tc>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fr-FR" w:eastAsia="fr-FR" w:bidi="fr-FR"/>
              </w:rPr>
              <w:t>Белин</w:t>
            </w:r>
          </w:p>
        </w:tc>
      </w:tr>
      <w:tr>
        <w:trPr>
          <w:trHeight w:val="221" w:hRule="exact"/>
        </w:trPr>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1910 год</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коробка передач</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fr-FR" w:eastAsia="fr-FR" w:bidi="fr-FR"/>
              </w:rPr>
              <w:t>Лес</w:t>
            </w:r>
          </w:p>
        </w:tc>
      </w:tr>
      <w:tr>
        <w:trPr>
          <w:trHeight w:val="211" w:hRule="exact"/>
        </w:trPr>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1910 год</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неоновая лампа</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fr-FR" w:eastAsia="fr-FR" w:bidi="fr-FR"/>
              </w:rPr>
              <w:t>Клод</w:t>
            </w:r>
          </w:p>
        </w:tc>
      </w:tr>
      <w:tr>
        <w:trPr>
          <w:trHeight w:val="216" w:hRule="exact"/>
        </w:trPr>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1912 год</w:t>
            </w:r>
          </w:p>
        </w:tc>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посудомоечная машина</w:t>
            </w:r>
          </w:p>
        </w:tc>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fr-FR" w:eastAsia="fr-FR" w:bidi="fr-FR"/>
              </w:rPr>
              <w:t>Лабрусс</w:t>
            </w:r>
          </w:p>
        </w:tc>
      </w:tr>
      <w:tr>
        <w:trPr>
          <w:trHeight w:val="221" w:hRule="exact"/>
        </w:trPr>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1915 год</w:t>
            </w:r>
          </w:p>
        </w:tc>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бронированный танк</w:t>
            </w:r>
          </w:p>
        </w:tc>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fr-FR" w:eastAsia="fr-FR" w:bidi="fr-FR"/>
              </w:rPr>
              <w:t>Этьен</w:t>
            </w:r>
          </w:p>
        </w:tc>
      </w:tr>
      <w:tr>
        <w:trPr>
          <w:trHeight w:val="230" w:hRule="exact"/>
        </w:trPr>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1922 год</w:t>
            </w:r>
          </w:p>
        </w:tc>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стенограмма (ведение заметок)</w:t>
            </w:r>
          </w:p>
        </w:tc>
        <w:tc>
          <w:tcPr>
            <w:tcBorders/>
            <w:shd w:val="clear" w:color="auto" w:fill="auto"/>
            <w:vAlign w:val="bottom"/>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fr-FR" w:eastAsia="fr-FR" w:bidi="fr-FR"/>
              </w:rPr>
              <w:t>Пижье</w:t>
            </w:r>
          </w:p>
        </w:tc>
      </w:tr>
      <w:tr>
        <w:trPr>
          <w:trHeight w:val="221" w:hRule="exact"/>
        </w:trPr>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1926 год</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аэрозоль</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fr-FR" w:eastAsia="fr-FR" w:bidi="fr-FR"/>
              </w:rPr>
              <w:t>Ж. Эстиньяр</w:t>
            </w:r>
          </w:p>
        </w:tc>
      </w:tr>
      <w:tr>
        <w:trPr>
          <w:trHeight w:val="206" w:hRule="exact"/>
        </w:trPr>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1927 год</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подошва из крепированной резины</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fr-FR" w:eastAsia="fr-FR" w:bidi="fr-FR"/>
              </w:rPr>
              <w:t>Дельбон</w:t>
            </w:r>
          </w:p>
        </w:tc>
      </w:tr>
      <w:tr>
        <w:trPr>
          <w:trHeight w:val="230" w:hRule="exact"/>
        </w:trPr>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1927 год</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картридж с ручкой</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fr-FR" w:eastAsia="fr-FR" w:bidi="fr-FR"/>
              </w:rPr>
              <w:t>Перро</w:t>
            </w:r>
          </w:p>
        </w:tc>
      </w:tr>
      <w:tr>
        <w:trPr>
          <w:trHeight w:val="221" w:hRule="exact"/>
        </w:trPr>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1931 год</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овощерезка</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fr-FR" w:eastAsia="fr-FR" w:bidi="fr-FR"/>
              </w:rPr>
              <w:t>Мартелет</w:t>
            </w:r>
          </w:p>
        </w:tc>
      </w:tr>
      <w:tr>
        <w:trPr>
          <w:trHeight w:val="221" w:hRule="exact"/>
        </w:trPr>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1937 год</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искусственное (железное) легкое</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fr-FR" w:eastAsia="fr-FR" w:bidi="fr-FR"/>
              </w:rPr>
              <w:t>Генри</w:t>
            </w:r>
          </w:p>
        </w:tc>
      </w:tr>
      <w:tr>
        <w:trPr>
          <w:trHeight w:val="216" w:hRule="exact"/>
        </w:trPr>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1952 год</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нейролептик</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fr-FR" w:eastAsia="fr-FR" w:bidi="fr-FR"/>
              </w:rPr>
              <w:t>Лаборит</w:t>
            </w:r>
          </w:p>
        </w:tc>
      </w:tr>
      <w:tr>
        <w:trPr>
          <w:trHeight w:val="211" w:hRule="exact"/>
        </w:trPr>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1953 год</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скороварка</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fr-FR" w:eastAsia="fr-FR" w:bidi="fr-FR"/>
              </w:rPr>
              <w:t>Братья Лескюр.</w:t>
            </w:r>
          </w:p>
        </w:tc>
      </w:tr>
      <w:tr>
        <w:trPr>
          <w:trHeight w:val="216" w:hRule="exact"/>
        </w:trPr>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1974 год</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интеллектуальная карточка</w:t>
            </w:r>
          </w:p>
        </w:tc>
        <w:tc>
          <w:tcPr>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Морено</w:t>
            </w:r>
          </w:p>
        </w:tc>
      </w:tr>
      <w:tr>
        <w:trPr>
          <w:trHeight w:val="307" w:hRule="exact"/>
        </w:trPr>
        <w:tc>
          <w:tcPr>
            <w:tcBorders>
              <w:bottom w:val="single" w:sz="4"/>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1984 г.</w:t>
            </w:r>
          </w:p>
        </w:tc>
        <w:tc>
          <w:tcPr>
            <w:tcBorders>
              <w:bottom w:val="single" w:sz="4"/>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i/>
                <w:iCs/>
                <w:color w:val="000000"/>
                <w:spacing w:val="0"/>
                <w:w w:val="100"/>
                <w:position w:val="0"/>
                <w:sz w:val="17"/>
                <w:szCs w:val="17"/>
                <w:shd w:val="clear" w:color="auto" w:fill="auto"/>
                <w:lang w:val="en-US" w:eastAsia="en-US" w:bidi="en-US"/>
              </w:rPr>
              <w:t>солнцезащитные контактные линзы</w:t>
            </w:r>
          </w:p>
        </w:tc>
        <w:tc>
          <w:tcPr>
            <w:tcBorders>
              <w:bottom w:val="single" w:sz="4"/>
            </w:tcBorders>
            <w:shd w:val="clear" w:color="auto" w:fill="auto"/>
            <w:vAlign w:val="top"/>
          </w:tcPr>
          <w:p>
            <w:pPr>
              <w:pStyle w:val="Style2"/>
              <w:keepNext w:val="0"/>
              <w:keepLines w:val="0"/>
              <w:framePr w:w="4848" w:h="4555" w:wrap="none" w:vAnchor="page" w:hAnchor="page" w:x="1407" w:y="1436"/>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Эссилор</w:t>
            </w:r>
          </w:p>
        </w:tc>
      </w:tr>
    </w:tbl>
    <w:p>
      <w:pPr>
        <w:pStyle w:val="Style38"/>
        <w:keepNext w:val="0"/>
        <w:keepLines w:val="0"/>
        <w:framePr w:w="5789" w:h="1762" w:hRule="exact" w:wrap="none" w:vAnchor="page" w:hAnchor="page" w:x="697" w:y="6428"/>
        <w:widowControl w:val="0"/>
        <w:shd w:val="clear" w:color="auto" w:fill="auto"/>
        <w:bidi w:val="0"/>
        <w:spacing w:before="0" w:after="0" w:line="259" w:lineRule="auto"/>
        <w:ind w:left="0" w:right="0" w:firstLine="0"/>
        <w:jc w:val="both"/>
        <w:rPr>
          <w:sz w:val="20"/>
          <w:szCs w:val="20"/>
        </w:rPr>
      </w:pPr>
      <w:r>
        <w:rPr>
          <w:color w:val="000000"/>
          <w:spacing w:val="0"/>
          <w:w w:val="100"/>
          <w:position w:val="0"/>
          <w:sz w:val="20"/>
          <w:szCs w:val="20"/>
          <w:shd w:val="clear" w:color="auto" w:fill="auto"/>
          <w:lang w:val="en-US" w:eastAsia="en-US" w:bidi="en-US"/>
        </w:rPr>
        <w:t>сговор и активизм устоявшихся интересов, которые создали как барьеры для входа, так и препятствия для открытия бизнеса, а также для применения инноваций.12 По оценкам, помимо иностранного персонала иностранных дочерних компаний французских транснациональных корпораций за рубежом, 150 000 французов человек, в основном молодые специалисты, открыли магазины на юго-востоке Англии и 90 000 в Калифорнии.</w:t>
        <w:softHyphen/>
      </w:r>
    </w:p>
    <w:p>
      <w:pPr>
        <w:pStyle w:val="Style38"/>
        <w:keepNext w:val="0"/>
        <w:keepLines w:val="0"/>
        <w:framePr w:w="5808" w:h="1373" w:hRule="exact" w:wrap="none" w:vAnchor="page" w:hAnchor="page" w:x="702" w:y="8559"/>
        <w:widowControl w:val="0"/>
        <w:shd w:val="clear" w:color="auto" w:fill="auto"/>
        <w:bidi w:val="0"/>
        <w:spacing w:before="0" w:after="100" w:line="259"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4. Корпоративизм, группы интересов и коллективные действия</w:t>
      </w:r>
    </w:p>
    <w:p>
      <w:pPr>
        <w:pStyle w:val="Style38"/>
        <w:keepNext w:val="0"/>
        <w:keepLines w:val="0"/>
        <w:framePr w:w="5808" w:h="1373" w:hRule="exact" w:wrap="none" w:vAnchor="page" w:hAnchor="page" w:x="702" w:y="8559"/>
        <w:widowControl w:val="0"/>
        <w:shd w:val="clear" w:color="auto" w:fill="auto"/>
        <w:bidi w:val="0"/>
        <w:spacing w:before="0" w:after="0" w:line="259" w:lineRule="auto"/>
        <w:ind w:left="0" w:right="0" w:firstLine="0"/>
        <w:jc w:val="both"/>
        <w:rPr>
          <w:sz w:val="20"/>
          <w:szCs w:val="20"/>
        </w:rPr>
      </w:pPr>
      <w:r>
        <w:rPr>
          <w:color w:val="000000"/>
          <w:spacing w:val="0"/>
          <w:w w:val="100"/>
          <w:position w:val="0"/>
          <w:sz w:val="20"/>
          <w:szCs w:val="20"/>
          <w:shd w:val="clear" w:color="auto" w:fill="auto"/>
          <w:lang w:val="en-US" w:eastAsia="en-US" w:bidi="en-US"/>
        </w:rPr>
        <w:t>Устойчивая сила среди французского экспорта продукции отраслей, прямо или косвенно зависящих от государственных субсидий или защиты, от сельскохозяйственной продукции до самолетов, фармацевтических препаратов и, что не менее важно, военной техники, намекает на существование</w:t>
        <w:softHyphen/>
      </w:r>
    </w:p>
    <w:p>
      <w:pPr>
        <w:pStyle w:val="Style38"/>
        <w:keepNext w:val="0"/>
        <w:keepLines w:val="0"/>
        <w:framePr w:w="5304" w:h="384" w:hRule="exact" w:wrap="none" w:vAnchor="page" w:hAnchor="page" w:x="932" w:y="10158"/>
        <w:widowControl w:val="0"/>
        <w:shd w:val="clear" w:color="auto" w:fill="auto"/>
        <w:bidi w:val="0"/>
        <w:spacing w:before="0" w:after="0"/>
        <w:ind w:right="0" w:firstLine="0"/>
        <w:jc w:val="both"/>
      </w:pPr>
      <w:r>
        <w:rPr>
          <w:color w:val="000000"/>
          <w:spacing w:val="0"/>
          <w:w w:val="100"/>
          <w:position w:val="0"/>
          <w:shd w:val="clear" w:color="auto" w:fill="auto"/>
          <w:lang w:val="en-US" w:eastAsia="en-US" w:bidi="en-US"/>
        </w:rPr>
        <w:t xml:space="preserve">В 2001 году административные расходы на регистрацию общества с ограниченной ответственностью составили 7500 евро.</w:t>
      </w:r>
    </w:p>
    <w:p>
      <w:pPr>
        <w:pStyle w:val="Style35"/>
        <w:keepNext w:val="0"/>
        <w:keepLines w:val="0"/>
        <w:framePr w:wrap="none" w:vAnchor="page" w:hAnchor="page" w:x="716" w:y="10134"/>
        <w:widowControl w:val="0"/>
        <w:shd w:val="clear" w:color="auto" w:fill="auto"/>
        <w:bidi w:val="0"/>
        <w:spacing w:before="0" w:after="0" w:line="240" w:lineRule="auto"/>
        <w:ind w:left="0" w:right="0" w:firstLine="0"/>
        <w:jc w:val="both"/>
        <w:rPr>
          <w:sz w:val="12"/>
          <w:szCs w:val="12"/>
        </w:rPr>
      </w:pPr>
      <w:r>
        <w:rPr>
          <w:i w:val="0"/>
          <w:iCs w:val="0"/>
          <w:color w:val="000000"/>
          <w:spacing w:val="0"/>
          <w:w w:val="100"/>
          <w:position w:val="0"/>
          <w:sz w:val="12"/>
          <w:szCs w:val="12"/>
          <w:shd w:val="clear" w:color="auto" w:fill="auto"/>
          <w:lang w:val="en-US" w:eastAsia="en-US" w:bidi="en-US"/>
        </w:rPr>
        <w:t>12</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2952"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Институты французского капитализма</w:t>
      </w:r>
    </w:p>
    <w:p>
      <w:pPr>
        <w:pStyle w:val="Style35"/>
        <w:keepNext w:val="0"/>
        <w:keepLines w:val="0"/>
        <w:framePr w:w="250" w:h="240" w:hRule="exact" w:wrap="none" w:vAnchor="page" w:hAnchor="page" w:x="6250" w:y="40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77</w:t>
      </w:r>
    </w:p>
    <w:p>
      <w:pPr>
        <w:pStyle w:val="Style7"/>
        <w:keepNext w:val="0"/>
        <w:keepLines w:val="0"/>
        <w:framePr w:w="5813" w:h="9730" w:hRule="exact" w:wrap="none" w:vAnchor="page" w:hAnchor="page" w:x="691" w:y="831"/>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мощных корпоративистских сил; это также разрушает миф о том, что республиканское государство предоставляет равное обращение всем гражданам «независимо от вероисповедания, расы, статуса и т. д.». Ж. Дессирье (1935) был одним из первых, кто указал на существование «двойной» экономики, в которой деятельность отраслей зависела от того, были ли они «укрыты» или подвергались полной дикости депрессии 1930-х годов. Изучая причины стагфляции 1970-х годов, Манкур Олсон (1982), теоретик общественного выбора, пришел к выводу, что плохие экономические показатели объясняются «социальной жесткостью», вызванной взаимодействием групп интересов. Французские историки, признавая существование «лобби» (Garrigues, 2002), склонны преуменьшать их влияние (для некоторых представление о том, что государство может в значительной степени манипулировать этими группами, является почти анафемой). Парадокс проистекает из того факта, что группы с общими интересами или корпуса посредников * не признаются как имеющие законное право голоса в формировании политики. Однако некоторым удалось добиться влиятельной роли.</w:t>
        <w:softHyphen/>
        <w:softHyphen/>
      </w:r>
    </w:p>
    <w:p>
      <w:pPr>
        <w:pStyle w:val="Style68"/>
        <w:keepNext w:val="0"/>
        <w:keepLines w:val="0"/>
        <w:framePr w:w="5813" w:h="9730" w:hRule="exact" w:wrap="none" w:vAnchor="page" w:hAnchor="page" w:x="691" w:y="831"/>
        <w:widowControl w:val="0"/>
        <w:numPr>
          <w:ilvl w:val="1"/>
          <w:numId w:val="19"/>
        </w:numPr>
        <w:shd w:val="clear" w:color="auto" w:fill="auto"/>
        <w:tabs>
          <w:tab w:pos="710" w:val="left"/>
        </w:tabs>
        <w:bidi w:val="0"/>
        <w:spacing w:before="0"/>
        <w:ind w:left="0" w:right="0" w:firstLine="0"/>
        <w:jc w:val="both"/>
      </w:pPr>
      <w:bookmarkStart w:id="88" w:name="bookmark88"/>
      <w:r>
        <w:rPr>
          <w:color w:val="000000"/>
          <w:spacing w:val="0"/>
          <w:w w:val="100"/>
          <w:position w:val="0"/>
          <w:shd w:val="clear" w:color="auto" w:fill="auto"/>
          <w:lang w:val="en-US" w:eastAsia="en-US" w:bidi="en-US"/>
        </w:rPr>
        <w:t>Профсоюзы</w:t>
      </w:r>
      <w:bookmarkEnd w:id="88"/>
    </w:p>
    <w:p>
      <w:pPr>
        <w:pStyle w:val="Style7"/>
        <w:keepNext w:val="0"/>
        <w:keepLines w:val="0"/>
        <w:framePr w:w="5813" w:h="9730" w:hRule="exact" w:wrap="none" w:vAnchor="page" w:hAnchor="page" w:x="691"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Историки труда уделяли много внимания коллективным (или промышленным) действиям и синдикатам (профсоюзам, которые долгое время считались идущими в авангарде прогресса). Парадоксально, но представительство профсоюзов во Франции традиционно было слабым по европейским стандартам. Уровень профсоюзов достиг пика сразу после войны (35 процентов рабочей силы в 1949 году), по сравнению с 20-25 процентами в межвоенный период. Но к 1958 году соотношение упало ниже 1:5, а в 1980-х годах оно упало еще больше, до 10,9 процента в 1993 году, самого низкого показателя в ОЭСР. Эта слабость первоначально отражала «недостаточную индустриализацию» и распространение занятости в промышленности среди мелких ателье* и фабрик* (и последующее давление с целью согласия и подчинения), а также преобладание индивидуалистических ценностей. Вплоть до Второй мировой войны членство в профсоюзах было сосредоточено на крупных промышленных предприятиях, таких как Renault и Citroen на окраине Парижа, а также в горнодобывающих районах севера, Лотарингии и Сент-Этьене, в металлообработке и на железнодорожном транспорте. Ожесточенные забастовки и забастовки под руководством профсоюзов характеризовали начало 1920-х и середину 1930-х годов.</w:t>
        <w:softHyphen/>
      </w:r>
    </w:p>
    <w:p>
      <w:pPr>
        <w:pStyle w:val="Style7"/>
        <w:keepNext w:val="0"/>
        <w:keepLines w:val="0"/>
        <w:framePr w:w="5813" w:h="9730" w:hRule="exact" w:wrap="none" w:vAnchor="page" w:hAnchor="page" w:x="691"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Несмотря на самое знаменитое предложение, известное как «Амьенская хартия», принятое на первом съезде профсоюзов в 1906 г.</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20"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78</w:t>
      </w:r>
    </w:p>
    <w:p>
      <w:pPr>
        <w:pStyle w:val="Style35"/>
        <w:keepNext w:val="0"/>
        <w:keepLines w:val="0"/>
        <w:framePr w:wrap="none" w:vAnchor="page" w:hAnchor="page" w:x="1440"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45"/>
        <w:keepNext w:val="0"/>
        <w:keepLines w:val="0"/>
        <w:framePr w:w="4493" w:h="518" w:hRule="exact" w:wrap="none" w:vAnchor="page" w:hAnchor="page" w:x="1421"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Таблица 5.5 «Представительные» федерации профсоюзов и их представительность</w:t>
      </w:r>
    </w:p>
    <w:tbl>
      <w:tblPr>
        <w:tblOverlap w:val="never"/>
        <w:jc w:val="left"/>
        <w:tblLayout w:type="fixed"/>
      </w:tblPr>
      <w:tblGrid>
        <w:gridCol w:w="696"/>
        <w:gridCol w:w="912"/>
        <w:gridCol w:w="1027"/>
        <w:gridCol w:w="1176"/>
        <w:gridCol w:w="1037"/>
      </w:tblGrid>
      <w:tr>
        <w:trPr>
          <w:trHeight w:val="432" w:hRule="exact"/>
        </w:trPr>
        <w:tc>
          <w:tcPr>
            <w:vMerge w:val="restart"/>
            <w:tcBorders>
              <w:top w:val="single" w:sz="4"/>
            </w:tcBorders>
            <w:shd w:val="clear" w:color="auto" w:fill="auto"/>
            <w:vAlign w:val="top"/>
          </w:tcPr>
          <w:p>
            <w:pPr>
              <w:framePr w:w="4848" w:h="2093" w:wrap="none" w:vAnchor="page" w:hAnchor="page" w:x="1411" w:y="1383"/>
              <w:widowControl w:val="0"/>
              <w:rPr>
                <w:sz w:val="10"/>
                <w:szCs w:val="10"/>
              </w:rPr>
            </w:pPr>
          </w:p>
        </w:tc>
        <w:tc>
          <w:tcPr>
            <w:tcBorders>
              <w:top w:val="single" w:sz="4"/>
            </w:tcBorders>
            <w:shd w:val="clear" w:color="auto" w:fill="auto"/>
            <w:vAlign w:val="center"/>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Создание</w:t>
            </w:r>
          </w:p>
        </w:tc>
        <w:tc>
          <w:tcPr>
            <w:tcBorders>
              <w:top w:val="single" w:sz="4"/>
            </w:tcBorders>
            <w:shd w:val="clear" w:color="auto" w:fill="auto"/>
            <w:vAlign w:val="center"/>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Члены</w:t>
            </w:r>
          </w:p>
        </w:tc>
        <w:tc>
          <w:tcPr>
            <w:gridSpan w:val="2"/>
            <w:tcBorders>
              <w:top w:val="single" w:sz="4"/>
            </w:tcBorders>
            <w:shd w:val="clear" w:color="auto" w:fill="auto"/>
            <w:vAlign w:val="center"/>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shd w:val="clear" w:color="auto" w:fill="auto"/>
                <w:lang w:val="en-US" w:eastAsia="en-US" w:bidi="en-US"/>
              </w:rPr>
              <w:t>Доля голосов</w:t>
            </w:r>
          </w:p>
        </w:tc>
      </w:tr>
      <w:tr>
        <w:trPr>
          <w:trHeight w:val="346" w:hRule="exact"/>
        </w:trPr>
        <w:tc>
          <w:tcPr>
            <w:vMerge/>
            <w:tcBorders/>
            <w:shd w:val="clear" w:color="auto" w:fill="auto"/>
            <w:vAlign w:val="top"/>
          </w:tcPr>
          <w:p>
            <w:pPr>
              <w:framePr w:w="4848" w:h="2093" w:wrap="none" w:vAnchor="page" w:hAnchor="page" w:x="1411" w:y="1383"/>
            </w:pPr>
          </w:p>
        </w:tc>
        <w:tc>
          <w:tcPr>
            <w:tcBorders>
              <w:top w:val="single" w:sz="4"/>
            </w:tcBorders>
            <w:shd w:val="clear" w:color="auto" w:fill="auto"/>
            <w:vAlign w:val="center"/>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Дата</w:t>
            </w:r>
          </w:p>
        </w:tc>
        <w:tc>
          <w:tcPr>
            <w:tcBorders>
              <w:top w:val="single" w:sz="4"/>
            </w:tcBorders>
            <w:shd w:val="clear" w:color="auto" w:fill="auto"/>
            <w:vAlign w:val="center"/>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(тыс.)</w:t>
            </w:r>
          </w:p>
        </w:tc>
        <w:tc>
          <w:tcPr>
            <w:tcBorders>
              <w:top w:val="single" w:sz="4"/>
            </w:tcBorders>
            <w:shd w:val="clear" w:color="auto" w:fill="auto"/>
            <w:vAlign w:val="center"/>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бюллетень 1988 года</w:t>
            </w:r>
          </w:p>
        </w:tc>
        <w:tc>
          <w:tcPr>
            <w:tcBorders>
              <w:top w:val="single" w:sz="4"/>
            </w:tcBorders>
            <w:shd w:val="clear" w:color="auto" w:fill="auto"/>
            <w:vAlign w:val="center"/>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бюллетень 1997 года</w:t>
            </w:r>
          </w:p>
        </w:tc>
      </w:tr>
      <w:tr>
        <w:trPr>
          <w:trHeight w:val="302" w:hRule="exact"/>
        </w:trPr>
        <w:tc>
          <w:tcPr>
            <w:tcBorders>
              <w:top w:val="single" w:sz="4"/>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ВКТ</w:t>
            </w:r>
          </w:p>
        </w:tc>
        <w:tc>
          <w:tcPr>
            <w:tcBorders>
              <w:top w:val="single" w:sz="4"/>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1895 г.</w:t>
            </w:r>
          </w:p>
        </w:tc>
        <w:tc>
          <w:tcPr>
            <w:tcBorders>
              <w:top w:val="single" w:sz="4"/>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653</w:t>
            </w:r>
          </w:p>
        </w:tc>
        <w:tc>
          <w:tcPr>
            <w:tcBorders>
              <w:top w:val="single" w:sz="4"/>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24,3</w:t>
            </w:r>
          </w:p>
        </w:tc>
        <w:tc>
          <w:tcPr>
            <w:tcBorders>
              <w:top w:val="single" w:sz="4"/>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33,1</w:t>
            </w:r>
          </w:p>
        </w:tc>
      </w:tr>
      <w:tr>
        <w:trPr>
          <w:trHeight w:val="221" w:hRule="exact"/>
        </w:trPr>
        <w:tc>
          <w:tcPr>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CFTC</w:t>
            </w:r>
          </w:p>
        </w:tc>
        <w:tc>
          <w:tcPr>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1919 год</w:t>
            </w:r>
          </w:p>
        </w:tc>
        <w:tc>
          <w:tcPr>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250</w:t>
            </w:r>
          </w:p>
        </w:tc>
        <w:tc>
          <w:tcPr>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4,9</w:t>
            </w:r>
          </w:p>
        </w:tc>
        <w:tc>
          <w:tcPr>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7,5</w:t>
            </w:r>
          </w:p>
        </w:tc>
      </w:tr>
      <w:tr>
        <w:trPr>
          <w:trHeight w:val="221" w:hRule="exact"/>
        </w:trPr>
        <w:tc>
          <w:tcPr>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КГК</w:t>
            </w:r>
          </w:p>
        </w:tc>
        <w:tc>
          <w:tcPr>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1944 год</w:t>
            </w:r>
          </w:p>
        </w:tc>
        <w:tc>
          <w:tcPr>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196</w:t>
            </w:r>
          </w:p>
        </w:tc>
        <w:tc>
          <w:tcPr>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5,8</w:t>
            </w:r>
          </w:p>
        </w:tc>
        <w:tc>
          <w:tcPr>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5,9</w:t>
            </w:r>
          </w:p>
        </w:tc>
      </w:tr>
      <w:tr>
        <w:trPr>
          <w:trHeight w:val="216" w:hRule="exact"/>
        </w:trPr>
        <w:tc>
          <w:tcPr>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ФО</w:t>
            </w:r>
          </w:p>
        </w:tc>
        <w:tc>
          <w:tcPr>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1947 год</w:t>
            </w:r>
          </w:p>
        </w:tc>
        <w:tc>
          <w:tcPr>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1045</w:t>
            </w:r>
          </w:p>
        </w:tc>
        <w:tc>
          <w:tcPr>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12.1</w:t>
            </w:r>
          </w:p>
        </w:tc>
        <w:tc>
          <w:tcPr>
            <w:tcBorders/>
            <w:shd w:val="clear" w:color="auto" w:fill="auto"/>
            <w:vAlign w:val="bottom"/>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20,5</w:t>
            </w:r>
          </w:p>
        </w:tc>
      </w:tr>
      <w:tr>
        <w:trPr>
          <w:trHeight w:val="355" w:hRule="exact"/>
        </w:trPr>
        <w:tc>
          <w:tcPr>
            <w:tcBorders>
              <w:bottom w:val="single" w:sz="4"/>
            </w:tcBorders>
            <w:shd w:val="clear" w:color="auto" w:fill="auto"/>
            <w:vAlign w:val="top"/>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CFDT</w:t>
            </w:r>
          </w:p>
        </w:tc>
        <w:tc>
          <w:tcPr>
            <w:tcBorders>
              <w:bottom w:val="single" w:sz="4"/>
            </w:tcBorders>
            <w:shd w:val="clear" w:color="auto" w:fill="auto"/>
            <w:vAlign w:val="top"/>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1964 год</w:t>
            </w:r>
          </w:p>
        </w:tc>
        <w:tc>
          <w:tcPr>
            <w:tcBorders>
              <w:bottom w:val="single" w:sz="4"/>
            </w:tcBorders>
            <w:shd w:val="clear" w:color="auto" w:fill="auto"/>
            <w:vAlign w:val="top"/>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757</w:t>
            </w:r>
          </w:p>
        </w:tc>
        <w:tc>
          <w:tcPr>
            <w:tcBorders>
              <w:bottom w:val="single" w:sz="4"/>
            </w:tcBorders>
            <w:shd w:val="clear" w:color="auto" w:fill="auto"/>
            <w:vAlign w:val="top"/>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21,7</w:t>
            </w:r>
          </w:p>
        </w:tc>
        <w:tc>
          <w:tcPr>
            <w:tcBorders>
              <w:bottom w:val="single" w:sz="4"/>
            </w:tcBorders>
            <w:shd w:val="clear" w:color="auto" w:fill="auto"/>
            <w:vAlign w:val="top"/>
          </w:tcPr>
          <w:p>
            <w:pPr>
              <w:pStyle w:val="Style2"/>
              <w:keepNext w:val="0"/>
              <w:keepLines w:val="0"/>
              <w:framePr w:w="4848" w:h="2093" w:wrap="none" w:vAnchor="page" w:hAnchor="page" w:x="1411"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25,4</w:t>
            </w:r>
          </w:p>
        </w:tc>
      </w:tr>
    </w:tbl>
    <w:p>
      <w:pPr>
        <w:pStyle w:val="Style7"/>
        <w:keepNext w:val="0"/>
        <w:keepLines w:val="0"/>
        <w:framePr w:w="5794" w:h="5707" w:hRule="exact" w:wrap="none" w:vAnchor="page" w:hAnchor="page" w:x="701" w:y="3889"/>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Пообещав сохранять разделение политических и рабочих организаций, профсоюзные организации имели тенденцию присоединяться к политическим партиям, а политические факторы сыграли важную роль в развитии рабочего движения. Исторический ВКТ раскололся в 1920 году на тех, кто придерживался принципов Третьего Интернационала Ленина (и основал ВКТ), и тех, кто остался верен Амьенской хартии. В 1947 году в результате раскола между коммунистами и социалистами на заре Холодной войны была основана организация Force Ouvrière (FO)13. признаны) федерации профсоюзов участвовали в принятии решений по управлению социальным страхованием и трудовыми спорами (процедура, известная как паритаризм*). Четыре (пять с 1964 г.) «представительских» федераций сыграли важную роль в «золотой век», в частности, во время переговоров, приведших к подписанию Гренельских соглашений* (1968 г.). Однако, несмотря на их мертвую хватку в представительных органах, их влияние на рабочем месте с тех пор сокращается. Частично этот спад носит структурный характер: профсоюзы обычно представляют неквалифицированных рабочих в отраслях, которые сейчас находятся в упадке; рост числа рабочих мест в сфере услуг молчаливо или практически исключает представительство профсоюзов (как показали недавние забастовки в сети отелей Accor и ресторанах быстрого питания). В результате работники государственных служб все чаще предоставляют</w:t>
        <w:softHyphen/>
        <w:softHyphen/>
        <w:softHyphen/>
        <w:softHyphen/>
      </w:r>
    </w:p>
    <w:p>
      <w:pPr>
        <w:pStyle w:val="Style38"/>
        <w:keepNext w:val="0"/>
        <w:keepLines w:val="0"/>
        <w:framePr w:w="5794" w:h="346" w:hRule="exact" w:wrap="none" w:vAnchor="page" w:hAnchor="page" w:x="701" w:y="9937"/>
        <w:widowControl w:val="0"/>
        <w:shd w:val="clear" w:color="auto" w:fill="auto"/>
        <w:bidi w:val="0"/>
        <w:spacing w:before="0" w:after="0" w:line="240" w:lineRule="auto"/>
        <w:ind w:right="0" w:hanging="260"/>
        <w:jc w:val="left"/>
      </w:pP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И о последующем увольнении министров-коммунистов (5 мая 1947 г.).</w:t>
      </w:r>
    </w:p>
    <w:p>
      <w:pPr>
        <w:pStyle w:val="Style38"/>
        <w:keepNext w:val="0"/>
        <w:keepLines w:val="0"/>
        <w:framePr w:w="5794" w:h="379" w:hRule="exact" w:wrap="none" w:vAnchor="page" w:hAnchor="page" w:x="701" w:y="10292"/>
        <w:widowControl w:val="0"/>
        <w:shd w:val="clear" w:color="auto" w:fill="auto"/>
        <w:bidi w:val="0"/>
        <w:spacing w:before="0" w:after="0" w:line="240" w:lineRule="auto"/>
        <w:ind w:left="0" w:right="0" w:firstLine="0"/>
        <w:jc w:val="center"/>
      </w:pP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«Освобождение» относится к периоду между высадкой в ​​Нормандии (6 июня 1944 г.) и отставкой де Голля из правительства (23 января 1946 г.).</w:t>
        <w:br/>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2952"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Институты французского капитализма</w:t>
      </w:r>
    </w:p>
    <w:p>
      <w:pPr>
        <w:pStyle w:val="Style35"/>
        <w:keepNext w:val="0"/>
        <w:keepLines w:val="0"/>
        <w:framePr w:wrap="none" w:vAnchor="page" w:hAnchor="page" w:x="6250"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79</w:t>
      </w:r>
    </w:p>
    <w:p>
      <w:pPr>
        <w:pStyle w:val="Style7"/>
        <w:keepNext w:val="0"/>
        <w:keepLines w:val="0"/>
        <w:framePr w:w="5813" w:h="8323" w:hRule="exact" w:wrap="none" w:vAnchor="page" w:hAnchor="page" w:x="691"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костяк профсоюзных организаций и периодические демонстрации, направленные на защиту их прав (включая досрочный выход на пенсию, щедрые пенсионные выплаты и гарантии владения) теперь выглядят все более формальными.</w:t>
        <w:softHyphen/>
      </w:r>
    </w:p>
    <w:p>
      <w:pPr>
        <w:pStyle w:val="Style7"/>
        <w:keepNext w:val="0"/>
        <w:keepLines w:val="0"/>
        <w:framePr w:w="5813" w:h="8323" w:hRule="exact" w:wrap="none" w:vAnchor="page" w:hAnchor="page" w:x="691" w:y="831"/>
        <w:widowControl w:val="0"/>
        <w:shd w:val="clear" w:color="auto" w:fill="auto"/>
        <w:bidi w:val="0"/>
        <w:spacing w:before="0" w:after="260"/>
        <w:ind w:left="0" w:right="0" w:firstLine="220"/>
        <w:jc w:val="both"/>
      </w:pPr>
      <w:r>
        <w:rPr>
          <w:color w:val="000000"/>
          <w:spacing w:val="0"/>
          <w:w w:val="100"/>
          <w:position w:val="0"/>
          <w:shd w:val="clear" w:color="auto" w:fill="auto"/>
          <w:lang w:val="en-US" w:eastAsia="en-US" w:bidi="en-US"/>
        </w:rPr>
        <w:t>Ассоциации работодателей оказались еще более слабыми и раздробленными.15 Именно правительственная инициатива Этьена Клементеля (см. портретную галерею) привела к созданию в 1919 году CGPF, федерации работодателей, призванной предоставить бизнесу право голоса. в консультациях между руководством и трудящимися после бурной Великой войны. Горько разделенная Матиньонскими соглашениями* (1936 г.), она была воссоздана в 1946 г. под новым акронимом CNPF, а диссидентская организация, представляющая малые и средние фирмы, была создана отдельно (CGPME). Первоначально CNPF был рупором крупных и престижных компаний, но постепенно стал представлять рядовых представителей французского бизнеса 1970-х и 1980-х годов. В отличие от немецкой кооперативной институциональной организации</w:t>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В настоящее время профсоюзы кажутся все более маргинализированными, становясь просто еще одной плеядой корыстных групп давления.</w:t>
      </w:r>
    </w:p>
    <w:p>
      <w:pPr>
        <w:pStyle w:val="Style68"/>
        <w:keepNext w:val="0"/>
        <w:keepLines w:val="0"/>
        <w:framePr w:w="5813" w:h="8323" w:hRule="exact" w:wrap="none" w:vAnchor="page" w:hAnchor="page" w:x="691" w:y="831"/>
        <w:widowControl w:val="0"/>
        <w:numPr>
          <w:ilvl w:val="1"/>
          <w:numId w:val="19"/>
        </w:numPr>
        <w:shd w:val="clear" w:color="auto" w:fill="auto"/>
        <w:tabs>
          <w:tab w:pos="710" w:val="left"/>
        </w:tabs>
        <w:bidi w:val="0"/>
        <w:spacing w:before="0"/>
        <w:ind w:left="0" w:right="0" w:firstLine="0"/>
        <w:jc w:val="both"/>
      </w:pPr>
      <w:bookmarkStart w:id="90" w:name="bookmark90"/>
      <w:r>
        <w:rPr>
          <w:color w:val="000000"/>
          <w:spacing w:val="0"/>
          <w:w w:val="100"/>
          <w:position w:val="0"/>
          <w:shd w:val="clear" w:color="auto" w:fill="auto"/>
          <w:lang w:val="fr-FR" w:eastAsia="fr-FR" w:bidi="fr-FR"/>
        </w:rPr>
        <w:t>Закрытые магазины и антиконкурентные положения</w:t>
      </w:r>
      <w:bookmarkEnd w:id="90"/>
    </w:p>
    <w:p>
      <w:pPr>
        <w:pStyle w:val="Style7"/>
        <w:keepNext w:val="0"/>
        <w:keepLines w:val="0"/>
        <w:framePr w:w="5813" w:h="8323" w:hRule="exact" w:wrap="none" w:vAnchor="page" w:hAnchor="page" w:x="691" w:y="831"/>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 xml:space="preserve">В эту категорию входит ряд профессий с «особым статусом», которые пользуются той или иной формой привилегий или юридической монополии. Фактически, расширяющийся разрыв между «защищенными» видами деятельности и деятельностью в пригороде</w:t>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Государственный сектор, полностью подверженный влиянию рыночных сил, можно объяснить продолжающейся раздроблённостью и противоречивостью французского общества (Tilly, 1986). Самый крупный компонент этого округа составляют государственные службы, в том числе школы, больницы, почта, France Telecom,15 16 Air France, железнодорожные операторы SNCF и RATP, электроэнергетические и газовые компании, а также кластер организаций, созданных ранее. или после 1945 г.: национальная лотерея (1933 г.), агентство печати AFP (1944 г.), сеть распространения прессы NMPP (1947 г.), синоптики Meteo France и агентство по трудоустройству ANPE.17 Их преимущества (гарантия занятости,</w:t>
      </w:r>
    </w:p>
    <w:p>
      <w:pPr>
        <w:pStyle w:val="Style38"/>
        <w:keepNext w:val="0"/>
        <w:keepLines w:val="0"/>
        <w:framePr w:w="5813" w:h="346" w:hRule="exact" w:wrap="none" w:vAnchor="page" w:hAnchor="page" w:x="691" w:y="9399"/>
        <w:widowControl w:val="0"/>
        <w:shd w:val="clear" w:color="auto" w:fill="auto"/>
        <w:bidi w:val="0"/>
        <w:spacing w:before="0" w:after="0"/>
        <w:ind w:right="0" w:hanging="260"/>
        <w:jc w:val="both"/>
      </w:pP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Поколения историков считали само собой разумеющимся, что это не так, поскольку капиталистическое государство явно было на стороне капиталистов!</w:t>
      </w:r>
    </w:p>
    <w:p>
      <w:pPr>
        <w:pStyle w:val="Style38"/>
        <w:keepNext w:val="0"/>
        <w:keepLines w:val="0"/>
        <w:framePr w:w="5813" w:h="350" w:hRule="exact" w:wrap="none" w:vAnchor="page" w:hAnchor="page" w:x="691" w:y="9755"/>
        <w:widowControl w:val="0"/>
        <w:shd w:val="clear" w:color="auto" w:fill="auto"/>
        <w:bidi w:val="0"/>
        <w:spacing w:before="0" w:after="0"/>
        <w:ind w:right="0" w:hanging="260"/>
        <w:jc w:val="left"/>
      </w:pP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Эти предприятия прошли частичную приватизацию, при этом государство сохранило «золотую акцию».</w:t>
      </w:r>
    </w:p>
    <w:p>
      <w:pPr>
        <w:pStyle w:val="Style38"/>
        <w:keepNext w:val="0"/>
        <w:keepLines w:val="0"/>
        <w:framePr w:w="5813" w:h="557" w:hRule="exact" w:wrap="none" w:vAnchor="page" w:hAnchor="page" w:x="691" w:y="10115"/>
        <w:widowControl w:val="0"/>
        <w:shd w:val="clear" w:color="auto" w:fill="auto"/>
        <w:bidi w:val="0"/>
        <w:spacing w:before="0" w:after="0"/>
        <w:ind w:right="0" w:hanging="260"/>
        <w:jc w:val="left"/>
      </w:pP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В 1962 году правительство владело монопольными пакетами акций сорока различных предприятий в одиннадцати различных отраслях промышленности (от табачной промышленности до производства поташа и пороха).</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w:t>
      </w:r>
    </w:p>
    <w:p>
      <w:pPr>
        <w:pStyle w:val="Style35"/>
        <w:keepNext w:val="0"/>
        <w:keepLines w:val="0"/>
        <w:framePr w:wrap="none" w:vAnchor="page" w:hAnchor="page" w:x="1440"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7"/>
        <w:keepNext w:val="0"/>
        <w:keepLines w:val="0"/>
        <w:framePr w:w="5794" w:h="8218" w:hRule="exact" w:wrap="none" w:vAnchor="page" w:hAnchor="page" w:x="701" w:y="831"/>
        <w:widowControl w:val="0"/>
        <w:shd w:val="clear" w:color="auto" w:fill="auto"/>
        <w:bidi w:val="0"/>
        <w:spacing w:before="0" w:after="400"/>
        <w:ind w:left="0" w:right="0" w:firstLine="0"/>
        <w:jc w:val="both"/>
      </w:pPr>
      <w:r>
        <w:rPr>
          <w:color w:val="000000"/>
          <w:spacing w:val="0"/>
          <w:w w:val="100"/>
          <w:position w:val="0"/>
          <w:shd w:val="clear" w:color="auto" w:fill="auto"/>
          <w:lang w:val="en-US" w:eastAsia="en-US" w:bidi="en-US"/>
        </w:rPr>
        <w:t>продвижение по старшинству, профсоюзные права, финансируемые государством пенсии) были включены в статут о государственной службе в 1946 году. Кроме того, ряд профессий пользуется той или иной формой юридической монополии. В 1959 году в отчете Армана-Рюффа было указано двадцать шесть «закрытых магазинов» со значительными барьерами для входа. Среди них наиболее заметными являются чиновники закона, такие как авоу (поверенные), государственные нотариусы18, биржевые маклеры (их привилегии восходят к 1681 году), судебные приставы19 и аукционисты (их число ограничено 328). Открытие аптек также подлежит строгому контролю и получению официального разрешения. Аналогичным образом, такси стали регулироваться с тех пор, как 13 мая 1937 года был принят закон, направленный на устранение «анархии конкуренции» (он ограничивает количество лицензий). Коммунальные компании, которые до 1945 года были концессионными (официальные автодилеры, автозаправочные станции и супермаркеты), также подвергались тщательному регулированию.</w:t>
        <w:softHyphen/>
      </w:r>
    </w:p>
    <w:p>
      <w:pPr>
        <w:pStyle w:val="Style68"/>
        <w:keepNext w:val="0"/>
        <w:keepLines w:val="0"/>
        <w:framePr w:w="5794" w:h="8218" w:hRule="exact" w:wrap="none" w:vAnchor="page" w:hAnchor="page" w:x="701" w:y="831"/>
        <w:widowControl w:val="0"/>
        <w:numPr>
          <w:ilvl w:val="1"/>
          <w:numId w:val="19"/>
        </w:numPr>
        <w:shd w:val="clear" w:color="auto" w:fill="auto"/>
        <w:tabs>
          <w:tab w:pos="710" w:val="left"/>
        </w:tabs>
        <w:bidi w:val="0"/>
        <w:spacing w:before="0"/>
        <w:ind w:left="0" w:right="0" w:firstLine="0"/>
        <w:jc w:val="both"/>
      </w:pPr>
      <w:bookmarkStart w:id="92" w:name="bookmark92"/>
      <w:r>
        <w:rPr>
          <w:color w:val="000000"/>
          <w:spacing w:val="0"/>
          <w:w w:val="100"/>
          <w:position w:val="0"/>
          <w:shd w:val="clear" w:color="auto" w:fill="auto"/>
          <w:lang w:val="en-US" w:eastAsia="en-US" w:bidi="en-US"/>
        </w:rPr>
        <w:t>Технократия</w:t>
      </w:r>
      <w:bookmarkEnd w:id="92"/>
    </w:p>
    <w:p>
      <w:pPr>
        <w:pStyle w:val="Style7"/>
        <w:keepNext w:val="0"/>
        <w:keepLines w:val="0"/>
        <w:framePr w:w="5794" w:h="8218" w:hRule="exact" w:wrap="none" w:vAnchor="page" w:hAnchor="page" w:x="701"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Третью республику прозвали «республикой профессоров»20; Четвертой была «республика товарищей»; Пятая республика все больше становится известна как республика «технократов», то есть тех, чье превосходство основано на их опыте. Этот термин охватывает разные круги людей, обладающих определенной властью – экономической, финансовой или политической. Если смотреть со стороны, то ближайшей исторической параллелью является советская номенклатура. Хотя обычно оно ассоциируется с энархией (властной структурой, состоящей из выпускников ENA21), ее ядро ​​включает 238 grandes eecoles (шестьдесят четыре из которых являются частными учреждениями), которые вместе выпускают около 25 000 выпускников ежегодно. Технократам приписывают то, что они руководили и даже организовали послевоенное экономическое возрождение Франции, постепенно приобретая контроль над высшим корпусом в правительстве, генеральных штабах и высших руководящих должностях в частных корпорациях22, а также синекуры в академических кругах и средствах массовой информации. Фраза eetato-capitalisme была придумана недавно для описания уютной</w:t>
      </w:r>
    </w:p>
    <w:p>
      <w:pPr>
        <w:pStyle w:val="Style38"/>
        <w:keepNext w:val="0"/>
        <w:keepLines w:val="0"/>
        <w:framePr w:w="5794" w:h="139" w:hRule="exact" w:wrap="none" w:vAnchor="page" w:hAnchor="page" w:x="701" w:y="9447"/>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Адвокаты, имеющие право заниматься наследством.</w:t>
      </w:r>
    </w:p>
    <w:p>
      <w:pPr>
        <w:pStyle w:val="Style38"/>
        <w:keepNext w:val="0"/>
        <w:keepLines w:val="0"/>
        <w:framePr w:w="5794" w:h="168" w:hRule="exact" w:wrap="none" w:vAnchor="page" w:hAnchor="page" w:x="701" w:y="9625"/>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Наделен полномочиями производить арест или арест недвижимого имущества.</w:t>
      </w:r>
    </w:p>
    <w:p>
      <w:pPr>
        <w:pStyle w:val="Style38"/>
        <w:keepNext w:val="0"/>
        <w:keepLines w:val="0"/>
        <w:framePr w:w="5794" w:h="168" w:hRule="exact" w:wrap="none" w:vAnchor="page" w:hAnchor="page" w:x="701" w:y="9807"/>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Хотя адвокаты были чрезмерно представлены в выборных собраниях.</w:t>
      </w:r>
    </w:p>
    <w:p>
      <w:pPr>
        <w:pStyle w:val="Style38"/>
        <w:keepNext w:val="0"/>
        <w:keepLines w:val="0"/>
        <w:framePr w:w="5794" w:h="168" w:hRule="exact" w:wrap="none" w:vAnchor="page" w:hAnchor="page" w:x="701" w:y="9985"/>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Примерно эквивалентно «Оксбриджскому соединению».</w:t>
      </w:r>
    </w:p>
    <w:p>
      <w:pPr>
        <w:pStyle w:val="Style38"/>
        <w:keepNext w:val="0"/>
        <w:keepLines w:val="0"/>
        <w:framePr w:w="5794" w:h="379" w:hRule="exact" w:wrap="none" w:vAnchor="page" w:hAnchor="page" w:x="701" w:y="10163"/>
        <w:widowControl w:val="0"/>
        <w:shd w:val="clear" w:color="auto" w:fill="auto"/>
        <w:bidi w:val="0"/>
        <w:spacing w:before="0" w:after="0"/>
        <w:ind w:right="0" w:hanging="260"/>
        <w:jc w:val="left"/>
      </w:pPr>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 xml:space="preserve">С помощью процедуры, известной как пантуфляж* (от слова «тапочки»), высокопоставленные государственные служащие могли уйти на пенсию и занять посты директоров компаний.</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2962"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Институты французского капитализма</w:t>
      </w:r>
    </w:p>
    <w:p>
      <w:pPr>
        <w:pStyle w:val="Style35"/>
        <w:keepNext w:val="0"/>
        <w:keepLines w:val="0"/>
        <w:framePr w:wrap="none" w:vAnchor="page" w:hAnchor="page" w:x="6250"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81</w:t>
      </w:r>
    </w:p>
    <w:p>
      <w:pPr>
        <w:pStyle w:val="Style7"/>
        <w:keepNext w:val="0"/>
        <w:keepLines w:val="0"/>
        <w:framePr w:w="5794" w:h="4186" w:hRule="exact" w:wrap="none" w:vAnchor="page" w:hAnchor="page" w:x="701" w:y="836"/>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договоренности между друзьями внутри властных сетей.23 Социолог Мишель Крозье заметил (1960), что такие отношения обязательно влекут за собой значительные потери с точки зрения эффективности, а Пьер Бурдье (1977) подчеркнул тенденцию таких организаций заниматься «социальным воспроизводством»: наследники и инсайдеры имеют средства и стимулы для обеспечения контроля и запрета входа нежелательным посторонним. Ущерб был ограниченным, пока доступ к руководящим должностям оставался открытым для талантливых людей, но, поскольку восходящая мобильность застопорилась, эти группы смогли закрепить свои привилегии и передать их своим потомкам или избранным преемникам, что наводит на мысль о модели «стационарное общество». Как и в других странах, развитие «кланового капитализма» породило повторяющиеся финансовые скандалы, особенно во время президентства Миттерана. Вторая (и менее известная) теорема Парето, согласно которой олигархи имеют естественную тенденцию к собственному падению, похоже, до сих пор допускала ряд исключений, особенно в случае Франции.</w:t>
      </w:r>
    </w:p>
    <w:p>
      <w:pPr>
        <w:pStyle w:val="Style38"/>
        <w:keepNext w:val="0"/>
        <w:keepLines w:val="0"/>
        <w:framePr w:w="5789" w:h="379" w:hRule="exact" w:wrap="none" w:vAnchor="page" w:hAnchor="page" w:x="706" w:y="5324"/>
        <w:widowControl w:val="0"/>
        <w:shd w:val="clear" w:color="auto" w:fill="auto"/>
        <w:bidi w:val="0"/>
        <w:spacing w:before="0" w:after="0" w:line="240" w:lineRule="auto"/>
        <w:ind w:right="0" w:hanging="260"/>
        <w:jc w:val="left"/>
      </w:pPr>
      <w:r>
        <w:rPr>
          <w:color w:val="000000"/>
          <w:spacing w:val="0"/>
          <w:w w:val="100"/>
          <w:position w:val="0"/>
          <w:shd w:val="clear" w:color="auto" w:fill="auto"/>
          <w:vertAlign w:val="superscript"/>
          <w:lang w:val="en-US" w:eastAsia="en-US" w:bidi="en-US"/>
        </w:rPr>
        <w:t>23</w:t>
      </w:r>
      <w:r>
        <w:rPr>
          <w:color w:val="000000"/>
          <w:spacing w:val="0"/>
          <w:w w:val="100"/>
          <w:position w:val="0"/>
          <w:shd w:val="clear" w:color="auto" w:fill="auto"/>
          <w:lang w:val="en-US" w:eastAsia="en-US" w:bidi="en-US"/>
        </w:rPr>
        <w:t xml:space="preserve">Леон Сэй (сын ведущего экономиста-либерала Жана-Батиста Сэя) предсказал появление такой структуры власти в своей книге 1884 года «Государственный социализм».</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5794" w:h="749" w:hRule="exact" w:wrap="none" w:vAnchor="page" w:hAnchor="page" w:x="704" w:y="1340"/>
        <w:widowControl w:val="0"/>
        <w:numPr>
          <w:ilvl w:val="0"/>
          <w:numId w:val="21"/>
        </w:numPr>
        <w:shd w:val="clear" w:color="auto" w:fill="auto"/>
        <w:bidi w:val="0"/>
        <w:spacing w:before="0" w:after="80" w:line="240" w:lineRule="auto"/>
        <w:ind w:left="0" w:right="0"/>
        <w:jc w:val="left"/>
      </w:pPr>
    </w:p>
    <w:p>
      <w:pPr>
        <w:pStyle w:val="Style26"/>
        <w:keepNext w:val="0"/>
        <w:keepLines w:val="0"/>
        <w:framePr w:w="5794" w:h="749" w:hRule="exact" w:wrap="none" w:vAnchor="page" w:hAnchor="page" w:x="704" w:y="134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Лейбористская партия: французы за работой</w:t>
      </w:r>
    </w:p>
    <w:p>
      <w:pPr>
        <w:pStyle w:val="Style7"/>
        <w:keepNext w:val="0"/>
        <w:keepLines w:val="0"/>
        <w:framePr w:w="5794" w:h="6994" w:hRule="exact" w:wrap="none" w:vAnchor="page" w:hAnchor="page" w:x="704" w:y="3611"/>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Фридрих Зибург, внимательный наблюдатель французской культуры, писавший в конце 1920-х годов, выразил свое восхищение очевидной отстраненностью французов от прибыльных занятий (см. стр. 6). Как и во многих других случаях, показания случайного посетителя имеют тенденцию искажать реальность. Однако существование обширного традиционного сектора на протяжении более половины двадцатого века должно быть связано с неявным и широко распространенным предпочтением сельского образа жизни и связанных с ним ценностей; изгибающаяся назад кривая предложения рабочей силы долгое время отражала это предпочтение независимости и досуга. Но трансформация французского общества после 1945 года и его сближение с западноевропейской моделью повлекли за собой изменение отношения к работе, занятости и бизнесу. В течение двадцатого века рынок труда претерпел четыре крупных изменения, которые не имели прецедентов, но которые Франция разделяет с другими членами ОЭСР: радикальное изменение отраслевого состава рабочей силы, рост доли наемных работников. и женщины в рабочей силе, постоянное сокращение рабочего времени и, начиная с 1970-х годов, рост массовой структурной безработицы.</w:t>
        <w:softHyphen/>
        <w:softHyphen/>
        <w:softHyphen/>
        <w:softHyphen/>
      </w:r>
    </w:p>
    <w:p>
      <w:pPr>
        <w:pStyle w:val="Style42"/>
        <w:keepNext w:val="0"/>
        <w:keepLines w:val="0"/>
        <w:framePr w:w="5794" w:h="6994" w:hRule="exact" w:wrap="none" w:vAnchor="page" w:hAnchor="page" w:x="704" w:y="3611"/>
        <w:widowControl w:val="0"/>
        <w:numPr>
          <w:ilvl w:val="0"/>
          <w:numId w:val="23"/>
        </w:numPr>
        <w:shd w:val="clear" w:color="auto" w:fill="auto"/>
        <w:tabs>
          <w:tab w:pos="701" w:val="left"/>
        </w:tabs>
        <w:bidi w:val="0"/>
        <w:spacing w:before="0" w:after="80" w:line="262" w:lineRule="auto"/>
        <w:ind w:left="740" w:right="0" w:hanging="740"/>
        <w:jc w:val="left"/>
      </w:pPr>
      <w:bookmarkStart w:id="97" w:name="bookmark97"/>
      <w:r>
        <w:rPr>
          <w:color w:val="000000"/>
          <w:spacing w:val="0"/>
          <w:w w:val="100"/>
          <w:position w:val="0"/>
          <w:shd w:val="clear" w:color="auto" w:fill="auto"/>
          <w:lang w:val="en-US" w:eastAsia="en-US" w:bidi="en-US"/>
        </w:rPr>
        <w:t>От крестьянского общества к постиндустриальному обществу за два поколения</w:t>
      </w:r>
      <w:bookmarkEnd w:id="97"/>
    </w:p>
    <w:p>
      <w:pPr>
        <w:pStyle w:val="Style7"/>
        <w:keepNext w:val="0"/>
        <w:keepLines w:val="0"/>
        <w:framePr w:w="5794" w:h="6994" w:hRule="exact" w:wrap="none" w:vAnchor="page" w:hAnchor="page" w:x="704" w:y="361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Структура и мировоззрение французского работающего населения в конце двадцатого века сильно отличались от того, что было в первой половине этого века. В течение одного поколения послевоенный «золотой век» изменил до неузнаваемости типы рабочих мест, а также привычки труда и условия жизни. До Второй мировой войны большинство французов работали либо дома, либо на дому.</w:t>
      </w:r>
    </w:p>
    <w:p>
      <w:pPr>
        <w:pStyle w:val="Style35"/>
        <w:keepNext w:val="0"/>
        <w:keepLines w:val="0"/>
        <w:framePr w:wrap="none" w:vAnchor="page" w:hAnchor="page" w:x="714" w:y="10849"/>
        <w:widowControl w:val="0"/>
        <w:shd w:val="clear" w:color="auto" w:fill="auto"/>
        <w:bidi w:val="0"/>
        <w:spacing w:before="0" w:after="0" w:line="240" w:lineRule="auto"/>
        <w:ind w:left="0" w:right="0" w:firstLine="0"/>
        <w:jc w:val="left"/>
      </w:pPr>
      <w:bookmarkStart w:id="99" w:name="bookmark99"/>
      <w:r>
        <w:rPr>
          <w:color w:val="000000"/>
          <w:spacing w:val="0"/>
          <w:w w:val="100"/>
          <w:position w:val="0"/>
          <w:shd w:val="clear" w:color="auto" w:fill="auto"/>
          <w:lang w:val="en-US" w:eastAsia="en-US" w:bidi="en-US"/>
        </w:rPr>
        <w:t>82</w:t>
      </w:r>
      <w:bookmarkEnd w:id="99"/>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615"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Лейбористская партия: французы за работой</w:t>
      </w:r>
    </w:p>
    <w:p>
      <w:pPr>
        <w:pStyle w:val="Style35"/>
        <w:keepNext w:val="0"/>
        <w:keepLines w:val="0"/>
        <w:framePr w:wrap="none" w:vAnchor="page" w:hAnchor="page" w:x="6251"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83</w:t>
      </w:r>
    </w:p>
    <w:p>
      <w:pPr>
        <w:pStyle w:val="Style7"/>
        <w:keepNext w:val="0"/>
        <w:keepLines w:val="0"/>
        <w:framePr w:w="5798" w:h="8986" w:hRule="exact" w:wrap="none" w:vAnchor="page" w:hAnchor="page" w:x="702" w:y="828"/>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дома, в знакомой обстановке (среди небольшого круга родственников и друзей) в сельской или пригородной местности; двадцать пять лет спустя традиционная фермерская экономика Франции быстро исчезала, и работа теперь означала жизнь в городской среде и работу на отдаленной фабрике или в офисе.</w:t>
      </w:r>
    </w:p>
    <w:p>
      <w:pPr>
        <w:pStyle w:val="Style68"/>
        <w:keepNext w:val="0"/>
        <w:keepLines w:val="0"/>
        <w:framePr w:w="5798" w:h="8986" w:hRule="exact" w:wrap="none" w:vAnchor="page" w:hAnchor="page" w:x="702" w:y="828"/>
        <w:widowControl w:val="0"/>
        <w:numPr>
          <w:ilvl w:val="1"/>
          <w:numId w:val="23"/>
        </w:numPr>
        <w:shd w:val="clear" w:color="auto" w:fill="auto"/>
        <w:tabs>
          <w:tab w:pos="720" w:val="left"/>
        </w:tabs>
        <w:bidi w:val="0"/>
        <w:spacing w:before="0"/>
        <w:ind w:left="0" w:right="0" w:firstLine="0"/>
        <w:jc w:val="both"/>
      </w:pPr>
      <w:bookmarkStart w:id="100" w:name="bookmark100"/>
      <w:r>
        <w:rPr>
          <w:color w:val="000000"/>
          <w:spacing w:val="0"/>
          <w:w w:val="100"/>
          <w:position w:val="0"/>
          <w:shd w:val="clear" w:color="auto" w:fill="auto"/>
          <w:lang w:val="en-US" w:eastAsia="en-US" w:bidi="en-US"/>
        </w:rPr>
        <w:t>Общая занятость</w:t>
      </w:r>
      <w:bookmarkEnd w:id="100"/>
    </w:p>
    <w:p>
      <w:pPr>
        <w:pStyle w:val="Style7"/>
        <w:keepNext w:val="0"/>
        <w:keepLines w:val="0"/>
        <w:framePr w:w="5798" w:h="8986" w:hRule="exact" w:wrap="none" w:vAnchor="page" w:hAnchor="page" w:x="702" w:y="828"/>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По сравнению с соседними странами, общая численность работающего населения Франции оставалась относительно стабильной на протяжении всего двадцатого века, колебаясь в общей сложности около двадцати миллионов до 1970-х годов. Фактически, общая занятость в середине 1950-х годов была ниже, чем в середине 1920-х годов. До тех пор, пока послевоенные бэби-бумеры не достигли совершеннолетия в конце 1960-х годов, занятость в целом сдерживалась демографической стагнацией первой половины века (или даже начиная с 1880-х годов).</w:t>
        <w:softHyphen/>
      </w:r>
    </w:p>
    <w:p>
      <w:pPr>
        <w:pStyle w:val="Style7"/>
        <w:keepNext w:val="0"/>
        <w:keepLines w:val="0"/>
        <w:framePr w:w="5798" w:h="8986" w:hRule="exact" w:wrap="none" w:vAnchor="page" w:hAnchor="page" w:x="702" w:y="82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С тех пор количество занятых постепенно выросло до двадцати трех миллионов в 1980-х годах, а затем достигло двадцати пяти миллионов в конце века; к 2010 году он перестанет увеличиваться и достигнет плато. Численность работающего населения увеличилась бы еще сильнее, если бы не меры, принятые по сокращению безработицы: люди трудоспособного возраста с, по общему признанию, небольшими перспективами трудоустройства, были переманены или вытеснены из рабочей силы.1 В результате Франция сегодня входит в число стран с один из самых низких показателей участия (измеряющий долю взрослых трудоспособного возраста - от восемнадцати до шестидесяти четырех лет - фактически трудоустроенных).</w:t>
      </w:r>
    </w:p>
    <w:p>
      <w:pPr>
        <w:pStyle w:val="Style7"/>
        <w:keepNext w:val="0"/>
        <w:keepLines w:val="0"/>
        <w:framePr w:w="5798" w:h="8986" w:hRule="exact" w:wrap="none" w:vAnchor="page" w:hAnchor="page" w:x="702" w:y="82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Напротив, между окончанием Первой мировой войны и 1970-ми годами французская экономика нуждалась в привлечении иностранных рабочих для пополнения своей рабочей силы. Бельгийские, итальянские и польские рабочие прибыли в межвоенные годы вместе с испанскими республиканскими беженцами, а также итальянскими и португальскими эмигрантами. Эта тенденция была усилена в 1950-1960-х годах иммиграцией из Северной Африки (особенно из независимых Алжира и Марокко). Поскольку разрыв в уровне жизни между богатыми странами и слаборазвитыми странами увеличивается, поток иммигрантов с тех пор значительно диверсифицируется: франкоязычная Экваториальная Африка поставляет большое количество (не</w:t>
        <w:softHyphen/>
      </w:r>
    </w:p>
    <w:p>
      <w:pPr>
        <w:pStyle w:val="Style2"/>
        <w:keepNext w:val="0"/>
        <w:keepLines w:val="0"/>
        <w:framePr w:wrap="none" w:vAnchor="page" w:hAnchor="page" w:x="721" w:y="1013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1</w:t>
      </w:r>
    </w:p>
    <w:p>
      <w:pPr>
        <w:pStyle w:val="Style38"/>
        <w:keepNext w:val="0"/>
        <w:keepLines w:val="0"/>
        <w:framePr w:w="5544" w:h="384" w:hRule="exact" w:wrap="none" w:vAnchor="page" w:hAnchor="page" w:x="947" w:y="10154"/>
        <w:widowControl w:val="0"/>
        <w:shd w:val="clear" w:color="auto" w:fill="auto"/>
        <w:bidi w:val="0"/>
        <w:spacing w:before="0" w:after="0"/>
        <w:ind w:right="0" w:firstLine="0"/>
        <w:jc w:val="both"/>
      </w:pPr>
      <w:r>
        <w:rPr>
          <w:color w:val="000000"/>
          <w:spacing w:val="0"/>
          <w:w w:val="100"/>
          <w:position w:val="0"/>
          <w:shd w:val="clear" w:color="auto" w:fill="auto"/>
          <w:lang w:val="en-US" w:eastAsia="en-US" w:bidi="en-US"/>
        </w:rPr>
        <w:t>Эта процедура заменила официальное увольнение (AAL), действовавшее с 1975 по 1986 год.</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framePr w:wrap="none" w:vAnchor="page" w:hAnchor="page" w:x="637" w:y="1298"/>
        <w:widowControl w:val="0"/>
        <w:rPr>
          <w:sz w:val="2"/>
          <w:szCs w:val="2"/>
        </w:rPr>
      </w:pPr>
      <w:r>
        <w:drawing>
          <wp:inline>
            <wp:extent cx="3529330" cy="553529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stretch/>
                  </pic:blipFill>
                  <pic:spPr>
                    <a:xfrm>
                      <a:ext cx="3529330" cy="5535295"/>
                    </a:xfrm>
                    <a:prstGeom prst="rect"/>
                  </pic:spPr>
                </pic:pic>
              </a:graphicData>
            </a:graphic>
          </wp:inline>
        </w:drawing>
      </w:r>
    </w:p>
    <w:p>
      <w:pPr>
        <w:pStyle w:val="Style58"/>
        <w:keepNext w:val="0"/>
        <w:keepLines w:val="0"/>
        <w:framePr w:w="216" w:h="4920" w:hRule="exact" w:wrap="none" w:vAnchor="page" w:hAnchor="page" w:x="6349" w:y="5104"/>
        <w:widowControl w:val="0"/>
        <w:shd w:val="clear" w:color="auto" w:fill="auto"/>
        <w:bidi w:val="0"/>
        <w:spacing w:before="0" w:after="0" w:line="240" w:lineRule="auto"/>
        <w:ind w:left="0" w:right="0" w:firstLine="0"/>
        <w:jc w:val="left"/>
        <w:textDirection w:val="btLr"/>
      </w:pPr>
      <w:r>
        <w:rPr>
          <w:color w:val="000000"/>
          <w:spacing w:val="0"/>
          <w:w w:val="100"/>
          <w:position w:val="0"/>
          <w:shd w:val="clear" w:color="auto" w:fill="auto"/>
          <w:lang w:val="en-US" w:eastAsia="en-US" w:bidi="en-US"/>
        </w:rPr>
        <w:t>Рисунок 6.1. Общая численность работающего населения, 1901-96 гг.</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620"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Лейбористская партия: французы за работой</w:t>
      </w:r>
    </w:p>
    <w:p>
      <w:pPr>
        <w:pStyle w:val="Style35"/>
        <w:keepNext w:val="0"/>
        <w:keepLines w:val="0"/>
        <w:framePr w:wrap="none" w:vAnchor="page" w:hAnchor="page" w:x="6255"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85</w:t>
      </w:r>
    </w:p>
    <w:p>
      <w:pPr>
        <w:pStyle w:val="Style7"/>
        <w:keepNext w:val="0"/>
        <w:keepLines w:val="0"/>
        <w:framePr w:w="5798" w:h="9730" w:hRule="exact" w:wrap="none" w:vAnchor="page" w:hAnchor="page" w:x="702" w:y="828"/>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всегда легальные) иммигранты. Хотя сейчас Франция вдвое более густонаселена, чем в середине девятнадцатого века, когда большая часть ее населения проживала в сельской местности, экономическая деятельность сейчас непропорционально сконцентрирована в городах, которые, хотя и составляют лишь 20 процентов французской территории. здесь проживает 80 процентов населения.</w:t>
      </w:r>
    </w:p>
    <w:p>
      <w:pPr>
        <w:pStyle w:val="Style68"/>
        <w:keepNext w:val="0"/>
        <w:keepLines w:val="0"/>
        <w:framePr w:w="5798" w:h="9730" w:hRule="exact" w:wrap="none" w:vAnchor="page" w:hAnchor="page" w:x="702" w:y="828"/>
        <w:widowControl w:val="0"/>
        <w:numPr>
          <w:ilvl w:val="1"/>
          <w:numId w:val="23"/>
        </w:numPr>
        <w:shd w:val="clear" w:color="auto" w:fill="auto"/>
        <w:tabs>
          <w:tab w:pos="720" w:val="left"/>
        </w:tabs>
        <w:bidi w:val="0"/>
        <w:spacing w:before="0"/>
        <w:ind w:left="0" w:right="0" w:firstLine="0"/>
        <w:jc w:val="both"/>
      </w:pPr>
      <w:bookmarkStart w:id="102" w:name="bookmark102"/>
      <w:r>
        <w:rPr>
          <w:color w:val="000000"/>
          <w:spacing w:val="0"/>
          <w:w w:val="100"/>
          <w:position w:val="0"/>
          <w:shd w:val="clear" w:color="auto" w:fill="auto"/>
          <w:lang w:val="en-US" w:eastAsia="en-US" w:bidi="en-US"/>
        </w:rPr>
        <w:t>Упадок и падение традиционных видов деятельности</w:t>
      </w:r>
      <w:bookmarkEnd w:id="102"/>
    </w:p>
    <w:p>
      <w:pPr>
        <w:pStyle w:val="Style7"/>
        <w:keepNext w:val="0"/>
        <w:keepLines w:val="0"/>
        <w:framePr w:w="5798" w:h="9730" w:hRule="exact" w:wrap="none" w:vAnchor="page" w:hAnchor="page" w:x="702" w:y="828"/>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Фильмы Жака Тати (в частности, «Jour de fete» и «Mon oncle») с оттенком меланхолии иллюстрируют окончательный крах традиционного образа жизни во время послевоенного бума. «Жур де фут» (1946), снятый в деревне в сельской местности Турени с непрофессиональным актерским составом, демонстрирует образ жизни, который лишь незначительно изменился с начала века. Хотя сельская миграция в растущие промышленные и городские центры началась еще в 1840-х годах, до послевоенного «золотого века» она охватывала относительно небольшое количество людей. Нерегулярные по времени, эти миграции обычно увеличивались во время экономического бума в городском промышленном секторе, но замедлялись, когда экономические условия ухудшались (Goreux, 1977). В период с 1921 по 1936 год число окончательных отъездов из сельской местности составляло в среднем 80 000 человек в год, что значительно замедлилось после начала мировой депрессии в 1930 году. В 1931 году впервые половина населения была зарегистрирована как «городское», хотя в городах с населением 2 000 человек жителей (гораздо более низкий порог, чем в сопоставимых странах) квалифицировались как «городские».</w:t>
      </w:r>
    </w:p>
    <w:p>
      <w:pPr>
        <w:pStyle w:val="Style7"/>
        <w:keepNext w:val="0"/>
        <w:keepLines w:val="0"/>
        <w:framePr w:w="5798" w:h="9730" w:hRule="exact" w:wrap="none" w:vAnchor="page" w:hAnchor="page" w:x="702" w:y="828"/>
        <w:widowControl w:val="0"/>
        <w:shd w:val="clear" w:color="auto" w:fill="auto"/>
        <w:bidi w:val="0"/>
        <w:spacing w:before="0" w:after="380"/>
        <w:ind w:left="0" w:right="0" w:firstLine="220"/>
        <w:jc w:val="both"/>
      </w:pPr>
      <w:r>
        <w:rPr>
          <w:color w:val="000000"/>
          <w:spacing w:val="0"/>
          <w:w w:val="100"/>
          <w:position w:val="0"/>
          <w:shd w:val="clear" w:color="auto" w:fill="auto"/>
          <w:lang w:val="en-US" w:eastAsia="en-US" w:bidi="en-US"/>
        </w:rPr>
        <w:t>На момент открытия первого рейса Air France между Парижем и Нью-Йорком (1949 г.) незначительное большинство французов все еще зависело от традиционного натурального хозяйства, которое до сих пор оказывало поразительное сопротивление переменам. Однако послевоенная Франция была готова погрузиться в полноценную индустриализацию и урбанизацию.</w:t>
        <w:softHyphen/>
      </w:r>
    </w:p>
    <w:p>
      <w:pPr>
        <w:pStyle w:val="Style68"/>
        <w:keepNext w:val="0"/>
        <w:keepLines w:val="0"/>
        <w:framePr w:w="5798" w:h="9730" w:hRule="exact" w:wrap="none" w:vAnchor="page" w:hAnchor="page" w:x="702" w:y="828"/>
        <w:widowControl w:val="0"/>
        <w:numPr>
          <w:ilvl w:val="1"/>
          <w:numId w:val="23"/>
        </w:numPr>
        <w:shd w:val="clear" w:color="auto" w:fill="auto"/>
        <w:tabs>
          <w:tab w:pos="720" w:val="left"/>
        </w:tabs>
        <w:bidi w:val="0"/>
        <w:spacing w:before="0"/>
        <w:ind w:left="0" w:right="0" w:firstLine="0"/>
        <w:jc w:val="both"/>
      </w:pPr>
      <w:bookmarkStart w:id="104" w:name="bookmark104"/>
      <w:r>
        <w:rPr>
          <w:color w:val="000000"/>
          <w:spacing w:val="0"/>
          <w:w w:val="100"/>
          <w:position w:val="0"/>
          <w:shd w:val="clear" w:color="auto" w:fill="auto"/>
          <w:lang w:val="en-US" w:eastAsia="en-US" w:bidi="en-US"/>
        </w:rPr>
        <w:t>Индустриализация за одно поколение</w:t>
      </w:r>
      <w:bookmarkEnd w:id="104"/>
    </w:p>
    <w:p>
      <w:pPr>
        <w:pStyle w:val="Style7"/>
        <w:keepNext w:val="0"/>
        <w:keepLines w:val="0"/>
        <w:framePr w:w="5798" w:h="9730" w:hRule="exact" w:wrap="none" w:vAnchor="page" w:hAnchor="page" w:x="702" w:y="828"/>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Между 1946 и 1973 годами сельская миграция ускорилась до темпов (в среднем 135 000 выездов в год), почти вдвое превышающих темпы, зафиксированные в межвоенный период. Поскольку это движение способствовало впечатляющему росту производительности в сельском хозяйстве (6,6 процента в год до 1973 года), большинство мигрантов перебрались в развивающиеся промышленные страны.</w:t>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2" w:y="3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86</w:t>
      </w:r>
    </w:p>
    <w:p>
      <w:pPr>
        <w:pStyle w:val="Style35"/>
        <w:keepNext w:val="0"/>
        <w:keepLines w:val="0"/>
        <w:framePr w:wrap="none" w:vAnchor="page" w:hAnchor="page" w:x="1436" w:y="3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framePr w:wrap="none" w:vAnchor="page" w:hAnchor="page" w:x="1441" w:y="890"/>
        <w:widowControl w:val="0"/>
        <w:rPr>
          <w:sz w:val="2"/>
          <w:szCs w:val="2"/>
        </w:rPr>
      </w:pPr>
      <w:r>
        <w:drawing>
          <wp:inline>
            <wp:extent cx="2170430" cy="207899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stretch/>
                  </pic:blipFill>
                  <pic:spPr>
                    <a:xfrm>
                      <a:ext cx="2170430" cy="2078990"/>
                    </a:xfrm>
                    <a:prstGeom prst="rect"/>
                  </pic:spPr>
                </pic:pic>
              </a:graphicData>
            </a:graphic>
          </wp:inline>
        </w:drawing>
      </w:r>
    </w:p>
    <w:p>
      <w:pPr>
        <w:pStyle w:val="Style13"/>
        <w:keepNext w:val="0"/>
        <w:keepLines w:val="0"/>
        <w:framePr w:w="5818" w:h="1025" w:hRule="exact" w:wrap="none" w:vAnchor="page" w:hAnchor="page" w:x="692" w:y="4185"/>
        <w:widowControl w:val="0"/>
        <w:shd w:val="clear" w:color="auto" w:fill="auto"/>
        <w:bidi w:val="0"/>
        <w:spacing w:before="0" w:after="0" w:line="307" w:lineRule="auto"/>
        <w:ind w:left="0" w:right="0" w:firstLine="740"/>
        <w:jc w:val="both"/>
      </w:pPr>
      <w:r>
        <w:rPr>
          <w:i/>
          <w:iCs/>
          <w:color w:val="000000"/>
          <w:spacing w:val="0"/>
          <w:w w:val="100"/>
          <w:position w:val="0"/>
          <w:shd w:val="clear" w:color="auto" w:fill="auto"/>
          <w:lang w:val="en-US" w:eastAsia="en-US" w:bidi="en-US"/>
        </w:rPr>
        <w:t>- Мой дедушка был костоправом.</w:t>
      </w:r>
    </w:p>
    <w:p>
      <w:pPr>
        <w:pStyle w:val="Style13"/>
        <w:keepNext w:val="0"/>
        <w:keepLines w:val="0"/>
        <w:framePr w:w="5818" w:h="1025" w:hRule="exact" w:wrap="none" w:vAnchor="page" w:hAnchor="page" w:x="692" w:y="4185"/>
        <w:widowControl w:val="0"/>
        <w:shd w:val="clear" w:color="auto" w:fill="auto"/>
        <w:bidi w:val="0"/>
        <w:spacing w:before="0" w:after="0" w:line="307" w:lineRule="auto"/>
        <w:ind w:left="0" w:right="0" w:firstLine="740"/>
        <w:jc w:val="both"/>
      </w:pPr>
      <w:r>
        <w:rPr>
          <w:i/>
          <w:iCs/>
          <w:color w:val="000000"/>
          <w:spacing w:val="0"/>
          <w:w w:val="100"/>
          <w:position w:val="0"/>
          <w:shd w:val="clear" w:color="auto" w:fill="auto"/>
          <w:lang w:val="en-US" w:eastAsia="en-US" w:bidi="en-US"/>
        </w:rPr>
        <w:t>-А мой принадлежал к Радикальной партии.</w:t>
      </w:r>
    </w:p>
    <w:p>
      <w:pPr>
        <w:pStyle w:val="Style13"/>
        <w:keepNext w:val="0"/>
        <w:keepLines w:val="0"/>
        <w:framePr w:w="5818" w:h="1025" w:hRule="exact" w:wrap="none" w:vAnchor="page" w:hAnchor="page" w:x="692" w:y="4185"/>
        <w:widowControl w:val="0"/>
        <w:shd w:val="clear" w:color="auto" w:fill="auto"/>
        <w:bidi w:val="0"/>
        <w:spacing w:before="0" w:after="0" w:line="307" w:lineRule="auto"/>
        <w:ind w:left="740" w:right="0" w:firstLine="0"/>
        <w:jc w:val="both"/>
      </w:pPr>
      <w:r>
        <w:rPr>
          <w:i/>
          <w:iCs/>
          <w:color w:val="000000"/>
          <w:spacing w:val="0"/>
          <w:w w:val="100"/>
          <w:position w:val="0"/>
          <w:shd w:val="clear" w:color="auto" w:fill="auto"/>
          <w:lang w:val="en-US" w:eastAsia="en-US" w:bidi="en-US"/>
        </w:rPr>
        <w:t>А</w:t>
      </w:r>
      <w:r>
        <w:rPr>
          <w:color w:val="000000"/>
          <w:spacing w:val="0"/>
          <w:w w:val="100"/>
          <w:position w:val="0"/>
          <w:shd w:val="clear" w:color="auto" w:fill="auto"/>
          <w:lang w:val="en-US" w:eastAsia="en-US" w:bidi="en-US"/>
        </w:rPr>
        <w:t xml:space="preserve">карикатура Монье из Le Canard Enchaîné, 24 октября 1945 года.</w:t>
      </w:r>
    </w:p>
    <w:p>
      <w:pPr>
        <w:pStyle w:val="Style13"/>
        <w:keepNext w:val="0"/>
        <w:keepLines w:val="0"/>
        <w:framePr w:wrap="none" w:vAnchor="page" w:hAnchor="page" w:x="692" w:y="5253"/>
        <w:widowControl w:val="0"/>
        <w:shd w:val="clear" w:color="auto" w:fill="auto"/>
        <w:bidi w:val="0"/>
        <w:spacing w:before="0" w:after="0" w:line="240" w:lineRule="auto"/>
        <w:ind w:left="740" w:right="0" w:firstLine="0"/>
        <w:jc w:val="both"/>
      </w:pPr>
      <w:r>
        <w:rPr>
          <w:color w:val="000000"/>
          <w:spacing w:val="0"/>
          <w:w w:val="100"/>
          <w:position w:val="0"/>
          <w:shd w:val="clear" w:color="auto" w:fill="auto"/>
          <w:lang w:val="en-US" w:eastAsia="en-US" w:bidi="en-US"/>
        </w:rPr>
        <w:t>Рисунок 6.2 Ветер перемен после выборов 1945 года</w:t>
      </w:r>
    </w:p>
    <w:p>
      <w:pPr>
        <w:pStyle w:val="Style7"/>
        <w:keepNext w:val="0"/>
        <w:keepLines w:val="0"/>
        <w:framePr w:w="5818" w:h="4505" w:hRule="exact" w:wrap="none" w:vAnchor="page" w:hAnchor="page" w:x="692" w:y="6055"/>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центры - почти половина из них в районе Большого Парижа. За «тридцать славных лет» Золотого века общая занятость в промышленности (включая строительство) увеличилась на четверть и накануне нефтяного кризиса 1973 года достигла 8,3 миллиона человек. Частично этот рост был просто «догоняющим»: в середине 1960-х годов количество рабочих мест в промышленности было практически таким же, как и в конце 1920-х годов. После этого индустриализация ускорилась, особенно во время президентства Помпиду (1969-74), когда был запущен ряд грандиозных промышленных проектов, в том числе морской сталелитейный комплекс в Фосе недалеко от Марселя. Примечательно, что политики, принимающие решения, все еще воспринимали промышленное развитие в терминах, предшествовавших Первой мировой войне: тонны угля, цемента и стали, по их мнению, все еще олицетворяли промышленность. Соответственно, промышленное производство было сильно смещено в сторону производства полуфабрикатов, промежуточных товаров и товаров длительного пользования, в основном для внутреннего рынка. В большинстве этих отраслей использовались зрелые, стабильные технологии, но масштабы деятельности радикально изменились с межвоенного периода. Концентрация производства и эффект масштаба стали национальной навязчивой идеей.</w:t>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620"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Лейбористская партия: французы за работой</w:t>
      </w:r>
    </w:p>
    <w:p>
      <w:pPr>
        <w:pStyle w:val="Style35"/>
        <w:keepNext w:val="0"/>
        <w:keepLines w:val="0"/>
        <w:framePr w:wrap="none" w:vAnchor="page" w:hAnchor="page" w:x="6255"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87</w:t>
      </w:r>
    </w:p>
    <w:p>
      <w:pPr>
        <w:pStyle w:val="Style7"/>
        <w:keepNext w:val="0"/>
        <w:keepLines w:val="0"/>
        <w:framePr w:w="5798" w:h="9730" w:hRule="exact" w:wrap="none" w:vAnchor="page" w:hAnchor="page" w:x="702" w:y="828"/>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и это отражается ретроспективно в том, какое внимание уделяли этому вопросу историки экономики, от Карона до Сиксика.</w:t>
        <w:softHyphen/>
      </w:r>
    </w:p>
    <w:p>
      <w:pPr>
        <w:pStyle w:val="Style7"/>
        <w:keepNext w:val="0"/>
        <w:keepLines w:val="0"/>
        <w:framePr w:w="5798" w:h="9730" w:hRule="exact" w:wrap="none" w:vAnchor="page" w:hAnchor="page" w:x="702" w:y="82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Французские промышленники постоянно стремились увеличить масштабы своей деятельности, подстрекаемые государственными властями, которые поощряли слияния и поглощения. Постепенно система индивидуального гибкого производства была заменена конвейерным и стандартизированным массовым производством. Таким образом, «традиционные» отрасли промышленности Франции, такие как текстильная, металлургическая и сталелитейная, были реорганизованы и механизированы. В 1945 году парк промышленного оборудования во Франции был на 75 процентов меньше, чем в Великобритании, и был в среднем на пятнадцать лет старше.</w:t>
      </w:r>
    </w:p>
    <w:p>
      <w:pPr>
        <w:pStyle w:val="Style7"/>
        <w:keepNext w:val="0"/>
        <w:keepLines w:val="0"/>
        <w:framePr w:w="5798" w:h="9730" w:hRule="exact" w:wrap="none" w:vAnchor="page" w:hAnchor="page" w:x="702" w:y="828"/>
        <w:widowControl w:val="0"/>
        <w:shd w:val="clear" w:color="auto" w:fill="auto"/>
        <w:bidi w:val="0"/>
        <w:spacing w:before="0" w:after="380"/>
        <w:ind w:left="0" w:right="0" w:firstLine="220"/>
        <w:jc w:val="both"/>
      </w:pPr>
      <w:r>
        <w:rPr>
          <w:color w:val="000000"/>
          <w:spacing w:val="0"/>
          <w:w w:val="100"/>
          <w:position w:val="0"/>
          <w:shd w:val="clear" w:color="auto" w:fill="auto"/>
          <w:lang w:val="en-US" w:eastAsia="en-US" w:bidi="en-US"/>
        </w:rPr>
        <w:t>Оглядываясь назад, можно сказать, что самой необычной особенностью «французского экономического чуда» является то, что усилия по индустриализации были развернуты в идеологическом контексте, который был одновременно сторонником экономического роста и антикапиталистическим. В то время подавляющее большинство французов были убеждены, что их судьба ухудшается, а не улучшается, вопреки тому, что стало очевидным после события. Более того, промышленность в этот период представляла собой модель оплачиваемой занятости, которая распространялась и на другие виды деятельности за ее пределами, в дополнение к схеме «метро-було-дродо» (труба, работа, кровать), высмеиваемой студентами, бросавшими булыжник в мае 1968 года.</w:t>
      </w:r>
    </w:p>
    <w:p>
      <w:pPr>
        <w:pStyle w:val="Style68"/>
        <w:keepNext w:val="0"/>
        <w:keepLines w:val="0"/>
        <w:framePr w:w="5798" w:h="9730" w:hRule="exact" w:wrap="none" w:vAnchor="page" w:hAnchor="page" w:x="702" w:y="828"/>
        <w:widowControl w:val="0"/>
        <w:numPr>
          <w:ilvl w:val="1"/>
          <w:numId w:val="23"/>
        </w:numPr>
        <w:shd w:val="clear" w:color="auto" w:fill="auto"/>
        <w:tabs>
          <w:tab w:pos="720" w:val="left"/>
        </w:tabs>
        <w:bidi w:val="0"/>
        <w:spacing w:before="0"/>
        <w:ind w:left="0" w:right="0" w:firstLine="0"/>
        <w:jc w:val="both"/>
      </w:pPr>
      <w:bookmarkStart w:id="106" w:name="bookmark106"/>
      <w:r>
        <w:rPr>
          <w:color w:val="000000"/>
          <w:spacing w:val="0"/>
          <w:w w:val="100"/>
          <w:position w:val="0"/>
          <w:shd w:val="clear" w:color="auto" w:fill="auto"/>
          <w:lang w:val="en-US" w:eastAsia="en-US" w:bidi="en-US"/>
        </w:rPr>
        <w:t>Возникновение и подъем постиндустриального общества</w:t>
      </w:r>
      <w:bookmarkEnd w:id="106"/>
    </w:p>
    <w:p>
      <w:pPr>
        <w:pStyle w:val="Style7"/>
        <w:keepNext w:val="0"/>
        <w:keepLines w:val="0"/>
        <w:framePr w:w="5798" w:h="9730" w:hRule="exact" w:wrap="none" w:vAnchor="page" w:hAnchor="page" w:x="702" w:y="828"/>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Точно так же, как верстак олицетворял типичную рабочую среду начала двадцатого века, письменный стол (вскоре украшенный вездесущим персональным компьютером) олицетворял среду конца двадцатого века. В этом отношении Франция последовала примеру большинства стран ОЭСР, но к концу 1980-х годов она вошла в число ведущих стран с третичной экономикой. Расширение сферы услуг было тем более поразительным в свете медленного роста этого сектора перед Второй мировой войной (25 процентов ВНП в 1881 году, 31 процент в 1931 году). После войны третичная деятельность имела тенденцию к ускорению: в период с 1962 по 1996 год в этом секторе было создано десять миллионов рабочих мест, а в 1980-е годы его рост был больше, чем в первые пятьдесят лет века. Обычно подчеркивают два фактора, объясняющие этот рост. Во-первых, закон Энгеля подразумевает, что по мере роста личных доходов потребление имеет тенденцию смещаться от материальных благ к «нематериальным» услугам, направленным на улучшение качества жизни людей. Во-вторых, по мере усложнения производства материальных благ оно требует все большего числа операций предшествующего (проектирование, исследование) или последующего процесса.</w:t>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4"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88</w:t>
      </w:r>
    </w:p>
    <w:p>
      <w:pPr>
        <w:pStyle w:val="Style35"/>
        <w:keepNext w:val="0"/>
        <w:keepLines w:val="0"/>
        <w:framePr w:wrap="none" w:vAnchor="page" w:hAnchor="page" w:x="1434"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7"/>
        <w:keepNext w:val="0"/>
        <w:keepLines w:val="0"/>
        <w:framePr w:w="5813" w:h="9970" w:hRule="exact" w:wrap="none" w:vAnchor="page" w:hAnchor="page" w:x="695" w:y="828"/>
        <w:widowControl w:val="0"/>
        <w:shd w:val="clear" w:color="auto" w:fill="auto"/>
        <w:bidi w:val="0"/>
        <w:spacing w:before="0" w:after="360"/>
        <w:ind w:left="0" w:right="0" w:firstLine="0"/>
        <w:jc w:val="both"/>
      </w:pPr>
      <w:r>
        <w:rPr>
          <w:color w:val="000000"/>
          <w:spacing w:val="0"/>
          <w:w w:val="100"/>
          <w:position w:val="0"/>
          <w:shd w:val="clear" w:color="auto" w:fill="auto"/>
          <w:lang w:val="en-US" w:eastAsia="en-US" w:bidi="en-US"/>
        </w:rPr>
        <w:t>(маркетинг, распространение) к фактическому выпуску материалов. Другие механизмы также могут вмешиваться. Историки иногда слишком торопятся рассматривать третичный сектор как убежище для «непродуктивной» (или «непрямо продуктивной») занятости. Более того, предполагается, что скрытая безработица более распространена в крупнейшем секторе. Но и наоборот, расширение сферы услуг во Франции можно объяснить реализацией сравнительных преимуществ в широком спектре отраслей услуг, торгуемых на международном уровне (транспорт, телекоммуникации, страхование, коммунальные услуги), что отражает сложные навыки, обеспечиваемые развитием дальнейшего образования. Однако доказательства этого неоднозначны: рост услуг может также отражать спад промышленного производства.</w:t>
        <w:softHyphen/>
        <w:softHyphen/>
        <w:softHyphen/>
        <w:softHyphen/>
      </w:r>
    </w:p>
    <w:p>
      <w:pPr>
        <w:pStyle w:val="Style42"/>
        <w:keepNext w:val="0"/>
        <w:keepLines w:val="0"/>
        <w:framePr w:w="5813" w:h="9970" w:hRule="exact" w:wrap="none" w:vAnchor="page" w:hAnchor="page" w:x="695" w:y="828"/>
        <w:widowControl w:val="0"/>
        <w:numPr>
          <w:ilvl w:val="0"/>
          <w:numId w:val="23"/>
        </w:numPr>
        <w:shd w:val="clear" w:color="auto" w:fill="auto"/>
        <w:tabs>
          <w:tab w:pos="701" w:val="left"/>
        </w:tabs>
        <w:bidi w:val="0"/>
        <w:spacing w:before="0"/>
        <w:ind w:left="0" w:right="0" w:firstLine="0"/>
        <w:jc w:val="both"/>
      </w:pPr>
      <w:bookmarkStart w:id="108" w:name="bookmark108"/>
      <w:r>
        <w:rPr>
          <w:color w:val="000000"/>
          <w:spacing w:val="0"/>
          <w:w w:val="100"/>
          <w:position w:val="0"/>
          <w:shd w:val="clear" w:color="auto" w:fill="auto"/>
          <w:lang w:val="en-US" w:eastAsia="en-US" w:bidi="en-US"/>
        </w:rPr>
        <w:t>Женщины на рабочем месте</w:t>
      </w:r>
      <w:bookmarkEnd w:id="108"/>
    </w:p>
    <w:p>
      <w:pPr>
        <w:pStyle w:val="Style7"/>
        <w:keepNext w:val="0"/>
        <w:keepLines w:val="0"/>
        <w:framePr w:w="5813" w:h="9970" w:hRule="exact" w:wrap="none" w:vAnchor="page" w:hAnchor="page" w:x="695" w:y="828"/>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Одной из наиболее впечатляющих особенностей социального развития в Европе в двадцатом веке стало распространение женской занятости и продвижение женщин на руководящие или оперативные должности, которые до сих пор занимали исключительно мужчины. В этом, как и в других отношениях, Франция оказывается на перепутье, заимствуя черты как Северной, так и Южной Европы. В начале века Франция, казалось, возглавила экономическую эмансипацию женщин. Уровень участия женщин был относительно высоким по сравнению с большинством других европейских стран; женщины составляли 46,3 процента работающего населения в 1911 году, а это означало, что 35 процентов из них имели «оплачиваемую работу» (или 60 процентов, если соотнести этот процент с женским населением трудоспособного возраста от пятнадцати до шестидесяти четырех лет). , по сравнению с 80 процентами для мужчин на ту же дату. Но женщины по-прежнему считались политически незрелыми, и Франция была одной из последних западных стран, принявших всеобщее избирательное право для женщин (1946 г.). В то время как другие страны догоняли уровень участия женщин, во Франции он оставался на удивление стабильным до 1968 года. Уровень участия даже немного снизился во время реконструкции 1950-х годов, «бэби-бум», очевидно, побудил больше женщин оставаться дома, чтобы воспитывать своих детей. Однако после 1968 года, который ознаменовал продолжительный спад рождаемости, женщины резко устремились на рынок труда: два миллиона из них в период с 1968 по 1999 год (увеличение на 25 процентов в абсолютном выражении). Самый сильный рост был зафиксирован в возрастной группе от двадцати пяти до тридцати девяти лет, которая составляла лишь 40 процентов от общего числа</w:t>
        <w:softHyphen/>
        <w:softHyphen/>
        <w:softHyphen/>
        <w:softHyphen/>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608"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Лейбористская партия: французы за работой</w:t>
      </w:r>
    </w:p>
    <w:p>
      <w:pPr>
        <w:pStyle w:val="Style35"/>
        <w:keepNext w:val="0"/>
        <w:keepLines w:val="0"/>
        <w:framePr w:wrap="none" w:vAnchor="page" w:hAnchor="page" w:x="6243"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89</w:t>
      </w:r>
    </w:p>
    <w:p>
      <w:pPr>
        <w:pStyle w:val="Style45"/>
        <w:keepNext w:val="0"/>
        <w:keepLines w:val="0"/>
        <w:framePr w:w="4805" w:h="518" w:hRule="exact" w:wrap="none" w:vAnchor="page" w:hAnchor="page" w:x="1415" w:y="828"/>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Таблица 6.1 Распределение женской занятости по широким категориям, 1938 и 1985 годы (%)</w:t>
      </w:r>
    </w:p>
    <w:tbl>
      <w:tblPr>
        <w:tblOverlap w:val="never"/>
        <w:jc w:val="left"/>
        <w:tblLayout w:type="fixed"/>
      </w:tblPr>
      <w:tblGrid>
        <w:gridCol w:w="1968"/>
        <w:gridCol w:w="538"/>
        <w:gridCol w:w="1805"/>
        <w:gridCol w:w="533"/>
      </w:tblGrid>
      <w:tr>
        <w:trPr>
          <w:trHeight w:val="432" w:hRule="exact"/>
        </w:trPr>
        <w:tc>
          <w:tcPr>
            <w:tcBorders>
              <w:top w:val="single" w:sz="4"/>
            </w:tcBorders>
            <w:shd w:val="clear" w:color="auto" w:fill="auto"/>
            <w:vAlign w:val="center"/>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1938 год</w:t>
            </w:r>
          </w:p>
        </w:tc>
        <w:tc>
          <w:tcPr>
            <w:gridSpan w:val="3"/>
            <w:tcBorders>
              <w:top w:val="single" w:sz="4"/>
            </w:tcBorders>
            <w:shd w:val="clear" w:color="auto" w:fill="auto"/>
            <w:vAlign w:val="center"/>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shd w:val="clear" w:color="auto" w:fill="auto"/>
                <w:lang w:val="en-US" w:eastAsia="en-US" w:bidi="en-US"/>
              </w:rPr>
              <w:t>1985 год</w:t>
            </w:r>
          </w:p>
        </w:tc>
      </w:tr>
      <w:tr>
        <w:trPr>
          <w:trHeight w:val="302" w:hRule="exact"/>
        </w:trPr>
        <w:tc>
          <w:tcPr>
            <w:tcBorders>
              <w:top w:val="single" w:sz="4"/>
            </w:tcBorders>
            <w:shd w:val="clear" w:color="auto" w:fill="auto"/>
            <w:vAlign w:val="bottom"/>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Сельское хозяйство</w:t>
            </w:r>
          </w:p>
        </w:tc>
        <w:tc>
          <w:tcPr>
            <w:tcBorders>
              <w:top w:val="single" w:sz="4"/>
            </w:tcBorders>
            <w:shd w:val="clear" w:color="auto" w:fill="auto"/>
            <w:vAlign w:val="bottom"/>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33,1</w:t>
            </w:r>
          </w:p>
        </w:tc>
        <w:tc>
          <w:tcPr>
            <w:tcBorders>
              <w:top w:val="single" w:sz="4"/>
            </w:tcBorders>
            <w:shd w:val="clear" w:color="auto" w:fill="auto"/>
            <w:vAlign w:val="bottom"/>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Белые воротнички</w:t>
            </w:r>
          </w:p>
        </w:tc>
        <w:tc>
          <w:tcPr>
            <w:tcBorders>
              <w:top w:val="single" w:sz="4"/>
            </w:tcBorders>
            <w:shd w:val="clear" w:color="auto" w:fill="auto"/>
            <w:vAlign w:val="bottom"/>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50,6</w:t>
            </w:r>
          </w:p>
        </w:tc>
      </w:tr>
      <w:tr>
        <w:trPr>
          <w:trHeight w:val="226" w:hRule="exact"/>
        </w:trPr>
        <w:tc>
          <w:tcPr>
            <w:tcBorders/>
            <w:shd w:val="clear" w:color="auto" w:fill="auto"/>
            <w:vAlign w:val="bottom"/>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Промышленные рабочие</w:t>
            </w:r>
          </w:p>
        </w:tc>
        <w:tc>
          <w:tcPr>
            <w:tcBorders/>
            <w:shd w:val="clear" w:color="auto" w:fill="auto"/>
            <w:vAlign w:val="bottom"/>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28,6</w:t>
            </w:r>
          </w:p>
        </w:tc>
        <w:tc>
          <w:tcPr>
            <w:tcBorders/>
            <w:shd w:val="clear" w:color="auto" w:fill="auto"/>
            <w:vAlign w:val="bottom"/>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Менеджеры</w:t>
            </w:r>
          </w:p>
        </w:tc>
        <w:tc>
          <w:tcPr>
            <w:tcBorders/>
            <w:shd w:val="clear" w:color="auto" w:fill="auto"/>
            <w:vAlign w:val="bottom"/>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24.1</w:t>
            </w:r>
          </w:p>
        </w:tc>
      </w:tr>
      <w:tr>
        <w:trPr>
          <w:trHeight w:val="216" w:hRule="exact"/>
        </w:trPr>
        <w:tc>
          <w:tcPr>
            <w:tcBorders/>
            <w:shd w:val="clear" w:color="auto" w:fill="auto"/>
            <w:vAlign w:val="bottom"/>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Владелец магазина или бизнеса</w:t>
            </w:r>
          </w:p>
        </w:tc>
        <w:tc>
          <w:tcPr>
            <w:tcBorders/>
            <w:shd w:val="clear" w:color="auto" w:fill="auto"/>
            <w:vAlign w:val="bottom"/>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12.2</w:t>
            </w:r>
          </w:p>
        </w:tc>
        <w:tc>
          <w:tcPr>
            <w:tcBorders/>
            <w:shd w:val="clear" w:color="auto" w:fill="auto"/>
            <w:vAlign w:val="bottom"/>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Промышленные рабочие</w:t>
            </w:r>
          </w:p>
        </w:tc>
        <w:tc>
          <w:tcPr>
            <w:tcBorders/>
            <w:shd w:val="clear" w:color="auto" w:fill="auto"/>
            <w:vAlign w:val="bottom"/>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13,9</w:t>
            </w:r>
          </w:p>
        </w:tc>
      </w:tr>
      <w:tr>
        <w:trPr>
          <w:trHeight w:val="350" w:hRule="exact"/>
        </w:trPr>
        <w:tc>
          <w:tcPr>
            <w:tcBorders>
              <w:bottom w:val="single" w:sz="4"/>
            </w:tcBorders>
            <w:shd w:val="clear" w:color="auto" w:fill="auto"/>
            <w:vAlign w:val="top"/>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Внутреннее обслуживание</w:t>
            </w:r>
          </w:p>
        </w:tc>
        <w:tc>
          <w:tcPr>
            <w:tcBorders>
              <w:bottom w:val="single" w:sz="4"/>
            </w:tcBorders>
            <w:shd w:val="clear" w:color="auto" w:fill="auto"/>
            <w:vAlign w:val="top"/>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10,9</w:t>
            </w:r>
          </w:p>
        </w:tc>
        <w:tc>
          <w:tcPr>
            <w:tcBorders>
              <w:bottom w:val="single" w:sz="4"/>
            </w:tcBorders>
            <w:shd w:val="clear" w:color="auto" w:fill="auto"/>
            <w:vAlign w:val="top"/>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Другой</w:t>
            </w:r>
          </w:p>
        </w:tc>
        <w:tc>
          <w:tcPr>
            <w:tcBorders>
              <w:bottom w:val="single" w:sz="4"/>
            </w:tcBorders>
            <w:shd w:val="clear" w:color="auto" w:fill="auto"/>
            <w:vAlign w:val="top"/>
          </w:tcPr>
          <w:p>
            <w:pPr>
              <w:pStyle w:val="Style2"/>
              <w:keepNext w:val="0"/>
              <w:keepLines w:val="0"/>
              <w:framePr w:w="4843" w:h="1526" w:wrap="none" w:vAnchor="page" w:hAnchor="page" w:x="1410"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11.4</w:t>
            </w:r>
          </w:p>
        </w:tc>
      </w:tr>
    </w:tbl>
    <w:p>
      <w:pPr>
        <w:pStyle w:val="Style7"/>
        <w:keepNext w:val="0"/>
        <w:keepLines w:val="0"/>
        <w:framePr w:w="5813" w:h="5002" w:hRule="exact" w:wrap="none" w:vAnchor="page" w:hAnchor="page" w:x="695" w:y="3309"/>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женская занятость в 1954 году, но 70 процентов в 1996 году. Четверо из пяти нашли работу в сфере услуг. В отличие от своих предшественников, материнство не заставило их отказаться от карьеры (несмотря на то, что правительство Жоспена в 1997 году ввело оплачиваемый отпуск по уходу за ребенком), а развитие послесреднего образования задержало их выход на рынок труда. Таким образом, спектр работ и должностей, занимаемых женщинами, радикально изменился на протяжении столетия (см. Таблицу 6.1).</w:t>
        <w:softHyphen/>
      </w:r>
    </w:p>
    <w:p>
      <w:pPr>
        <w:pStyle w:val="Style7"/>
        <w:keepNext w:val="0"/>
        <w:keepLines w:val="0"/>
        <w:framePr w:w="5813" w:h="5002" w:hRule="exact" w:wrap="none" w:vAnchor="page" w:hAnchor="page" w:x="695" w:y="3309"/>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Между тем, неравенство между полами на рабочем месте сохраняется (разница в оплате труда в среднем составляла 25 процентов в 2000 году). Женщины сравнительно меньше мужчин пострадали от сужения рынка труда в 1980-е годы (см. Таблицу 6.5 ниже), но молодые женщины (в возрасте от восемнадцати до двадцати пяти лет), по-видимому, оказались в более неблагоприятном положении, чем мужчины, при получении своей первой работы: безработица в этой категории взлетела до 25 процентов и выше. Таким образом, в то время как дискриминация по признаку пола исчезла из цехов и залов заседаний советов директоров, поскольку женщины стали чаще продвигаться на руководящие должности (где они проявляли качества, которые когда-то считались прерогативой коллег-мужчин), основная масса тех, кто присоединился к рабочей силе в последнее время, годы были потрачены на низкооплачиваемую неквалифицированную работу.</w:t>
      </w:r>
    </w:p>
    <w:p>
      <w:pPr>
        <w:pStyle w:val="Style42"/>
        <w:keepNext w:val="0"/>
        <w:keepLines w:val="0"/>
        <w:framePr w:w="5813" w:h="1982" w:hRule="exact" w:wrap="none" w:vAnchor="page" w:hAnchor="page" w:x="695" w:y="8815"/>
        <w:widowControl w:val="0"/>
        <w:numPr>
          <w:ilvl w:val="0"/>
          <w:numId w:val="23"/>
        </w:numPr>
        <w:shd w:val="clear" w:color="auto" w:fill="auto"/>
        <w:tabs>
          <w:tab w:pos="690" w:val="left"/>
          <w:tab w:pos="701" w:val="left"/>
        </w:tabs>
        <w:bidi w:val="0"/>
        <w:spacing w:before="0"/>
        <w:ind w:left="0" w:right="0" w:firstLine="0"/>
        <w:jc w:val="both"/>
      </w:pPr>
      <w:bookmarkStart w:id="110" w:name="bookmark110"/>
      <w:r>
        <w:rPr>
          <w:color w:val="000000"/>
          <w:spacing w:val="0"/>
          <w:w w:val="100"/>
          <w:position w:val="0"/>
          <w:shd w:val="clear" w:color="auto" w:fill="auto"/>
          <w:lang w:val="en-US" w:eastAsia="en-US" w:bidi="en-US"/>
        </w:rPr>
        <w:t>Условия труда и обучение</w:t>
      </w:r>
      <w:bookmarkEnd w:id="110"/>
    </w:p>
    <w:p>
      <w:pPr>
        <w:pStyle w:val="Style68"/>
        <w:keepNext w:val="0"/>
        <w:keepLines w:val="0"/>
        <w:framePr w:w="5813" w:h="1982" w:hRule="exact" w:wrap="none" w:vAnchor="page" w:hAnchor="page" w:x="695" w:y="8815"/>
        <w:widowControl w:val="0"/>
        <w:numPr>
          <w:ilvl w:val="1"/>
          <w:numId w:val="23"/>
        </w:numPr>
        <w:shd w:val="clear" w:color="auto" w:fill="auto"/>
        <w:tabs>
          <w:tab w:pos="690" w:val="left"/>
          <w:tab w:pos="715" w:val="left"/>
        </w:tabs>
        <w:bidi w:val="0"/>
        <w:spacing w:before="0"/>
        <w:ind w:left="0" w:right="0" w:firstLine="0"/>
        <w:jc w:val="both"/>
      </w:pPr>
      <w:bookmarkStart w:id="112" w:name="bookmark112"/>
      <w:r>
        <w:rPr>
          <w:color w:val="000000"/>
          <w:spacing w:val="0"/>
          <w:w w:val="100"/>
          <w:position w:val="0"/>
          <w:shd w:val="clear" w:color="auto" w:fill="auto"/>
          <w:lang w:val="en-US" w:eastAsia="en-US" w:bidi="en-US"/>
        </w:rPr>
        <w:t>Меньше времени, больше зарплата</w:t>
      </w:r>
      <w:bookmarkEnd w:id="112"/>
    </w:p>
    <w:p>
      <w:pPr>
        <w:pStyle w:val="Style7"/>
        <w:keepNext w:val="0"/>
        <w:keepLines w:val="0"/>
        <w:framePr w:w="5813" w:h="1982" w:hRule="exact" w:wrap="none" w:vAnchor="page" w:hAnchor="page" w:x="695" w:y="8815"/>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Что касается среднего рабочего времени, то французы, по-видимому, являются одними из самых ленивых среди западноевропейцев, хотя почасовая, а не годовая производительность труда тех, кто действительно занят, является одной из самых высоких в мире. Действительно, Франция является одной из стран, в которых рабочее время было сокращено наиболее широко. Между</w:t>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framePr w:wrap="none" w:vAnchor="page" w:hAnchor="page" w:x="843" w:y="1370"/>
        <w:widowControl w:val="0"/>
        <w:rPr>
          <w:sz w:val="2"/>
          <w:szCs w:val="2"/>
        </w:rPr>
      </w:pPr>
      <w:r>
        <w:drawing>
          <wp:inline>
            <wp:extent cx="3200400" cy="543750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stretch/>
                  </pic:blipFill>
                  <pic:spPr>
                    <a:xfrm>
                      <a:ext cx="3200400" cy="5437505"/>
                    </a:xfrm>
                    <a:prstGeom prst="rect"/>
                  </pic:spPr>
                </pic:pic>
              </a:graphicData>
            </a:graphic>
          </wp:inline>
        </w:drawing>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618"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Лейбористская партия: французы за работой</w:t>
      </w:r>
    </w:p>
    <w:p>
      <w:pPr>
        <w:pStyle w:val="Style35"/>
        <w:keepNext w:val="0"/>
        <w:keepLines w:val="0"/>
        <w:framePr w:wrap="none" w:vAnchor="page" w:hAnchor="page" w:x="6258"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91</w:t>
      </w:r>
    </w:p>
    <w:p>
      <w:pPr>
        <w:pStyle w:val="Style7"/>
        <w:keepNext w:val="0"/>
        <w:keepLines w:val="0"/>
        <w:framePr w:w="5794" w:h="8443" w:hRule="exact" w:wrap="none" w:vAnchor="page" w:hAnchor="page" w:x="704" w:y="828"/>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В 1881 и 1989 годах средняя продолжительность рабочего года сократилась почти вдвое (с 3006 до 1631 часа). Это падение продолжалось на протяжении всего столетия, как видно из рисунка 6.3. Сектор услуг лидировал (преодолев порог в 2000 часов еще в 1938 году), тогда как фермеры отставали.</w:t>
        <w:softHyphen/>
      </w:r>
    </w:p>
    <w:p>
      <w:pPr>
        <w:pStyle w:val="Style7"/>
        <w:keepNext w:val="0"/>
        <w:keepLines w:val="0"/>
        <w:framePr w:w="5794" w:h="8443" w:hRule="exact" w:wrap="none" w:vAnchor="page" w:hAnchor="page" w:x="704" w:y="82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Такое сокращение рабочего времени обычно воспринимается как благотворное влияние трудового законодательства, принятого в 1919 г. (введение 48-часовой недели), 1936 г. (48-часовая неделя) и 1982 г. (39-часовая неделя)2. значительное падение легко определить в 1920-х годах; в первые послевоенные десятилетия рабочее время, похоже, держалось выше установленного законом минимума. Опросы различных профессий, проведенные в 1950-е годы, показывают, что подавляющее большинство французов работали сверхурочно во время реконструкции и последующего «Золотого века» (см. Таблицу 6.2, стр. 92)3.</w:t>
        <w:softHyphen/>
      </w:r>
    </w:p>
    <w:p>
      <w:pPr>
        <w:pStyle w:val="Style7"/>
        <w:keepNext w:val="0"/>
        <w:keepLines w:val="0"/>
        <w:framePr w:w="5794" w:h="8443" w:hRule="exact" w:wrap="none" w:vAnchor="page" w:hAnchor="page" w:x="704" w:y="82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Тем временем материальные условия найма и труда рабочих значительно улучшились, а оплата в натуральной форме испарилась. Выплаты заработной платы, прямые и косвенные, в послевоенный период возросли, как показывает кривая на рис. 6.3: средняя годовая заработная плата полностью занятого рабочего выросла в 3,6 раза в период с 1946 по 1996 год (в почасовом исчислении — в 5,9). Для сравнения, между 1896 и 1936 годами годовой доход от заработной платы увеличился только на 70 процентов (почасовая ставка заработной платы увеличилась вдвое в период с 1913 по 1938 год). Тем не менее, в 1950-е и 1960-е годы профсоюзные деятели и интеллектуалы все еще широко верили в марксистскую догму об «обнищании пролетариата».</w:t>
      </w:r>
    </w:p>
    <w:p>
      <w:pPr>
        <w:pStyle w:val="Style7"/>
        <w:keepNext w:val="0"/>
        <w:keepLines w:val="0"/>
        <w:framePr w:w="5794" w:h="8443" w:hRule="exact" w:wrap="none" w:vAnchor="page" w:hAnchor="page" w:x="704" w:y="82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 xml:space="preserve">В исторической литературе большое внимание уделяется droits acquis* (правам), полученным рабочими, как правило, после ожесточенной промышленной борьбы. В условиях нехватки рабочей силы и жесткости рынка, преобладавших на протяжении большей части столетия, рабочие и представляющие их организации всегда оказывались в сильной переговорной позиции. Так было во время Первой войны, 1920-х годов (известных как «золотой век забастовок») и на протяжении большей части периода после Второй мировой войны. Безработица (в 1930-е и 1980-е годы) естественным образом ослабила требования рабочих и ослабила их переговорную силу. Но права профсоюзов распространились в межвоенный период, причём самым страшным образом.</w:t>
      </w:r>
    </w:p>
    <w:p>
      <w:pPr>
        <w:pStyle w:val="Style38"/>
        <w:keepNext w:val="0"/>
        <w:keepLines w:val="0"/>
        <w:framePr w:w="5794" w:h="350" w:hRule="exact" w:wrap="none" w:vAnchor="page" w:hAnchor="page" w:x="704" w:y="9621"/>
        <w:widowControl w:val="0"/>
        <w:shd w:val="clear" w:color="auto" w:fill="auto"/>
        <w:bidi w:val="0"/>
        <w:spacing w:before="0" w:after="0"/>
        <w:ind w:right="0" w:hanging="2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Дальнейшее сокращение до тридцати пяти часов было принято в 1999 году, но с тех пор оно было частично приостановлено.</w:t>
      </w:r>
    </w:p>
    <w:p>
      <w:pPr>
        <w:pStyle w:val="Style38"/>
        <w:keepNext w:val="0"/>
        <w:keepLines w:val="0"/>
        <w:framePr w:w="5794" w:h="557" w:hRule="exact" w:wrap="none" w:vAnchor="page" w:hAnchor="page" w:x="704" w:y="9981"/>
        <w:widowControl w:val="0"/>
        <w:shd w:val="clear" w:color="auto" w:fill="auto"/>
        <w:bidi w:val="0"/>
        <w:spacing w:before="0" w:after="0"/>
        <w:ind w:left="0" w:right="0" w:firstLine="0"/>
        <w:jc w:val="center"/>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В период с 1949 по 1953 год менее 30 процентов промышленных служащих работали менее сорока часов в неделю, а 10 процентов работали более сорока восьми часов;</w:t>
        <w:br/>
      </w:r>
    </w:p>
    <w:p>
      <w:pPr>
        <w:pStyle w:val="Style38"/>
        <w:keepNext w:val="0"/>
        <w:keepLines w:val="0"/>
        <w:framePr w:w="5794" w:h="557" w:hRule="exact" w:wrap="none" w:vAnchor="page" w:hAnchor="page" w:x="704" w:y="9981"/>
        <w:widowControl w:val="0"/>
        <w:shd w:val="clear" w:color="auto" w:fill="auto"/>
        <w:bidi w:val="0"/>
        <w:spacing w:before="0" w:after="0"/>
        <w:ind w:left="0" w:right="0" w:firstLine="260"/>
        <w:jc w:val="both"/>
      </w:pPr>
      <w:r>
        <w:rPr>
          <w:color w:val="000000"/>
          <w:spacing w:val="0"/>
          <w:w w:val="100"/>
          <w:position w:val="0"/>
          <w:shd w:val="clear" w:color="auto" w:fill="auto"/>
          <w:lang w:val="en-US" w:eastAsia="en-US" w:bidi="en-US"/>
        </w:rPr>
        <w:t>60 процентов работали от сорока двух до сорока восьми часов.</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09"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92</w:t>
      </w:r>
    </w:p>
    <w:p>
      <w:pPr>
        <w:pStyle w:val="Style35"/>
        <w:keepNext w:val="0"/>
        <w:keepLines w:val="0"/>
        <w:framePr w:wrap="none" w:vAnchor="page" w:hAnchor="page" w:x="1434"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45"/>
        <w:keepNext w:val="0"/>
        <w:keepLines w:val="0"/>
        <w:framePr w:w="4512" w:h="518" w:hRule="exact" w:wrap="none" w:vAnchor="page" w:hAnchor="page" w:x="1415" w:y="828"/>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Таблица 6.2. Среднее количество рабочих часов и недель оплачиваемого отпуска в год, 1913-1990 гг.</w:t>
      </w:r>
    </w:p>
    <w:tbl>
      <w:tblPr>
        <w:tblOverlap w:val="never"/>
        <w:jc w:val="left"/>
        <w:tblLayout w:type="fixed"/>
      </w:tblPr>
      <w:tblGrid>
        <w:gridCol w:w="1272"/>
        <w:gridCol w:w="715"/>
        <w:gridCol w:w="734"/>
        <w:gridCol w:w="725"/>
        <w:gridCol w:w="725"/>
        <w:gridCol w:w="677"/>
      </w:tblGrid>
      <w:tr>
        <w:trPr>
          <w:trHeight w:val="432" w:hRule="exact"/>
        </w:trPr>
        <w:tc>
          <w:tcPr>
            <w:tcBorders>
              <w:top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Рабочее время</w:t>
            </w:r>
          </w:p>
        </w:tc>
        <w:tc>
          <w:tcPr>
            <w:tcBorders>
              <w:top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1913 год</w:t>
            </w:r>
          </w:p>
        </w:tc>
        <w:tc>
          <w:tcPr>
            <w:tcBorders>
              <w:top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1929 год</w:t>
            </w:r>
          </w:p>
        </w:tc>
        <w:tc>
          <w:tcPr>
            <w:tcBorders>
              <w:top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1950 год</w:t>
            </w:r>
          </w:p>
        </w:tc>
        <w:tc>
          <w:tcPr>
            <w:tcBorders>
              <w:top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1973 год</w:t>
            </w:r>
          </w:p>
        </w:tc>
        <w:tc>
          <w:tcPr>
            <w:tcBorders>
              <w:top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1990 год</w:t>
            </w:r>
          </w:p>
        </w:tc>
      </w:tr>
      <w:tr>
        <w:trPr>
          <w:trHeight w:val="302" w:hRule="exact"/>
        </w:trPr>
        <w:tc>
          <w:tcPr>
            <w:tcBorders>
              <w:top w:val="single" w:sz="4"/>
            </w:tcBorders>
            <w:shd w:val="clear" w:color="auto" w:fill="auto"/>
            <w:vAlign w:val="bottom"/>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В неделю</w:t>
            </w:r>
          </w:p>
        </w:tc>
        <w:tc>
          <w:tcPr>
            <w:tcBorders>
              <w:top w:val="single" w:sz="4"/>
            </w:tcBorders>
            <w:shd w:val="clear" w:color="auto" w:fill="auto"/>
            <w:vAlign w:val="bottom"/>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51,5</w:t>
            </w:r>
          </w:p>
        </w:tc>
        <w:tc>
          <w:tcPr>
            <w:tcBorders>
              <w:top w:val="single" w:sz="4"/>
            </w:tcBorders>
            <w:shd w:val="clear" w:color="auto" w:fill="auto"/>
            <w:vAlign w:val="bottom"/>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49,0</w:t>
            </w:r>
          </w:p>
        </w:tc>
        <w:tc>
          <w:tcPr>
            <w:tcBorders>
              <w:top w:val="single" w:sz="4"/>
            </w:tcBorders>
            <w:shd w:val="clear" w:color="auto" w:fill="auto"/>
            <w:vAlign w:val="bottom"/>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45,3</w:t>
            </w:r>
          </w:p>
        </w:tc>
        <w:tc>
          <w:tcPr>
            <w:tcBorders>
              <w:top w:val="single" w:sz="4"/>
            </w:tcBorders>
            <w:shd w:val="clear" w:color="auto" w:fill="auto"/>
            <w:vAlign w:val="bottom"/>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44,7</w:t>
            </w:r>
          </w:p>
        </w:tc>
        <w:tc>
          <w:tcPr>
            <w:tcBorders>
              <w:top w:val="single" w:sz="4"/>
            </w:tcBorders>
            <w:shd w:val="clear" w:color="auto" w:fill="auto"/>
            <w:vAlign w:val="bottom"/>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39,0</w:t>
            </w:r>
          </w:p>
        </w:tc>
      </w:tr>
      <w:tr>
        <w:trPr>
          <w:trHeight w:val="293" w:hRule="exact"/>
        </w:trPr>
        <w:tc>
          <w:tcPr>
            <w:tcBorders/>
            <w:shd w:val="clear" w:color="auto" w:fill="auto"/>
            <w:vAlign w:val="top"/>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В год</w:t>
            </w:r>
          </w:p>
        </w:tc>
        <w:tc>
          <w:tcPr>
            <w:tcBorders/>
            <w:shd w:val="clear" w:color="auto" w:fill="auto"/>
            <w:vAlign w:val="top"/>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2676</w:t>
            </w:r>
          </w:p>
        </w:tc>
        <w:tc>
          <w:tcPr>
            <w:tcBorders/>
            <w:shd w:val="clear" w:color="auto" w:fill="auto"/>
            <w:vAlign w:val="top"/>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2287</w:t>
            </w:r>
          </w:p>
        </w:tc>
        <w:tc>
          <w:tcPr>
            <w:tcBorders/>
            <w:shd w:val="clear" w:color="auto" w:fill="auto"/>
            <w:vAlign w:val="top"/>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2086</w:t>
            </w:r>
          </w:p>
        </w:tc>
        <w:tc>
          <w:tcPr>
            <w:tcBorders/>
            <w:shd w:val="clear" w:color="auto" w:fill="auto"/>
            <w:vAlign w:val="top"/>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1923 год</w:t>
            </w:r>
          </w:p>
        </w:tc>
        <w:tc>
          <w:tcPr>
            <w:tcBorders/>
            <w:shd w:val="clear" w:color="auto" w:fill="auto"/>
            <w:vAlign w:val="top"/>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1680 г.</w:t>
            </w:r>
          </w:p>
        </w:tc>
      </w:tr>
      <w:tr>
        <w:trPr>
          <w:trHeight w:val="379" w:hRule="exact"/>
        </w:trPr>
        <w:tc>
          <w:tcPr>
            <w:tcBorders>
              <w:top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Оплачиваемый отпуск</w:t>
            </w:r>
          </w:p>
        </w:tc>
        <w:tc>
          <w:tcPr>
            <w:tcBorders>
              <w:top w:val="single" w:sz="4"/>
            </w:tcBorders>
            <w:shd w:val="clear" w:color="auto" w:fill="auto"/>
            <w:vAlign w:val="top"/>
          </w:tcPr>
          <w:p>
            <w:pPr>
              <w:framePr w:w="4848" w:h="1848" w:wrap="none" w:vAnchor="page" w:hAnchor="page" w:x="1405" w:y="1380"/>
              <w:widowControl w:val="0"/>
              <w:rPr>
                <w:sz w:val="10"/>
                <w:szCs w:val="10"/>
              </w:rPr>
            </w:pPr>
          </w:p>
        </w:tc>
        <w:tc>
          <w:tcPr>
            <w:tcBorders>
              <w:top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1936 год</w:t>
            </w:r>
          </w:p>
        </w:tc>
        <w:tc>
          <w:tcPr>
            <w:tcBorders>
              <w:top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1956 год</w:t>
            </w:r>
          </w:p>
        </w:tc>
        <w:tc>
          <w:tcPr>
            <w:tcBorders>
              <w:top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1969 год</w:t>
            </w:r>
          </w:p>
        </w:tc>
        <w:tc>
          <w:tcPr>
            <w:tcBorders>
              <w:top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1982 год</w:t>
            </w:r>
          </w:p>
        </w:tc>
      </w:tr>
      <w:tr>
        <w:trPr>
          <w:trHeight w:val="442" w:hRule="exact"/>
        </w:trPr>
        <w:tc>
          <w:tcPr>
            <w:tcBorders>
              <w:top w:val="single" w:sz="4"/>
              <w:bottom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Недели</w:t>
            </w:r>
          </w:p>
        </w:tc>
        <w:tc>
          <w:tcPr>
            <w:tcBorders>
              <w:top w:val="single" w:sz="4"/>
              <w:bottom w:val="single" w:sz="4"/>
            </w:tcBorders>
            <w:shd w:val="clear" w:color="auto" w:fill="auto"/>
            <w:vAlign w:val="top"/>
          </w:tcPr>
          <w:p>
            <w:pPr>
              <w:framePr w:w="4848" w:h="1848" w:wrap="none" w:vAnchor="page" w:hAnchor="page" w:x="1405" w:y="1380"/>
              <w:widowControl w:val="0"/>
              <w:rPr>
                <w:sz w:val="10"/>
                <w:szCs w:val="10"/>
              </w:rPr>
            </w:pPr>
          </w:p>
        </w:tc>
        <w:tc>
          <w:tcPr>
            <w:tcBorders>
              <w:top w:val="single" w:sz="4"/>
              <w:bottom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w:t>
            </w:r>
          </w:p>
        </w:tc>
        <w:tc>
          <w:tcPr>
            <w:tcBorders>
              <w:top w:val="single" w:sz="4"/>
              <w:bottom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w:t>
            </w:r>
          </w:p>
        </w:tc>
        <w:tc>
          <w:tcPr>
            <w:tcBorders>
              <w:top w:val="single" w:sz="4"/>
              <w:bottom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w:t>
            </w:r>
          </w:p>
        </w:tc>
        <w:tc>
          <w:tcPr>
            <w:tcBorders>
              <w:top w:val="single" w:sz="4"/>
              <w:bottom w:val="single" w:sz="4"/>
            </w:tcBorders>
            <w:shd w:val="clear" w:color="auto" w:fill="auto"/>
            <w:vAlign w:val="center"/>
          </w:tcPr>
          <w:p>
            <w:pPr>
              <w:pStyle w:val="Style2"/>
              <w:keepNext w:val="0"/>
              <w:keepLines w:val="0"/>
              <w:framePr w:w="4848" w:h="1848" w:wrap="none" w:vAnchor="page" w:hAnchor="page" w:x="1405"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w:t>
            </w:r>
          </w:p>
        </w:tc>
      </w:tr>
    </w:tbl>
    <w:p>
      <w:pPr>
        <w:pStyle w:val="Style7"/>
        <w:keepNext w:val="0"/>
        <w:keepLines w:val="0"/>
        <w:framePr w:w="5813" w:h="6744" w:hRule="exact" w:wrap="none" w:vAnchor="page" w:hAnchor="page" w:x="695" w:y="3612"/>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работодатели стремятся обойти оппозицию, поощряя послушные профсоюзы (известные как «желтые»). Между Матиньонскими соглашениями* (1936 г.) и Гренельскими соглашениями* (1968 г.), которые сделали представительство профсоюзов обязательным, прогресс в благосостоянии рабочих был в основном результатом трехсторонних соглашений между работодателями, профсоюзными активистами и представителями правительства (в соответствии с процедурой, известной как паритаризм *4). В 1945 году комитет предпринимательства * (производственный совет) стал обязательным для всех фирм с числом сотрудников не менее пятидесяти и получил консультативные полномочия в отношении найма и увольнения. Коллективные трудовые договоры были обобщены законом 1971 года, который еще больше стандартизировал процедуры найма и увольнения; это, в свою очередь, способствовало определенной тенденции к фиксированию сроков пребывания в должности, автоматическому повышению заработной платы и гарантиям занятости.</w:t>
      </w:r>
    </w:p>
    <w:p>
      <w:pPr>
        <w:pStyle w:val="Style7"/>
        <w:keepNext w:val="0"/>
        <w:keepLines w:val="0"/>
        <w:framePr w:w="5813" w:h="6744" w:hRule="exact" w:wrap="none" w:vAnchor="page" w:hAnchor="page" w:x="695" w:y="3612"/>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В 1950 г. была введена минимальная заработная плата (СМИГ); в 1959 году была создана общенациональная программа (UNEDIC-ASSEDIC) для управления и распределения пособий по безработице. Впоследствии в 1978 году это предложение было расширено. В 1967 году была организована сеть ANPE (центров трудоустройства) для предоставления информации о трудоустройстве. Его эффективность снизилась из-за роста безработицы и количества временных трудовых договоров; оно выгодно отличается от ведущих агентств по трудоустройству Adecco, Manpower и Vedior-Bis.</w:t>
        <w:softHyphen/>
      </w:r>
    </w:p>
    <w:p>
      <w:pPr>
        <w:pStyle w:val="Style7"/>
        <w:keepNext w:val="0"/>
        <w:keepLines w:val="0"/>
        <w:framePr w:w="5813" w:h="6744" w:hRule="exact" w:wrap="none" w:vAnchor="page" w:hAnchor="page" w:x="695" w:y="3612"/>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Энергетический кризис 1970-х годов и распространение деиндустриализации изменили ситуацию и привели к ухудшению как доходов рабочих, так и условий их занятости. По иронии судьбы, в 1973 году, в год первого нефтяного кризиса, правительство создало Агентство по улучшению условий труда (АНАКТ). Тем не менее, в конечном итоге основной удар пришелся на труд.</w:t>
        <w:softHyphen/>
        <w:softHyphen/>
      </w:r>
    </w:p>
    <w:p>
      <w:pPr>
        <w:pStyle w:val="Style2"/>
        <w:keepNext w:val="0"/>
        <w:keepLines w:val="0"/>
        <w:framePr w:wrap="none" w:vAnchor="page" w:hAnchor="page" w:x="699" w:y="10548"/>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4</w:t>
      </w:r>
    </w:p>
    <w:p>
      <w:pPr>
        <w:pStyle w:val="Style13"/>
        <w:keepNext w:val="0"/>
        <w:keepLines w:val="0"/>
        <w:framePr w:wrap="none" w:vAnchor="page" w:hAnchor="page" w:x="695" w:y="10567"/>
        <w:widowControl w:val="0"/>
        <w:shd w:val="clear" w:color="auto" w:fill="auto"/>
        <w:bidi w:val="0"/>
        <w:spacing w:before="0" w:after="0" w:line="240" w:lineRule="auto"/>
        <w:ind w:left="20" w:right="4013" w:firstLine="220"/>
        <w:jc w:val="both"/>
        <w:rPr>
          <w:sz w:val="16"/>
          <w:szCs w:val="16"/>
        </w:rPr>
      </w:pPr>
      <w:r>
        <w:rPr>
          <w:color w:val="000000"/>
          <w:spacing w:val="0"/>
          <w:w w:val="100"/>
          <w:position w:val="0"/>
          <w:sz w:val="16"/>
          <w:szCs w:val="16"/>
          <w:shd w:val="clear" w:color="auto" w:fill="auto"/>
          <w:lang w:val="en-US" w:eastAsia="en-US" w:bidi="en-US"/>
        </w:rPr>
        <w:t>см. главу 5 (с. 78).</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618"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Лейбористская партия: французы за работой</w:t>
      </w:r>
    </w:p>
    <w:p>
      <w:pPr>
        <w:pStyle w:val="Style35"/>
        <w:keepNext w:val="0"/>
        <w:keepLines w:val="0"/>
        <w:framePr w:wrap="none" w:vAnchor="page" w:hAnchor="page" w:x="6258" w:y="4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93</w:t>
      </w:r>
    </w:p>
    <w:p>
      <w:pPr>
        <w:pStyle w:val="Style45"/>
        <w:keepNext w:val="0"/>
        <w:keepLines w:val="0"/>
        <w:framePr w:w="4709" w:h="518" w:hRule="exact" w:wrap="none" w:vAnchor="page" w:hAnchor="page" w:x="1424" w:y="828"/>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Таблица 6.3 Распределение первичного (PI) и располагаемого (DI) дохода в период с 1970 по 1997 гг.</w:t>
      </w:r>
    </w:p>
    <w:tbl>
      <w:tblPr>
        <w:tblOverlap w:val="never"/>
        <w:jc w:val="left"/>
        <w:tblLayout w:type="fixed"/>
      </w:tblPr>
      <w:tblGrid>
        <w:gridCol w:w="1536"/>
        <w:gridCol w:w="1094"/>
        <w:gridCol w:w="682"/>
        <w:gridCol w:w="662"/>
        <w:gridCol w:w="869"/>
      </w:tblGrid>
      <w:tr>
        <w:trPr>
          <w:trHeight w:val="432" w:hRule="exact"/>
        </w:trPr>
        <w:tc>
          <w:tcPr>
            <w:vMerge w:val="restart"/>
            <w:tcBorders>
              <w:top w:val="single" w:sz="4"/>
            </w:tcBorders>
            <w:shd w:val="clear" w:color="auto" w:fill="auto"/>
            <w:vAlign w:val="top"/>
          </w:tcPr>
          <w:p>
            <w:pPr>
              <w:framePr w:w="4843" w:h="1685" w:wrap="none" w:vAnchor="page" w:hAnchor="page" w:x="1419" w:y="1380"/>
              <w:widowControl w:val="0"/>
              <w:rPr>
                <w:sz w:val="10"/>
                <w:szCs w:val="10"/>
              </w:rPr>
            </w:pPr>
          </w:p>
        </w:tc>
        <w:tc>
          <w:tcPr>
            <w:gridSpan w:val="2"/>
            <w:tcBorders>
              <w:top w:val="single" w:sz="4"/>
            </w:tcBorders>
            <w:shd w:val="clear" w:color="auto" w:fill="auto"/>
            <w:vAlign w:val="center"/>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1970 год</w:t>
            </w:r>
          </w:p>
        </w:tc>
        <w:tc>
          <w:tcPr>
            <w:gridSpan w:val="2"/>
            <w:tcBorders>
              <w:top w:val="single" w:sz="4"/>
            </w:tcBorders>
            <w:shd w:val="clear" w:color="auto" w:fill="auto"/>
            <w:vAlign w:val="center"/>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shd w:val="clear" w:color="auto" w:fill="auto"/>
                <w:lang w:val="en-US" w:eastAsia="en-US" w:bidi="en-US"/>
              </w:rPr>
              <w:t>1997 год</w:t>
            </w:r>
          </w:p>
        </w:tc>
      </w:tr>
      <w:tr>
        <w:trPr>
          <w:trHeight w:val="374" w:hRule="exact"/>
        </w:trPr>
        <w:tc>
          <w:tcPr>
            <w:vMerge/>
            <w:tcBorders/>
            <w:shd w:val="clear" w:color="auto" w:fill="auto"/>
            <w:vAlign w:val="top"/>
          </w:tcPr>
          <w:p>
            <w:pPr>
              <w:framePr w:w="4843" w:h="1685" w:wrap="none" w:vAnchor="page" w:hAnchor="page" w:x="1419" w:y="1380"/>
            </w:pPr>
          </w:p>
        </w:tc>
        <w:tc>
          <w:tcPr>
            <w:tcBorders>
              <w:top w:val="single" w:sz="4"/>
            </w:tcBorders>
            <w:shd w:val="clear" w:color="auto" w:fill="auto"/>
            <w:vAlign w:val="center"/>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ПИ</w:t>
            </w:r>
          </w:p>
        </w:tc>
        <w:tc>
          <w:tcPr>
            <w:tcBorders>
              <w:top w:val="single" w:sz="4"/>
            </w:tcBorders>
            <w:shd w:val="clear" w:color="auto" w:fill="auto"/>
            <w:vAlign w:val="center"/>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ДИ</w:t>
            </w:r>
          </w:p>
        </w:tc>
        <w:tc>
          <w:tcPr>
            <w:tcBorders>
              <w:top w:val="single" w:sz="4"/>
            </w:tcBorders>
            <w:shd w:val="clear" w:color="auto" w:fill="auto"/>
            <w:vAlign w:val="center"/>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ПИ</w:t>
            </w:r>
          </w:p>
        </w:tc>
        <w:tc>
          <w:tcPr>
            <w:tcBorders>
              <w:top w:val="single" w:sz="4"/>
            </w:tcBorders>
            <w:shd w:val="clear" w:color="auto" w:fill="auto"/>
            <w:vAlign w:val="center"/>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shd w:val="clear" w:color="auto" w:fill="auto"/>
                <w:lang w:val="en-US" w:eastAsia="en-US" w:bidi="en-US"/>
              </w:rPr>
              <w:t>ДИ</w:t>
            </w:r>
          </w:p>
        </w:tc>
      </w:tr>
      <w:tr>
        <w:trPr>
          <w:trHeight w:val="302" w:hRule="exact"/>
        </w:trPr>
        <w:tc>
          <w:tcPr>
            <w:tcBorders>
              <w:top w:val="single" w:sz="4"/>
            </w:tcBorders>
            <w:shd w:val="clear" w:color="auto" w:fill="auto"/>
            <w:vAlign w:val="bottom"/>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Домохозяйства</w:t>
            </w:r>
          </w:p>
        </w:tc>
        <w:tc>
          <w:tcPr>
            <w:tcBorders>
              <w:top w:val="single" w:sz="4"/>
            </w:tcBorders>
            <w:shd w:val="clear" w:color="auto" w:fill="auto"/>
            <w:vAlign w:val="bottom"/>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74,6</w:t>
            </w:r>
          </w:p>
        </w:tc>
        <w:tc>
          <w:tcPr>
            <w:tcBorders>
              <w:top w:val="single" w:sz="4"/>
            </w:tcBorders>
            <w:shd w:val="clear" w:color="auto" w:fill="auto"/>
            <w:vAlign w:val="bottom"/>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70,9</w:t>
            </w:r>
          </w:p>
        </w:tc>
        <w:tc>
          <w:tcPr>
            <w:tcBorders>
              <w:top w:val="single" w:sz="4"/>
            </w:tcBorders>
            <w:shd w:val="clear" w:color="auto" w:fill="auto"/>
            <w:vAlign w:val="bottom"/>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74,5</w:t>
            </w:r>
          </w:p>
        </w:tc>
        <w:tc>
          <w:tcPr>
            <w:tcBorders>
              <w:top w:val="single" w:sz="4"/>
            </w:tcBorders>
            <w:shd w:val="clear" w:color="auto" w:fill="auto"/>
            <w:vAlign w:val="bottom"/>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69,8</w:t>
            </w:r>
          </w:p>
        </w:tc>
      </w:tr>
      <w:tr>
        <w:trPr>
          <w:trHeight w:val="221" w:hRule="exact"/>
        </w:trPr>
        <w:tc>
          <w:tcPr>
            <w:tcBorders/>
            <w:shd w:val="clear" w:color="auto" w:fill="auto"/>
            <w:vAlign w:val="bottom"/>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Администрации</w:t>
            </w:r>
          </w:p>
        </w:tc>
        <w:tc>
          <w:tcPr>
            <w:tcBorders/>
            <w:shd w:val="clear" w:color="auto" w:fill="auto"/>
            <w:vAlign w:val="bottom"/>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13,9</w:t>
            </w:r>
          </w:p>
        </w:tc>
        <w:tc>
          <w:tcPr>
            <w:tcBorders/>
            <w:shd w:val="clear" w:color="auto" w:fill="auto"/>
            <w:vAlign w:val="bottom"/>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19,8</w:t>
            </w:r>
          </w:p>
        </w:tc>
        <w:tc>
          <w:tcPr>
            <w:tcBorders/>
            <w:shd w:val="clear" w:color="auto" w:fill="auto"/>
            <w:vAlign w:val="bottom"/>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11,9</w:t>
            </w:r>
          </w:p>
        </w:tc>
        <w:tc>
          <w:tcPr>
            <w:tcBorders/>
            <w:shd w:val="clear" w:color="auto" w:fill="auto"/>
            <w:vAlign w:val="bottom"/>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18,4</w:t>
            </w:r>
          </w:p>
        </w:tc>
      </w:tr>
      <w:tr>
        <w:trPr>
          <w:trHeight w:val="355" w:hRule="exact"/>
        </w:trPr>
        <w:tc>
          <w:tcPr>
            <w:tcBorders>
              <w:bottom w:val="single" w:sz="4"/>
            </w:tcBorders>
            <w:shd w:val="clear" w:color="auto" w:fill="auto"/>
            <w:vAlign w:val="top"/>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Компании</w:t>
            </w:r>
          </w:p>
        </w:tc>
        <w:tc>
          <w:tcPr>
            <w:tcBorders>
              <w:bottom w:val="single" w:sz="4"/>
            </w:tcBorders>
            <w:shd w:val="clear" w:color="auto" w:fill="auto"/>
            <w:vAlign w:val="top"/>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10.3</w:t>
            </w:r>
          </w:p>
        </w:tc>
        <w:tc>
          <w:tcPr>
            <w:tcBorders>
              <w:bottom w:val="single" w:sz="4"/>
            </w:tcBorders>
            <w:shd w:val="clear" w:color="auto" w:fill="auto"/>
            <w:vAlign w:val="top"/>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8.2</w:t>
            </w:r>
          </w:p>
        </w:tc>
        <w:tc>
          <w:tcPr>
            <w:tcBorders>
              <w:bottom w:val="single" w:sz="4"/>
            </w:tcBorders>
            <w:shd w:val="clear" w:color="auto" w:fill="auto"/>
            <w:vAlign w:val="top"/>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11,9</w:t>
            </w:r>
          </w:p>
        </w:tc>
        <w:tc>
          <w:tcPr>
            <w:tcBorders>
              <w:bottom w:val="single" w:sz="4"/>
            </w:tcBorders>
            <w:shd w:val="clear" w:color="auto" w:fill="auto"/>
            <w:vAlign w:val="top"/>
          </w:tcPr>
          <w:p>
            <w:pPr>
              <w:pStyle w:val="Style2"/>
              <w:keepNext w:val="0"/>
              <w:keepLines w:val="0"/>
              <w:framePr w:w="4843" w:h="1685" w:wrap="none" w:vAnchor="page" w:hAnchor="page" w:x="1419" w:y="138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9,8</w:t>
            </w:r>
          </w:p>
        </w:tc>
      </w:tr>
    </w:tbl>
    <w:p>
      <w:pPr>
        <w:pStyle w:val="Style7"/>
        <w:keepNext w:val="0"/>
        <w:keepLines w:val="0"/>
        <w:framePr w:w="5794" w:h="5501" w:hRule="exact" w:wrap="none" w:vAnchor="page" w:hAnchor="page" w:x="704" w:y="339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Глобальная встряска в производственной системе. Доля фонда заработной платы в добавленной стоимости достигла пика в 1982 году (68,8 процента), но впоследствии резко упала до минимума в 1989 году (59,3 процента). И наоборот, распределение совокупного располагаемого дохода сместилось в сторону корпораций, которые в 1980-е и 1990-е годы компенсировали часть своих потерь по располагаемому доходу за счет домохозяйств (табл. 6.3). Однако разница между первичным и располагаемым доходом оставалась практически постоянной, что позволяет предположить, что львиная доля этого прироста была направлена ​​на государственные трансферты.</w:t>
        <w:softHyphen/>
        <w:softHyphen/>
      </w:r>
    </w:p>
    <w:p>
      <w:pPr>
        <w:pStyle w:val="Style7"/>
        <w:keepNext w:val="0"/>
        <w:keepLines w:val="0"/>
        <w:framePr w:w="5794" w:h="5501" w:hRule="exact" w:wrap="none" w:vAnchor="page" w:hAnchor="page" w:x="704" w:y="339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Ухудшение было хуже для тех, кто не работал полный рабочий день. Чтобы остановить рост безработицы среди молодежи, социалистическое правительство ввело в 1985 году ряд временных мер, таких как TUC (краткосрочные трудовые контракты, финансируемые местными властями). В следующем году тогдашнее правое большинство отменило это правило. политику и принял закон о «гибкости рабочих мест», который сменявшие друг друга правительства, как левые, так и правые, с трудом могли отменить, несмотря на предвыборные обещания. Трудности, с которыми приходится сталкиваться на рабочем месте и за его пределами, могут объяснить, почему французы стали крупнейшими в мире потребителями транквилизаторов. Стресс, больше не ограничивающийся рабочим местом, теперь, похоже, распространился на всю жизнь человека.</w:t>
        <w:softHyphen/>
      </w:r>
    </w:p>
    <w:p>
      <w:pPr>
        <w:pStyle w:val="Style68"/>
        <w:keepNext w:val="0"/>
        <w:keepLines w:val="0"/>
        <w:framePr w:w="5794" w:h="869" w:hRule="exact" w:wrap="none" w:vAnchor="page" w:hAnchor="page" w:x="704" w:y="9261"/>
        <w:widowControl w:val="0"/>
        <w:numPr>
          <w:ilvl w:val="1"/>
          <w:numId w:val="23"/>
        </w:numPr>
        <w:shd w:val="clear" w:color="auto" w:fill="auto"/>
        <w:tabs>
          <w:tab w:pos="715" w:val="left"/>
        </w:tabs>
        <w:bidi w:val="0"/>
        <w:spacing w:before="0" w:line="257" w:lineRule="auto"/>
        <w:ind w:left="0" w:right="0" w:firstLine="0"/>
        <w:jc w:val="both"/>
      </w:pPr>
      <w:bookmarkStart w:id="114" w:name="bookmark114"/>
      <w:r>
        <w:rPr>
          <w:color w:val="000000"/>
          <w:spacing w:val="0"/>
          <w:w w:val="100"/>
          <w:position w:val="0"/>
          <w:shd w:val="clear" w:color="auto" w:fill="auto"/>
          <w:lang w:val="en-US" w:eastAsia="en-US" w:bidi="en-US"/>
        </w:rPr>
        <w:t>Обучение и навыки</w:t>
      </w:r>
      <w:bookmarkEnd w:id="114"/>
    </w:p>
    <w:p>
      <w:pPr>
        <w:pStyle w:val="Style7"/>
        <w:keepNext w:val="0"/>
        <w:keepLines w:val="0"/>
        <w:framePr w:w="5794" w:h="869" w:hRule="exact" w:wrap="none" w:vAnchor="page" w:hAnchor="page" w:x="704" w:y="9261"/>
        <w:widowControl w:val="0"/>
        <w:shd w:val="clear" w:color="auto" w:fill="auto"/>
        <w:bidi w:val="0"/>
        <w:spacing w:before="0" w:after="0" w:line="257" w:lineRule="auto"/>
        <w:ind w:left="0" w:right="0" w:firstLine="0"/>
        <w:jc w:val="both"/>
      </w:pPr>
      <w:r>
        <w:rPr>
          <w:color w:val="000000"/>
          <w:spacing w:val="0"/>
          <w:w w:val="100"/>
          <w:position w:val="0"/>
          <w:shd w:val="clear" w:color="auto" w:fill="auto"/>
          <w:lang w:val="en-US" w:eastAsia="en-US" w:bidi="en-US"/>
        </w:rPr>
        <w:t>На основе данных, собранных экономистами труда (Marchand &amp; Thelot 1991), качество человеческого капитала5 значительно</w:t>
      </w:r>
    </w:p>
    <w:p>
      <w:pPr>
        <w:pStyle w:val="Style2"/>
        <w:keepNext w:val="0"/>
        <w:keepLines w:val="0"/>
        <w:framePr w:wrap="none" w:vAnchor="page" w:hAnchor="page" w:x="714" w:y="1037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5</w:t>
      </w:r>
    </w:p>
    <w:p>
      <w:pPr>
        <w:pStyle w:val="Style38"/>
        <w:keepNext w:val="0"/>
        <w:keepLines w:val="0"/>
        <w:framePr w:w="5381" w:h="379" w:hRule="exact" w:wrap="none" w:vAnchor="page" w:hAnchor="page" w:x="949" w:y="10394"/>
        <w:widowControl w:val="0"/>
        <w:shd w:val="clear" w:color="auto" w:fill="auto"/>
        <w:bidi w:val="0"/>
        <w:spacing w:before="0" w:after="0"/>
        <w:ind w:right="0" w:firstLine="0"/>
        <w:jc w:val="both"/>
      </w:pPr>
      <w:r>
        <w:rPr>
          <w:color w:val="000000"/>
          <w:spacing w:val="0"/>
          <w:w w:val="100"/>
          <w:position w:val="0"/>
          <w:shd w:val="clear" w:color="auto" w:fill="auto"/>
          <w:lang w:val="en-US" w:eastAsia="en-US" w:bidi="en-US"/>
        </w:rPr>
        <w:t>Здесь измеряется численностью занятых, умноженной на среднюю продолжительность обучения.</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13"/>
        <w:keepNext w:val="0"/>
        <w:keepLines w:val="0"/>
        <w:framePr w:w="178" w:h="8818" w:hRule="exact" w:wrap="none" w:vAnchor="page" w:hAnchor="page" w:x="831" w:y="1211"/>
        <w:widowControl w:val="0"/>
        <w:shd w:val="clear" w:color="auto" w:fill="auto"/>
        <w:tabs>
          <w:tab w:pos="8496" w:val="left"/>
        </w:tabs>
        <w:bidi w:val="0"/>
        <w:spacing w:before="0" w:after="0" w:line="240" w:lineRule="auto"/>
        <w:ind w:left="0" w:right="0" w:firstLine="0"/>
        <w:jc w:val="left"/>
        <w:textDirection w:val="btLr"/>
      </w:pPr>
      <w:r>
        <w:rPr>
          <w:color w:val="000000"/>
          <w:spacing w:val="0"/>
          <w:w w:val="100"/>
          <w:position w:val="0"/>
          <w:shd w:val="clear" w:color="auto" w:fill="auto"/>
          <w:lang w:val="en-US" w:eastAsia="en-US" w:bidi="en-US"/>
        </w:rPr>
        <w:t>40000160</w:t>
        <w:tab/>
      </w:r>
    </w:p>
    <w:p>
      <w:pPr>
        <w:pStyle w:val="Style13"/>
        <w:keepNext w:val="0"/>
        <w:keepLines w:val="0"/>
        <w:framePr w:wrap="none" w:vAnchor="page" w:hAnchor="page" w:x="1633" w:y="170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Iss®msæsm®msæsmmæsm®smæsmisisisissæsæssisisissæsæssisi8</w:t>
      </w:r>
    </w:p>
    <w:p>
      <w:pPr>
        <w:pStyle w:val="Style58"/>
        <w:keepNext w:val="0"/>
        <w:keepLines w:val="0"/>
        <w:framePr w:w="4171" w:h="115" w:hRule="exact" w:wrap="none" w:vAnchor="page" w:hAnchor="page" w:x="1633" w:y="1835"/>
        <w:widowControl w:val="0"/>
        <w:shd w:val="clear" w:color="auto" w:fill="auto"/>
        <w:bidi w:val="0"/>
        <w:spacing w:before="0" w:after="0" w:line="240" w:lineRule="auto"/>
        <w:ind w:left="0" w:right="0" w:firstLine="0"/>
        <w:jc w:val="center"/>
        <w:rPr>
          <w:sz w:val="8"/>
          <w:szCs w:val="8"/>
        </w:rPr>
      </w:pPr>
      <w:r>
        <w:rPr>
          <w:rFonts w:ascii="Arial" w:eastAsia="Arial" w:hAnsi="Arial" w:cs="Arial"/>
          <w:color w:val="000000"/>
          <w:spacing w:val="0"/>
          <w:w w:val="100"/>
          <w:position w:val="0"/>
          <w:sz w:val="8"/>
          <w:szCs w:val="8"/>
          <w:shd w:val="clear" w:color="auto" w:fill="auto"/>
          <w:lang w:val="fr-FR" w:eastAsia="fr-FR" w:bidi="fr-FR"/>
        </w:rPr>
        <w:t>: : : : : : ::::::::::::::: : : : : ::::::::::::::: : : : ::::::: :::::::::: : : :::::::::::::::::: : : ::::::::::::::::: : : :::::::::::::::::</w:t>
      </w:r>
    </w:p>
    <w:p>
      <w:pPr>
        <w:framePr w:wrap="none" w:vAnchor="page" w:hAnchor="page" w:x="1527" w:y="1911"/>
        <w:widowControl w:val="0"/>
        <w:rPr>
          <w:sz w:val="2"/>
          <w:szCs w:val="2"/>
        </w:rPr>
      </w:pPr>
      <w:r>
        <w:drawing>
          <wp:inline>
            <wp:extent cx="2724785" cy="66421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3"/>
                    <a:stretch/>
                  </pic:blipFill>
                  <pic:spPr>
                    <a:xfrm>
                      <a:ext cx="2724785" cy="664210"/>
                    </a:xfrm>
                    <a:prstGeom prst="rect"/>
                  </pic:spPr>
                </pic:pic>
              </a:graphicData>
            </a:graphic>
          </wp:inline>
        </w:drawing>
      </w:r>
    </w:p>
    <w:p>
      <w:pPr>
        <w:pStyle w:val="Style81"/>
        <w:keepNext w:val="0"/>
        <w:keepLines w:val="0"/>
        <w:framePr w:w="182" w:h="331" w:hRule="exact" w:wrap="none" w:vAnchor="page" w:hAnchor="page" w:x="1772" w:y="5905"/>
        <w:widowControl w:val="0"/>
        <w:shd w:val="clear" w:color="auto" w:fill="auto"/>
        <w:bidi w:val="0"/>
        <w:spacing w:before="0" w:after="0" w:line="132" w:lineRule="auto"/>
        <w:ind w:left="0" w:right="0" w:firstLine="0"/>
        <w:jc w:val="left"/>
      </w:pPr>
      <w:r>
        <w:rPr>
          <w:color w:val="000000"/>
          <w:spacing w:val="0"/>
          <w:w w:val="100"/>
          <w:position w:val="0"/>
          <w:shd w:val="clear" w:color="auto" w:fill="auto"/>
        </w:rPr>
        <w:t>д С</w:t>
      </w:r>
    </w:p>
    <w:p>
      <w:pPr>
        <w:pStyle w:val="Style2"/>
        <w:keepNext w:val="0"/>
        <w:keepLines w:val="0"/>
        <w:framePr w:w="139" w:h="235" w:hRule="exact" w:wrap="none" w:vAnchor="page" w:hAnchor="page" w:x="1815" w:y="6332"/>
        <w:widowControl w:val="0"/>
        <w:shd w:val="clear" w:color="auto" w:fill="auto"/>
        <w:bidi w:val="0"/>
        <w:spacing w:before="0" w:after="0" w:line="175" w:lineRule="auto"/>
        <w:ind w:left="0" w:right="0" w:firstLine="0"/>
        <w:jc w:val="both"/>
        <w:rPr>
          <w:sz w:val="12"/>
          <w:szCs w:val="12"/>
        </w:rPr>
      </w:pPr>
      <w:r>
        <w:rPr>
          <w:color w:val="000000"/>
          <w:spacing w:val="0"/>
          <w:w w:val="100"/>
          <w:position w:val="0"/>
          <w:sz w:val="12"/>
          <w:szCs w:val="12"/>
          <w:shd w:val="clear" w:color="auto" w:fill="auto"/>
          <w:lang w:val="fr-FR" w:eastAsia="fr-FR" w:bidi="fr-FR"/>
        </w:rPr>
        <w:t>0) □</w:t>
      </w:r>
    </w:p>
    <w:p>
      <w:pPr>
        <w:pStyle w:val="Style7"/>
        <w:keepNext w:val="0"/>
        <w:keepLines w:val="0"/>
        <w:framePr w:wrap="none" w:vAnchor="page" w:hAnchor="page" w:x="1806" w:y="6572"/>
        <w:widowControl w:val="0"/>
        <w:shd w:val="clear" w:color="auto" w:fill="auto"/>
        <w:bidi w:val="0"/>
        <w:spacing w:before="0" w:after="0" w:line="240" w:lineRule="auto"/>
        <w:ind w:left="0" w:right="0" w:firstLine="0"/>
        <w:jc w:val="left"/>
        <w:rPr>
          <w:sz w:val="19"/>
          <w:szCs w:val="19"/>
        </w:rPr>
      </w:pPr>
      <w:r>
        <w:rPr>
          <w:i/>
          <w:iCs/>
          <w:color w:val="000000"/>
          <w:spacing w:val="0"/>
          <w:w w:val="100"/>
          <w:position w:val="0"/>
          <w:sz w:val="19"/>
          <w:szCs w:val="19"/>
          <w:shd w:val="clear" w:color="auto" w:fill="auto"/>
          <w:lang w:val="fr-FR" w:eastAsia="fr-FR" w:bidi="fr-FR"/>
        </w:rPr>
        <w:t>■°</w:t>
      </w:r>
    </w:p>
    <w:p>
      <w:pPr>
        <w:pStyle w:val="Style81"/>
        <w:keepNext w:val="0"/>
        <w:keepLines w:val="0"/>
        <w:framePr w:w="139" w:h="326" w:hRule="exact" w:wrap="none" w:vAnchor="page" w:hAnchor="page" w:x="1815" w:y="685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С</w:t>
      </w:r>
    </w:p>
    <w:p>
      <w:pPr>
        <w:pStyle w:val="Style81"/>
        <w:keepNext w:val="0"/>
        <w:keepLines w:val="0"/>
        <w:framePr w:w="139" w:h="326" w:hRule="exact" w:wrap="none" w:vAnchor="page" w:hAnchor="page" w:x="1815" w:y="6851"/>
        <w:widowControl w:val="0"/>
        <w:shd w:val="clear" w:color="auto" w:fill="auto"/>
        <w:bidi w:val="0"/>
        <w:spacing w:before="0" w:after="0" w:line="180" w:lineRule="auto"/>
        <w:ind w:left="0" w:right="0" w:firstLine="0"/>
        <w:jc w:val="left"/>
      </w:pPr>
      <w:r>
        <w:rPr>
          <w:color w:val="000000"/>
          <w:spacing w:val="0"/>
          <w:w w:val="100"/>
          <w:position w:val="0"/>
          <w:shd w:val="clear" w:color="auto" w:fill="auto"/>
        </w:rPr>
        <w:t>О</w:t>
      </w:r>
    </w:p>
    <w:p>
      <w:pPr>
        <w:pStyle w:val="Style72"/>
        <w:keepNext w:val="0"/>
        <w:keepLines w:val="0"/>
        <w:framePr w:wrap="none" w:vAnchor="page" w:hAnchor="page" w:x="1815" w:y="7206"/>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shd w:val="clear" w:color="auto" w:fill="auto"/>
          <w:lang w:val="fr-FR" w:eastAsia="fr-FR" w:bidi="fr-FR"/>
        </w:rPr>
        <w:t>«</w:t>
      </w:r>
    </w:p>
    <w:p>
      <w:pPr>
        <w:framePr w:wrap="none" w:vAnchor="page" w:hAnchor="page" w:x="2353" w:y="3140"/>
        <w:widowControl w:val="0"/>
      </w:pPr>
    </w:p>
    <w:p>
      <w:pPr>
        <w:pStyle w:val="Style2"/>
        <w:keepNext w:val="0"/>
        <w:keepLines w:val="0"/>
        <w:framePr w:wrap="none" w:vAnchor="page" w:hAnchor="page" w:x="2766" w:y="4143"/>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fr-FR" w:eastAsia="fr-FR" w:bidi="fr-FR"/>
        </w:rPr>
        <w:t>teïftMïrëïMæ^^</w:t>
      </w:r>
    </w:p>
    <w:p>
      <w:pPr>
        <w:pStyle w:val="Style13"/>
        <w:keepNext w:val="0"/>
        <w:keepLines w:val="0"/>
        <w:framePr w:w="528" w:h="461" w:hRule="exact" w:wrap="none" w:vAnchor="page" w:hAnchor="page" w:x="3303" w:y="6059"/>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6"/>
          <w:szCs w:val="16"/>
        </w:rPr>
      </w:pPr>
      <w:r>
        <w:rPr>
          <w:color w:val="FFFFFF"/>
          <w:spacing w:val="0"/>
          <w:w w:val="100"/>
          <w:position w:val="0"/>
          <w:sz w:val="16"/>
          <w:szCs w:val="16"/>
          <w:shd w:val="clear" w:color="auto" w:fill="auto"/>
          <w:lang w:val="fr-FR" w:eastAsia="fr-FR" w:bidi="fr-FR"/>
        </w:rPr>
        <w:t>$88888888838$</w:t>
      </w:r>
    </w:p>
    <w:p>
      <w:pPr>
        <w:pStyle w:val="Style13"/>
        <w:keepNext w:val="0"/>
        <w:keepLines w:val="0"/>
        <w:framePr w:w="528" w:h="461" w:hRule="exact" w:wrap="none" w:vAnchor="page" w:hAnchor="page" w:x="3303" w:y="6059"/>
        <w:widowControl w:val="0"/>
        <w:pBdr>
          <w:top w:val="single" w:sz="0" w:space="7" w:color="000000"/>
          <w:left w:val="single" w:sz="0" w:space="0" w:color="000000"/>
          <w:bottom w:val="single" w:sz="0" w:space="0" w:color="000000"/>
          <w:right w:val="single" w:sz="0" w:space="0" w:color="000000"/>
        </w:pBdr>
        <w:shd w:val="clear" w:color="auto" w:fill="000000"/>
        <w:bidi w:val="0"/>
        <w:spacing w:before="0" w:after="0" w:line="180" w:lineRule="auto"/>
        <w:ind w:left="0" w:right="0" w:firstLine="0"/>
        <w:jc w:val="left"/>
        <w:rPr>
          <w:sz w:val="16"/>
          <w:szCs w:val="16"/>
        </w:rPr>
      </w:pPr>
      <w:r>
        <w:rPr>
          <w:color w:val="FFFFFF"/>
          <w:spacing w:val="0"/>
          <w:w w:val="100"/>
          <w:position w:val="0"/>
          <w:sz w:val="16"/>
          <w:szCs w:val="16"/>
          <w:shd w:val="clear" w:color="auto" w:fill="auto"/>
          <w:lang w:val="fr-FR" w:eastAsia="fr-FR" w:bidi="fr-FR"/>
        </w:rPr>
        <w:t>S3SB3SKS8KÏ</w:t>
      </w:r>
    </w:p>
    <w:p>
      <w:pPr>
        <w:pStyle w:val="Style7"/>
        <w:keepNext w:val="0"/>
        <w:keepLines w:val="0"/>
        <w:framePr w:w="528" w:h="461" w:hRule="exact" w:wrap="none" w:vAnchor="page" w:hAnchor="page" w:x="3303" w:y="6059"/>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185" w:lineRule="auto"/>
        <w:ind w:left="0" w:right="0" w:firstLine="0"/>
        <w:jc w:val="left"/>
      </w:pPr>
      <w:r>
        <w:rPr>
          <w:color w:val="FFFFFF"/>
          <w:spacing w:val="0"/>
          <w:w w:val="100"/>
          <w:position w:val="0"/>
          <w:shd w:val="clear" w:color="auto" w:fill="auto"/>
          <w:lang w:val="en-US" w:eastAsia="en-US" w:bidi="en-US"/>
        </w:rPr>
        <w:t>аааааааа</w:t>
      </w:r>
    </w:p>
    <w:p>
      <w:pPr>
        <w:pStyle w:val="Style58"/>
        <w:keepNext w:val="0"/>
        <w:keepLines w:val="0"/>
        <w:framePr w:w="902" w:h="451" w:hRule="exact" w:wrap="none" w:vAnchor="page" w:hAnchor="page" w:x="2939" w:y="4609"/>
        <w:widowControl w:val="0"/>
        <w:pBdr>
          <w:top w:val="single" w:sz="0" w:space="0" w:color="000000"/>
          <w:left w:val="single" w:sz="0" w:space="0" w:color="000000"/>
          <w:bottom w:val="single" w:sz="0" w:space="4" w:color="000000"/>
          <w:right w:val="single" w:sz="0" w:space="0" w:color="000000"/>
        </w:pBdr>
        <w:shd w:val="clear" w:color="auto" w:fill="000000"/>
        <w:bidi w:val="0"/>
        <w:spacing w:before="0" w:after="0" w:line="240" w:lineRule="auto"/>
        <w:ind w:left="0" w:right="0" w:firstLine="0"/>
        <w:jc w:val="left"/>
        <w:rPr>
          <w:sz w:val="8"/>
          <w:szCs w:val="8"/>
        </w:rPr>
      </w:pPr>
      <w:r>
        <w:rPr>
          <w:color w:val="FFFFFF"/>
          <w:spacing w:val="0"/>
          <w:w w:val="100"/>
          <w:position w:val="0"/>
          <w:sz w:val="8"/>
          <w:szCs w:val="8"/>
          <w:shd w:val="clear" w:color="auto" w:fill="auto"/>
          <w:lang w:val="en-US" w:eastAsia="en-US" w:bidi="en-US"/>
        </w:rPr>
        <w:t>Я-:::::::::::::::::::::::-:</w:t>
      </w:r>
    </w:p>
    <w:p>
      <w:pPr>
        <w:pStyle w:val="Style58"/>
        <w:keepNext w:val="0"/>
        <w:keepLines w:val="0"/>
        <w:framePr w:w="902" w:h="451" w:hRule="exact" w:wrap="none" w:vAnchor="page" w:hAnchor="page" w:x="2939" w:y="4609"/>
        <w:widowControl w:val="0"/>
        <w:pBdr>
          <w:top w:val="single" w:sz="0" w:space="5" w:color="000000"/>
          <w:left w:val="single" w:sz="0" w:space="0" w:color="000000"/>
          <w:bottom w:val="single" w:sz="0" w:space="4" w:color="000000"/>
          <w:right w:val="single" w:sz="0" w:space="0" w:color="000000"/>
        </w:pBdr>
        <w:shd w:val="clear" w:color="auto" w:fill="000000"/>
        <w:bidi w:val="0"/>
        <w:spacing w:before="0" w:after="0" w:line="240" w:lineRule="auto"/>
        <w:ind w:left="0" w:right="0" w:firstLine="0"/>
        <w:jc w:val="left"/>
        <w:rPr>
          <w:sz w:val="8"/>
          <w:szCs w:val="8"/>
        </w:rPr>
      </w:pPr>
      <w:r>
        <w:rPr>
          <w:color w:val="FFFFFF"/>
          <w:spacing w:val="0"/>
          <w:w w:val="100"/>
          <w:position w:val="0"/>
          <w:sz w:val="8"/>
          <w:szCs w:val="8"/>
          <w:shd w:val="clear" w:color="auto" w:fill="auto"/>
          <w:lang w:val="en-US" w:eastAsia="en-US" w:bidi="en-US"/>
        </w:rPr>
        <w:t>Я::::::::*::?::::::::;:::</w:t>
      </w:r>
    </w:p>
    <w:p>
      <w:pPr>
        <w:pStyle w:val="Style58"/>
        <w:keepNext w:val="0"/>
        <w:keepLines w:val="0"/>
        <w:framePr w:w="902" w:h="451" w:hRule="exact" w:wrap="none" w:vAnchor="page" w:hAnchor="page" w:x="2939" w:y="4609"/>
        <w:widowControl w:val="0"/>
        <w:pBdr>
          <w:top w:val="single" w:sz="0" w:space="0" w:color="000000"/>
          <w:left w:val="single" w:sz="0" w:space="0" w:color="000000"/>
          <w:bottom w:val="single" w:sz="0" w:space="4" w:color="000000"/>
          <w:right w:val="single" w:sz="0" w:space="0" w:color="000000"/>
        </w:pBdr>
        <w:shd w:val="clear" w:color="auto" w:fill="000000"/>
        <w:bidi w:val="0"/>
        <w:spacing w:before="0" w:after="0" w:line="240" w:lineRule="auto"/>
        <w:ind w:left="0" w:right="0" w:firstLine="0"/>
        <w:jc w:val="left"/>
        <w:rPr>
          <w:sz w:val="8"/>
          <w:szCs w:val="8"/>
        </w:rPr>
      </w:pPr>
      <w:r>
        <w:rPr>
          <w:color w:val="FFFFFF"/>
          <w:spacing w:val="0"/>
          <w:w w:val="100"/>
          <w:position w:val="0"/>
          <w:sz w:val="8"/>
          <w:szCs w:val="8"/>
          <w:shd w:val="clear" w:color="auto" w:fill="auto"/>
          <w:lang w:val="en-US" w:eastAsia="en-US" w:bidi="en-US"/>
        </w:rPr>
        <w:t>Я-:::::::::::::::::::::::-:</w:t>
      </w:r>
    </w:p>
    <w:p>
      <w:pPr>
        <w:pStyle w:val="Style58"/>
        <w:keepNext w:val="0"/>
        <w:keepLines w:val="0"/>
        <w:framePr w:w="725" w:h="451" w:hRule="exact" w:wrap="none" w:vAnchor="page" w:hAnchor="page" w:x="3140" w:y="5367"/>
        <w:widowControl w:val="0"/>
        <w:shd w:val="clear" w:color="auto" w:fill="auto"/>
        <w:bidi w:val="0"/>
        <w:spacing w:before="0" w:after="0" w:line="214" w:lineRule="auto"/>
        <w:ind w:left="0" w:right="19" w:firstLine="0"/>
        <w:jc w:val="right"/>
        <w:rPr>
          <w:sz w:val="8"/>
          <w:szCs w:val="8"/>
        </w:rPr>
      </w:pPr>
      <w:r>
        <w:rPr>
          <w:color w:val="000000"/>
          <w:spacing w:val="0"/>
          <w:w w:val="100"/>
          <w:position w:val="0"/>
          <w:sz w:val="8"/>
          <w:szCs w:val="8"/>
          <w:shd w:val="clear" w:color="auto" w:fill="auto"/>
          <w:lang w:val="en-US" w:eastAsia="en-US" w:bidi="en-US"/>
        </w:rPr>
        <w:t>Я-::-:-::-::-:::-::::-:-::-:: : ::</w:t>
        <w:br/>
      </w:r>
    </w:p>
    <w:p>
      <w:pPr>
        <w:pStyle w:val="Style58"/>
        <w:keepNext w:val="0"/>
        <w:keepLines w:val="0"/>
        <w:framePr w:w="725" w:h="451" w:hRule="exact" w:wrap="none" w:vAnchor="page" w:hAnchor="page" w:x="3140" w:y="5367"/>
        <w:widowControl w:val="0"/>
        <w:shd w:val="clear" w:color="auto" w:fill="auto"/>
        <w:bidi w:val="0"/>
        <w:spacing w:before="0" w:after="0" w:line="180" w:lineRule="auto"/>
        <w:ind w:left="0" w:right="19" w:firstLine="0"/>
        <w:jc w:val="center"/>
        <w:rPr>
          <w:sz w:val="8"/>
          <w:szCs w:val="8"/>
        </w:rPr>
      </w:pPr>
      <w:r>
        <w:rPr>
          <w:color w:val="000000"/>
          <w:spacing w:val="0"/>
          <w:w w:val="100"/>
          <w:position w:val="0"/>
          <w:sz w:val="8"/>
          <w:szCs w:val="8"/>
          <w:shd w:val="clear" w:color="auto" w:fill="auto"/>
          <w:lang w:val="en-US" w:eastAsia="en-US" w:bidi="en-US"/>
        </w:rPr>
        <w:t>Я-:-:-::-:-:-:-:-:-::-:-:-:-:-:-:-:</w:t>
      </w:r>
    </w:p>
    <w:p>
      <w:pPr>
        <w:pStyle w:val="Style58"/>
        <w:keepNext w:val="0"/>
        <w:keepLines w:val="0"/>
        <w:framePr w:w="725" w:h="451" w:hRule="exact" w:wrap="none" w:vAnchor="page" w:hAnchor="page" w:x="3140" w:y="5367"/>
        <w:widowControl w:val="0"/>
        <w:shd w:val="clear" w:color="auto" w:fill="auto"/>
        <w:bidi w:val="0"/>
        <w:spacing w:before="0" w:after="0" w:line="180" w:lineRule="auto"/>
        <w:ind w:left="0" w:right="19" w:firstLine="0"/>
        <w:jc w:val="center"/>
      </w:pPr>
      <w:r>
        <w:rPr>
          <w:b/>
          <w:bCs/>
          <w:color w:val="000000"/>
          <w:spacing w:val="0"/>
          <w:w w:val="100"/>
          <w:position w:val="0"/>
          <w:shd w:val="clear" w:color="auto" w:fill="auto"/>
          <w:lang w:val="fr-FR" w:eastAsia="fr-FR" w:bidi="fr-FR"/>
        </w:rPr>
        <w:t>КаайяВсасБ</w:t>
      </w:r>
    </w:p>
    <w:p>
      <w:pPr>
        <w:pStyle w:val="Style58"/>
        <w:keepNext w:val="0"/>
        <w:keepLines w:val="0"/>
        <w:framePr w:wrap="none" w:vAnchor="page" w:hAnchor="page" w:x="4139" w:y="6126"/>
        <w:widowControl w:val="0"/>
        <w:pBdr>
          <w:top w:val="single" w:sz="0" w:space="0" w:color="000000"/>
          <w:left w:val="single" w:sz="0" w:space="0" w:color="000000"/>
          <w:bottom w:val="single" w:sz="0" w:space="0" w:color="000000"/>
          <w:right w:val="single" w:sz="0" w:space="0" w:color="000000"/>
        </w:pBdr>
        <w:shd w:val="clear" w:color="auto" w:fill="000000"/>
        <w:tabs>
          <w:tab w:pos="1113" w:val="left"/>
        </w:tabs>
        <w:bidi w:val="0"/>
        <w:spacing w:before="0" w:after="0" w:line="240" w:lineRule="auto"/>
        <w:ind w:left="9" w:right="0" w:firstLine="0"/>
        <w:jc w:val="left"/>
      </w:pPr>
      <w:r>
        <w:rPr>
          <w:b/>
          <w:bCs/>
          <w:color w:val="FFFFFF"/>
          <w:spacing w:val="0"/>
          <w:w w:val="100"/>
          <w:position w:val="0"/>
          <w:shd w:val="clear" w:color="auto" w:fill="auto"/>
          <w:lang w:val="fr-FR" w:eastAsia="fr-FR" w:bidi="fr-FR"/>
        </w:rPr>
        <w:t>rasm::ssæsæææs</w:t>
        <w:tab/>
      </w:r>
    </w:p>
    <w:p>
      <w:pPr>
        <w:framePr w:wrap="none" w:vAnchor="page" w:hAnchor="page" w:x="4244" w:y="4561"/>
        <w:widowControl w:val="0"/>
      </w:pPr>
    </w:p>
    <w:p>
      <w:pPr>
        <w:pStyle w:val="Style7"/>
        <w:keepNext w:val="0"/>
        <w:keepLines w:val="0"/>
        <w:framePr w:wrap="none" w:vAnchor="page" w:hAnchor="page" w:x="4239" w:y="4868"/>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fr-FR" w:eastAsia="fr-FR" w:bidi="fr-FR"/>
        </w:rPr>
        <w:t>Гагсасагагасагагаага</w:t>
      </w:r>
    </w:p>
    <w:p>
      <w:pPr>
        <w:pStyle w:val="Style2"/>
        <w:keepNext w:val="0"/>
        <w:keepLines w:val="0"/>
        <w:framePr w:w="312" w:h="461" w:hRule="exact" w:wrap="none" w:vAnchor="page" w:hAnchor="page" w:x="5478" w:y="4657"/>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100" w:line="240" w:lineRule="auto"/>
        <w:ind w:left="5" w:right="0" w:firstLine="0"/>
        <w:jc w:val="left"/>
        <w:rPr>
          <w:sz w:val="8"/>
          <w:szCs w:val="8"/>
        </w:rPr>
      </w:pPr>
      <w:r>
        <w:rPr>
          <w:rFonts w:ascii="Arial" w:eastAsia="Arial" w:hAnsi="Arial" w:cs="Arial"/>
          <w:color w:val="FFFFFF"/>
          <w:spacing w:val="0"/>
          <w:w w:val="100"/>
          <w:position w:val="0"/>
          <w:sz w:val="8"/>
          <w:szCs w:val="8"/>
          <w:shd w:val="clear" w:color="auto" w:fill="auto"/>
          <w:lang w:val="fr-FR" w:eastAsia="fr-FR" w:bidi="fr-FR"/>
        </w:rPr>
        <w:t>::::::::::::::::</w:t>
      </w:r>
    </w:p>
    <w:p>
      <w:pPr>
        <w:pStyle w:val="Style7"/>
        <w:keepNext w:val="0"/>
        <w:keepLines w:val="0"/>
        <w:framePr w:w="312" w:h="461" w:hRule="exact" w:wrap="none" w:vAnchor="page" w:hAnchor="page" w:x="5478" w:y="4657"/>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5" w:right="0" w:firstLine="0"/>
        <w:jc w:val="left"/>
      </w:pPr>
      <w:r>
        <w:rPr>
          <w:color w:val="FFFFFF"/>
          <w:spacing w:val="0"/>
          <w:w w:val="100"/>
          <w:position w:val="0"/>
          <w:shd w:val="clear" w:color="auto" w:fill="auto"/>
          <w:lang w:val="fr-FR" w:eastAsia="fr-FR" w:bidi="fr-FR"/>
        </w:rPr>
        <w:t>афигеи</w:t>
      </w:r>
    </w:p>
    <w:p>
      <w:pPr>
        <w:framePr w:wrap="none" w:vAnchor="page" w:hAnchor="page" w:x="5684" w:y="5065"/>
        <w:widowControl w:val="0"/>
      </w:pPr>
    </w:p>
    <w:p>
      <w:pPr>
        <w:framePr w:wrap="none" w:vAnchor="page" w:hAnchor="page" w:x="4115" w:y="5367"/>
        <w:widowControl w:val="0"/>
      </w:pPr>
    </w:p>
    <w:p>
      <w:pPr>
        <w:framePr w:wrap="none" w:vAnchor="page" w:hAnchor="page" w:x="5684" w:y="5771"/>
        <w:widowControl w:val="0"/>
      </w:pPr>
    </w:p>
    <w:p>
      <w:pPr>
        <w:framePr w:wrap="none" w:vAnchor="page" w:hAnchor="page" w:x="2535" w:y="6764"/>
        <w:widowControl w:val="0"/>
        <w:rPr>
          <w:sz w:val="2"/>
          <w:szCs w:val="2"/>
        </w:rPr>
      </w:pPr>
      <w:r>
        <w:drawing>
          <wp:inline>
            <wp:extent cx="286385" cy="151193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stretch/>
                  </pic:blipFill>
                  <pic:spPr>
                    <a:xfrm>
                      <a:ext cx="286385" cy="1511935"/>
                    </a:xfrm>
                    <a:prstGeom prst="rect"/>
                  </pic:spPr>
                </pic:pic>
              </a:graphicData>
            </a:graphic>
          </wp:inline>
        </w:drawing>
      </w:r>
    </w:p>
    <w:p>
      <w:pPr>
        <w:pStyle w:val="Style7"/>
        <w:keepNext w:val="0"/>
        <w:keepLines w:val="0"/>
        <w:framePr w:w="115" w:h="312" w:hRule="exact" w:wrap="none" w:vAnchor="page" w:hAnchor="page" w:x="5007" w:y="6764"/>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both"/>
        <w:rPr>
          <w:sz w:val="19"/>
          <w:szCs w:val="19"/>
        </w:rPr>
      </w:pPr>
      <w:r>
        <w:rPr>
          <w:i/>
          <w:iCs/>
          <w:color w:val="FFFFFF"/>
          <w:spacing w:val="0"/>
          <w:w w:val="100"/>
          <w:position w:val="0"/>
          <w:sz w:val="19"/>
          <w:szCs w:val="19"/>
          <w:shd w:val="clear" w:color="auto" w:fill="auto"/>
          <w:lang w:val="fr-FR" w:eastAsia="fr-FR" w:bidi="fr-FR"/>
        </w:rPr>
        <w:t>■</w:t>
      </w:r>
    </w:p>
    <w:p>
      <w:pPr>
        <w:pStyle w:val="Style7"/>
        <w:keepNext w:val="0"/>
        <w:keepLines w:val="0"/>
        <w:framePr w:w="115" w:h="312" w:hRule="exact" w:wrap="none" w:vAnchor="page" w:hAnchor="page" w:x="5007" w:y="6764"/>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180" w:lineRule="auto"/>
        <w:ind w:left="0" w:right="0" w:firstLine="0"/>
        <w:jc w:val="left"/>
        <w:rPr>
          <w:sz w:val="19"/>
          <w:szCs w:val="19"/>
        </w:rPr>
      </w:pPr>
      <w:r>
        <w:rPr>
          <w:i/>
          <w:iCs/>
          <w:color w:val="FFFFFF"/>
          <w:spacing w:val="0"/>
          <w:w w:val="100"/>
          <w:position w:val="0"/>
          <w:sz w:val="19"/>
          <w:szCs w:val="19"/>
          <w:shd w:val="clear" w:color="auto" w:fill="auto"/>
          <w:lang w:val="fr-FR" w:eastAsia="fr-FR" w:bidi="fr-FR"/>
        </w:rPr>
        <w:t>:</w:t>
      </w:r>
    </w:p>
    <w:p>
      <w:pPr>
        <w:pStyle w:val="Style13"/>
        <w:keepNext w:val="0"/>
        <w:keepLines w:val="0"/>
        <w:framePr w:w="600" w:h="528" w:hRule="exact" w:wrap="none" w:vAnchor="page" w:hAnchor="page" w:x="5180" w:y="6673"/>
        <w:widowControl w:val="0"/>
        <w:shd w:val="clear" w:color="auto" w:fill="auto"/>
        <w:bidi w:val="0"/>
        <w:spacing w:before="0" w:after="0" w:line="0" w:lineRule="atLeast"/>
        <w:ind w:left="0" w:right="0" w:firstLine="0"/>
        <w:jc w:val="both"/>
        <w:rPr>
          <w:sz w:val="16"/>
          <w:szCs w:val="16"/>
        </w:rPr>
      </w:pPr>
      <w:r>
        <w:rPr>
          <w:color w:val="000000"/>
          <w:spacing w:val="0"/>
          <w:w w:val="100"/>
          <w:position w:val="0"/>
          <w:sz w:val="16"/>
          <w:szCs w:val="16"/>
          <w:shd w:val="clear" w:color="auto" w:fill="auto"/>
          <w:lang w:val="fr-FR" w:eastAsia="fr-FR" w:bidi="fr-FR"/>
        </w:rPr>
        <w:t>isSSSSSSsSs S888888888888888 8888888888888888</w:t>
      </w:r>
    </w:p>
    <w:p>
      <w:pPr>
        <w:pStyle w:val="Style2"/>
        <w:keepNext w:val="0"/>
        <w:keepLines w:val="0"/>
        <w:framePr w:w="600" w:h="528" w:hRule="exact" w:wrap="none" w:vAnchor="page" w:hAnchor="page" w:x="5180" w:y="6673"/>
        <w:widowControl w:val="0"/>
        <w:shd w:val="clear" w:color="auto" w:fill="auto"/>
        <w:bidi w:val="0"/>
        <w:spacing w:before="0" w:after="0" w:line="180" w:lineRule="auto"/>
        <w:ind w:left="0" w:right="0" w:firstLine="0"/>
        <w:jc w:val="left"/>
        <w:rPr>
          <w:sz w:val="8"/>
          <w:szCs w:val="8"/>
        </w:rPr>
      </w:pPr>
      <w:r>
        <w:rPr>
          <w:color w:val="000000"/>
          <w:spacing w:val="0"/>
          <w:w w:val="100"/>
          <w:position w:val="0"/>
          <w:sz w:val="8"/>
          <w:szCs w:val="8"/>
          <w:shd w:val="clear" w:color="auto" w:fill="auto"/>
          <w:lang w:val="fr-FR" w:eastAsia="fr-FR" w:bidi="fr-FR"/>
        </w:rPr>
        <w:t>: ::</w:t>
      </w:r>
    </w:p>
    <w:p>
      <w:pPr>
        <w:pStyle w:val="Style13"/>
        <w:keepNext w:val="0"/>
        <w:keepLines w:val="0"/>
        <w:framePr w:w="600" w:h="528" w:hRule="exact" w:wrap="none" w:vAnchor="page" w:hAnchor="page" w:x="5180" w:y="6673"/>
        <w:widowControl w:val="0"/>
        <w:shd w:val="clear" w:color="auto" w:fill="auto"/>
        <w:bidi w:val="0"/>
        <w:spacing w:before="0" w:after="0" w:line="0" w:lineRule="atLeast"/>
        <w:ind w:left="0" w:right="0" w:firstLine="0"/>
        <w:jc w:val="both"/>
        <w:rPr>
          <w:sz w:val="16"/>
          <w:szCs w:val="16"/>
        </w:rPr>
      </w:pPr>
      <w:r>
        <w:rPr>
          <w:color w:val="000000"/>
          <w:spacing w:val="0"/>
          <w:w w:val="100"/>
          <w:position w:val="0"/>
          <w:sz w:val="16"/>
          <w:szCs w:val="16"/>
          <w:shd w:val="clear" w:color="auto" w:fill="auto"/>
          <w:lang w:val="fr-FR" w:eastAsia="fr-FR" w:bidi="fr-FR"/>
        </w:rPr>
        <w:t>С888888888888888</w:t>
      </w:r>
    </w:p>
    <w:p>
      <w:pPr>
        <w:framePr w:wrap="none" w:vAnchor="page" w:hAnchor="page" w:x="3299" w:y="7407"/>
        <w:widowControl w:val="0"/>
        <w:rPr>
          <w:sz w:val="2"/>
          <w:szCs w:val="2"/>
        </w:rPr>
      </w:pPr>
      <w:r>
        <w:drawing>
          <wp:inline>
            <wp:extent cx="1572895" cy="30480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7"/>
                    <a:stretch/>
                  </pic:blipFill>
                  <pic:spPr>
                    <a:xfrm>
                      <a:ext cx="1572895" cy="304800"/>
                    </a:xfrm>
                    <a:prstGeom prst="rect"/>
                  </pic:spPr>
                </pic:pic>
              </a:graphicData>
            </a:graphic>
          </wp:inline>
        </w:drawing>
      </w:r>
    </w:p>
    <w:p>
      <w:pPr>
        <w:pStyle w:val="Style13"/>
        <w:keepNext w:val="0"/>
        <w:keepLines w:val="0"/>
        <w:framePr w:wrap="none" w:vAnchor="page" w:hAnchor="page" w:x="3332" w:y="8243"/>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fr-FR" w:eastAsia="fr-FR" w:bidi="fr-FR"/>
        </w:rPr>
        <w:t>оэм: сэсм</w:t>
      </w:r>
    </w:p>
    <w:p>
      <w:pPr>
        <w:pStyle w:val="Style2"/>
        <w:keepNext w:val="0"/>
        <w:keepLines w:val="0"/>
        <w:framePr w:w="701" w:h="346" w:hRule="exact" w:wrap="none" w:vAnchor="page" w:hAnchor="page" w:x="5007" w:y="8195"/>
        <w:widowControl w:val="0"/>
        <w:shd w:val="clear" w:color="auto" w:fill="auto"/>
        <w:bidi w:val="0"/>
        <w:spacing w:before="0" w:after="40" w:line="240" w:lineRule="auto"/>
        <w:ind w:left="0" w:right="0" w:firstLine="0"/>
        <w:jc w:val="both"/>
        <w:rPr>
          <w:sz w:val="8"/>
          <w:szCs w:val="8"/>
        </w:rPr>
      </w:pPr>
      <w:r>
        <w:rPr>
          <w:color w:val="000000"/>
          <w:spacing w:val="0"/>
          <w:w w:val="100"/>
          <w:position w:val="0"/>
          <w:sz w:val="8"/>
          <w:szCs w:val="8"/>
          <w:shd w:val="clear" w:color="auto" w:fill="auto"/>
          <w:lang w:val="en-US" w:eastAsia="en-US" w:bidi="en-US"/>
        </w:rPr>
        <w:t>Я:::-:::-:-::::::-:-::::-:</w:t>
      </w:r>
    </w:p>
    <w:p>
      <w:pPr>
        <w:pStyle w:val="Style2"/>
        <w:keepNext w:val="0"/>
        <w:keepLines w:val="0"/>
        <w:framePr w:w="701" w:h="346" w:hRule="exact" w:wrap="none" w:vAnchor="page" w:hAnchor="page" w:x="5007" w:y="8195"/>
        <w:widowControl w:val="0"/>
        <w:shd w:val="clear" w:color="auto" w:fill="auto"/>
        <w:bidi w:val="0"/>
        <w:spacing w:before="0" w:after="0" w:line="240" w:lineRule="auto"/>
        <w:ind w:left="0" w:right="0" w:firstLine="0"/>
        <w:jc w:val="both"/>
        <w:rPr>
          <w:sz w:val="8"/>
          <w:szCs w:val="8"/>
        </w:rPr>
      </w:pPr>
      <w:r>
        <w:rPr>
          <w:color w:val="000000"/>
          <w:spacing w:val="0"/>
          <w:w w:val="100"/>
          <w:position w:val="0"/>
          <w:sz w:val="8"/>
          <w:szCs w:val="8"/>
          <w:shd w:val="clear" w:color="auto" w:fill="auto"/>
          <w:lang w:val="en-US" w:eastAsia="en-US" w:bidi="en-US"/>
        </w:rPr>
        <w:t>Я-:-:-:-:-:-:-:-:-:-::-:-:-:-:-:-::-:</w:t>
      </w:r>
    </w:p>
    <w:p>
      <w:pPr>
        <w:pStyle w:val="Style2"/>
        <w:keepNext w:val="0"/>
        <w:keepLines w:val="0"/>
        <w:framePr w:w="2261" w:h="466" w:hRule="exact" w:wrap="none" w:vAnchor="page" w:hAnchor="page" w:x="3515" w:y="8895"/>
        <w:widowControl w:val="0"/>
        <w:shd w:val="clear" w:color="auto" w:fill="auto"/>
        <w:bidi w:val="0"/>
        <w:spacing w:before="0" w:after="14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vertAlign w:val="superscript"/>
          <w:lang w:val="fr-FR" w:eastAsia="fr-FR" w:bidi="fr-FR"/>
        </w:rPr>
        <w:t>:</w:t>
      </w:r>
      <w:r>
        <w:rPr>
          <w:rFonts w:ascii="Arial" w:eastAsia="Arial" w:hAnsi="Arial" w:cs="Arial"/>
          <w:color w:val="000000"/>
          <w:spacing w:val="0"/>
          <w:w w:val="100"/>
          <w:position w:val="0"/>
          <w:sz w:val="8"/>
          <w:szCs w:val="8"/>
          <w:shd w:val="clear" w:color="auto" w:fill="auto"/>
          <w:lang w:val="fr-FR" w:eastAsia="fr-FR" w:bidi="fr-FR"/>
        </w:rPr>
        <w:t>:ï:ï:ï:ï:ï:::ï:ï:ï:::ï:ï:ï:::ï:ï:ï:ï:::::::::::::: ::::::::::::::::::::::::::::::::::::::::::::::</w:t>
      </w:r>
    </w:p>
    <w:p>
      <w:pPr>
        <w:pStyle w:val="Style13"/>
        <w:keepNext w:val="0"/>
        <w:keepLines w:val="0"/>
        <w:framePr w:w="2261" w:h="466" w:hRule="exact" w:wrap="none" w:vAnchor="page" w:hAnchor="page" w:x="3515" w:y="8895"/>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Басаффи^^</w:t>
      </w:r>
    </w:p>
    <w:p>
      <w:pPr>
        <w:pStyle w:val="Style13"/>
        <w:keepNext w:val="0"/>
        <w:keepLines w:val="0"/>
        <w:framePr w:w="216" w:h="6187" w:hRule="exact" w:wrap="none" w:vAnchor="page" w:hAnchor="page" w:x="6241" w:y="3841"/>
        <w:widowControl w:val="0"/>
        <w:shd w:val="clear" w:color="auto" w:fill="auto"/>
        <w:bidi w:val="0"/>
        <w:spacing w:before="0" w:after="0" w:line="240" w:lineRule="auto"/>
        <w:ind w:left="0" w:right="0" w:firstLine="0"/>
        <w:jc w:val="left"/>
        <w:textDirection w:val="btLr"/>
      </w:pPr>
      <w:r>
        <w:rPr>
          <w:color w:val="000000"/>
          <w:spacing w:val="0"/>
          <w:w w:val="100"/>
          <w:position w:val="0"/>
          <w:shd w:val="clear" w:color="auto" w:fill="auto"/>
          <w:lang w:val="fr-FR" w:eastAsia="fr-FR" w:bidi="fr-FR"/>
        </w:rPr>
        <w:t xml:space="preserve">Рисунок 6.4. Показатели качества рабочей силы и человеческого капитала, 1901-95 гг.</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r>
        <w:drawing>
          <wp:anchor distT="0" distB="0" distL="0" distR="0" simplePos="0" relativeHeight="62914692" behindDoc="1" locked="0" layoutInCell="1" allowOverlap="1">
            <wp:simplePos x="0" y="0"/>
            <wp:positionH relativeFrom="page">
              <wp:posOffset>1078865</wp:posOffset>
            </wp:positionH>
            <wp:positionV relativeFrom="page">
              <wp:posOffset>1871345</wp:posOffset>
            </wp:positionV>
            <wp:extent cx="597535" cy="2133600"/>
            <wp:wrapNone/>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29"/>
                    <a:stretch/>
                  </pic:blipFill>
                  <pic:spPr>
                    <a:xfrm>
                      <a:ext cx="597535" cy="2133600"/>
                    </a:xfrm>
                    <a:prstGeom prst="rect"/>
                  </pic:spPr>
                </pic:pic>
              </a:graphicData>
            </a:graphic>
          </wp:anchor>
        </w:drawing>
      </w:r>
      <w:r>
        <w:drawing>
          <wp:anchor distT="0" distB="0" distL="0" distR="0" simplePos="0" relativeHeight="62914693" behindDoc="1" locked="0" layoutInCell="1" allowOverlap="1">
            <wp:simplePos x="0" y="0"/>
            <wp:positionH relativeFrom="page">
              <wp:posOffset>2441575</wp:posOffset>
            </wp:positionH>
            <wp:positionV relativeFrom="page">
              <wp:posOffset>2901950</wp:posOffset>
            </wp:positionV>
            <wp:extent cx="250190" cy="1188720"/>
            <wp:wrapNone/>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31"/>
                    <a:stretch/>
                  </pic:blipFill>
                  <pic:spPr>
                    <a:xfrm>
                      <a:ext cx="250190" cy="1188720"/>
                    </a:xfrm>
                    <a:prstGeom prst="rect"/>
                  </pic:spPr>
                </pic:pic>
              </a:graphicData>
            </a:graphic>
          </wp:anchor>
        </w:drawing>
      </w:r>
    </w:p>
    <w:p>
      <w:pPr>
        <w:widowControl w:val="0"/>
        <w:spacing w:line="1" w:lineRule="exact"/>
      </w:pPr>
      <w:r/>
    </w:p>
    <w:p>
      <w:pPr>
        <w:pStyle w:val="Style35"/>
        <w:keepNext w:val="0"/>
        <w:keepLines w:val="0"/>
        <w:framePr w:wrap="none" w:vAnchor="page" w:hAnchor="page" w:x="360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Лейбористская партия: французы за работой</w:t>
      </w:r>
    </w:p>
    <w:p>
      <w:pPr>
        <w:pStyle w:val="Style35"/>
        <w:keepNext w:val="0"/>
        <w:keepLines w:val="0"/>
        <w:framePr w:wrap="none" w:vAnchor="page" w:hAnchor="page" w:x="624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95</w:t>
      </w:r>
    </w:p>
    <w:p>
      <w:pPr>
        <w:pStyle w:val="Style7"/>
        <w:keepNext w:val="0"/>
        <w:keepLines w:val="0"/>
        <w:framePr w:w="5813" w:h="9730" w:hRule="exact" w:wrap="none" w:vAnchor="page" w:hAnchor="page" w:x="696"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улучшилась в течение двадцатого века: по некоторым показателям, ее запас увеличился более чем вдвое с 1900 года (что означает средний рост на 1,1 процента в год в течение ста лет). Однако в качественном отношении улучшение менее драматично (в 1995 году считалось, что любой отдельный человек был на 35 процентов лучше с точки зрения навыков и способностей, чем в 1901 году), но оно очевидно, хотя прогресс, по-видимому, стабилизировался в 1995 году. последние годы (рис. 6.4).</w:t>
        <w:softHyphen/>
        <w:softHyphen/>
        <w:softHyphen/>
      </w:r>
    </w:p>
    <w:p>
      <w:pPr>
        <w:pStyle w:val="Style7"/>
        <w:keepNext w:val="0"/>
        <w:keepLines w:val="0"/>
        <w:framePr w:w="5813" w:h="9730" w:hRule="exact" w:wrap="none" w:vAnchor="page" w:hAnchor="page" w:x="696"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Это улучшение произошло в непропорциональной степени после последней войны – опыт, который разделяет большинство западных стран. В конце двадцатого века школьное обучение занимало в два раза больше жизненных лет, чем сто лет назад, а между 1936 и 1996 годами среднее количество лет, проведенных в школе, возросло с 7,5 до 12,4.</w:t>
      </w:r>
    </w:p>
    <w:p>
      <w:pPr>
        <w:pStyle w:val="Style7"/>
        <w:keepNext w:val="0"/>
        <w:keepLines w:val="0"/>
        <w:framePr w:w="5813" w:h="9730" w:hRule="exact" w:wrap="none" w:vAnchor="page" w:hAnchor="page" w:x="696"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 xml:space="preserve">Измерить связь между увеличением инвестиций и повышением эффективности (которая обычно приводит к повышению способности зарабатывать) всегда довольно сложно. Данные 1970-х годов указывают на незначительное превосходство французской системы над американской (таблица 6.4). Действительно, до тех пор французский бакалавриат (диплом средней школы) широко воспринимался как эквивалент степени бакалавра гуманитарных наук, выдаваемой большинством американских колледжей. Однако это, возможно, было лебединой песней: увеличивающийся разрыв в производительности труда между Францией и США в 1990-е годы предполагает постепенное улучшение американской системы образования. Эта тенденция может быть отражением не столько эффективности системы образования как таковой, сколько трудовой этики и отношения к работе, которые не распространяются в школе или на учебных занятиях, а распространяются через семью и социальную среду. Во Франции сильная эгалитарная и антикапиталистическая направленность государственного образования может стать препятствием для выпускников школ при выходе на рынок труда. Кроме того, есть намеки на то, что французское образование в настоящее время приносит уменьшающуюся отдачу. Опросы академической успеваемости и вступительные тесты показывают, что система образования работала адекватно вплоть до периода массового стандартизированного производства, пока спрос на низкоквалифицированные рабочие места был высоким. Но с тех пор его производительность, возможно, упала ниже ожиданий. Действительно, она сталкивается со все большей проблемой из-за решительного перехода от сырьевого производства к информационной экономике и, как следствие, необходимости модернизации и диверсификации научной, технической и профессиональной подготовки. Сохранение высокого уровня безработицы частично отражает неадекватность</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3"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96</w:t>
      </w:r>
    </w:p>
    <w:p>
      <w:pPr>
        <w:pStyle w:val="Style35"/>
        <w:keepNext w:val="0"/>
        <w:keepLines w:val="0"/>
        <w:framePr w:wrap="none" w:vAnchor="page" w:hAnchor="page" w:x="1437"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45"/>
        <w:keepNext w:val="0"/>
        <w:keepLines w:val="0"/>
        <w:framePr w:w="5702" w:h="518" w:hRule="exact" w:wrap="none" w:vAnchor="page" w:hAnchor="page" w:x="703"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Таблица 6.4. Бонусы за производительность по уровням образования, Франция-США, 1977 г.</w:t>
      </w:r>
    </w:p>
    <w:tbl>
      <w:tblPr>
        <w:tblOverlap w:val="never"/>
        <w:jc w:val="left"/>
        <w:tblLayout w:type="fixed"/>
      </w:tblPr>
      <w:tblGrid>
        <w:gridCol w:w="634"/>
        <w:gridCol w:w="1176"/>
        <w:gridCol w:w="672"/>
        <w:gridCol w:w="864"/>
        <w:gridCol w:w="797"/>
        <w:gridCol w:w="893"/>
        <w:gridCol w:w="768"/>
      </w:tblGrid>
      <w:tr>
        <w:trPr>
          <w:trHeight w:val="432" w:hRule="exact"/>
        </w:trPr>
        <w:tc>
          <w:tcPr>
            <w:tcBorders>
              <w:top w:val="single" w:sz="4"/>
            </w:tcBorders>
            <w:shd w:val="clear" w:color="auto" w:fill="auto"/>
            <w:vAlign w:val="top"/>
          </w:tcPr>
          <w:p>
            <w:pPr>
              <w:framePr w:w="5803" w:h="1090" w:wrap="none" w:vAnchor="page" w:hAnchor="page" w:x="693" w:y="1383"/>
              <w:widowControl w:val="0"/>
              <w:rPr>
                <w:sz w:val="10"/>
                <w:szCs w:val="10"/>
              </w:rPr>
            </w:pPr>
          </w:p>
        </w:tc>
        <w:tc>
          <w:tcPr>
            <w:tcBorders>
              <w:top w:val="single" w:sz="4"/>
            </w:tcBorders>
            <w:shd w:val="clear" w:color="auto" w:fill="auto"/>
            <w:vAlign w:val="center"/>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Нет обучения</w:t>
            </w:r>
          </w:p>
        </w:tc>
        <w:tc>
          <w:tcPr>
            <w:tcBorders>
              <w:top w:val="single" w:sz="4"/>
            </w:tcBorders>
            <w:shd w:val="clear" w:color="auto" w:fill="auto"/>
            <w:vAlign w:val="center"/>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 года</w:t>
            </w:r>
          </w:p>
        </w:tc>
        <w:tc>
          <w:tcPr>
            <w:tcBorders>
              <w:top w:val="single" w:sz="4"/>
            </w:tcBorders>
            <w:shd w:val="clear" w:color="auto" w:fill="auto"/>
            <w:vAlign w:val="center"/>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5-8 лет</w:t>
            </w:r>
          </w:p>
        </w:tc>
        <w:tc>
          <w:tcPr>
            <w:tcBorders>
              <w:top w:val="single" w:sz="4"/>
            </w:tcBorders>
            <w:shd w:val="clear" w:color="auto" w:fill="auto"/>
            <w:vAlign w:val="center"/>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9-12 лет</w:t>
            </w:r>
          </w:p>
        </w:tc>
        <w:tc>
          <w:tcPr>
            <w:tcBorders>
              <w:top w:val="single" w:sz="4"/>
            </w:tcBorders>
            <w:shd w:val="clear" w:color="auto" w:fill="auto"/>
            <w:vAlign w:val="center"/>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13-16 лет</w:t>
            </w:r>
          </w:p>
        </w:tc>
        <w:tc>
          <w:tcPr>
            <w:tcBorders>
              <w:top w:val="single" w:sz="4"/>
            </w:tcBorders>
            <w:shd w:val="clear" w:color="auto" w:fill="auto"/>
            <w:vAlign w:val="center"/>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17</w:t>
            </w:r>
            <w:r>
              <w:rPr>
                <w:rFonts w:ascii="Arial" w:eastAsia="Arial" w:hAnsi="Arial" w:cs="Arial"/>
                <w:color w:val="000000"/>
                <w:spacing w:val="0"/>
                <w:w w:val="100"/>
                <w:position w:val="0"/>
                <w:sz w:val="18"/>
                <w:szCs w:val="18"/>
                <w:shd w:val="clear" w:color="auto" w:fill="auto"/>
                <w:lang w:val="en-US" w:eastAsia="en-US" w:bidi="en-US"/>
              </w:rPr>
              <w:t xml:space="preserve">+</w:t>
            </w:r>
            <w:r>
              <w:rPr>
                <w:color w:val="000000"/>
                <w:spacing w:val="0"/>
                <w:w w:val="100"/>
                <w:position w:val="0"/>
                <w:sz w:val="17"/>
                <w:szCs w:val="17"/>
                <w:shd w:val="clear" w:color="auto" w:fill="auto"/>
                <w:lang w:val="en-US" w:eastAsia="en-US" w:bidi="en-US"/>
              </w:rPr>
              <w:t>годы</w:t>
            </w:r>
          </w:p>
        </w:tc>
      </w:tr>
      <w:tr>
        <w:trPr>
          <w:trHeight w:val="302" w:hRule="exact"/>
        </w:trPr>
        <w:tc>
          <w:tcPr>
            <w:tcBorders>
              <w:top w:val="single" w:sz="4"/>
            </w:tcBorders>
            <w:shd w:val="clear" w:color="auto" w:fill="auto"/>
            <w:vAlign w:val="bottom"/>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Франция</w:t>
            </w:r>
          </w:p>
        </w:tc>
        <w:tc>
          <w:tcPr>
            <w:tcBorders>
              <w:top w:val="single" w:sz="4"/>
            </w:tcBorders>
            <w:shd w:val="clear" w:color="auto" w:fill="auto"/>
            <w:vAlign w:val="bottom"/>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w:t>
            </w:r>
          </w:p>
        </w:tc>
        <w:tc>
          <w:tcPr>
            <w:tcBorders>
              <w:top w:val="single" w:sz="4"/>
            </w:tcBorders>
            <w:shd w:val="clear" w:color="auto" w:fill="auto"/>
            <w:vAlign w:val="bottom"/>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1.14</w:t>
            </w:r>
          </w:p>
        </w:tc>
        <w:tc>
          <w:tcPr>
            <w:tcBorders>
              <w:top w:val="single" w:sz="4"/>
            </w:tcBorders>
            <w:shd w:val="clear" w:color="auto" w:fill="auto"/>
            <w:vAlign w:val="bottom"/>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1,36</w:t>
            </w:r>
          </w:p>
        </w:tc>
        <w:tc>
          <w:tcPr>
            <w:tcBorders>
              <w:top w:val="single" w:sz="4"/>
            </w:tcBorders>
            <w:shd w:val="clear" w:color="auto" w:fill="auto"/>
            <w:vAlign w:val="bottom"/>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1,86</w:t>
            </w:r>
          </w:p>
        </w:tc>
        <w:tc>
          <w:tcPr>
            <w:tcBorders>
              <w:top w:val="single" w:sz="4"/>
            </w:tcBorders>
            <w:shd w:val="clear" w:color="auto" w:fill="auto"/>
            <w:vAlign w:val="bottom"/>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2.43</w:t>
            </w:r>
          </w:p>
        </w:tc>
        <w:tc>
          <w:tcPr>
            <w:tcBorders>
              <w:top w:val="single" w:sz="4"/>
            </w:tcBorders>
            <w:shd w:val="clear" w:color="auto" w:fill="auto"/>
            <w:vAlign w:val="bottom"/>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3.14</w:t>
            </w:r>
          </w:p>
        </w:tc>
      </w:tr>
      <w:tr>
        <w:trPr>
          <w:trHeight w:val="355" w:hRule="exact"/>
        </w:trPr>
        <w:tc>
          <w:tcPr>
            <w:tcBorders>
              <w:bottom w:val="single" w:sz="4"/>
            </w:tcBorders>
            <w:shd w:val="clear" w:color="auto" w:fill="auto"/>
            <w:vAlign w:val="top"/>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США</w:t>
            </w:r>
          </w:p>
        </w:tc>
        <w:tc>
          <w:tcPr>
            <w:tcBorders>
              <w:bottom w:val="single" w:sz="4"/>
            </w:tcBorders>
            <w:shd w:val="clear" w:color="auto" w:fill="auto"/>
            <w:vAlign w:val="top"/>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w:t>
            </w:r>
          </w:p>
        </w:tc>
        <w:tc>
          <w:tcPr>
            <w:tcBorders>
              <w:bottom w:val="single" w:sz="4"/>
            </w:tcBorders>
            <w:shd w:val="clear" w:color="auto" w:fill="auto"/>
            <w:vAlign w:val="top"/>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w:t>
            </w:r>
          </w:p>
        </w:tc>
        <w:tc>
          <w:tcPr>
            <w:tcBorders>
              <w:bottom w:val="single" w:sz="4"/>
            </w:tcBorders>
            <w:shd w:val="clear" w:color="auto" w:fill="auto"/>
            <w:vAlign w:val="top"/>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1.21</w:t>
            </w:r>
          </w:p>
        </w:tc>
        <w:tc>
          <w:tcPr>
            <w:tcBorders>
              <w:bottom w:val="single" w:sz="4"/>
            </w:tcBorders>
            <w:shd w:val="clear" w:color="auto" w:fill="auto"/>
            <w:vAlign w:val="top"/>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1.41</w:t>
            </w:r>
          </w:p>
        </w:tc>
        <w:tc>
          <w:tcPr>
            <w:tcBorders>
              <w:bottom w:val="single" w:sz="4"/>
            </w:tcBorders>
            <w:shd w:val="clear" w:color="auto" w:fill="auto"/>
            <w:vAlign w:val="top"/>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1,75</w:t>
            </w:r>
          </w:p>
        </w:tc>
        <w:tc>
          <w:tcPr>
            <w:tcBorders>
              <w:bottom w:val="single" w:sz="4"/>
            </w:tcBorders>
            <w:shd w:val="clear" w:color="auto" w:fill="auto"/>
            <w:vAlign w:val="top"/>
          </w:tcPr>
          <w:p>
            <w:pPr>
              <w:pStyle w:val="Style2"/>
              <w:keepNext w:val="0"/>
              <w:keepLines w:val="0"/>
              <w:framePr w:w="5803" w:h="1090" w:wrap="none" w:vAnchor="page" w:hAnchor="page" w:x="693"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2.42</w:t>
            </w:r>
          </w:p>
        </w:tc>
      </w:tr>
    </w:tbl>
    <w:p>
      <w:pPr>
        <w:pStyle w:val="Style7"/>
        <w:keepNext w:val="0"/>
        <w:keepLines w:val="0"/>
        <w:framePr w:w="5818" w:h="7589" w:hRule="exact" w:wrap="none" w:vAnchor="page" w:hAnchor="page" w:x="693" w:y="2972"/>
        <w:widowControl w:val="0"/>
        <w:shd w:val="clear" w:color="auto" w:fill="auto"/>
        <w:bidi w:val="0"/>
        <w:spacing w:before="0" w:after="480" w:line="262" w:lineRule="auto"/>
        <w:ind w:left="0" w:right="0" w:firstLine="0"/>
        <w:jc w:val="both"/>
      </w:pPr>
      <w:r>
        <w:rPr>
          <w:color w:val="000000"/>
          <w:spacing w:val="0"/>
          <w:w w:val="100"/>
          <w:position w:val="0"/>
          <w:shd w:val="clear" w:color="auto" w:fill="auto"/>
          <w:lang w:val="en-US" w:eastAsia="en-US" w:bidi="en-US"/>
        </w:rPr>
        <w:t>обеспечение обучения: последнее в некоторой степени готовит молодежь к «неправильной» работе.</w:t>
      </w:r>
    </w:p>
    <w:p>
      <w:pPr>
        <w:pStyle w:val="Style42"/>
        <w:keepNext w:val="0"/>
        <w:keepLines w:val="0"/>
        <w:framePr w:w="5818" w:h="7589" w:hRule="exact" w:wrap="none" w:vAnchor="page" w:hAnchor="page" w:x="693" w:y="2972"/>
        <w:widowControl w:val="0"/>
        <w:numPr>
          <w:ilvl w:val="0"/>
          <w:numId w:val="23"/>
        </w:numPr>
        <w:shd w:val="clear" w:color="auto" w:fill="auto"/>
        <w:tabs>
          <w:tab w:pos="701" w:val="left"/>
        </w:tabs>
        <w:bidi w:val="0"/>
        <w:spacing w:before="0"/>
        <w:ind w:left="0" w:right="0" w:firstLine="0"/>
        <w:jc w:val="both"/>
      </w:pPr>
      <w:bookmarkStart w:id="116" w:name="bookmark116"/>
      <w:r>
        <w:rPr>
          <w:color w:val="000000"/>
          <w:spacing w:val="0"/>
          <w:w w:val="100"/>
          <w:position w:val="0"/>
          <w:shd w:val="clear" w:color="auto" w:fill="auto"/>
          <w:lang w:val="en-US" w:eastAsia="en-US" w:bidi="en-US"/>
        </w:rPr>
        <w:t>Безработица</w:t>
      </w:r>
      <w:bookmarkEnd w:id="116"/>
    </w:p>
    <w:p>
      <w:pPr>
        <w:pStyle w:val="Style7"/>
        <w:keepNext w:val="0"/>
        <w:keepLines w:val="0"/>
        <w:framePr w:w="5818" w:h="7589" w:hRule="exact" w:wrap="none" w:vAnchor="page" w:hAnchor="page" w:x="693" w:y="2972"/>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В наиболее развитых странах безработица возникла и была определена как таковая только во время «Великой депрессии» во второй половине девятнадцатого века. Во Франции, где индустриализация и работа с полной занятостью еще не были так распространены, как в Великобритании («двойная занятость» и временная или случайная работа были широко распространены), потребовалось еще одно или два поколения, чтобы безработица была признана социальной проблемой. Раньше безработные ассимилировались с плавающим населением бездомных бродяг, странствующих цыган или артистов и оставались «неклассифицированными». По данным переписи населения 1906 года, можно подсчитать, что официально безработных (в основном мужчины-рабочие в промышленном секторе) насчитывалось от 250 000 до 300 000, но Шарль Жид (1847-1932), современный экономист, утверждал, что эту цифру можно смело увеличить. до полумиллиона рабочих. В отсутствие общенационального исследования или каких-либо программ помощи (кроме благотворительных или местных инициатив) это может быть лишь приблизительным, хотя и обоснованным предположением. Однако это предполагает, что безработица во Франции долгое время оставалась на уровне того, что считается «естественной» или фрикционной безработицей.</w:t>
        <w:softHyphen/>
        <w:softHyphen/>
        <w:softHyphen/>
      </w:r>
    </w:p>
    <w:p>
      <w:pPr>
        <w:pStyle w:val="Style7"/>
        <w:keepNext w:val="0"/>
        <w:keepLines w:val="0"/>
        <w:framePr w:w="5818" w:h="7589" w:hRule="exact" w:wrap="none" w:vAnchor="page" w:hAnchor="page" w:x="693" w:y="2972"/>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Фактически, на протяжении большей части двадцатого века французский рынок труда страдал от нехватки кандидатов, а не возможностей, что было следствием демографического кризиса между 1880 и 1940 годами. С конца девятнадцатого века Франция «импортировала» неквалифицированных иммигрантов, большинство из них будут работать на ее заводах (см. главу 1). Такая ситуация продолжалась до тех пор, пока бэби-бумеры не достигли совершеннолетия и массово не вышли на рынок труда в начале 1970-х годов. С тех пор проблема</w:t>
        <w:softHyphen/>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361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Лейбористская партия: французы за работой</w:t>
      </w:r>
    </w:p>
    <w:p>
      <w:pPr>
        <w:pStyle w:val="Style35"/>
        <w:keepNext w:val="0"/>
        <w:keepLines w:val="0"/>
        <w:framePr w:wrap="none" w:vAnchor="page" w:hAnchor="page" w:x="625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97</w:t>
      </w:r>
    </w:p>
    <w:p>
      <w:pPr>
        <w:pStyle w:val="Style7"/>
        <w:keepNext w:val="0"/>
        <w:keepLines w:val="0"/>
        <w:framePr w:w="5813" w:h="8986" w:hRule="exact" w:wrap="none" w:vAnchor="page" w:hAnchor="page" w:x="697"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Все произошло как раз наоборот: экономика оказалась неспособной создавать новые рабочие места темпами, которых требовал рост населения (см. Рисунок 6.1).</w:t>
        <w:softHyphen/>
      </w:r>
    </w:p>
    <w:p>
      <w:pPr>
        <w:pStyle w:val="Style7"/>
        <w:keepNext w:val="0"/>
        <w:keepLines w:val="0"/>
        <w:framePr w:w="5813" w:h="8986" w:hRule="exact" w:wrap="none" w:vAnchor="page" w:hAnchor="page" w:x="697" w:y="831"/>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В традиционной аграрной экономике очаги неполной занятости были многочисленны: на фермах и в мастерских6 родственники иногда нанимались на случайные работы, или же бизнес периодически простаивал в течение рабочего года. По мере продолжения индустриализации безработица становилась все более заметной и болезненной с экономической точки зрения. Она достигла своего пика во время первого послевоенного спада, но ослабла в конце 1920-х годов (первая схема поддержки безработицы была введена законами Лаваля-Тардье 1928-30 годов). Во Франции последствия депрессии 1930-х годов на рынке труда в полной мере ощутились с опозданием. В то время как пик безработицы в США, Великобритании и Германии пришелся на 1932–1932 годы, во Франции ее зенита не было достигнуто до 1936 года (850 000 безработных, или 7 процентов работающего населения). Эта цифра также не отражает всех последствий экономического спада: по оценкам, за этот период было уничтожено 1,3 миллиона рабочих мест, но рабочие отреагировали либо уходом с рабочей силы (уровень участия упал до беспрецедентно низкого уровня), либо возвращением в свои родные города (родные французам) и, следовательно, к фермерскому хозяйству или к своим родным странам (иностранным рабочим).</w:t>
        <w:softHyphen/>
      </w:r>
    </w:p>
    <w:p>
      <w:pPr>
        <w:pStyle w:val="Style7"/>
        <w:keepNext w:val="0"/>
        <w:keepLines w:val="0"/>
        <w:framePr w:w="5813" w:h="8986" w:hRule="exact" w:wrap="none" w:vAnchor="page" w:hAnchor="page" w:x="697" w:y="831"/>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После войны, опровергая большинство прогнозов, которые рассчитывали на возврат к массовой безработице, в «золотой век» экономика работала на полную мощность: в 1950-х и 1960-х годах уровень безработицы снова упал до своего «естественного» уровня, несмотря на кратковременное (и незначительные) всплески «кейнсианской» безработицы (из-за слабого спроса), как летом 1963 года. В начале 1960-х годов рынок труда без малейшего спада принял 400 000 беженцев из Алжира. Однако, как и в Великобритании, сокращение рабочих мест начало расти в конце 1960-х годов, предвосхищая удар, нанесенный первым нефтяным кризисом 1973 года; после этого безработица медленно, но неуклонно росла с 1,6 процента в 1966 году до 3 процентов в 1973 году: накануне повышения цен ОПЕК уже насчитывалось полмиллиона безработных. После последовавшей рецессии, начиная со второй половины 1974 года, безработица постоянно росла с временными ремиссиями (между 1987 и 1990 годами, в 1994-1995 годах и между 1999 и 2001 годами). Что еще хуже,</w:t>
      </w:r>
    </w:p>
    <w:p>
      <w:pPr>
        <w:pStyle w:val="Style13"/>
        <w:keepNext w:val="0"/>
        <w:keepLines w:val="0"/>
        <w:framePr w:w="5813" w:h="384" w:hRule="exact" w:wrap="none" w:vAnchor="page" w:hAnchor="page" w:x="697" w:y="10158"/>
        <w:widowControl w:val="0"/>
        <w:shd w:val="clear" w:color="auto" w:fill="auto"/>
        <w:bidi w:val="0"/>
        <w:spacing w:before="0" w:after="0" w:line="233" w:lineRule="auto"/>
        <w:ind w:left="245" w:right="269"/>
        <w:jc w:val="both"/>
        <w:rPr>
          <w:sz w:val="16"/>
          <w:szCs w:val="16"/>
        </w:rPr>
      </w:pPr>
      <w:r>
        <w:rPr>
          <w:color w:val="000000"/>
          <w:spacing w:val="0"/>
          <w:w w:val="100"/>
          <w:position w:val="0"/>
          <w:sz w:val="16"/>
          <w:szCs w:val="16"/>
          <w:shd w:val="clear" w:color="auto" w:fill="auto"/>
          <w:lang w:val="en-US" w:eastAsia="en-US" w:bidi="en-US"/>
        </w:rPr>
        <w:t>В этой связи стандартные показатели «общего количества отработанных часов в год» несколько вводят в заблуждение.</w:t>
        <w:br/>
      </w:r>
    </w:p>
    <w:p>
      <w:pPr>
        <w:pStyle w:val="Style35"/>
        <w:keepNext w:val="0"/>
        <w:keepLines w:val="0"/>
        <w:framePr w:wrap="none" w:vAnchor="page" w:hAnchor="page" w:x="707" w:y="10134"/>
        <w:widowControl w:val="0"/>
        <w:shd w:val="clear" w:color="auto" w:fill="auto"/>
        <w:bidi w:val="0"/>
        <w:spacing w:before="0" w:after="0" w:line="240" w:lineRule="auto"/>
        <w:ind w:left="0" w:right="0" w:firstLine="0"/>
        <w:jc w:val="left"/>
        <w:rPr>
          <w:sz w:val="12"/>
          <w:szCs w:val="12"/>
        </w:rPr>
      </w:pPr>
      <w:r>
        <w:rPr>
          <w:i w:val="0"/>
          <w:iCs w:val="0"/>
          <w:color w:val="000000"/>
          <w:spacing w:val="0"/>
          <w:w w:val="100"/>
          <w:position w:val="0"/>
          <w:sz w:val="12"/>
          <w:szCs w:val="12"/>
          <w:shd w:val="clear" w:color="auto" w:fill="auto"/>
          <w:lang w:val="en-US" w:eastAsia="en-US" w:bidi="en-US"/>
        </w:rPr>
        <w:t>6</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58"/>
        <w:keepNext w:val="0"/>
        <w:keepLines w:val="0"/>
        <w:framePr w:w="216" w:h="4378" w:hRule="exact" w:wrap="none" w:vAnchor="page" w:hAnchor="page" w:x="6294" w:y="5651"/>
        <w:widowControl w:val="0"/>
        <w:shd w:val="clear" w:color="auto" w:fill="auto"/>
        <w:bidi w:val="0"/>
        <w:spacing w:before="0" w:after="0" w:line="240" w:lineRule="auto"/>
        <w:ind w:left="0" w:right="0" w:firstLine="0"/>
        <w:jc w:val="left"/>
        <w:textDirection w:val="btLr"/>
      </w:pPr>
      <w:r>
        <w:rPr>
          <w:color w:val="000000"/>
          <w:spacing w:val="0"/>
          <w:w w:val="100"/>
          <w:position w:val="0"/>
          <w:shd w:val="clear" w:color="auto" w:fill="auto"/>
          <w:lang w:val="en-US" w:eastAsia="en-US" w:bidi="en-US"/>
        </w:rPr>
        <w:t>Рисунок 6.5 Уровень безработицы во Франции за столетие</w:t>
      </w:r>
    </w:p>
    <w:p>
      <w:pPr>
        <w:pStyle w:val="Style13"/>
        <w:keepNext w:val="0"/>
        <w:keepLines w:val="0"/>
        <w:framePr w:w="178" w:h="216" w:hRule="exact" w:wrap="none" w:vAnchor="page" w:hAnchor="page" w:x="807" w:y="9539"/>
        <w:widowControl w:val="0"/>
        <w:shd w:val="clear" w:color="auto" w:fill="auto"/>
        <w:bidi w:val="0"/>
        <w:spacing w:before="0" w:after="0" w:line="240" w:lineRule="auto"/>
        <w:ind w:left="0" w:right="0" w:firstLine="0"/>
        <w:jc w:val="left"/>
        <w:textDirection w:val="btLr"/>
      </w:pPr>
      <w:r>
        <w:rPr>
          <w:color w:val="000000"/>
          <w:spacing w:val="0"/>
          <w:w w:val="100"/>
          <w:position w:val="0"/>
          <w:shd w:val="clear" w:color="auto" w:fill="auto"/>
          <w:lang w:val="en-US" w:eastAsia="en-US" w:bidi="en-US"/>
        </w:rPr>
        <w:t>12</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r>
        <w:drawing>
          <wp:anchor distT="0" distB="0" distL="0" distR="0" simplePos="0" relativeHeight="62914694" behindDoc="1" locked="0" layoutInCell="1" allowOverlap="1">
            <wp:simplePos x="0" y="0"/>
            <wp:positionH relativeFrom="page">
              <wp:posOffset>490855</wp:posOffset>
            </wp:positionH>
            <wp:positionV relativeFrom="page">
              <wp:posOffset>819785</wp:posOffset>
            </wp:positionV>
            <wp:extent cx="3376930" cy="5510530"/>
            <wp:wrapNone/>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33"/>
                    <a:stretch/>
                  </pic:blipFill>
                  <pic:spPr>
                    <a:xfrm>
                      <a:ext cx="3376930" cy="5510530"/>
                    </a:xfrm>
                    <a:prstGeom prst="rect"/>
                  </pic:spPr>
                </pic:pic>
              </a:graphicData>
            </a:graphic>
          </wp:anchor>
        </w:drawing>
      </w:r>
    </w:p>
    <w:p>
      <w:pPr>
        <w:widowControl w:val="0"/>
        <w:spacing w:line="1" w:lineRule="exact"/>
      </w:pPr>
      <w:r/>
    </w:p>
    <w:p>
      <w:pPr>
        <w:pStyle w:val="Style35"/>
        <w:keepNext w:val="0"/>
        <w:keepLines w:val="0"/>
        <w:framePr w:wrap="none" w:vAnchor="page" w:hAnchor="page" w:x="3605"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Лейбористская партия: французы за работой</w:t>
      </w:r>
    </w:p>
    <w:p>
      <w:pPr>
        <w:pStyle w:val="Style35"/>
        <w:keepNext w:val="0"/>
        <w:keepLines w:val="0"/>
        <w:framePr w:wrap="none" w:vAnchor="page" w:hAnchor="page" w:x="6245"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99</w:t>
      </w:r>
    </w:p>
    <w:p>
      <w:pPr>
        <w:pStyle w:val="Style45"/>
        <w:keepNext w:val="0"/>
        <w:keepLines w:val="0"/>
        <w:framePr w:w="4061" w:h="518" w:hRule="exact" w:wrap="none" w:vAnchor="page" w:hAnchor="page" w:x="1411"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Таблица 6.5. Уровень безработицы по половозрастным категориям, 1986 г. (%)</w:t>
      </w:r>
    </w:p>
    <w:tbl>
      <w:tblPr>
        <w:tblOverlap w:val="never"/>
        <w:jc w:val="left"/>
        <w:tblLayout w:type="fixed"/>
      </w:tblPr>
      <w:tblGrid>
        <w:gridCol w:w="1598"/>
        <w:gridCol w:w="926"/>
        <w:gridCol w:w="682"/>
        <w:gridCol w:w="1046"/>
        <w:gridCol w:w="590"/>
      </w:tblGrid>
      <w:tr>
        <w:trPr>
          <w:trHeight w:val="432" w:hRule="exact"/>
        </w:trPr>
        <w:tc>
          <w:tcPr>
            <w:tcBorders>
              <w:top w:val="single" w:sz="4"/>
            </w:tcBorders>
            <w:shd w:val="clear" w:color="auto" w:fill="auto"/>
            <w:vAlign w:val="top"/>
          </w:tcPr>
          <w:p>
            <w:pPr>
              <w:framePr w:w="4843" w:h="2064" w:wrap="none" w:vAnchor="page" w:hAnchor="page" w:x="1406" w:y="1383"/>
              <w:widowControl w:val="0"/>
              <w:rPr>
                <w:sz w:val="10"/>
                <w:szCs w:val="10"/>
              </w:rPr>
            </w:pPr>
          </w:p>
        </w:tc>
        <w:tc>
          <w:tcPr>
            <w:tcBorders>
              <w:top w:val="single" w:sz="4"/>
            </w:tcBorders>
            <w:shd w:val="clear" w:color="auto" w:fill="auto"/>
            <w:vAlign w:val="center"/>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shd w:val="clear" w:color="auto" w:fill="auto"/>
                <w:lang w:val="en-US" w:eastAsia="en-US" w:bidi="en-US"/>
              </w:rPr>
              <w:t>Франция</w:t>
            </w:r>
          </w:p>
        </w:tc>
        <w:tc>
          <w:tcPr>
            <w:tcBorders>
              <w:top w:val="single" w:sz="4"/>
            </w:tcBorders>
            <w:shd w:val="clear" w:color="auto" w:fill="auto"/>
            <w:vAlign w:val="center"/>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Италия</w:t>
            </w:r>
          </w:p>
        </w:tc>
        <w:tc>
          <w:tcPr>
            <w:tcBorders>
              <w:top w:val="single" w:sz="4"/>
            </w:tcBorders>
            <w:shd w:val="clear" w:color="auto" w:fill="auto"/>
            <w:vAlign w:val="center"/>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Германия</w:t>
            </w:r>
          </w:p>
        </w:tc>
        <w:tc>
          <w:tcPr>
            <w:tcBorders>
              <w:top w:val="single" w:sz="4"/>
            </w:tcBorders>
            <w:shd w:val="clear" w:color="auto" w:fill="auto"/>
            <w:vAlign w:val="center"/>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Великобритания</w:t>
            </w:r>
          </w:p>
        </w:tc>
      </w:tr>
      <w:tr>
        <w:trPr>
          <w:trHeight w:val="379" w:hRule="exact"/>
        </w:trPr>
        <w:tc>
          <w:tcPr>
            <w:tcBorders>
              <w:top w:val="single" w:sz="4"/>
            </w:tcBorders>
            <w:shd w:val="clear" w:color="auto" w:fill="auto"/>
            <w:vAlign w:val="center"/>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Всего безработных</w:t>
            </w:r>
          </w:p>
        </w:tc>
        <w:tc>
          <w:tcPr>
            <w:tcBorders>
              <w:top w:val="single" w:sz="4"/>
            </w:tcBorders>
            <w:shd w:val="clear" w:color="auto" w:fill="auto"/>
            <w:vAlign w:val="center"/>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shd w:val="clear" w:color="auto" w:fill="auto"/>
                <w:lang w:val="en-US" w:eastAsia="en-US" w:bidi="en-US"/>
              </w:rPr>
              <w:t>10.1</w:t>
            </w:r>
          </w:p>
        </w:tc>
        <w:tc>
          <w:tcPr>
            <w:tcBorders>
              <w:top w:val="single" w:sz="4"/>
            </w:tcBorders>
            <w:shd w:val="clear" w:color="auto" w:fill="auto"/>
            <w:vAlign w:val="center"/>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10,0</w:t>
            </w:r>
          </w:p>
        </w:tc>
        <w:tc>
          <w:tcPr>
            <w:tcBorders>
              <w:top w:val="single" w:sz="4"/>
            </w:tcBorders>
            <w:shd w:val="clear" w:color="auto" w:fill="auto"/>
            <w:vAlign w:val="center"/>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7.1</w:t>
            </w:r>
          </w:p>
        </w:tc>
        <w:tc>
          <w:tcPr>
            <w:tcBorders>
              <w:top w:val="single" w:sz="4"/>
            </w:tcBorders>
            <w:shd w:val="clear" w:color="auto" w:fill="auto"/>
            <w:vAlign w:val="center"/>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10,9</w:t>
            </w:r>
          </w:p>
        </w:tc>
      </w:tr>
      <w:tr>
        <w:trPr>
          <w:trHeight w:val="302" w:hRule="exact"/>
        </w:trPr>
        <w:tc>
          <w:tcPr>
            <w:tcBorders>
              <w:top w:val="single" w:sz="4"/>
            </w:tcBorders>
            <w:shd w:val="clear" w:color="auto" w:fill="auto"/>
            <w:vAlign w:val="bottom"/>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Мужчины старше 25 лет</w:t>
            </w:r>
          </w:p>
        </w:tc>
        <w:tc>
          <w:tcPr>
            <w:tcBorders>
              <w:top w:val="single" w:sz="4"/>
            </w:tcBorders>
            <w:shd w:val="clear" w:color="auto" w:fill="auto"/>
            <w:vAlign w:val="bottom"/>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shd w:val="clear" w:color="auto" w:fill="auto"/>
                <w:lang w:val="en-US" w:eastAsia="en-US" w:bidi="en-US"/>
              </w:rPr>
              <w:t>6.0</w:t>
            </w:r>
          </w:p>
        </w:tc>
        <w:tc>
          <w:tcPr>
            <w:tcBorders>
              <w:top w:val="single" w:sz="4"/>
            </w:tcBorders>
            <w:shd w:val="clear" w:color="auto" w:fill="auto"/>
            <w:vAlign w:val="bottom"/>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3.2</w:t>
            </w:r>
          </w:p>
        </w:tc>
        <w:tc>
          <w:tcPr>
            <w:tcBorders>
              <w:top w:val="single" w:sz="4"/>
            </w:tcBorders>
            <w:shd w:val="clear" w:color="auto" w:fill="auto"/>
            <w:vAlign w:val="bottom"/>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5.3</w:t>
            </w:r>
          </w:p>
        </w:tc>
        <w:tc>
          <w:tcPr>
            <w:tcBorders>
              <w:top w:val="single" w:sz="4"/>
            </w:tcBorders>
            <w:shd w:val="clear" w:color="auto" w:fill="auto"/>
            <w:vAlign w:val="bottom"/>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9.1</w:t>
            </w:r>
          </w:p>
        </w:tc>
      </w:tr>
      <w:tr>
        <w:trPr>
          <w:trHeight w:val="293" w:hRule="exact"/>
        </w:trPr>
        <w:tc>
          <w:tcPr>
            <w:tcBorders/>
            <w:shd w:val="clear" w:color="auto" w:fill="auto"/>
            <w:vAlign w:val="top"/>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Мужчины до 25 лет</w:t>
            </w:r>
          </w:p>
        </w:tc>
        <w:tc>
          <w:tcPr>
            <w:tcBorders/>
            <w:shd w:val="clear" w:color="auto" w:fill="auto"/>
            <w:vAlign w:val="top"/>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shd w:val="clear" w:color="auto" w:fill="auto"/>
                <w:lang w:val="en-US" w:eastAsia="en-US" w:bidi="en-US"/>
              </w:rPr>
              <w:t>20,4</w:t>
            </w:r>
          </w:p>
        </w:tc>
        <w:tc>
          <w:tcPr>
            <w:tcBorders/>
            <w:shd w:val="clear" w:color="auto" w:fill="auto"/>
            <w:vAlign w:val="top"/>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26,3</w:t>
            </w:r>
          </w:p>
        </w:tc>
        <w:tc>
          <w:tcPr>
            <w:tcBorders/>
            <w:shd w:val="clear" w:color="auto" w:fill="auto"/>
            <w:vAlign w:val="top"/>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8.4</w:t>
            </w:r>
          </w:p>
        </w:tc>
        <w:tc>
          <w:tcPr>
            <w:tcBorders/>
            <w:shd w:val="clear" w:color="auto" w:fill="auto"/>
            <w:vAlign w:val="top"/>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19,8</w:t>
            </w:r>
          </w:p>
        </w:tc>
      </w:tr>
      <w:tr>
        <w:trPr>
          <w:trHeight w:val="302" w:hRule="exact"/>
        </w:trPr>
        <w:tc>
          <w:tcPr>
            <w:tcBorders>
              <w:top w:val="single" w:sz="4"/>
            </w:tcBorders>
            <w:shd w:val="clear" w:color="auto" w:fill="auto"/>
            <w:vAlign w:val="bottom"/>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Женщины старше 25 лет</w:t>
            </w:r>
          </w:p>
        </w:tc>
        <w:tc>
          <w:tcPr>
            <w:tcBorders>
              <w:top w:val="single" w:sz="4"/>
            </w:tcBorders>
            <w:shd w:val="clear" w:color="auto" w:fill="auto"/>
            <w:vAlign w:val="bottom"/>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shd w:val="clear" w:color="auto" w:fill="auto"/>
                <w:lang w:val="en-US" w:eastAsia="en-US" w:bidi="en-US"/>
              </w:rPr>
              <w:t>9,8</w:t>
            </w:r>
          </w:p>
        </w:tc>
        <w:tc>
          <w:tcPr>
            <w:tcBorders>
              <w:top w:val="single" w:sz="4"/>
            </w:tcBorders>
            <w:shd w:val="clear" w:color="auto" w:fill="auto"/>
            <w:vAlign w:val="bottom"/>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8.4</w:t>
            </w:r>
          </w:p>
        </w:tc>
        <w:tc>
          <w:tcPr>
            <w:tcBorders>
              <w:top w:val="single" w:sz="4"/>
            </w:tcBorders>
            <w:shd w:val="clear" w:color="auto" w:fill="auto"/>
            <w:vAlign w:val="bottom"/>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9.1</w:t>
            </w:r>
          </w:p>
        </w:tc>
        <w:tc>
          <w:tcPr>
            <w:tcBorders>
              <w:top w:val="single" w:sz="4"/>
            </w:tcBorders>
            <w:shd w:val="clear" w:color="auto" w:fill="auto"/>
            <w:vAlign w:val="bottom"/>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8.2</w:t>
            </w:r>
          </w:p>
        </w:tc>
      </w:tr>
      <w:tr>
        <w:trPr>
          <w:trHeight w:val="355" w:hRule="exact"/>
        </w:trPr>
        <w:tc>
          <w:tcPr>
            <w:tcBorders>
              <w:bottom w:val="single" w:sz="4"/>
            </w:tcBorders>
            <w:shd w:val="clear" w:color="auto" w:fill="auto"/>
            <w:vAlign w:val="top"/>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Женщины до 25 лет</w:t>
            </w:r>
          </w:p>
        </w:tc>
        <w:tc>
          <w:tcPr>
            <w:tcBorders>
              <w:bottom w:val="single" w:sz="4"/>
            </w:tcBorders>
            <w:shd w:val="clear" w:color="auto" w:fill="auto"/>
            <w:vAlign w:val="top"/>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shd w:val="clear" w:color="auto" w:fill="auto"/>
                <w:lang w:val="en-US" w:eastAsia="en-US" w:bidi="en-US"/>
              </w:rPr>
              <w:t>25,7</w:t>
            </w:r>
          </w:p>
        </w:tc>
        <w:tc>
          <w:tcPr>
            <w:tcBorders>
              <w:bottom w:val="single" w:sz="4"/>
            </w:tcBorders>
            <w:shd w:val="clear" w:color="auto" w:fill="auto"/>
            <w:vAlign w:val="top"/>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42,4</w:t>
            </w:r>
          </w:p>
        </w:tc>
        <w:tc>
          <w:tcPr>
            <w:tcBorders>
              <w:bottom w:val="single" w:sz="4"/>
            </w:tcBorders>
            <w:shd w:val="clear" w:color="auto" w:fill="auto"/>
            <w:vAlign w:val="top"/>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11.2</w:t>
            </w:r>
          </w:p>
        </w:tc>
        <w:tc>
          <w:tcPr>
            <w:tcBorders>
              <w:bottom w:val="single" w:sz="4"/>
            </w:tcBorders>
            <w:shd w:val="clear" w:color="auto" w:fill="auto"/>
            <w:vAlign w:val="top"/>
          </w:tcPr>
          <w:p>
            <w:pPr>
              <w:pStyle w:val="Style2"/>
              <w:keepNext w:val="0"/>
              <w:keepLines w:val="0"/>
              <w:framePr w:w="4843" w:h="2064" w:wrap="none" w:vAnchor="page" w:hAnchor="page" w:x="1406" w:y="1383"/>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16.3</w:t>
            </w:r>
          </w:p>
        </w:tc>
      </w:tr>
    </w:tbl>
    <w:p>
      <w:pPr>
        <w:pStyle w:val="Style7"/>
        <w:keepNext w:val="0"/>
        <w:keepLines w:val="0"/>
        <w:framePr w:w="5813" w:h="6494" w:hRule="exact" w:wrap="none" w:vAnchor="page" w:hAnchor="page" w:x="691" w:y="4067"/>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по мнению аналитиков, заключается в том, что безработица во Франции достигала все более высокого уровня при каждом последующем спаде делового цикла. Деиндустриализация 1980-х годов привела к появлению когорт долговременной (более года) безработицы, и были введены схемы досрочного выхода на пенсию, чтобы компенсировать неспособность зрелых (50+) неквалифицированных работников вернуться на рынок труда. На другом конце спектра безработица непропорционально сильно затронула молодых абитуриентов. В 1985 году каждый восьмой представитель возрастной группы от восемнадцати до двадцати пяти лет был безработным (23,2%); отсюда и популярность программ обучения, финансируемых государством. Что касается занятости, Франция сейчас находится в той же ситуации, что и такие страны, как Италия и Испания.</w:t>
      </w:r>
    </w:p>
    <w:p>
      <w:pPr>
        <w:pStyle w:val="Style7"/>
        <w:keepNext w:val="0"/>
        <w:keepLines w:val="0"/>
        <w:framePr w:w="5813" w:h="6494" w:hRule="exact" w:wrap="none" w:vAnchor="page" w:hAnchor="page" w:x="691" w:y="4067"/>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 xml:space="preserve">Хотя безработица была особенно распространена среди низкоквалифицированных рабочих (в цехах) (13,7% в 1985 г., 15,3% в 1995 г.), она начала затрагивать и кадры * (менеджеры): безработица в этой категории достигла 4,6% в 1995 г. 1999. К 2000 году высшее образование, долгое время считавшееся защитой от безработицы, больше не гарантировало карьеру, а безработный выпускник, работающий на «мусорной работе», стал клише в прессе. Но безработица была бы намного выше, если бы не помощь, предоставляемая растущей части рабочей силы в рамках государственных программ. В 1973 г. бенефициарами этих мер, направленных на поддержку занятости, было всего 103 500 человек; в 1999 году их было два миллиона. В период с 1973 по 2000 год государственные расходы на поддержку занятости выросли с 1,6 миллиарда евро (или 0,9 процента ВВП) до 58 миллиардов евро (или 4 процента ВВП). В типичный год бума, такой как 1999 год, с оживленным рынком труда,</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5789" w:h="206" w:hRule="exact" w:wrap="none" w:vAnchor="page" w:hAnchor="page" w:x="703" w:y="404"/>
        <w:widowControl w:val="0"/>
        <w:shd w:val="clear" w:color="auto" w:fill="auto"/>
        <w:bidi w:val="0"/>
        <w:spacing w:before="0" w:after="0" w:line="288" w:lineRule="auto"/>
        <w:ind w:left="0" w:right="0" w:firstLine="0"/>
        <w:jc w:val="left"/>
      </w:pPr>
      <w:r>
        <w:rPr>
          <w:color w:val="000000"/>
          <w:spacing w:val="0"/>
          <w:w w:val="100"/>
          <w:position w:val="0"/>
          <w:shd w:val="clear" w:color="auto" w:fill="auto"/>
          <w:lang w:val="en-US" w:eastAsia="en-US" w:bidi="en-US"/>
        </w:rPr>
        <w:t>100 Французская экономика в двадцатом веке</w:t>
      </w:r>
    </w:p>
    <w:p>
      <w:pPr>
        <w:pStyle w:val="Style7"/>
        <w:keepNext w:val="0"/>
        <w:keepLines w:val="0"/>
        <w:framePr w:w="5789" w:h="3456" w:hRule="exact" w:wrap="none" w:vAnchor="page" w:hAnchor="page" w:x="703" w:y="879"/>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правительство по-прежнему субсидировало около 120 000 рабочих мест. Таким образом, создание рабочих мест остается слабым и смещено в сторону краткосрочных должностей: в 1990-е годы, когда число штатных рабочих мест увеличилось на ничтожные 2 процента, CDD (восемнадцатимесячные контракты) и (субсидируемые) учебные курсы выросли на 60 процентов. и 65 процентов соответственно, а временная занятость выросла на 130 процентов.</w:t>
        <w:softHyphen/>
        <w:softHyphen/>
      </w:r>
    </w:p>
    <w:p>
      <w:pPr>
        <w:pStyle w:val="Style7"/>
        <w:keepNext w:val="0"/>
        <w:keepLines w:val="0"/>
        <w:framePr w:w="5789" w:h="3456" w:hRule="exact" w:wrap="none" w:vAnchor="page" w:hAnchor="page" w:x="703" w:y="879"/>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Несмотря на робость в отношении реформы рынка труда, сменявшие друг друга правительства утешались перспективой того, что с 2010 года численность работающего населения «естественно» стабилизируется, что обычно позволяет вновь поглотить высокий уровень безработицы. Но сохранение значительной части рабочей силы на грани рынка труда влечет за собой издержки в виде потери производительности и доходов: при более полной занятости профиль французской экономики радикально отличался бы от того, что он есть сегодня.</w:t>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5789" w:h="1109" w:hRule="exact" w:wrap="none" w:vAnchor="page" w:hAnchor="page" w:x="711" w:y="1280"/>
        <w:widowControl w:val="0"/>
        <w:numPr>
          <w:ilvl w:val="0"/>
          <w:numId w:val="21"/>
        </w:numPr>
        <w:shd w:val="clear" w:color="auto" w:fill="auto"/>
        <w:bidi w:val="0"/>
        <w:spacing w:before="0" w:after="40" w:line="269" w:lineRule="auto"/>
        <w:ind w:left="0" w:right="0" w:firstLine="720"/>
        <w:jc w:val="left"/>
      </w:pPr>
    </w:p>
    <w:p>
      <w:pPr>
        <w:pStyle w:val="Style26"/>
        <w:keepNext w:val="0"/>
        <w:keepLines w:val="0"/>
        <w:framePr w:w="5789" w:h="1109" w:hRule="exact" w:wrap="none" w:vAnchor="page" w:hAnchor="page" w:x="711" w:y="1280"/>
        <w:widowControl w:val="0"/>
        <w:shd w:val="clear" w:color="auto" w:fill="auto"/>
        <w:bidi w:val="0"/>
        <w:spacing w:before="0" w:after="0" w:line="269" w:lineRule="auto"/>
        <w:ind w:left="720" w:right="0" w:firstLine="0"/>
        <w:jc w:val="left"/>
      </w:pPr>
      <w:r>
        <w:rPr>
          <w:color w:val="000000"/>
          <w:spacing w:val="0"/>
          <w:w w:val="100"/>
          <w:position w:val="0"/>
          <w:shd w:val="clear" w:color="auto" w:fill="auto"/>
          <w:lang w:val="en-US" w:eastAsia="en-US" w:bidi="en-US"/>
        </w:rPr>
        <w:t>Плуг и пастбище: источник жизненной силы или дренаж?</w:t>
      </w:r>
    </w:p>
    <w:p>
      <w:pPr>
        <w:pStyle w:val="Style7"/>
        <w:keepNext w:val="0"/>
        <w:keepLines w:val="0"/>
        <w:framePr w:w="5789" w:h="7094" w:hRule="exact" w:wrap="none" w:vAnchor="page" w:hAnchor="page" w:x="711" w:y="3468"/>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На протяжении большей части двадцатого века французским школьникам преподавали цитату, приписываемую герцогу Сюлли (1559-1641)1, о том, что «плуг и пастбища являются жизненной силой французской экономики». Это раннее «физиократическое»2 утверждение превосходства сельского хозяйства над другими видами экономической деятельности странным образом сохранилось до конца двадцатого века, несмотря на постоянно уменьшающуюся важность сельского хозяйства в современных промышленно развитых странах. Хотя Франция располагала одними из лучших почв в Западной Европе, ей не удавалось достичь самообеспеченности основными продуктами питания до 1960-х годов (к этому времени разнообразие вкусов сделало эту цель бессмысленной). К счастью (?) CAP (Общая сельскохозяйственная политика), введенная в действие в 1962 году, пришла ей на помощь, предоставив французскому сельскому хозяйству вторую жизнь и продвинув Францию ​​на позицию «аграрной сверхдержавы» в Европе и второго по величине экспортера в Европе. мир. Однако в последнее время бюджетные ограничения ЕС и индустриальные методы, разработанные в животноводстве (а также ущерб, нанесенный окружающей среде), поставили под сомнение устойчивость и окончательную обоснованность политики массовой общественной поддержки сельского хозяйства «любой ценой».</w:t>
      </w:r>
    </w:p>
    <w:p>
      <w:pPr>
        <w:pStyle w:val="Style42"/>
        <w:keepNext w:val="0"/>
        <w:keepLines w:val="0"/>
        <w:framePr w:w="5789" w:h="7094" w:hRule="exact" w:wrap="none" w:vAnchor="page" w:hAnchor="page" w:x="711" w:y="3468"/>
        <w:widowControl w:val="0"/>
        <w:numPr>
          <w:ilvl w:val="0"/>
          <w:numId w:val="25"/>
        </w:numPr>
        <w:shd w:val="clear" w:color="auto" w:fill="auto"/>
        <w:tabs>
          <w:tab w:pos="696" w:val="left"/>
        </w:tabs>
        <w:bidi w:val="0"/>
        <w:spacing w:before="0"/>
        <w:ind w:left="0" w:right="0" w:firstLine="0"/>
        <w:jc w:val="both"/>
      </w:pPr>
      <w:bookmarkStart w:id="121" w:name="bookmark121"/>
      <w:r>
        <w:rPr>
          <w:color w:val="000000"/>
          <w:spacing w:val="0"/>
          <w:w w:val="100"/>
          <w:position w:val="0"/>
          <w:shd w:val="clear" w:color="auto" w:fill="auto"/>
          <w:lang w:val="en-US" w:eastAsia="en-US" w:bidi="en-US"/>
        </w:rPr>
        <w:t>«Деревенская утопия»3</w:t>
      </w:r>
      <w:bookmarkEnd w:id="121"/>
    </w:p>
    <w:p>
      <w:pPr>
        <w:pStyle w:val="Style7"/>
        <w:keepNext w:val="0"/>
        <w:keepLines w:val="0"/>
        <w:framePr w:w="5789" w:h="7094" w:hRule="exact" w:wrap="none" w:vAnchor="page" w:hAnchor="page" w:x="711" w:y="3468"/>
        <w:widowControl w:val="0"/>
        <w:shd w:val="clear" w:color="auto" w:fill="auto"/>
        <w:bidi w:val="0"/>
        <w:spacing w:before="0" w:after="100" w:line="262" w:lineRule="auto"/>
        <w:ind w:left="0" w:right="0" w:firstLine="0"/>
        <w:jc w:val="both"/>
      </w:pPr>
      <w:r>
        <w:rPr>
          <w:color w:val="000000"/>
          <w:spacing w:val="0"/>
          <w:w w:val="100"/>
          <w:position w:val="0"/>
          <w:shd w:val="clear" w:color="auto" w:fill="auto"/>
          <w:lang w:val="en-US" w:eastAsia="en-US" w:bidi="en-US"/>
        </w:rPr>
        <w:t>Между серединой девятнадцатого и серединой двадцатого века произошло нечто любопытное: Франция, в отличие от многих</w:t>
      </w:r>
    </w:p>
    <w:p>
      <w:pPr>
        <w:pStyle w:val="Style13"/>
        <w:keepNext w:val="0"/>
        <w:keepLines w:val="0"/>
        <w:framePr w:w="5789" w:h="7094" w:hRule="exact" w:wrap="none" w:vAnchor="page" w:hAnchor="page" w:x="711" w:y="3468"/>
        <w:widowControl w:val="0"/>
        <w:numPr>
          <w:ilvl w:val="0"/>
          <w:numId w:val="27"/>
        </w:numPr>
        <w:shd w:val="clear" w:color="auto" w:fill="auto"/>
        <w:tabs>
          <w:tab w:pos="221" w:val="left"/>
        </w:tabs>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Сподвижник и министр короля Генриха IV (1589–1610).</w:t>
      </w:r>
    </w:p>
    <w:p>
      <w:pPr>
        <w:pStyle w:val="Style13"/>
        <w:keepNext w:val="0"/>
        <w:keepLines w:val="0"/>
        <w:framePr w:w="5789" w:h="7094" w:hRule="exact" w:wrap="none" w:vAnchor="page" w:hAnchor="page" w:x="711" w:y="3468"/>
        <w:widowControl w:val="0"/>
        <w:numPr>
          <w:ilvl w:val="0"/>
          <w:numId w:val="27"/>
        </w:numPr>
        <w:shd w:val="clear" w:color="auto" w:fill="auto"/>
        <w:tabs>
          <w:tab w:pos="221" w:val="left"/>
        </w:tabs>
        <w:bidi w:val="0"/>
        <w:spacing w:before="0" w:after="0" w:line="240" w:lineRule="auto"/>
        <w:ind w:left="240" w:right="0" w:hanging="240"/>
        <w:jc w:val="left"/>
        <w:rPr>
          <w:sz w:val="16"/>
          <w:szCs w:val="16"/>
        </w:rPr>
      </w:pPr>
      <w:r>
        <w:rPr>
          <w:color w:val="000000"/>
          <w:spacing w:val="0"/>
          <w:w w:val="100"/>
          <w:position w:val="0"/>
          <w:sz w:val="16"/>
          <w:szCs w:val="16"/>
          <w:shd w:val="clear" w:color="auto" w:fill="auto"/>
          <w:lang w:val="en-US" w:eastAsia="en-US" w:bidi="en-US"/>
        </w:rPr>
        <w:t>Школа доклассической экономики, утверждавшая, что природа (физика) является источником всех материальных благ и, следовательно, созданного человеком богатства. См. Кенэ (1694–1774), «Экономическая таблица Франции» (1748).</w:t>
      </w:r>
    </w:p>
    <w:p>
      <w:pPr>
        <w:pStyle w:val="Style13"/>
        <w:keepNext w:val="0"/>
        <w:keepLines w:val="0"/>
        <w:framePr w:w="5789" w:h="7094" w:hRule="exact" w:wrap="none" w:vAnchor="page" w:hAnchor="page" w:x="711" w:y="3468"/>
        <w:widowControl w:val="0"/>
        <w:numPr>
          <w:ilvl w:val="0"/>
          <w:numId w:val="27"/>
        </w:numPr>
        <w:shd w:val="clear" w:color="auto" w:fill="auto"/>
        <w:tabs>
          <w:tab w:pos="221" w:val="left"/>
        </w:tabs>
        <w:bidi w:val="0"/>
        <w:spacing w:before="0" w:after="0" w:line="240" w:lineRule="auto"/>
        <w:ind w:left="240" w:right="0" w:hanging="240"/>
        <w:jc w:val="left"/>
        <w:rPr>
          <w:sz w:val="16"/>
          <w:szCs w:val="16"/>
        </w:rPr>
      </w:pPr>
      <w:bookmarkStart w:id="123" w:name="bookmark123"/>
      <w:r>
        <w:rPr>
          <w:color w:val="000000"/>
          <w:spacing w:val="0"/>
          <w:w w:val="100"/>
          <w:position w:val="0"/>
          <w:sz w:val="16"/>
          <w:szCs w:val="16"/>
          <w:shd w:val="clear" w:color="auto" w:fill="auto"/>
          <w:lang w:val="en-US" w:eastAsia="en-US" w:bidi="en-US"/>
        </w:rPr>
        <w:t xml:space="preserve">Фраза, придуманная социологом Анри Мендрасом в его основополагающей работе «La fin des paysans» (1967).</w:t>
      </w:r>
      <w:bookmarkEnd w:id="123"/>
    </w:p>
    <w:p>
      <w:pPr>
        <w:pStyle w:val="Style35"/>
        <w:keepNext w:val="0"/>
        <w:keepLines w:val="0"/>
        <w:framePr w:wrap="none" w:vAnchor="page" w:hAnchor="page" w:x="6168" w:y="107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101</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8"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102</w:t>
      </w:r>
    </w:p>
    <w:p>
      <w:pPr>
        <w:pStyle w:val="Style35"/>
        <w:keepNext w:val="0"/>
        <w:keepLines w:val="0"/>
        <w:framePr w:wrap="none" w:vAnchor="page" w:hAnchor="page" w:x="1438"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7"/>
        <w:keepNext w:val="0"/>
        <w:keepLines w:val="0"/>
        <w:framePr w:w="5813" w:h="9730" w:hRule="exact" w:wrap="none" w:vAnchor="page" w:hAnchor="page" w:x="699" w:y="833"/>
        <w:widowControl w:val="0"/>
        <w:shd w:val="clear" w:color="auto" w:fill="auto"/>
        <w:bidi w:val="0"/>
        <w:spacing w:before="0" w:after="0"/>
        <w:ind w:left="240" w:right="0" w:firstLine="0"/>
        <w:jc w:val="both"/>
      </w:pPr>
      <w:r>
        <w:rPr>
          <w:color w:val="000000"/>
          <w:spacing w:val="0"/>
          <w:w w:val="100"/>
          <w:position w:val="0"/>
          <w:shd w:val="clear" w:color="auto" w:fill="auto"/>
          <w:lang w:val="en-US" w:eastAsia="en-US" w:bidi="en-US"/>
        </w:rPr>
        <w:t>сопоставимые европейские страны сохранили, даже после начала индустриализации, относительно высокую и стабильную рабочую силу в сельском хозяйстве. В 1936 году в сельском хозяйстве было занято примерно столько же людей, сколько и в 1866 году. До 1946 года треть рабочей силы страны, по-видимому, работала на традиционных, в основном маргинальных фермах, что снижало глобальную производительность сельского хозяйства. В то же время производство продуктов питания все больше не удовлетворяло спрос со стороны внутренних (не говоря уже об иностранных) потребителей, поскольку их структуры потребления диверсифицировались. Это не помешало «хлебоедящей публике», состоящей из далеких или недавних потомков фермеров, придерживаться – вопреки фактам – веры в то, что традиционное земледелие является одной из сильных сторон страны и является непременным условием для поддержание искусства жизни во Франции, особенно ее кухни. С конца девятнадцатого века государственная поддержка сельского хозяйства в форме торгового протекционизма и фиксирования цен отражала общественное мнение. Хотя эмоциональная привязанность к традиционным формам ведения сельского хозяйства коренится в коллективной психике и культурных представлениях, стойкое сопротивление фермеров сельской эмиграции можно объяснить слабостью спроса со стороны современного городского сектора или, альтернативно, упрямым крестьянством. отказ приспособиться к меняющимся экономическим условиям или его гордость за то, что он «производит мало и дорого». Такое поведение также можно объяснить сдерживающим действием определенных институтов, в частности эгалитарных законов о наследовании. Придерживаясь традиционных методов ведения сельского хозяйства, фермеры в своей привязанности к образу жизни предков также выражали предпочтение явно «иррационального» выбора в обмен на «неэкономические» преимущества (такие как выбор места жительства или экономическая независимость). Однако за это предпочтение платили в целом суровые, а иногда и «примитивные» условия жизни; в этом отношении решающую роль в принятии решения о миграции должны были сыграть женщины (особенно жены фермеров), стремящиеся воспользоваться благами современной жизни. Более того, избирательная система (мажоритарное голосование в два тура по округам) обеспечивала чрезмерное представительство сельских избирателей, так что ни один политик в здравом уме не мог позволить себе игнорировать или противостоять «крестьянскому голосованию». Для широкой общественности сельское хозяйство соответствовало идеалу самообеспеченности и «сбалансированного роста» — как его тогда сформулировали политики: это подпитывало воображение городских жителей мечтами о здоровой, тихой буколической жизни (отсюда и «сельская утопия»). . Разрываясь между двумя противоречивыми целями – экспортом на мировые рынки на</w:t>
        <w:softHyphen/>
        <w:softHyphen/>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2775"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Плуг и пастбище: источник жизненной силы или дренаж?</w:t>
      </w:r>
    </w:p>
    <w:p>
      <w:pPr>
        <w:pStyle w:val="Style35"/>
        <w:keepNext w:val="0"/>
        <w:keepLines w:val="0"/>
        <w:framePr w:wrap="none" w:vAnchor="page" w:hAnchor="page" w:x="6164"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103</w:t>
      </w:r>
    </w:p>
    <w:p>
      <w:pPr>
        <w:pStyle w:val="Style45"/>
        <w:keepNext w:val="0"/>
        <w:keepLines w:val="0"/>
        <w:framePr w:w="5616" w:h="518" w:hRule="exact" w:wrap="none" w:vAnchor="page" w:hAnchor="page" w:x="730" w:y="833"/>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Таблица 7.1 Влияние городской миграции на производительность труда, 1896-1999 гг. (годовое изменение в %)</w:t>
      </w:r>
    </w:p>
    <w:tbl>
      <w:tblPr>
        <w:tblOverlap w:val="never"/>
        <w:jc w:val="left"/>
        <w:tblLayout w:type="fixed"/>
      </w:tblPr>
      <w:tblGrid>
        <w:gridCol w:w="1118"/>
        <w:gridCol w:w="864"/>
        <w:gridCol w:w="1387"/>
        <w:gridCol w:w="1354"/>
        <w:gridCol w:w="1051"/>
      </w:tblGrid>
      <w:tr>
        <w:trPr>
          <w:trHeight w:val="442" w:hRule="exact"/>
        </w:trPr>
        <w:tc>
          <w:tcPr>
            <w:vMerge w:val="restart"/>
            <w:tcBorders>
              <w:top w:val="single" w:sz="4"/>
            </w:tcBorders>
            <w:shd w:val="clear" w:color="auto" w:fill="auto"/>
            <w:vAlign w:val="top"/>
          </w:tcPr>
          <w:p>
            <w:pPr>
              <w:framePr w:w="5774" w:h="2544" w:wrap="none" w:vAnchor="page" w:hAnchor="page" w:x="696" w:y="1385"/>
              <w:widowControl w:val="0"/>
              <w:rPr>
                <w:sz w:val="10"/>
                <w:szCs w:val="10"/>
              </w:rPr>
            </w:pPr>
          </w:p>
        </w:tc>
        <w:tc>
          <w:tcPr>
            <w:gridSpan w:val="2"/>
            <w:tcBorders>
              <w:top w:val="single" w:sz="4"/>
            </w:tcBorders>
            <w:shd w:val="clear" w:color="auto" w:fill="auto"/>
            <w:vAlign w:val="center"/>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Изменение затрат труда</w:t>
            </w:r>
          </w:p>
        </w:tc>
        <w:tc>
          <w:tcPr>
            <w:gridSpan w:val="2"/>
            <w:tcBorders>
              <w:top w:val="single" w:sz="4"/>
            </w:tcBorders>
            <w:shd w:val="clear" w:color="auto" w:fill="auto"/>
            <w:vAlign w:val="center"/>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Рост производительности труда</w:t>
            </w:r>
          </w:p>
        </w:tc>
      </w:tr>
      <w:tr>
        <w:trPr>
          <w:trHeight w:val="350" w:hRule="exact"/>
        </w:trPr>
        <w:tc>
          <w:tcPr>
            <w:vMerge/>
            <w:tcBorders/>
            <w:shd w:val="clear" w:color="auto" w:fill="auto"/>
            <w:vAlign w:val="top"/>
          </w:tcPr>
          <w:p>
            <w:pPr>
              <w:framePr w:w="5774" w:h="2544" w:wrap="none" w:vAnchor="page" w:hAnchor="page" w:x="696" w:y="1385"/>
            </w:pPr>
          </w:p>
        </w:tc>
        <w:tc>
          <w:tcPr>
            <w:tcBorders>
              <w:top w:val="single" w:sz="4"/>
            </w:tcBorders>
            <w:shd w:val="clear" w:color="auto" w:fill="auto"/>
            <w:vAlign w:val="center"/>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валовой</w:t>
            </w:r>
          </w:p>
        </w:tc>
        <w:tc>
          <w:tcPr>
            <w:tcBorders>
              <w:top w:val="single" w:sz="4"/>
            </w:tcBorders>
            <w:shd w:val="clear" w:color="auto" w:fill="auto"/>
            <w:vAlign w:val="center"/>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shd w:val="clear" w:color="auto" w:fill="auto"/>
                <w:lang w:val="en-US" w:eastAsia="en-US" w:bidi="en-US"/>
              </w:rPr>
              <w:t>сеть</w:t>
            </w:r>
          </w:p>
        </w:tc>
        <w:tc>
          <w:tcPr>
            <w:tcBorders>
              <w:top w:val="single" w:sz="4"/>
            </w:tcBorders>
            <w:shd w:val="clear" w:color="auto" w:fill="auto"/>
            <w:vAlign w:val="center"/>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ежегодно</w:t>
            </w:r>
          </w:p>
        </w:tc>
        <w:tc>
          <w:tcPr>
            <w:tcBorders>
              <w:top w:val="single" w:sz="4"/>
            </w:tcBorders>
            <w:shd w:val="clear" w:color="auto" w:fill="auto"/>
            <w:vAlign w:val="center"/>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в час</w:t>
            </w:r>
          </w:p>
        </w:tc>
      </w:tr>
      <w:tr>
        <w:trPr>
          <w:trHeight w:val="302" w:hRule="exact"/>
        </w:trPr>
        <w:tc>
          <w:tcPr>
            <w:tcBorders>
              <w:top w:val="single" w:sz="4"/>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1896-1911 гг.</w:t>
            </w:r>
          </w:p>
        </w:tc>
        <w:tc>
          <w:tcPr>
            <w:tcBorders>
              <w:top w:val="single" w:sz="4"/>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2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0,4</w:t>
            </w:r>
          </w:p>
        </w:tc>
        <w:tc>
          <w:tcPr>
            <w:tcBorders>
              <w:top w:val="single" w:sz="4"/>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76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0,6</w:t>
            </w:r>
          </w:p>
        </w:tc>
        <w:tc>
          <w:tcPr>
            <w:tcBorders>
              <w:top w:val="single" w:sz="4"/>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1.2</w:t>
            </w:r>
          </w:p>
        </w:tc>
        <w:tc>
          <w:tcPr>
            <w:tcBorders>
              <w:top w:val="single" w:sz="4"/>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1,4</w:t>
            </w:r>
          </w:p>
        </w:tc>
      </w:tr>
      <w:tr>
        <w:trPr>
          <w:trHeight w:val="216" w:hRule="exact"/>
        </w:trPr>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1921-31</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2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1.2</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76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1,7</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2.4</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2,9</w:t>
            </w:r>
          </w:p>
        </w:tc>
      </w:tr>
      <w:tr>
        <w:trPr>
          <w:trHeight w:val="221" w:hRule="exact"/>
        </w:trPr>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1931-49</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2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0,6</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76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1.1</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1,4</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1,9</w:t>
            </w:r>
          </w:p>
        </w:tc>
      </w:tr>
      <w:tr>
        <w:trPr>
          <w:trHeight w:val="221" w:hRule="exact"/>
        </w:trPr>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1949-61</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2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2,9</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76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3.2</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6,5</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6,8</w:t>
            </w:r>
          </w:p>
        </w:tc>
      </w:tr>
      <w:tr>
        <w:trPr>
          <w:trHeight w:val="216" w:hRule="exact"/>
        </w:trPr>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1961-73</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2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4.4</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76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4,5</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6.4</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6.4</w:t>
            </w:r>
          </w:p>
        </w:tc>
      </w:tr>
      <w:tr>
        <w:trPr>
          <w:trHeight w:val="221" w:hRule="exact"/>
        </w:trPr>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1973-79</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2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3.4</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76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2,8</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4.0</w:t>
            </w:r>
          </w:p>
        </w:tc>
        <w:tc>
          <w:tcPr>
            <w:tcBorders/>
            <w:shd w:val="clear" w:color="auto" w:fill="auto"/>
            <w:vAlign w:val="bottom"/>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3,5</w:t>
            </w:r>
          </w:p>
        </w:tc>
      </w:tr>
      <w:tr>
        <w:trPr>
          <w:trHeight w:val="355" w:hRule="exact"/>
        </w:trPr>
        <w:tc>
          <w:tcPr>
            <w:tcBorders>
              <w:bottom w:val="single" w:sz="4"/>
            </w:tcBorders>
            <w:shd w:val="clear" w:color="auto" w:fill="auto"/>
            <w:vAlign w:val="top"/>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1979-99</w:t>
            </w:r>
          </w:p>
        </w:tc>
        <w:tc>
          <w:tcPr>
            <w:tcBorders>
              <w:bottom w:val="single" w:sz="4"/>
            </w:tcBorders>
            <w:shd w:val="clear" w:color="auto" w:fill="auto"/>
            <w:vAlign w:val="top"/>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2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3.1</w:t>
            </w:r>
          </w:p>
        </w:tc>
        <w:tc>
          <w:tcPr>
            <w:tcBorders>
              <w:bottom w:val="single" w:sz="4"/>
            </w:tcBorders>
            <w:shd w:val="clear" w:color="auto" w:fill="auto"/>
            <w:vAlign w:val="top"/>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760"/>
              <w:jc w:val="left"/>
              <w:rPr>
                <w:sz w:val="17"/>
                <w:szCs w:val="17"/>
              </w:rPr>
            </w:pP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4.0</w:t>
            </w:r>
          </w:p>
        </w:tc>
        <w:tc>
          <w:tcPr>
            <w:tcBorders>
              <w:bottom w:val="single" w:sz="4"/>
            </w:tcBorders>
            <w:shd w:val="clear" w:color="auto" w:fill="auto"/>
            <w:vAlign w:val="top"/>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4,9</w:t>
            </w:r>
          </w:p>
        </w:tc>
        <w:tc>
          <w:tcPr>
            <w:tcBorders>
              <w:bottom w:val="single" w:sz="4"/>
            </w:tcBorders>
            <w:shd w:val="clear" w:color="auto" w:fill="auto"/>
            <w:vAlign w:val="top"/>
          </w:tcPr>
          <w:p>
            <w:pPr>
              <w:pStyle w:val="Style2"/>
              <w:keepNext w:val="0"/>
              <w:keepLines w:val="0"/>
              <w:framePr w:w="5774" w:h="2544" w:wrap="none" w:vAnchor="page" w:hAnchor="page" w:x="696" w:y="1385"/>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5,8</w:t>
            </w:r>
          </w:p>
        </w:tc>
      </w:tr>
    </w:tbl>
    <w:p>
      <w:pPr>
        <w:pStyle w:val="Style7"/>
        <w:keepNext w:val="0"/>
        <w:keepLines w:val="0"/>
        <w:framePr w:w="5818" w:h="6245" w:hRule="exact" w:wrap="none" w:vAnchor="page" w:hAnchor="page" w:x="696" w:y="4318"/>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мировые цены или поставлять на внутренний рынок по существенно более высоким внутренним ценам. Французское сельское хозяйство было склонно к повторяющимся кризисам: неурожай в течение одного года привел к сокращению импорта; Необычайный урожай привел к следующему резкому падению цен и доходов.</w:t>
      </w:r>
    </w:p>
    <w:p>
      <w:pPr>
        <w:pStyle w:val="Style7"/>
        <w:keepNext w:val="0"/>
        <w:keepLines w:val="0"/>
        <w:framePr w:w="5818" w:h="6245" w:hRule="exact" w:wrap="none" w:vAnchor="page" w:hAnchor="page" w:x="696" w:y="431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В течение первой половины двадцатого века структура французского сельского хозяйства продолжала отражать некогда доминировавшую традиционную натуральную экономику. Накануне Первой мировой войны насчитывалось около пяти миллионов владений (в основном семейных), 70 процентов из которых были меньше пяти гектаров (12,3 акра). Только 1,5 процента всех ферм превышали 50 гектаров (125 акров). Из 8,5 миллионов человек, занятых в этом секторе в то время, было 3,2 миллиона сельскохозяйственных рабочих (из которых около миллиона были домашней прислугой и 750 000 подмастерьями); остальные в подавляющем большинстве были мелкими владельцами-арендаторами. Натуральное сельское хозяйство было правилом, но подразумевало либо низкий уровень жизни, либо дополнительный доход из случайных источников. Урожайность была заметно ниже, чем в соседних странах, как и производительность труда (половина британского уровня).</w:t>
        <w:softHyphen/>
      </w:r>
    </w:p>
    <w:p>
      <w:pPr>
        <w:pStyle w:val="Style7"/>
        <w:keepNext w:val="0"/>
        <w:keepLines w:val="0"/>
        <w:framePr w:w="5818" w:h="6245" w:hRule="exact" w:wrap="none" w:vAnchor="page" w:hAnchor="page" w:x="696" w:y="431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Официальная политика правительства была направлена ​​на сохранение «сбалансированной» внутренней экономики с общепризнанной выгодой сельского хозяйства, но это загнало ее в противоречивую и неразрешимую ситуацию. С одной стороны, оно преследовало цель самообеспечения и самообеспеченности путем ограничения импорта продовольствия (особенно основных продуктов питания, таких как пшеница, мясо и вино); с другой, отечественное сельское хозяйство оказалось неспособным удовлетворить потребности страны. Несмотря на торговые барьеры, торговый дефицит увеличивался каждый раз, когда урожай не удовлетворял внутренний спрос.</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8"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104</w:t>
      </w:r>
    </w:p>
    <w:p>
      <w:pPr>
        <w:pStyle w:val="Style35"/>
        <w:keepNext w:val="0"/>
        <w:keepLines w:val="0"/>
        <w:framePr w:wrap="none" w:vAnchor="page" w:hAnchor="page" w:x="1438"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7"/>
        <w:keepNext w:val="0"/>
        <w:keepLines w:val="0"/>
        <w:framePr w:w="5813" w:h="8986" w:hRule="exact" w:wrap="none" w:vAnchor="page" w:hAnchor="page" w:x="699" w:y="833"/>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но излишки, вызванные рекордным урожаем, не могли быть экспортированы по мировым ценам. Эта политика также поощряла фермеров придерживаться традиционных культур (чтобы минимизировать риски) в то время, когда вкусы городских потребителей постепенно смещались в сторону животных белков, качественных вин и свежих продуктов.</w:t>
      </w:r>
    </w:p>
    <w:p>
      <w:pPr>
        <w:pStyle w:val="Style7"/>
        <w:keepNext w:val="0"/>
        <w:keepLines w:val="0"/>
        <w:framePr w:w="5813" w:h="8986" w:hRule="exact" w:wrap="none" w:vAnchor="page" w:hAnchor="page" w:x="699" w:y="833"/>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Во время Первой мировой войны сельское хозяйство в значительной степени оставалось бездействующим (три четверти его рабочей силы находились в окопах), а пробел в производстве был заполнен массовым импортом под контролем государства; такая ситуация продолжалась до 1921 года. В результате в 1918 году объем сельскохозяйственной продукции составлял лишь малую часть довоенного уровня. Впоследствии он пострадал от «сжатия себестоимости», поскольку тарифная защита была подорвана ценовой инфляцией. Он восстановился во второй половине десятилетия после введения нового тарифа в 1928 году. Фермеры пережили короткий период процветания, воспользовавшись преимуществами нового паритета франков, который сократил их долги в реальном выражении.</w:t>
        <w:softHyphen/>
      </w:r>
    </w:p>
    <w:p>
      <w:pPr>
        <w:pStyle w:val="Style7"/>
        <w:keepNext w:val="0"/>
        <w:keepLines w:val="0"/>
        <w:framePr w:w="5813" w:h="8986" w:hRule="exact" w:wrap="none" w:vAnchor="page" w:hAnchor="page" w:x="699" w:y="833"/>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В 1930 году депрессия в мировой торговле в первую очередь и сильнее всего ударила по сельскохозяйственной продукции. За четыре года мировые цены на основные продукты питания, такие как пшеница и вино, упали на 50 процентов и 65 процентов соответственно. Торговые барьеры, установленные тарифом 1928 года, были снова подняты, но оказались недостаточными, и правительству пришлось продолжить вмешательство перед лицом растущего недовольства и активности со стороны фермеров. В 1934 году Роланд Доргелес организовал, предположительно по фашистскому образцу, Фронт Пейсан («зеленые рубашки») для воинственной защиты интересов фермеров. В целях сокращения иностранного импорта с 19314 года были введены импортные квоты и экспортные субсидии, а также нетарифные барьеры (в виде санитарного контроля). Чтобы регулировать внутренние поставки, применялись все более сложные схемы поддержки цен, в соответствии с которыми правительство обязалось покупать непроданные излишки: вино перегоняли для производства денатурата, а зерно превращали в эрзац-бензин. Кульминацией этих усилий стало создание в 1936-1937 годах советов по сбыту сахара, пшеницы и других зерновых культур (ONIB, позже ONIC): даже коалиция социалистов, коммунистов и радикалов Народного фронта не могла позволить себе игнорировать тяжелое положение доброй трети населения. Французское население. Эти меры проложили путь к полноценному корпоративизму правительства Виши, которое установило государственный контроль над поставками продовольствия и включило в программу все</w:t>
        <w:softHyphen/>
      </w:r>
    </w:p>
    <w:p>
      <w:pPr>
        <w:pStyle w:val="Style2"/>
        <w:keepNext w:val="0"/>
        <w:keepLines w:val="0"/>
        <w:framePr w:wrap="none" w:vAnchor="page" w:hAnchor="page" w:x="704" w:y="10136"/>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4</w:t>
      </w:r>
    </w:p>
    <w:p>
      <w:pPr>
        <w:pStyle w:val="Style38"/>
        <w:keepNext w:val="0"/>
        <w:keepLines w:val="0"/>
        <w:framePr w:w="5203" w:h="384" w:hRule="exact" w:wrap="none" w:vAnchor="page" w:hAnchor="page" w:x="939" w:y="10160"/>
        <w:widowControl w:val="0"/>
        <w:shd w:val="clear" w:color="auto" w:fill="auto"/>
        <w:bidi w:val="0"/>
        <w:spacing w:before="0" w:after="0"/>
        <w:ind w:right="0" w:firstLine="0"/>
        <w:jc w:val="left"/>
      </w:pPr>
      <w:r>
        <w:rPr>
          <w:color w:val="000000"/>
          <w:spacing w:val="0"/>
          <w:w w:val="100"/>
          <w:position w:val="0"/>
          <w:shd w:val="clear" w:color="auto" w:fill="auto"/>
          <w:lang w:val="en-US" w:eastAsia="en-US" w:bidi="en-US"/>
        </w:rPr>
        <w:t>Первый «добавочный налог на импорт» был введен после девальвации фунта стерлингов в сентябре 1931 года.</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58"/>
        <w:keepNext w:val="0"/>
        <w:keepLines w:val="0"/>
        <w:framePr w:w="178" w:h="134" w:hRule="exact" w:wrap="none" w:vAnchor="page" w:hAnchor="page" w:x="699" w:y="9536"/>
        <w:widowControl w:val="0"/>
        <w:shd w:val="clear" w:color="auto" w:fill="auto"/>
        <w:bidi w:val="0"/>
        <w:spacing w:before="0" w:after="0" w:line="240" w:lineRule="auto"/>
        <w:ind w:left="0" w:right="0" w:firstLine="0"/>
        <w:jc w:val="left"/>
        <w:textDirection w:val="btLr"/>
      </w:pPr>
      <w:r>
        <w:rPr>
          <w:color w:val="000000"/>
          <w:spacing w:val="0"/>
          <w:w w:val="100"/>
          <w:position w:val="0"/>
          <w:shd w:val="clear" w:color="auto" w:fill="auto"/>
          <w:lang w:val="en-US" w:eastAsia="en-US" w:bidi="en-US"/>
        </w:rPr>
        <w:t>2</w:t>
      </w:r>
    </w:p>
    <w:p>
      <w:pPr>
        <w:pStyle w:val="Style58"/>
        <w:keepNext w:val="0"/>
        <w:keepLines w:val="0"/>
        <w:framePr w:wrap="none" w:vAnchor="page" w:hAnchor="page" w:x="2364" w:y="9771"/>
        <w:widowControl w:val="0"/>
        <w:shd w:val="clear" w:color="auto" w:fill="auto"/>
        <w:bidi w:val="0"/>
        <w:spacing w:before="0" w:after="0" w:line="240" w:lineRule="auto"/>
        <w:ind w:left="0" w:right="0" w:firstLine="0"/>
        <w:jc w:val="left"/>
      </w:pPr>
      <w:r>
        <w:rPr>
          <w:smallCaps/>
          <w:color w:val="000000"/>
          <w:spacing w:val="0"/>
          <w:w w:val="100"/>
          <w:position w:val="0"/>
          <w:shd w:val="clear" w:color="auto" w:fill="auto"/>
          <w:lang w:val="en-US" w:eastAsia="en-US" w:bidi="en-US"/>
        </w:rPr>
        <w:t>(субджж</w:t>
      </w:r>
      <w:r>
        <w:rPr>
          <w:color w:val="000000"/>
          <w:spacing w:val="0"/>
          <w:w w:val="100"/>
          <w:position w:val="0"/>
          <w:shd w:val="clear" w:color="auto" w:fill="auto"/>
          <w:lang w:val="en-US" w:eastAsia="en-US" w:bidi="en-US"/>
        </w:rPr>
        <w:t xml:space="preserve">uoijjiq ui anjBA)</w:t>
      </w:r>
    </w:p>
    <w:p>
      <w:pPr>
        <w:pStyle w:val="Style58"/>
        <w:keepNext w:val="0"/>
        <w:keepLines w:val="0"/>
        <w:framePr w:w="216" w:h="4090" w:hRule="exact" w:wrap="none" w:vAnchor="page" w:hAnchor="page" w:x="6296" w:y="5940"/>
        <w:widowControl w:val="0"/>
        <w:shd w:val="clear" w:color="auto" w:fill="auto"/>
        <w:bidi w:val="0"/>
        <w:spacing w:before="0" w:after="0" w:line="240" w:lineRule="auto"/>
        <w:ind w:left="0" w:right="0" w:firstLine="0"/>
        <w:jc w:val="left"/>
        <w:textDirection w:val="btLr"/>
      </w:pPr>
      <w:r>
        <w:rPr>
          <w:color w:val="000000"/>
          <w:spacing w:val="0"/>
          <w:w w:val="100"/>
          <w:position w:val="0"/>
          <w:shd w:val="clear" w:color="auto" w:fill="auto"/>
          <w:lang w:val="en-US" w:eastAsia="en-US" w:bidi="en-US"/>
        </w:rPr>
        <w:t>Рисунок 7.1. Внешняя торговля Франции зерном, 1913-45 гг.</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r>
        <w:drawing>
          <wp:anchor distT="0" distB="0" distL="0" distR="0" simplePos="0" relativeHeight="62914695" behindDoc="1" locked="0" layoutInCell="1" allowOverlap="1">
            <wp:simplePos x="0" y="0"/>
            <wp:positionH relativeFrom="page">
              <wp:posOffset>476885</wp:posOffset>
            </wp:positionH>
            <wp:positionV relativeFrom="page">
              <wp:posOffset>885190</wp:posOffset>
            </wp:positionV>
            <wp:extent cx="3395345" cy="5279390"/>
            <wp:wrapNone/>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35"/>
                    <a:stretch/>
                  </pic:blipFill>
                  <pic:spPr>
                    <a:xfrm>
                      <a:ext cx="3395345" cy="5279390"/>
                    </a:xfrm>
                    <a:prstGeom prst="rect"/>
                  </pic:spPr>
                </pic:pic>
              </a:graphicData>
            </a:graphic>
          </wp:anchor>
        </w:drawing>
      </w:r>
    </w:p>
    <w:p>
      <w:pPr>
        <w:widowControl w:val="0"/>
        <w:spacing w:line="1" w:lineRule="exact"/>
      </w:pPr>
      <w:r/>
    </w:p>
    <w:p>
      <w:pPr>
        <w:pStyle w:val="Style35"/>
        <w:keepNext w:val="0"/>
        <w:keepLines w:val="0"/>
        <w:framePr w:wrap="none" w:vAnchor="page" w:hAnchor="page" w:x="718"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106</w:t>
      </w:r>
    </w:p>
    <w:p>
      <w:pPr>
        <w:pStyle w:val="Style35"/>
        <w:keepNext w:val="0"/>
        <w:keepLines w:val="0"/>
        <w:framePr w:wrap="none" w:vAnchor="page" w:hAnchor="page" w:x="1438"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7"/>
        <w:keepNext w:val="0"/>
        <w:keepLines w:val="0"/>
        <w:framePr w:w="5813" w:h="8765" w:hRule="exact" w:wrap="none" w:vAnchor="page" w:hAnchor="page" w:x="699" w:y="833"/>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фермер в корпорации Paysanne. Во время Второй мировой войны источники импорта иссякли, и было введено нормирование, не в последнюю очередь из-за обязательных поставок в нацистскую Германию. Нехватка основных продуктов питания ощущалась в большинстве городов, особенно в Париже и на юге, несмотря на быстрое развитие черного рынка.</w:t>
      </w:r>
    </w:p>
    <w:p>
      <w:pPr>
        <w:pStyle w:val="Style7"/>
        <w:keepNext w:val="0"/>
        <w:keepLines w:val="0"/>
        <w:framePr w:w="5813" w:h="8765" w:hRule="exact" w:wrap="none" w:vAnchor="page" w:hAnchor="page" w:x="699" w:y="833"/>
        <w:widowControl w:val="0"/>
        <w:shd w:val="clear" w:color="auto" w:fill="auto"/>
        <w:bidi w:val="0"/>
        <w:spacing w:before="0" w:after="400"/>
        <w:ind w:left="0" w:right="0" w:firstLine="220"/>
        <w:jc w:val="both"/>
      </w:pPr>
      <w:r>
        <w:rPr>
          <w:color w:val="000000"/>
          <w:spacing w:val="0"/>
          <w:w w:val="100"/>
          <w:position w:val="0"/>
          <w:shd w:val="clear" w:color="auto" w:fill="auto"/>
          <w:lang w:val="en-US" w:eastAsia="en-US" w:bidi="en-US"/>
        </w:rPr>
        <w:t>До последней войны предполагаемый «жизненный источник» экономики Франции не мог обеспечить самообеспеченность основными продуктами питания и/или обеспечить доходы от экспорта: снабжение продовольствием в стране даже заметно ухудшилось по сравнению с эпохой, предшествовавшей Первой мировой войне, как если бы продолжалась защита. фактически поощрял дальнейшую зависимость от правительства. «Высокое земледелие» (скорее интенсивное, чем экстенсивное земледелие) не смогло распространиться за пределы горстки ферм и регионов. Сельскохозяйственная техника и удобрения5 были редкостью, и фермеры обычно стремились жить экономно и копить деньги (с целью покупки земли, чтобы в конечном итоге закрепить свое владение); между тем распределение владений почти не изменилось с конца прошлого века. В 1946 году в фильме Жака Тати «Jour de fete» жители деревни Сент-Севёр все еще собирают урожай косой и серпом.</w:t>
        <w:softHyphen/>
        <w:softHyphen/>
        <w:softHyphen/>
      </w:r>
    </w:p>
    <w:p>
      <w:pPr>
        <w:pStyle w:val="Style42"/>
        <w:keepNext w:val="0"/>
        <w:keepLines w:val="0"/>
        <w:framePr w:w="5813" w:h="8765" w:hRule="exact" w:wrap="none" w:vAnchor="page" w:hAnchor="page" w:x="699" w:y="833"/>
        <w:widowControl w:val="0"/>
        <w:numPr>
          <w:ilvl w:val="0"/>
          <w:numId w:val="25"/>
        </w:numPr>
        <w:shd w:val="clear" w:color="auto" w:fill="auto"/>
        <w:tabs>
          <w:tab w:pos="696" w:val="left"/>
        </w:tabs>
        <w:bidi w:val="0"/>
        <w:spacing w:before="0"/>
        <w:ind w:left="0" w:right="0" w:firstLine="0"/>
        <w:jc w:val="both"/>
      </w:pPr>
      <w:bookmarkStart w:id="124" w:name="bookmark124"/>
      <w:r>
        <w:rPr>
          <w:color w:val="000000"/>
          <w:spacing w:val="0"/>
          <w:w w:val="100"/>
          <w:position w:val="0"/>
          <w:shd w:val="clear" w:color="auto" w:fill="auto"/>
          <w:lang w:val="en-US" w:eastAsia="en-US" w:bidi="en-US"/>
        </w:rPr>
        <w:t>Аграрная революция - своего рода</w:t>
      </w:r>
      <w:bookmarkEnd w:id="124"/>
    </w:p>
    <w:p>
      <w:pPr>
        <w:pStyle w:val="Style7"/>
        <w:keepNext w:val="0"/>
        <w:keepLines w:val="0"/>
        <w:framePr w:w="5813" w:h="8765" w:hRule="exact" w:wrap="none" w:vAnchor="page" w:hAnchor="page" w:x="699" w:y="833"/>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После Второй мировой войны восполнение дефицита продовольствия во время войны стало императивом: в 1947 году производство основных продуктов питания и среднее индивидуальное потребление калорий были ниже, чем в любой период войны. Немецкие конфискации, коллапс транспортной инфраструктуры и быстрое обесценивание валюты побудили фермеров продавать свои излишки на черном рынке, где цены были выше (в два-шесть раз превышали нынешние официальные цены); несмотря на сомнительную эффективность, нормирование во время войны было распространено на широкий спектр предметов первой необходимости. Чтобы исправить эту ситуацию, послевоенные правительства решили (как и в случае с промышленными продуктами питания) вмешаться, чтобы повысить эффективность сельского хозяйства и, следовательно, улучшить внутренние поставки основных продуктов питания. Цель заключалась в том, чтобы повысить производительность и гарантировать рентабельность сельскохозяйственных культур, чтобы фермеры могли продолжать бизнес в среднесрочной перспективе.</w:t>
      </w:r>
    </w:p>
    <w:p>
      <w:pPr>
        <w:pStyle w:val="Style2"/>
        <w:keepNext w:val="0"/>
        <w:keepLines w:val="0"/>
        <w:framePr w:wrap="none" w:vAnchor="page" w:hAnchor="page" w:x="708" w:y="9958"/>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5</w:t>
      </w:r>
    </w:p>
    <w:p>
      <w:pPr>
        <w:pStyle w:val="Style38"/>
        <w:keepNext w:val="0"/>
        <w:keepLines w:val="0"/>
        <w:framePr w:w="5434" w:h="566" w:hRule="exact" w:wrap="none" w:vAnchor="page" w:hAnchor="page" w:x="939" w:y="9977"/>
        <w:widowControl w:val="0"/>
        <w:shd w:val="clear" w:color="auto" w:fill="auto"/>
        <w:bidi w:val="0"/>
        <w:spacing w:before="0" w:after="0"/>
        <w:ind w:right="0" w:firstLine="0"/>
        <w:jc w:val="left"/>
      </w:pPr>
      <w:r>
        <w:rPr>
          <w:color w:val="000000"/>
          <w:spacing w:val="0"/>
          <w:w w:val="100"/>
          <w:position w:val="0"/>
          <w:shd w:val="clear" w:color="auto" w:fill="auto"/>
          <w:lang w:val="en-US" w:eastAsia="en-US" w:bidi="en-US"/>
        </w:rPr>
        <w:t>Потребление фосфорных и азотных удобрений на гектар практически не увеличилось в период с 1913 по 1946 год; в межвоенный период широкое распространение получил только поташ.</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2772"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Плуг и пастбище: источник жизненной силы или дренаж?</w:t>
      </w:r>
    </w:p>
    <w:p>
      <w:pPr>
        <w:pStyle w:val="Style35"/>
        <w:keepNext w:val="0"/>
        <w:keepLines w:val="0"/>
        <w:framePr w:wrap="none" w:vAnchor="page" w:hAnchor="page" w:x="6161"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107</w:t>
      </w:r>
    </w:p>
    <w:p>
      <w:pPr>
        <w:pStyle w:val="Style45"/>
        <w:keepNext w:val="0"/>
        <w:keepLines w:val="0"/>
        <w:framePr w:w="4325" w:h="518" w:hRule="exact" w:wrap="none" w:vAnchor="page" w:hAnchor="page" w:x="1419" w:y="833"/>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Таблица 7.2 Распределение ферм по размерам, 1955-98 гг. (в га1)</w:t>
      </w:r>
    </w:p>
    <w:tbl>
      <w:tblPr>
        <w:tblOverlap w:val="never"/>
        <w:jc w:val="left"/>
        <w:tblLayout w:type="fixed"/>
      </w:tblPr>
      <w:tblGrid>
        <w:gridCol w:w="1464"/>
        <w:gridCol w:w="907"/>
        <w:gridCol w:w="902"/>
        <w:gridCol w:w="902"/>
        <w:gridCol w:w="667"/>
      </w:tblGrid>
      <w:tr>
        <w:trPr>
          <w:trHeight w:val="432" w:hRule="exact"/>
        </w:trPr>
        <w:tc>
          <w:tcPr>
            <w:tcBorders>
              <w:top w:val="single" w:sz="4"/>
            </w:tcBorders>
            <w:shd w:val="clear" w:color="auto" w:fill="auto"/>
            <w:vAlign w:val="top"/>
          </w:tcPr>
          <w:p>
            <w:pPr>
              <w:framePr w:w="4843" w:h="1589" w:wrap="none" w:vAnchor="page" w:hAnchor="page" w:x="1414" w:y="1385"/>
              <w:widowControl w:val="0"/>
              <w:rPr>
                <w:sz w:val="10"/>
                <w:szCs w:val="10"/>
              </w:rPr>
            </w:pPr>
          </w:p>
        </w:tc>
        <w:tc>
          <w:tcPr>
            <w:tcBorders>
              <w:top w:val="single" w:sz="4"/>
            </w:tcBorders>
            <w:shd w:val="clear" w:color="auto" w:fill="auto"/>
            <w:vAlign w:val="center"/>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1955 год</w:t>
            </w:r>
          </w:p>
        </w:tc>
        <w:tc>
          <w:tcPr>
            <w:tcBorders>
              <w:top w:val="single" w:sz="4"/>
            </w:tcBorders>
            <w:shd w:val="clear" w:color="auto" w:fill="auto"/>
            <w:vAlign w:val="center"/>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1970 год</w:t>
            </w:r>
          </w:p>
        </w:tc>
        <w:tc>
          <w:tcPr>
            <w:tcBorders>
              <w:top w:val="single" w:sz="4"/>
            </w:tcBorders>
            <w:shd w:val="clear" w:color="auto" w:fill="auto"/>
            <w:vAlign w:val="center"/>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1988 год</w:t>
            </w:r>
          </w:p>
        </w:tc>
        <w:tc>
          <w:tcPr>
            <w:tcBorders>
              <w:top w:val="single" w:sz="4"/>
            </w:tcBorders>
            <w:shd w:val="clear" w:color="auto" w:fill="auto"/>
            <w:vAlign w:val="center"/>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1998 год</w:t>
            </w:r>
          </w:p>
        </w:tc>
      </w:tr>
      <w:tr>
        <w:trPr>
          <w:trHeight w:val="302" w:hRule="exact"/>
        </w:trPr>
        <w:tc>
          <w:tcPr>
            <w:tcBorders>
              <w:top w:val="single" w:sz="4"/>
            </w:tcBorders>
            <w:shd w:val="clear" w:color="auto" w:fill="auto"/>
            <w:vAlign w:val="bottom"/>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Более 50 000</w:t>
            </w:r>
          </w:p>
        </w:tc>
        <w:tc>
          <w:tcPr>
            <w:tcBorders>
              <w:top w:val="single" w:sz="4"/>
            </w:tcBorders>
            <w:shd w:val="clear" w:color="auto" w:fill="auto"/>
            <w:vAlign w:val="bottom"/>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95</w:t>
            </w:r>
          </w:p>
        </w:tc>
        <w:tc>
          <w:tcPr>
            <w:tcBorders>
              <w:top w:val="single" w:sz="4"/>
            </w:tcBorders>
            <w:shd w:val="clear" w:color="auto" w:fill="auto"/>
            <w:vAlign w:val="bottom"/>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shd w:val="clear" w:color="auto" w:fill="auto"/>
                <w:lang w:val="en-US" w:eastAsia="en-US" w:bidi="en-US"/>
              </w:rPr>
              <w:t>131</w:t>
            </w:r>
          </w:p>
        </w:tc>
        <w:tc>
          <w:tcPr>
            <w:tcBorders>
              <w:top w:val="single" w:sz="4"/>
            </w:tcBorders>
            <w:shd w:val="clear" w:color="auto" w:fill="auto"/>
            <w:vAlign w:val="bottom"/>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shd w:val="clear" w:color="auto" w:fill="auto"/>
                <w:lang w:val="en-US" w:eastAsia="en-US" w:bidi="en-US"/>
              </w:rPr>
              <w:t>172</w:t>
            </w:r>
          </w:p>
        </w:tc>
        <w:tc>
          <w:tcPr>
            <w:tcBorders>
              <w:top w:val="single" w:sz="4"/>
            </w:tcBorders>
            <w:shd w:val="clear" w:color="auto" w:fill="auto"/>
            <w:vAlign w:val="bottom"/>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192</w:t>
            </w:r>
          </w:p>
        </w:tc>
      </w:tr>
      <w:tr>
        <w:trPr>
          <w:trHeight w:val="221" w:hRule="exact"/>
        </w:trPr>
        <w:tc>
          <w:tcPr>
            <w:tcBorders/>
            <w:shd w:val="clear" w:color="auto" w:fill="auto"/>
            <w:vAlign w:val="bottom"/>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10 000–50 000</w:t>
            </w:r>
          </w:p>
        </w:tc>
        <w:tc>
          <w:tcPr>
            <w:tcBorders/>
            <w:shd w:val="clear" w:color="auto" w:fill="auto"/>
            <w:vAlign w:val="bottom"/>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913</w:t>
            </w:r>
          </w:p>
        </w:tc>
        <w:tc>
          <w:tcPr>
            <w:tcBorders/>
            <w:shd w:val="clear" w:color="auto" w:fill="auto"/>
            <w:vAlign w:val="bottom"/>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shd w:val="clear" w:color="auto" w:fill="auto"/>
                <w:lang w:val="en-US" w:eastAsia="en-US" w:bidi="en-US"/>
              </w:rPr>
              <w:t>755</w:t>
            </w:r>
          </w:p>
        </w:tc>
        <w:tc>
          <w:tcPr>
            <w:tcBorders/>
            <w:shd w:val="clear" w:color="auto" w:fill="auto"/>
            <w:vAlign w:val="bottom"/>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shd w:val="clear" w:color="auto" w:fill="auto"/>
                <w:lang w:val="en-US" w:eastAsia="en-US" w:bidi="en-US"/>
              </w:rPr>
              <w:t>455</w:t>
            </w:r>
          </w:p>
        </w:tc>
        <w:tc>
          <w:tcPr>
            <w:tcBorders/>
            <w:shd w:val="clear" w:color="auto" w:fill="auto"/>
            <w:vAlign w:val="bottom"/>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244</w:t>
            </w:r>
          </w:p>
        </w:tc>
      </w:tr>
      <w:tr>
        <w:trPr>
          <w:trHeight w:val="245" w:hRule="exact"/>
        </w:trPr>
        <w:tc>
          <w:tcPr>
            <w:tcBorders/>
            <w:shd w:val="clear" w:color="auto" w:fill="auto"/>
            <w:vAlign w:val="top"/>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Менее 10 000</w:t>
            </w:r>
          </w:p>
        </w:tc>
        <w:tc>
          <w:tcPr>
            <w:tcBorders/>
            <w:shd w:val="clear" w:color="auto" w:fill="auto"/>
            <w:vAlign w:val="top"/>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1299</w:t>
            </w:r>
          </w:p>
        </w:tc>
        <w:tc>
          <w:tcPr>
            <w:tcBorders/>
            <w:shd w:val="clear" w:color="auto" w:fill="auto"/>
            <w:vAlign w:val="top"/>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shd w:val="clear" w:color="auto" w:fill="auto"/>
                <w:lang w:val="en-US" w:eastAsia="en-US" w:bidi="en-US"/>
              </w:rPr>
              <w:t>702</w:t>
            </w:r>
          </w:p>
        </w:tc>
        <w:tc>
          <w:tcPr>
            <w:tcBorders/>
            <w:shd w:val="clear" w:color="auto" w:fill="auto"/>
            <w:vAlign w:val="top"/>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shd w:val="clear" w:color="auto" w:fill="auto"/>
                <w:lang w:val="en-US" w:eastAsia="en-US" w:bidi="en-US"/>
              </w:rPr>
              <w:t>390</w:t>
            </w:r>
          </w:p>
        </w:tc>
        <w:tc>
          <w:tcPr>
            <w:tcBorders/>
            <w:shd w:val="clear" w:color="auto" w:fill="auto"/>
            <w:vAlign w:val="top"/>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244</w:t>
            </w:r>
          </w:p>
        </w:tc>
      </w:tr>
      <w:tr>
        <w:trPr>
          <w:trHeight w:val="389" w:hRule="exact"/>
        </w:trPr>
        <w:tc>
          <w:tcPr>
            <w:tcBorders>
              <w:bottom w:val="single" w:sz="4"/>
            </w:tcBorders>
            <w:shd w:val="clear" w:color="auto" w:fill="auto"/>
            <w:vAlign w:val="center"/>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Общий</w:t>
            </w:r>
          </w:p>
        </w:tc>
        <w:tc>
          <w:tcPr>
            <w:tcBorders>
              <w:bottom w:val="single" w:sz="4"/>
            </w:tcBorders>
            <w:shd w:val="clear" w:color="auto" w:fill="auto"/>
            <w:vAlign w:val="center"/>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shd w:val="clear" w:color="auto" w:fill="auto"/>
                <w:lang w:val="en-US" w:eastAsia="en-US" w:bidi="en-US"/>
              </w:rPr>
              <w:t>2307</w:t>
            </w:r>
          </w:p>
        </w:tc>
        <w:tc>
          <w:tcPr>
            <w:tcBorders>
              <w:bottom w:val="single" w:sz="4"/>
            </w:tcBorders>
            <w:shd w:val="clear" w:color="auto" w:fill="auto"/>
            <w:vAlign w:val="center"/>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1588 г.</w:t>
            </w:r>
          </w:p>
        </w:tc>
        <w:tc>
          <w:tcPr>
            <w:tcBorders>
              <w:bottom w:val="single" w:sz="4"/>
            </w:tcBorders>
            <w:shd w:val="clear" w:color="auto" w:fill="auto"/>
            <w:vAlign w:val="center"/>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1017</w:t>
            </w:r>
          </w:p>
        </w:tc>
        <w:tc>
          <w:tcPr>
            <w:tcBorders>
              <w:bottom w:val="single" w:sz="4"/>
            </w:tcBorders>
            <w:shd w:val="clear" w:color="auto" w:fill="auto"/>
            <w:vAlign w:val="center"/>
          </w:tcPr>
          <w:p>
            <w:pPr>
              <w:pStyle w:val="Style2"/>
              <w:keepNext w:val="0"/>
              <w:keepLines w:val="0"/>
              <w:framePr w:w="4843" w:h="1589" w:wrap="none" w:vAnchor="page" w:hAnchor="page" w:x="1414" w:y="138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680</w:t>
            </w:r>
          </w:p>
        </w:tc>
      </w:tr>
    </w:tbl>
    <w:p>
      <w:pPr>
        <w:pStyle w:val="Style45"/>
        <w:keepNext w:val="0"/>
        <w:keepLines w:val="0"/>
        <w:framePr w:wrap="none" w:vAnchor="page" w:hAnchor="page" w:x="1433" w:y="30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1 гектар = 2,471 акра.</w:t>
      </w:r>
    </w:p>
    <w:p>
      <w:pPr>
        <w:pStyle w:val="Style7"/>
        <w:keepNext w:val="0"/>
        <w:keepLines w:val="0"/>
        <w:framePr w:w="5813" w:h="6994" w:hRule="exact" w:wrap="none" w:vAnchor="page" w:hAnchor="page" w:x="699" w:y="3569"/>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 xml:space="preserve">Был проведен ряд реформ, направленных на содействие созданию более крупных ферм (консолидация земель) и доступу к кредитам (субсидируемое кредитование Credit Agricole). Был создан научно-исследовательский институт INRA для экспериментов и популяризации новых пород, а значительная часть помощи по Плану Маршалла была направлена ​​на распределение удобрений и универсального механического оборудования. За 1946—66 число эксплуатируемых тракторов увеличилось в 16 раз (с 60 000 до 1 млн), а комбайнов — в 5 раз (до 120 000). Чтобы позволить мелким фермерам участвовать в инвестициях, правительство поощряло создание кооперативов по использованию сельскохозяйственного оборудования (CUMA). Однако целью правительства оставались средние семейные фермы. Ожидалось, что земледельцы на небольших фермах, считавшихся нерентабельными, покинут землю в ближайшем будущем. В то время как региональные организации (SAFER) стремились организовать молодых фермеров в объединенные фермы, стареющим фермерам предлагалось выйти на пенсию с пожизненным пособием (IVD). Хотя поток людей, покидающих землю, увеличился в 1950-х годах, до 1980-х годов сохранялась «ненормальная» доля очень мелких ферм: «к середине 1960-х годов французское сельское хозяйство все еще было обременено очень плохо оборудованными фермами, низкой урожайностью и структурной торговлей». дефицит, ситуация мало чем отличается от затруднительного положения перед Первой мировой войной» (Eck, 1994: 214).</w:t>
      </w:r>
    </w:p>
    <w:p>
      <w:pPr>
        <w:pStyle w:val="Style7"/>
        <w:keepNext w:val="0"/>
        <w:keepLines w:val="0"/>
        <w:framePr w:w="5813" w:h="6994" w:hRule="exact" w:wrap="none" w:vAnchor="page" w:hAnchor="page" w:x="699" w:y="3569"/>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В конце производственной линии правительство ввело еще более сложную систему сбытовых управлений с целью обеспечить распределение сельскохозяйственной продукции по выгодным и достаточно стабильным ценам. В то время как тарифы были установлены на беспрецедентно высоком уровне в 1950-х годах, механизмы установления цен, впервые опробованные на пшенице и других зерновых в 1936 году (ОНИБ), постепенно</w:t>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8"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108</w:t>
      </w:r>
    </w:p>
    <w:p>
      <w:pPr>
        <w:pStyle w:val="Style35"/>
        <w:keepNext w:val="0"/>
        <w:keepLines w:val="0"/>
        <w:framePr w:wrap="none" w:vAnchor="page" w:hAnchor="page" w:x="1438"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7"/>
        <w:keepNext w:val="0"/>
        <w:keepLines w:val="0"/>
        <w:framePr w:w="5813" w:h="9730" w:hRule="exact" w:wrap="none" w:vAnchor="page" w:hAnchor="page" w:x="699" w:y="833"/>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распространялся на большое разнообразие сельскохозяйственных культур и продуктов (молоко, вино, сахарная свекла). Впервые это было реализовано в 1953 году и расширено в 1960 году с созданием FORMA, государственного агентства, отвечающего за закупку и ликвидацию непроданных излишков. Хотя эта политика должна была принести пользу в первую очередь более крупным производственным единицам в более богатых с точки зрения сельского хозяйства регионах (Бос, Бри, Пикардия, Бургундия), она также обеспечила спасательный круг для ряда более мелких, в основном маргинальных ферм. Накануне создания CAP могущественному фермерскому союзу FNSEA (в котором доминируют крупные землевладельцы) удалось добиться обещания, что он будет участвовать во всех будущих решениях, касающихся сельского хозяйства (Луис Пизани, 1961 г.): по их мнению, путь Движение вперед явно было направлено на более активное участие государственных органов (и кошельков) в фермерской экономике.</w:t>
        <w:softHyphen/>
      </w:r>
    </w:p>
    <w:p>
      <w:pPr>
        <w:pStyle w:val="Style42"/>
        <w:keepNext w:val="0"/>
        <w:keepLines w:val="0"/>
        <w:framePr w:w="5813" w:h="9730" w:hRule="exact" w:wrap="none" w:vAnchor="page" w:hAnchor="page" w:x="699" w:y="833"/>
        <w:widowControl w:val="0"/>
        <w:numPr>
          <w:ilvl w:val="0"/>
          <w:numId w:val="25"/>
        </w:numPr>
        <w:shd w:val="clear" w:color="auto" w:fill="auto"/>
        <w:tabs>
          <w:tab w:pos="696" w:val="left"/>
        </w:tabs>
        <w:bidi w:val="0"/>
        <w:spacing w:before="0"/>
        <w:ind w:left="0" w:right="0" w:firstLine="0"/>
        <w:jc w:val="both"/>
      </w:pPr>
      <w:bookmarkStart w:id="126" w:name="bookmark126"/>
      <w:r>
        <w:rPr>
          <w:color w:val="000000"/>
          <w:spacing w:val="0"/>
          <w:w w:val="100"/>
          <w:position w:val="0"/>
          <w:shd w:val="clear" w:color="auto" w:fill="auto"/>
          <w:lang w:val="en-US" w:eastAsia="en-US" w:bidi="en-US"/>
        </w:rPr>
        <w:t>От тупика к тупику</w:t>
      </w:r>
      <w:bookmarkEnd w:id="126"/>
    </w:p>
    <w:p>
      <w:pPr>
        <w:pStyle w:val="Style7"/>
        <w:keepNext w:val="0"/>
        <w:keepLines w:val="0"/>
        <w:framePr w:w="5813" w:h="9730" w:hRule="exact" w:wrap="none" w:vAnchor="page" w:hAnchor="page" w:x="699" w:y="833"/>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Большинство исторических отчетов о послевоенном сельском хозяйстве Франции описывают его как историю успеха, иногда с оттенком ностальгии по «миру, который мы потеряли». Ни один общий отчет не рассматривал баланс модернизации сельского хозяйства с анализом затрат и выгод. Во времена законов Пизани (1961-1962 гг.) то, что изначально было экономической проблемой, постепенно превратилось в социальную и экономическую проблему. Рост производительности в сельском хозяйстве был впечатляющим в 1950-х и 1960-х годах (таблица 7.1). Тем не менее, разрыв в доходах между сельскохозяйственными и несельскохозяйственными работниками продолжал увеличиваться, в то время как производственные затраты росли, повышая в реальном выражении стоимость основных продуктов питания в то время, когда рацион людей диверсифицировался. В результате доходы фермеров не догоняли нефермерские, городские доходы: несмотря на периодические всплески благосостояния, они, наоборот, оставались позади. Это усилило воинственность фермерских союзов, которые оказывали давление на сменявшие друг друга правительства, заставляя их увеличивать финансовую помощь.</w:t>
        <w:softHyphen/>
        <w:softHyphen/>
        <w:softHyphen/>
        <w:softHyphen/>
      </w:r>
    </w:p>
    <w:p>
      <w:pPr>
        <w:pStyle w:val="Style7"/>
        <w:keepNext w:val="0"/>
        <w:keepLines w:val="0"/>
        <w:framePr w:w="5813" w:h="9730" w:hRule="exact" w:wrap="none" w:vAnchor="page" w:hAnchor="page" w:x="699" w:y="833"/>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Создание «зеленого» общего рынка в 1962 году принесло двойную выгоду французскому сельскому хозяйству, резко расширив его рыночную базу, а также бюджет для финансирования ценовых гарантий. FEOGA, созданные для управления субсидиями ЕС, расширили сферу своего охвата от зерна, свинины, яиц и птицы (1962 г.) до молочных продуктов и говядины (1963 г.), сахара, фруктов и овощей, семян масличных культур (1966 г.), а также вина и табака. (1970). Как следствие, экспорт французской сельскохозяйственной продукции в ЕС/ЕС подскочил с 25 процентов</w:t>
        <w:softHyphen/>
        <w:softHyphen/>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2782"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Плуг и пастбище: источник жизненной силы или дренаж?</w:t>
      </w:r>
    </w:p>
    <w:p>
      <w:pPr>
        <w:pStyle w:val="Style35"/>
        <w:keepNext w:val="0"/>
        <w:keepLines w:val="0"/>
        <w:framePr w:wrap="none" w:vAnchor="page" w:hAnchor="page" w:x="6171"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109</w:t>
      </w:r>
    </w:p>
    <w:p>
      <w:pPr>
        <w:pStyle w:val="Style45"/>
        <w:keepNext w:val="0"/>
        <w:keepLines w:val="0"/>
        <w:framePr w:w="4378" w:h="518" w:hRule="exact" w:wrap="none" w:vAnchor="page" w:hAnchor="page" w:x="1428" w:y="833"/>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Таблица 7.3 Общий объем производства по основным культурам, 1970-2000 гг. (миллионы тонн или гектолитры)</w:t>
      </w:r>
    </w:p>
    <w:tbl>
      <w:tblPr>
        <w:tblOverlap w:val="never"/>
        <w:jc w:val="left"/>
        <w:tblLayout w:type="fixed"/>
      </w:tblPr>
      <w:tblGrid>
        <w:gridCol w:w="1387"/>
        <w:gridCol w:w="936"/>
        <w:gridCol w:w="907"/>
        <w:gridCol w:w="902"/>
        <w:gridCol w:w="710"/>
      </w:tblGrid>
      <w:tr>
        <w:trPr>
          <w:trHeight w:val="432" w:hRule="exact"/>
        </w:trPr>
        <w:tc>
          <w:tcPr>
            <w:tcBorders>
              <w:top w:val="single" w:sz="4"/>
            </w:tcBorders>
            <w:shd w:val="clear" w:color="auto" w:fill="auto"/>
            <w:vAlign w:val="center"/>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Основные продукты</w:t>
            </w:r>
          </w:p>
        </w:tc>
        <w:tc>
          <w:tcPr>
            <w:tcBorders>
              <w:top w:val="single" w:sz="4"/>
            </w:tcBorders>
            <w:shd w:val="clear" w:color="auto" w:fill="auto"/>
            <w:vAlign w:val="center"/>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shd w:val="clear" w:color="auto" w:fill="auto"/>
                <w:lang w:val="en-US" w:eastAsia="en-US" w:bidi="en-US"/>
              </w:rPr>
              <w:t>1970 год</w:t>
            </w:r>
          </w:p>
        </w:tc>
        <w:tc>
          <w:tcPr>
            <w:tcBorders>
              <w:top w:val="single" w:sz="4"/>
            </w:tcBorders>
            <w:shd w:val="clear" w:color="auto" w:fill="auto"/>
            <w:vAlign w:val="center"/>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1980 год</w:t>
            </w:r>
          </w:p>
        </w:tc>
        <w:tc>
          <w:tcPr>
            <w:tcBorders>
              <w:top w:val="single" w:sz="4"/>
            </w:tcBorders>
            <w:shd w:val="clear" w:color="auto" w:fill="auto"/>
            <w:vAlign w:val="center"/>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1990 год</w:t>
            </w:r>
          </w:p>
        </w:tc>
        <w:tc>
          <w:tcPr>
            <w:tcBorders>
              <w:top w:val="single" w:sz="4"/>
            </w:tcBorders>
            <w:shd w:val="clear" w:color="auto" w:fill="auto"/>
            <w:vAlign w:val="center"/>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2000 г.</w:t>
            </w:r>
          </w:p>
        </w:tc>
      </w:tr>
      <w:tr>
        <w:trPr>
          <w:trHeight w:val="302" w:hRule="exact"/>
        </w:trPr>
        <w:tc>
          <w:tcPr>
            <w:tcBorders>
              <w:top w:val="single" w:sz="4"/>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Пшеница</w:t>
            </w:r>
          </w:p>
        </w:tc>
        <w:tc>
          <w:tcPr>
            <w:tcBorders>
              <w:top w:val="single" w:sz="4"/>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shd w:val="clear" w:color="auto" w:fill="auto"/>
                <w:lang w:val="en-US" w:eastAsia="en-US" w:bidi="en-US"/>
              </w:rPr>
              <w:t>12.3</w:t>
            </w:r>
          </w:p>
        </w:tc>
        <w:tc>
          <w:tcPr>
            <w:tcBorders>
              <w:top w:val="single" w:sz="4"/>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23,4</w:t>
            </w:r>
          </w:p>
        </w:tc>
        <w:tc>
          <w:tcPr>
            <w:tcBorders>
              <w:top w:val="single" w:sz="4"/>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31,4</w:t>
            </w:r>
          </w:p>
        </w:tc>
        <w:tc>
          <w:tcPr>
            <w:tcBorders>
              <w:top w:val="single" w:sz="4"/>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35,5</w:t>
            </w:r>
          </w:p>
        </w:tc>
      </w:tr>
      <w:tr>
        <w:trPr>
          <w:trHeight w:val="221" w:hRule="exact"/>
        </w:trPr>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кукуруза</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7,5</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9.3</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9.4</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15,7</w:t>
            </w:r>
          </w:p>
        </w:tc>
      </w:tr>
      <w:tr>
        <w:trPr>
          <w:trHeight w:val="216" w:hRule="exact"/>
        </w:trPr>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Говядина</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1,6</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2.0</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1,9</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1,8</w:t>
            </w:r>
          </w:p>
        </w:tc>
      </w:tr>
      <w:tr>
        <w:trPr>
          <w:trHeight w:val="221" w:hRule="exact"/>
        </w:trPr>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Свинина</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1.1</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1,5</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1,7</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2.4</w:t>
            </w:r>
          </w:p>
        </w:tc>
      </w:tr>
      <w:tr>
        <w:trPr>
          <w:trHeight w:val="221" w:hRule="exact"/>
        </w:trPr>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Молоко</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shd w:val="clear" w:color="auto" w:fill="auto"/>
                <w:lang w:val="en-US" w:eastAsia="en-US" w:bidi="en-US"/>
              </w:rPr>
              <w:t>25,9</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31,3</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23,4</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22,4</w:t>
            </w:r>
          </w:p>
        </w:tc>
      </w:tr>
      <w:tr>
        <w:trPr>
          <w:trHeight w:val="216" w:hRule="exact"/>
        </w:trPr>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Сыр</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0,7</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1.2</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1,5</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1,5</w:t>
            </w:r>
          </w:p>
        </w:tc>
      </w:tr>
      <w:tr>
        <w:trPr>
          <w:trHeight w:val="221" w:hRule="exact"/>
        </w:trPr>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Столовое вино</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shd w:val="clear" w:color="auto" w:fill="auto"/>
                <w:lang w:val="en-US" w:eastAsia="en-US" w:bidi="en-US"/>
              </w:rPr>
              <w:t>74,4</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69,7</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65,1</w:t>
            </w:r>
          </w:p>
        </w:tc>
        <w:tc>
          <w:tcPr>
            <w:tcBorders/>
            <w:shd w:val="clear" w:color="auto" w:fill="auto"/>
            <w:vAlign w:val="bottom"/>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63,8</w:t>
            </w:r>
          </w:p>
        </w:tc>
      </w:tr>
      <w:tr>
        <w:trPr>
          <w:trHeight w:val="355" w:hRule="exact"/>
        </w:trPr>
        <w:tc>
          <w:tcPr>
            <w:tcBorders>
              <w:bottom w:val="single" w:sz="4"/>
            </w:tcBorders>
            <w:shd w:val="clear" w:color="auto" w:fill="auto"/>
            <w:vAlign w:val="top"/>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Качественные вина</w:t>
            </w:r>
          </w:p>
        </w:tc>
        <w:tc>
          <w:tcPr>
            <w:tcBorders>
              <w:bottom w:val="single" w:sz="4"/>
            </w:tcBorders>
            <w:shd w:val="clear" w:color="auto" w:fill="auto"/>
            <w:vAlign w:val="top"/>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shd w:val="clear" w:color="auto" w:fill="auto"/>
                <w:lang w:val="en-US" w:eastAsia="en-US" w:bidi="en-US"/>
              </w:rPr>
              <w:t>15,5</w:t>
            </w:r>
          </w:p>
        </w:tc>
        <w:tc>
          <w:tcPr>
            <w:tcBorders>
              <w:bottom w:val="single" w:sz="4"/>
            </w:tcBorders>
            <w:shd w:val="clear" w:color="auto" w:fill="auto"/>
            <w:vAlign w:val="top"/>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18,6</w:t>
            </w:r>
          </w:p>
        </w:tc>
        <w:tc>
          <w:tcPr>
            <w:tcBorders>
              <w:bottom w:val="single" w:sz="4"/>
            </w:tcBorders>
            <w:shd w:val="clear" w:color="auto" w:fill="auto"/>
            <w:vAlign w:val="top"/>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35,5</w:t>
            </w:r>
          </w:p>
        </w:tc>
        <w:tc>
          <w:tcPr>
            <w:tcBorders>
              <w:bottom w:val="single" w:sz="4"/>
            </w:tcBorders>
            <w:shd w:val="clear" w:color="auto" w:fill="auto"/>
            <w:vAlign w:val="top"/>
          </w:tcPr>
          <w:p>
            <w:pPr>
              <w:pStyle w:val="Style2"/>
              <w:keepNext w:val="0"/>
              <w:keepLines w:val="0"/>
              <w:framePr w:w="4843" w:h="2405" w:wrap="none" w:vAnchor="page" w:hAnchor="page" w:x="1424" w:y="138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43,1</w:t>
            </w:r>
          </w:p>
        </w:tc>
      </w:tr>
    </w:tbl>
    <w:p>
      <w:pPr>
        <w:pStyle w:val="Style7"/>
        <w:keepNext w:val="0"/>
        <w:keepLines w:val="0"/>
        <w:framePr w:w="5794" w:h="5501" w:hRule="exact" w:wrap="none" w:vAnchor="page" w:hAnchor="page" w:x="708" w:y="4198"/>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общий объем французского экспорта достиг 71 процента в 1998 году. Во время «золотого века» ЕСП, между 1962 и 1984 годами (когда впервые были введены ограничения на производство), французские фермеры пережили период значительного, хотя и искусственного, процветания. Как были склонны подчеркивать профсоюзы6, французские фермеры справились с послевоенной задачей обеспечения жизненной силой нации: в 1946 году каждый земледелец поставлял в среднем продовольствие для 5,5 человек; в 1975 году - 26.</w:t>
      </w:r>
    </w:p>
    <w:p>
      <w:pPr>
        <w:pStyle w:val="Style7"/>
        <w:keepNext w:val="0"/>
        <w:keepLines w:val="0"/>
        <w:framePr w:w="5794" w:h="5501" w:hRule="exact" w:wrap="none" w:vAnchor="page" w:hAnchor="page" w:x="708" w:y="419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Между тем, как и предсказывал Кассандрас, CAP механически стимулировал производство субсидируемых сельскохозяйственных культур и вызывал постоянно растущие излишки, которые требовали дополнительных экспортных субсидий, позволяющих сбрасывать их на зарубежные (внеевропейские) рынки по конкурентоспособным ценам. Французское производство и видимый экспорт все еще росли, но это влекло за собой возрастающие издержки для налогоплательщиков. Наиболее впечатляющими достижениями Франции были главным образом в производстве основных продуктов питания: Франция стала четвертым в мире производителем зерновых и мяса (табл. 7.3). Напротив, Франция отставала в производстве более сложных продуктов, таких как свежие фрукты и овощи, а также в пищевой промышленности.</w:t>
        <w:softHyphen/>
      </w:r>
    </w:p>
    <w:p>
      <w:pPr>
        <w:pStyle w:val="Style7"/>
        <w:keepNext w:val="0"/>
        <w:keepLines w:val="0"/>
        <w:framePr w:w="5794" w:h="5501" w:hRule="exact" w:wrap="none" w:vAnchor="page" w:hAnchor="page" w:x="708" w:y="419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С течением времени преимущества CAP постепенно сводились на нет под действием противодействующих факторов, некоторые из которых были обусловлены самой структурой схемы. Это не устранило конкуренцию за пределами ЕС, поскольку открытие границ смягчило последствия падения экономики.</w:t>
      </w:r>
    </w:p>
    <w:p>
      <w:pPr>
        <w:pStyle w:val="Style2"/>
        <w:keepNext w:val="0"/>
        <w:keepLines w:val="0"/>
        <w:framePr w:wrap="none" w:vAnchor="page" w:hAnchor="page" w:x="718" w:y="9958"/>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6</w:t>
      </w:r>
    </w:p>
    <w:p>
      <w:pPr>
        <w:pStyle w:val="Style38"/>
        <w:keepNext w:val="0"/>
        <w:keepLines w:val="0"/>
        <w:framePr w:w="5443" w:h="566" w:hRule="exact" w:wrap="none" w:vAnchor="page" w:hAnchor="page" w:x="948" w:y="9977"/>
        <w:widowControl w:val="0"/>
        <w:shd w:val="clear" w:color="auto" w:fill="auto"/>
        <w:bidi w:val="0"/>
        <w:spacing w:before="0" w:after="0"/>
        <w:ind w:right="0" w:firstLine="0"/>
        <w:jc w:val="left"/>
      </w:pPr>
      <w:r>
        <w:rPr>
          <w:color w:val="000000"/>
          <w:spacing w:val="0"/>
          <w:w w:val="100"/>
          <w:position w:val="0"/>
          <w:shd w:val="clear" w:color="auto" w:fill="auto"/>
          <w:lang w:val="en-US" w:eastAsia="en-US" w:bidi="en-US"/>
        </w:rPr>
        <w:t>В 1970-х годах CJA (Centre des Jeunes Agriculteurs) отделился от основной федерации FNSEA. Всегда являвшаяся меньшинством, она недавно приобрела известность благодаря своему воинственному лидеру Хосе Бове, герою Сиэтла и Порту-Алегри.</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8"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110</w:t>
      </w:r>
    </w:p>
    <w:p>
      <w:pPr>
        <w:pStyle w:val="Style35"/>
        <w:keepNext w:val="0"/>
        <w:keepLines w:val="0"/>
        <w:framePr w:wrap="none" w:vAnchor="page" w:hAnchor="page" w:x="1438"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45"/>
        <w:keepNext w:val="0"/>
        <w:keepLines w:val="0"/>
        <w:framePr w:wrap="none" w:vAnchor="page" w:hAnchor="page" w:x="1419" w:y="83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Таблица 7.4 Субсидии «прямой помощи» CAP по культурам в 1999 г.</w:t>
      </w:r>
    </w:p>
    <w:tbl>
      <w:tblPr>
        <w:tblOverlap w:val="never"/>
        <w:jc w:val="left"/>
        <w:tblLayout w:type="fixed"/>
      </w:tblPr>
      <w:tblGrid>
        <w:gridCol w:w="1954"/>
        <w:gridCol w:w="1992"/>
        <w:gridCol w:w="902"/>
      </w:tblGrid>
      <w:tr>
        <w:trPr>
          <w:trHeight w:val="427" w:hRule="exact"/>
        </w:trPr>
        <w:tc>
          <w:tcPr>
            <w:tcBorders>
              <w:top w:val="single" w:sz="4"/>
            </w:tcBorders>
            <w:shd w:val="clear" w:color="auto" w:fill="auto"/>
            <w:vAlign w:val="top"/>
          </w:tcPr>
          <w:p>
            <w:pPr>
              <w:framePr w:w="4848" w:h="2462" w:wrap="none" w:vAnchor="page" w:hAnchor="page" w:x="1409" w:y="1140"/>
              <w:widowControl w:val="0"/>
              <w:rPr>
                <w:sz w:val="10"/>
                <w:szCs w:val="10"/>
              </w:rPr>
            </w:pPr>
          </w:p>
        </w:tc>
        <w:tc>
          <w:tcPr>
            <w:tcBorders>
              <w:top w:val="single" w:sz="4"/>
            </w:tcBorders>
            <w:shd w:val="clear" w:color="auto" w:fill="auto"/>
            <w:vAlign w:val="center"/>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(миллиардов франков)</w:t>
            </w:r>
          </w:p>
        </w:tc>
        <w:tc>
          <w:tcPr>
            <w:tcBorders>
              <w:top w:val="single" w:sz="4"/>
            </w:tcBorders>
            <w:shd w:val="clear" w:color="auto" w:fill="auto"/>
            <w:vAlign w:val="center"/>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w:t>
            </w:r>
          </w:p>
        </w:tc>
      </w:tr>
      <w:tr>
        <w:trPr>
          <w:trHeight w:val="302" w:hRule="exact"/>
        </w:trPr>
        <w:tc>
          <w:tcPr>
            <w:tcBorders>
              <w:top w:val="single" w:sz="4"/>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Хлопья</w:t>
            </w:r>
          </w:p>
        </w:tc>
        <w:tc>
          <w:tcPr>
            <w:tcBorders>
              <w:top w:val="single" w:sz="4"/>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21,6</w:t>
            </w:r>
          </w:p>
        </w:tc>
        <w:tc>
          <w:tcPr>
            <w:tcBorders>
              <w:top w:val="single" w:sz="4"/>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49,5</w:t>
            </w:r>
          </w:p>
        </w:tc>
      </w:tr>
      <w:tr>
        <w:trPr>
          <w:trHeight w:val="221" w:hRule="exact"/>
        </w:trPr>
        <w:tc>
          <w:tcPr>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Семена масличных культур</w:t>
            </w:r>
          </w:p>
        </w:tc>
        <w:tc>
          <w:tcPr>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shd w:val="clear" w:color="auto" w:fill="auto"/>
                <w:lang w:val="en-US" w:eastAsia="en-US" w:bidi="en-US"/>
              </w:rPr>
              <w:t>8.0</w:t>
            </w:r>
          </w:p>
        </w:tc>
        <w:tc>
          <w:tcPr>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18,3</w:t>
            </w:r>
          </w:p>
        </w:tc>
      </w:tr>
      <w:tr>
        <w:trPr>
          <w:trHeight w:val="216" w:hRule="exact"/>
        </w:trPr>
        <w:tc>
          <w:tcPr>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Говядина</w:t>
            </w:r>
          </w:p>
        </w:tc>
        <w:tc>
          <w:tcPr>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shd w:val="clear" w:color="auto" w:fill="auto"/>
                <w:lang w:val="en-US" w:eastAsia="en-US" w:bidi="en-US"/>
              </w:rPr>
              <w:t>7,5</w:t>
            </w:r>
          </w:p>
        </w:tc>
        <w:tc>
          <w:tcPr>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17.2</w:t>
            </w:r>
          </w:p>
        </w:tc>
      </w:tr>
      <w:tr>
        <w:trPr>
          <w:trHeight w:val="221" w:hRule="exact"/>
        </w:trPr>
        <w:tc>
          <w:tcPr>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Отложенный</w:t>
            </w:r>
          </w:p>
        </w:tc>
        <w:tc>
          <w:tcPr>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shd w:val="clear" w:color="auto" w:fill="auto"/>
                <w:lang w:val="en-US" w:eastAsia="en-US" w:bidi="en-US"/>
              </w:rPr>
              <w:t>2,8</w:t>
            </w:r>
          </w:p>
        </w:tc>
        <w:tc>
          <w:tcPr>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6.4</w:t>
            </w:r>
          </w:p>
        </w:tc>
      </w:tr>
      <w:tr>
        <w:trPr>
          <w:trHeight w:val="221" w:hRule="exact"/>
        </w:trPr>
        <w:tc>
          <w:tcPr>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Соя и корма</w:t>
            </w:r>
          </w:p>
        </w:tc>
        <w:tc>
          <w:tcPr>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shd w:val="clear" w:color="auto" w:fill="auto"/>
                <w:lang w:val="en-US" w:eastAsia="en-US" w:bidi="en-US"/>
              </w:rPr>
              <w:t>1,7</w:t>
            </w:r>
          </w:p>
        </w:tc>
        <w:tc>
          <w:tcPr>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3,9</w:t>
            </w:r>
          </w:p>
        </w:tc>
      </w:tr>
      <w:tr>
        <w:trPr>
          <w:trHeight w:val="216" w:hRule="exact"/>
        </w:trPr>
        <w:tc>
          <w:tcPr>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Баранина</w:t>
            </w:r>
          </w:p>
        </w:tc>
        <w:tc>
          <w:tcPr>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shd w:val="clear" w:color="auto" w:fill="auto"/>
                <w:lang w:val="en-US" w:eastAsia="en-US" w:bidi="en-US"/>
              </w:rPr>
              <w:t>1,4</w:t>
            </w:r>
          </w:p>
        </w:tc>
        <w:tc>
          <w:tcPr>
            <w:tcBorders/>
            <w:shd w:val="clear" w:color="auto" w:fill="auto"/>
            <w:vAlign w:val="bottom"/>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3.2</w:t>
            </w:r>
          </w:p>
        </w:tc>
      </w:tr>
      <w:tr>
        <w:trPr>
          <w:trHeight w:val="250" w:hRule="exact"/>
        </w:trPr>
        <w:tc>
          <w:tcPr>
            <w:tcBorders/>
            <w:shd w:val="clear" w:color="auto" w:fill="auto"/>
            <w:vAlign w:val="top"/>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Другой</w:t>
            </w:r>
          </w:p>
        </w:tc>
        <w:tc>
          <w:tcPr>
            <w:tcBorders/>
            <w:shd w:val="clear" w:color="auto" w:fill="auto"/>
            <w:vAlign w:val="top"/>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shd w:val="clear" w:color="auto" w:fill="auto"/>
                <w:lang w:val="en-US" w:eastAsia="en-US" w:bidi="en-US"/>
              </w:rPr>
              <w:t>0,6</w:t>
            </w:r>
          </w:p>
        </w:tc>
        <w:tc>
          <w:tcPr>
            <w:tcBorders/>
            <w:shd w:val="clear" w:color="auto" w:fill="auto"/>
            <w:vAlign w:val="top"/>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1,5</w:t>
            </w:r>
          </w:p>
        </w:tc>
      </w:tr>
      <w:tr>
        <w:trPr>
          <w:trHeight w:val="389" w:hRule="exact"/>
        </w:trPr>
        <w:tc>
          <w:tcPr>
            <w:tcBorders>
              <w:bottom w:val="single" w:sz="4"/>
            </w:tcBorders>
            <w:shd w:val="clear" w:color="auto" w:fill="auto"/>
            <w:vAlign w:val="center"/>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Общий</w:t>
            </w:r>
          </w:p>
        </w:tc>
        <w:tc>
          <w:tcPr>
            <w:tcBorders>
              <w:bottom w:val="single" w:sz="4"/>
            </w:tcBorders>
            <w:shd w:val="clear" w:color="auto" w:fill="auto"/>
            <w:vAlign w:val="center"/>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43,6</w:t>
            </w:r>
          </w:p>
        </w:tc>
        <w:tc>
          <w:tcPr>
            <w:tcBorders>
              <w:bottom w:val="single" w:sz="4"/>
            </w:tcBorders>
            <w:shd w:val="clear" w:color="auto" w:fill="auto"/>
            <w:vAlign w:val="center"/>
          </w:tcPr>
          <w:p>
            <w:pPr>
              <w:pStyle w:val="Style2"/>
              <w:keepNext w:val="0"/>
              <w:keepLines w:val="0"/>
              <w:framePr w:w="4848" w:h="2462" w:wrap="none" w:vAnchor="page" w:hAnchor="page" w:x="1409" w:y="114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100</w:t>
            </w:r>
          </w:p>
        </w:tc>
      </w:tr>
    </w:tbl>
    <w:p>
      <w:pPr>
        <w:pStyle w:val="Style7"/>
        <w:keepNext w:val="0"/>
        <w:keepLines w:val="0"/>
        <w:framePr w:w="5813" w:h="6494" w:hRule="exact" w:wrap="none" w:vAnchor="page" w:hAnchor="page" w:x="699" w:y="4068"/>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Цены. Начиная с 1984 года, ЕС ввел ограничения на производство и ввёл обязательное выделение земель, оба эти правила были дополнительно расширены в 1992 году. Тем временем фермеры столкнулись с ростом издержек производства, которые стали составлять 70 процентов стоимости продукции, наряду растущие финансовые затраты (погашение ипотеки и кредита), совокупный результат прошлых (чрезмерных) инвестиций и прекращения инфляции, приводящей к снижению процентных ставок. После пика в 1973 году доходы фермеров стагнировали в 1980-х годах и продолжали снижаться в 1990-х годах, наряду с обесцениванием их активов. Во многих периферийных регионах фермерские постройки были заброшены из-за нехватки сотрудников, и окончательная эмиграция возобновилась с удвоенной силой. В 1996 году число занятых в сельском хозяйстве упало ниже отметки в один миллион (чуть более 4 процентов работающего населения), половина (57 процентов) из которых были в возрасте старше пятидесяти лет. Призрак исчезновения сельскохозяйственного сектора, предсказанный сторонниками массовой помощи с 1960-х годов, наконец, стал реальностью. В сложившихся обстоятельствах большинство оставшихся французских фермеров становятся все более, а не менее зависимыми от государственной помощи, в то время как европейские партнеры Франции (совсем недавно в рамках реформы, предложенной комиссаром ЕС Францем Фишлером) настаивают на радикальной реформе CAP. .</w:t>
        <w:softHyphen/>
        <w:softHyphen/>
        <w:softHyphen/>
      </w:r>
    </w:p>
    <w:p>
      <w:pPr>
        <w:pStyle w:val="Style7"/>
        <w:keepNext w:val="0"/>
        <w:keepLines w:val="0"/>
        <w:framePr w:w="5813" w:h="6494" w:hRule="exact" w:wrap="none" w:vAnchor="page" w:hAnchor="page" w:x="699" w:y="4068"/>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Франция вместе с Испанией и Ирландией входит в число трех основных бенефициаров CAP, а «прямая помощь», предоставляемая последней, составляет в среднем от 25 до 30 процентов годового дохода фермеров. Это происходит в дополнение к поддержке цен на конкретные культуры. В совокупности они составили около 10 миллиардов евро в 2000 году и пошли преимущественно на три стандартных продукта питания: зерно, семена масличных культур и говядину. В</w:t>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2772"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Плуг и пастбище: источник жизненной силы или дренаж?</w:t>
      </w:r>
    </w:p>
    <w:p>
      <w:pPr>
        <w:pStyle w:val="Style35"/>
        <w:keepNext w:val="0"/>
        <w:keepLines w:val="0"/>
        <w:framePr w:wrap="none" w:vAnchor="page" w:hAnchor="page" w:x="6161" w:y="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111</w:t>
      </w:r>
    </w:p>
    <w:p>
      <w:pPr>
        <w:pStyle w:val="Style7"/>
        <w:keepNext w:val="0"/>
        <w:keepLines w:val="0"/>
        <w:framePr w:w="5813" w:h="6245" w:hRule="exact" w:wrap="none" w:vAnchor="page" w:hAnchor="page" w:x="699" w:y="833"/>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На одном конце спектра четверть всех ферм вообще не получают помощи CAP; остальные 20 процентов получают 62 процента трансфертов CAP (что в среднем эквивалентно 50 000 фунтов стерлингов на ферму в год). Горстка крупных землевладельцев, как неосмотрительно сообщил в 1999 году министр экологии, получает ежегодные выплаты в размере более миллиона франков (100 000 фунтов стерлингов). Между тем, половина всех ферм получает помощь в размере 8500 фунтов стерлингов — суммы, которой едва хватает для обеспечения их выживания.</w:t>
        <w:softHyphen/>
      </w:r>
    </w:p>
    <w:p>
      <w:pPr>
        <w:pStyle w:val="Style7"/>
        <w:keepNext w:val="0"/>
        <w:keepLines w:val="0"/>
        <w:framePr w:w="5813" w:h="6245" w:hRule="exact" w:wrap="none" w:vAnchor="page" w:hAnchor="page" w:x="699" w:y="833"/>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 xml:space="preserve">Государственная помощь не ограничивается субсидиями CAP. Можно приблизительно подсчитать, что еще 10 миллиардов евро выплачиваются Казначейством от имени фермеров, не принимая во внимание бюджет Министерства сельского хозяйства, в котором само количество государственных служащих соответствует количеству фермерского населения! Следовательно, государственные расходы на сельское хозяйство сегодня превышают его совокупную добавленную стоимость (27,4 миллиарда евро против 23,9 миллиарда). Это позволило Франции оставаться на вершине мировых рейтингов по производству основных продуктов питания (пшеница, кукуруза и говядина), которые затем сбрасываются на внеевропейские рынки с помощью экспортных субсидий, также предоставляемых CAP. По иронии судьбы, несмотря на эти устойчивые достижения, страна по-прежнему имеет структурный дефицит в торговле переработанными продуктами питания, а французские пищевые компании (IAA) не могут сравниться по обороту, рыночной силе или прибыльности со своими британскими или швейцарскими коллегами. Описываемое как «зеленая нефть» Франции в 1970-е годы, когда она была ограничена сырой нефтью, сельское хозяйство оказалось разновидностью «зеленого угля»7.</w:t>
      </w:r>
    </w:p>
    <w:p>
      <w:pPr>
        <w:pStyle w:val="Style2"/>
        <w:keepNext w:val="0"/>
        <w:keepLines w:val="0"/>
        <w:framePr w:wrap="none" w:vAnchor="page" w:hAnchor="page" w:x="704" w:y="7308"/>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7</w:t>
      </w:r>
    </w:p>
    <w:p>
      <w:pPr>
        <w:pStyle w:val="Style38"/>
        <w:keepNext w:val="0"/>
        <w:keepLines w:val="0"/>
        <w:framePr w:wrap="none" w:vAnchor="page" w:hAnchor="page" w:x="948" w:y="7328"/>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Добыча угля является еще одной сильно субсидируемой отраслью ЕС.</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5794" w:h="1454" w:hRule="exact" w:wrap="none" w:vAnchor="page" w:hAnchor="page" w:x="702" w:y="1347"/>
        <w:widowControl w:val="0"/>
        <w:numPr>
          <w:ilvl w:val="0"/>
          <w:numId w:val="21"/>
        </w:numPr>
        <w:shd w:val="clear" w:color="auto" w:fill="auto"/>
        <w:bidi w:val="0"/>
        <w:spacing w:before="0" w:after="40" w:line="271" w:lineRule="auto"/>
        <w:ind w:left="0" w:right="0"/>
        <w:jc w:val="left"/>
      </w:pPr>
    </w:p>
    <w:p>
      <w:pPr>
        <w:pStyle w:val="Style26"/>
        <w:keepNext w:val="0"/>
        <w:keepLines w:val="0"/>
        <w:framePr w:w="5794" w:h="1454" w:hRule="exact" w:wrap="none" w:vAnchor="page" w:hAnchor="page" w:x="702" w:y="1347"/>
        <w:widowControl w:val="0"/>
        <w:shd w:val="clear" w:color="auto" w:fill="auto"/>
        <w:bidi w:val="0"/>
        <w:spacing w:before="0" w:after="0" w:line="271" w:lineRule="auto"/>
        <w:ind w:left="740" w:right="0" w:firstLine="0"/>
        <w:jc w:val="both"/>
      </w:pPr>
      <w:r>
        <w:rPr>
          <w:color w:val="000000"/>
          <w:spacing w:val="0"/>
          <w:w w:val="100"/>
          <w:position w:val="0"/>
          <w:shd w:val="clear" w:color="auto" w:fill="auto"/>
          <w:lang w:val="en-US" w:eastAsia="en-US" w:bidi="en-US"/>
        </w:rPr>
        <w:t>Индустриализация, деиндустриализация, постиндустриализация.</w:t>
      </w:r>
    </w:p>
    <w:p>
      <w:pPr>
        <w:pStyle w:val="Style7"/>
        <w:keepNext w:val="0"/>
        <w:keepLines w:val="0"/>
        <w:framePr w:w="5794" w:h="6744" w:hRule="exact" w:wrap="none" w:vAnchor="page" w:hAnchor="page" w:x="702" w:y="3617"/>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По общеевропейским и мировым стандартам индустриализация Франции началась относительно рано: Франция, наряду с Бельгией и Швейцарией, была ближайшим соперником Великобритании в первой половине девятнадцатого века. Однако, как показало это исследование, распространение промышленных процессов и развитие вторичного сектора по-настоящему началось только после Первой мировой войны и тем более после Второй. В 1970 году Франция стала промышленной державой, 45 процентов ее ВНП приходилось на вторичный сектор. Однако в течение десятилетия деиндустриализация привела к фактическому уничтожению целых отраслей, в то время как сфера услуг, хотя и несовершенно, заняла их место.</w:t>
        <w:softHyphen/>
      </w:r>
    </w:p>
    <w:p>
      <w:pPr>
        <w:pStyle w:val="Style7"/>
        <w:keepNext w:val="0"/>
        <w:keepLines w:val="0"/>
        <w:framePr w:w="5794" w:h="6744" w:hRule="exact" w:wrap="none" w:vAnchor="page" w:hAnchor="page" w:x="702" w:y="3617"/>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Большинство французских историков склонны рассматривать французский «путь развития» как абсолютно уникальный и стремятся оправдать масштабное государственное вмешательство, которое якобы было использовано – в отличие от британской модели «невмешательства» – для содействия промышленной модернизации страны. Однако даже при беглом рассмотрении эти два пути кажутся удивительно похожими, если не параллельными. Как и в Великобритании (и в большинстве других развитых стран), только с разным временным лагом, экономика Франции последовательно прошла через трансформацию сельского хозяйства и интенсивную индустриализацию, прежде чем перейти к сложным промышленным операциям и услугам. В случае Франции предполагается, что государство сыграло решающую роль в мобилизации энергии и поощрении технологических инноваций, направленных на улучшение благосостояния нации в целом; но государственное вмешательство в промышленность на протяжении большей части двадцатого века оказалось в Великобритании не менее обширным, чем во Франции. Однако дерегулирование, целью которого было обратить вспять некоторые дирижистские меры,</w:t>
        <w:softHyphen/>
        <w:softHyphen/>
        <w:softHyphen/>
        <w:softHyphen/>
      </w:r>
    </w:p>
    <w:p>
      <w:pPr>
        <w:pStyle w:val="Style35"/>
        <w:keepNext w:val="0"/>
        <w:keepLines w:val="0"/>
        <w:framePr w:wrap="none" w:vAnchor="page" w:hAnchor="page" w:x="721" w:y="10856"/>
        <w:widowControl w:val="0"/>
        <w:shd w:val="clear" w:color="auto" w:fill="auto"/>
        <w:bidi w:val="0"/>
        <w:spacing w:before="0" w:after="0" w:line="240" w:lineRule="auto"/>
        <w:ind w:left="0" w:right="0" w:firstLine="0"/>
        <w:jc w:val="left"/>
      </w:pPr>
      <w:bookmarkStart w:id="131" w:name="bookmark131"/>
      <w:r>
        <w:rPr>
          <w:color w:val="000000"/>
          <w:spacing w:val="0"/>
          <w:w w:val="100"/>
          <w:position w:val="0"/>
          <w:shd w:val="clear" w:color="auto" w:fill="auto"/>
          <w:lang w:val="en-US" w:eastAsia="en-US" w:bidi="en-US"/>
        </w:rPr>
        <w:t>112</w:t>
      </w:r>
      <w:bookmarkEnd w:id="131"/>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1230" w:y="3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Индустриализация, деиндустриализация, постиндустриализация.</w:t>
      </w:r>
    </w:p>
    <w:p>
      <w:pPr>
        <w:pStyle w:val="Style35"/>
        <w:keepNext w:val="0"/>
        <w:keepLines w:val="0"/>
        <w:framePr w:wrap="none" w:vAnchor="page" w:hAnchor="page" w:x="6154" w:y="3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113</w:t>
      </w:r>
    </w:p>
    <w:p>
      <w:pPr>
        <w:pStyle w:val="Style7"/>
        <w:keepNext w:val="0"/>
        <w:keepLines w:val="0"/>
        <w:framePr w:w="5813" w:h="8453" w:hRule="exact" w:wrap="none" w:vAnchor="page" w:hAnchor="page" w:x="692" w:y="824"/>
        <w:widowControl w:val="0"/>
        <w:shd w:val="clear" w:color="auto" w:fill="auto"/>
        <w:bidi w:val="0"/>
        <w:spacing w:before="0" w:after="400" w:line="257" w:lineRule="auto"/>
        <w:ind w:left="0" w:right="0" w:firstLine="0"/>
        <w:jc w:val="both"/>
      </w:pPr>
      <w:r>
        <w:rPr>
          <w:color w:val="000000"/>
          <w:spacing w:val="0"/>
          <w:w w:val="100"/>
          <w:position w:val="0"/>
          <w:shd w:val="clear" w:color="auto" w:fill="auto"/>
          <w:lang w:val="en-US" w:eastAsia="en-US" w:bidi="en-US"/>
        </w:rPr>
        <w:t>принятый ранее и который Великобритания приняла в 1980-х годах, распространялся по ту сторону Ла-Манша гораздо медленнее.</w:t>
      </w:r>
    </w:p>
    <w:p>
      <w:pPr>
        <w:pStyle w:val="Style42"/>
        <w:keepNext w:val="0"/>
        <w:keepLines w:val="0"/>
        <w:framePr w:w="5813" w:h="8453" w:hRule="exact" w:wrap="none" w:vAnchor="page" w:hAnchor="page" w:x="692" w:y="824"/>
        <w:widowControl w:val="0"/>
        <w:shd w:val="clear" w:color="auto" w:fill="auto"/>
        <w:bidi w:val="0"/>
        <w:spacing w:before="0"/>
        <w:ind w:left="0" w:right="0" w:firstLine="0"/>
        <w:jc w:val="both"/>
      </w:pPr>
      <w:bookmarkStart w:id="132" w:name="bookmark132"/>
      <w:r>
        <w:rPr>
          <w:color w:val="000000"/>
          <w:spacing w:val="0"/>
          <w:w w:val="100"/>
          <w:position w:val="0"/>
          <w:shd w:val="clear" w:color="auto" w:fill="auto"/>
          <w:lang w:val="en-US" w:eastAsia="en-US" w:bidi="en-US"/>
        </w:rPr>
        <w:t>1. «Ограниченная» индустриализация</w:t>
      </w:r>
      <w:bookmarkEnd w:id="132"/>
    </w:p>
    <w:p>
      <w:pPr>
        <w:pStyle w:val="Style7"/>
        <w:keepNext w:val="0"/>
        <w:keepLines w:val="0"/>
        <w:framePr w:w="5813" w:h="8453" w:hRule="exact" w:wrap="none" w:vAnchor="page" w:hAnchor="page" w:x="692" w:y="824"/>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До Второй мировой войны французская индустриализация была ограниченной и неполной по сравнению с ее непосредственными европейскими конкурентами, Великобританией и Германией. Французская сеть промышленных предприятий, а также французское промышленное производство были далеко не незначительными, но международное положение страны, как с точки зрения совокупного объема производства, так и с точки зрения производства на душу населения, ухудшилось с середины девятнадцатого века, когда она уступала только Великобритании. . К 1930 году (второму по величине году в межвоенный период) французская промышленность едва преодолела отставание в производительности от Великобритании. С приходом новых международных лидеров (США, Германия) разрыв фактически увеличивался.</w:t>
        <w:softHyphen/>
      </w:r>
    </w:p>
    <w:p>
      <w:pPr>
        <w:pStyle w:val="Style7"/>
        <w:keepNext w:val="0"/>
        <w:keepLines w:val="0"/>
        <w:framePr w:w="5813" w:h="8453" w:hRule="exact" w:wrap="none" w:vAnchor="page" w:hAnchor="page" w:x="692" w:y="824"/>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Современные исследователи французской экономики – реформаторы 1930-х годов и послевоенные политики – поспешили возложить вину за эту отсталость на «мальтузианские» силы, которые до сих пор тормозили промышленное развитие Франции. Некоторые из этих ограничений состояли из объективных факторов, таких как «недостаток минералов в рационе» (Р. Кэмерон), то есть недостаточные запасы угля.1 Но, по мнению современников, большинство причин замедления роста были антропогенными. Одним из них была стагнация населения1 2, которая имела негативные последствия для темпов выхода на рынок труда, а также для сбережений и инвестиций. Но более важным был консенсус, установленный и укрепленный в пользу статус-кво: «Застойщики» особенно преследовали консервативных промышленников из-за их отсутствия видения, плохого предпринимательства, отвращения к инновациям и риску, а также одержимости идеей «вести свой бизнес как аннуитет».</w:t>
        <w:softHyphen/>
        <w:softHyphen/>
      </w:r>
    </w:p>
    <w:p>
      <w:pPr>
        <w:pStyle w:val="Style7"/>
        <w:keepNext w:val="0"/>
        <w:keepLines w:val="0"/>
        <w:framePr w:w="5813" w:h="8453" w:hRule="exact" w:wrap="none" w:vAnchor="page" w:hAnchor="page" w:x="692" w:y="824"/>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Промышленная рабочая сила была удивительно стабильной в период с начала двадцатого века до Второй мировой войны. В совокупности, за исключением горнодобывающей промышленности и строительства (всегда подверженных краткосрочным колебаниям), в обрабатывающей промышленности занято около пяти миллионов человек.</w:t>
        <w:softHyphen/>
      </w:r>
    </w:p>
    <w:p>
      <w:pPr>
        <w:pStyle w:val="Style38"/>
        <w:keepNext w:val="0"/>
        <w:keepLines w:val="0"/>
        <w:framePr w:w="5813" w:h="499" w:hRule="exact" w:wrap="none" w:vAnchor="page" w:hAnchor="page" w:x="692" w:y="9618"/>
        <w:widowControl w:val="0"/>
        <w:shd w:val="clear" w:color="auto" w:fill="auto"/>
        <w:bidi w:val="0"/>
        <w:spacing w:before="0" w:after="0"/>
        <w:ind w:right="0" w:hanging="2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Хотя Франция не так хорошо обеспечена металлическими рудами, как Великобритания и Германия, она имела значительные месторождения железной руды (ласково называемые минетт) в Лотарингии.</w:t>
      </w:r>
    </w:p>
    <w:p>
      <w:pPr>
        <w:pStyle w:val="Style38"/>
        <w:keepNext w:val="0"/>
        <w:keepLines w:val="0"/>
        <w:framePr w:w="5813" w:h="379" w:hRule="exact" w:wrap="none" w:vAnchor="page" w:hAnchor="page" w:x="692" w:y="10156"/>
        <w:widowControl w:val="0"/>
        <w:shd w:val="clear" w:color="auto" w:fill="auto"/>
        <w:bidi w:val="0"/>
        <w:spacing w:before="0" w:after="0"/>
        <w:ind w:right="0" w:hanging="2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Альфред Сови (1902–1990), экономист, придумавший термин «мальтузианство» (подразумевающий добровольное ограничение), начал свою карьеру как демограф.</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1" w:y="3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114</w:t>
      </w:r>
    </w:p>
    <w:p>
      <w:pPr>
        <w:pStyle w:val="Style35"/>
        <w:keepNext w:val="0"/>
        <w:keepLines w:val="0"/>
        <w:framePr w:wrap="none" w:vAnchor="page" w:hAnchor="page" w:x="1431" w:y="3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tbl>
      <w:tblPr>
        <w:tblOverlap w:val="never"/>
        <w:jc w:val="left"/>
        <w:tblLayout w:type="fixed"/>
      </w:tblPr>
      <w:tblGrid>
        <w:gridCol w:w="2621"/>
        <w:gridCol w:w="1224"/>
        <w:gridCol w:w="1003"/>
      </w:tblGrid>
      <w:tr>
        <w:trPr>
          <w:trHeight w:val="566" w:hRule="exact"/>
        </w:trPr>
        <w:tc>
          <w:tcPr>
            <w:gridSpan w:val="3"/>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Таблица 8.1. Производительность труда во Франции по сравнению с британской, 1906/7 и 1930/1 гг.</w:t>
            </w:r>
          </w:p>
        </w:tc>
      </w:tr>
      <w:tr>
        <w:trPr>
          <w:trHeight w:val="398" w:hRule="exact"/>
        </w:trPr>
        <w:tc>
          <w:tcPr>
            <w:tcBorders>
              <w:top w:val="single" w:sz="4"/>
            </w:tcBorders>
            <w:shd w:val="clear" w:color="auto" w:fill="auto"/>
            <w:vAlign w:val="center"/>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ГБ</w:t>
            </w:r>
            <w:r>
              <w:rPr>
                <w:rFonts w:ascii="Arial" w:eastAsia="Arial" w:hAnsi="Arial" w:cs="Arial"/>
                <w:color w:val="000000"/>
                <w:spacing w:val="0"/>
                <w:w w:val="100"/>
                <w:position w:val="0"/>
                <w:sz w:val="18"/>
                <w:szCs w:val="18"/>
                <w:shd w:val="clear" w:color="auto" w:fill="auto"/>
                <w:lang w:val="en-US" w:eastAsia="en-US" w:bidi="en-US"/>
              </w:rPr>
              <w:t xml:space="preserve">"="</w:t>
            </w:r>
            <w:r>
              <w:rPr>
                <w:color w:val="000000"/>
                <w:spacing w:val="0"/>
                <w:w w:val="100"/>
                <w:position w:val="0"/>
                <w:sz w:val="17"/>
                <w:szCs w:val="17"/>
                <w:shd w:val="clear" w:color="auto" w:fill="auto"/>
                <w:lang w:val="en-US" w:eastAsia="en-US" w:bidi="en-US"/>
              </w:rPr>
              <w:t>100</w:t>
            </w:r>
          </w:p>
        </w:tc>
        <w:tc>
          <w:tcPr>
            <w:tcBorders>
              <w:top w:val="single" w:sz="4"/>
            </w:tcBorders>
            <w:shd w:val="clear" w:color="auto" w:fill="auto"/>
            <w:vAlign w:val="center"/>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1906/7</w:t>
            </w:r>
          </w:p>
        </w:tc>
        <w:tc>
          <w:tcPr>
            <w:tcBorders>
              <w:top w:val="single" w:sz="4"/>
            </w:tcBorders>
            <w:shd w:val="clear" w:color="auto" w:fill="auto"/>
            <w:vAlign w:val="center"/>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1930/1</w:t>
            </w:r>
          </w:p>
        </w:tc>
      </w:tr>
      <w:tr>
        <w:trPr>
          <w:trHeight w:val="312" w:hRule="exact"/>
        </w:trPr>
        <w:tc>
          <w:tcPr>
            <w:tcBorders>
              <w:top w:val="single" w:sz="4"/>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Добыча</w:t>
            </w:r>
          </w:p>
        </w:tc>
        <w:tc>
          <w:tcPr>
            <w:tcBorders>
              <w:top w:val="single" w:sz="4"/>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75,2</w:t>
            </w:r>
          </w:p>
        </w:tc>
        <w:tc>
          <w:tcPr>
            <w:tcBorders>
              <w:top w:val="single" w:sz="4"/>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80,4</w:t>
            </w:r>
          </w:p>
        </w:tc>
      </w:tr>
      <w:tr>
        <w:trPr>
          <w:trHeight w:val="221" w:hRule="exact"/>
        </w:trPr>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Основная металлургия</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85,8</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81,0</w:t>
            </w:r>
          </w:p>
        </w:tc>
      </w:tr>
      <w:tr>
        <w:trPr>
          <w:trHeight w:val="221" w:hRule="exact"/>
        </w:trPr>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Инженерное дело</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84,4</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89,1</w:t>
            </w:r>
          </w:p>
        </w:tc>
      </w:tr>
      <w:tr>
        <w:trPr>
          <w:trHeight w:val="206" w:hRule="exact"/>
        </w:trPr>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Цветные металлы</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86,1</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88,8</w:t>
            </w:r>
          </w:p>
        </w:tc>
      </w:tr>
      <w:tr>
        <w:trPr>
          <w:trHeight w:val="221" w:hRule="exact"/>
        </w:trPr>
        <w:tc>
          <w:tcPr>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Химикаты</w:t>
            </w:r>
          </w:p>
        </w:tc>
        <w:tc>
          <w:tcPr>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74,2</w:t>
            </w:r>
          </w:p>
        </w:tc>
        <w:tc>
          <w:tcPr>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60,6</w:t>
            </w:r>
          </w:p>
        </w:tc>
      </w:tr>
      <w:tr>
        <w:trPr>
          <w:trHeight w:val="216" w:hRule="exact"/>
        </w:trPr>
        <w:tc>
          <w:tcPr>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Текстиль</w:t>
            </w:r>
          </w:p>
        </w:tc>
        <w:tc>
          <w:tcPr>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73,6</w:t>
            </w:r>
          </w:p>
        </w:tc>
        <w:tc>
          <w:tcPr>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78,0</w:t>
            </w:r>
          </w:p>
        </w:tc>
      </w:tr>
      <w:tr>
        <w:trPr>
          <w:trHeight w:val="235" w:hRule="exact"/>
        </w:trPr>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Одежда</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79,4</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94,3</w:t>
            </w:r>
          </w:p>
        </w:tc>
      </w:tr>
      <w:tr>
        <w:trPr>
          <w:trHeight w:val="206" w:hRule="exact"/>
        </w:trPr>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Кожа</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72,2</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60,4</w:t>
            </w:r>
          </w:p>
        </w:tc>
      </w:tr>
      <w:tr>
        <w:trPr>
          <w:trHeight w:val="226" w:hRule="exact"/>
        </w:trPr>
        <w:tc>
          <w:tcPr>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Бумага</w:t>
            </w:r>
          </w:p>
        </w:tc>
        <w:tc>
          <w:tcPr>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78,9</w:t>
            </w:r>
          </w:p>
        </w:tc>
        <w:tc>
          <w:tcPr>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62,7</w:t>
            </w:r>
          </w:p>
        </w:tc>
      </w:tr>
      <w:tr>
        <w:trPr>
          <w:trHeight w:val="211" w:hRule="exact"/>
        </w:trPr>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Еда и напитки</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54,0</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62,2</w:t>
            </w:r>
          </w:p>
        </w:tc>
      </w:tr>
      <w:tr>
        <w:trPr>
          <w:trHeight w:val="216" w:hRule="exact"/>
        </w:trPr>
        <w:tc>
          <w:tcPr>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Дерево и мебель</w:t>
            </w:r>
          </w:p>
        </w:tc>
        <w:tc>
          <w:tcPr>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72,2</w:t>
            </w:r>
          </w:p>
        </w:tc>
        <w:tc>
          <w:tcPr>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81,9</w:t>
            </w:r>
          </w:p>
        </w:tc>
      </w:tr>
      <w:tr>
        <w:trPr>
          <w:trHeight w:val="230" w:hRule="exact"/>
        </w:trPr>
        <w:tc>
          <w:tcPr>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Строительные материалы</w:t>
            </w:r>
          </w:p>
        </w:tc>
        <w:tc>
          <w:tcPr>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67,1</w:t>
            </w:r>
          </w:p>
        </w:tc>
        <w:tc>
          <w:tcPr>
            <w:tcBorders/>
            <w:shd w:val="clear" w:color="auto" w:fill="auto"/>
            <w:vAlign w:val="bottom"/>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68,1</w:t>
            </w:r>
          </w:p>
        </w:tc>
      </w:tr>
      <w:tr>
        <w:trPr>
          <w:trHeight w:val="211" w:hRule="exact"/>
        </w:trPr>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Коммунальные услуги</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82,1</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67,1</w:t>
            </w:r>
          </w:p>
        </w:tc>
      </w:tr>
      <w:tr>
        <w:trPr>
          <w:trHeight w:val="293" w:hRule="exact"/>
        </w:trPr>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Строительство и строительство</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81,2</w:t>
            </w:r>
          </w:p>
        </w:tc>
        <w:tc>
          <w:tcPr>
            <w:tcBorders/>
            <w:shd w:val="clear" w:color="auto" w:fill="auto"/>
            <w:vAlign w:val="top"/>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shd w:val="clear" w:color="auto" w:fill="auto"/>
                <w:lang w:val="en-US" w:eastAsia="en-US" w:bidi="en-US"/>
              </w:rPr>
              <w:t>74,1</w:t>
            </w:r>
          </w:p>
        </w:tc>
      </w:tr>
      <w:tr>
        <w:trPr>
          <w:trHeight w:val="442" w:hRule="exact"/>
        </w:trPr>
        <w:tc>
          <w:tcPr>
            <w:tcBorders>
              <w:top w:val="single" w:sz="4"/>
              <w:bottom w:val="single" w:sz="4"/>
            </w:tcBorders>
            <w:shd w:val="clear" w:color="auto" w:fill="auto"/>
            <w:vAlign w:val="center"/>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Средний</w:t>
            </w:r>
          </w:p>
        </w:tc>
        <w:tc>
          <w:tcPr>
            <w:tcBorders>
              <w:top w:val="single" w:sz="4"/>
              <w:bottom w:val="single" w:sz="4"/>
            </w:tcBorders>
            <w:shd w:val="clear" w:color="auto" w:fill="auto"/>
            <w:vAlign w:val="center"/>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7"/>
                <w:szCs w:val="17"/>
                <w:shd w:val="clear" w:color="auto" w:fill="auto"/>
                <w:lang w:val="en-US" w:eastAsia="en-US" w:bidi="en-US"/>
              </w:rPr>
              <w:t>74,5</w:t>
            </w:r>
          </w:p>
        </w:tc>
        <w:tc>
          <w:tcPr>
            <w:tcBorders>
              <w:top w:val="single" w:sz="4"/>
              <w:bottom w:val="single" w:sz="4"/>
            </w:tcBorders>
            <w:shd w:val="clear" w:color="auto" w:fill="auto"/>
            <w:vAlign w:val="center"/>
          </w:tcPr>
          <w:p>
            <w:pPr>
              <w:pStyle w:val="Style2"/>
              <w:keepNext w:val="0"/>
              <w:keepLines w:val="0"/>
              <w:framePr w:w="4848" w:h="4632" w:wrap="none" w:vAnchor="page" w:hAnchor="page" w:x="1402" w:y="844"/>
              <w:widowControl w:val="0"/>
              <w:shd w:val="clear" w:color="auto" w:fill="auto"/>
              <w:bidi w:val="0"/>
              <w:spacing w:before="0" w:after="0" w:line="240" w:lineRule="auto"/>
              <w:ind w:left="0" w:right="0" w:firstLine="420"/>
              <w:jc w:val="left"/>
              <w:rPr>
                <w:sz w:val="17"/>
                <w:szCs w:val="17"/>
              </w:rPr>
            </w:pPr>
            <w:r>
              <w:rPr>
                <w:b/>
                <w:bCs/>
                <w:color w:val="000000"/>
                <w:spacing w:val="0"/>
                <w:w w:val="100"/>
                <w:position w:val="0"/>
                <w:sz w:val="17"/>
                <w:szCs w:val="17"/>
                <w:shd w:val="clear" w:color="auto" w:fill="auto"/>
                <w:lang w:val="en-US" w:eastAsia="en-US" w:bidi="en-US"/>
              </w:rPr>
              <w:t>77,6</w:t>
            </w:r>
          </w:p>
        </w:tc>
      </w:tr>
    </w:tbl>
    <w:p>
      <w:pPr>
        <w:pStyle w:val="Style7"/>
        <w:keepNext w:val="0"/>
        <w:keepLines w:val="0"/>
        <w:framePr w:w="5813" w:h="4502" w:hRule="exact" w:wrap="none" w:vAnchor="page" w:hAnchor="page" w:x="692" w:y="6052"/>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человек в 1906 г., так же, как и в 1936 г. (примерно в четверти миллиона растений). Хотя «производство» (промышленная работа, выполняемая на дому) практически исчезло, а на предприятиях с менее чем пятью рабочими было занято только 20 процентов всей рабочей силы, три четверти всех фабрик по-прежнему были лишены движущей силы и большинства предприятий (по сути, мастерские) действовали в небольших масштабах. На нескольких фабриках, в угольных шахтах, чугунолитейных и текстильных фабриках работало 1000 и более рабочих. Промышленная деятельность охватывала три типа фирм и производств. Во-первых, рядовой состав состоял из фирм, производящих потребительские товары для местных, региональных, а иногда и национальных рынков. Производство обычно было небольшим и «индивидуальным». Во-вторых, небольшая группа динамичных специализированных отраслей производила предметы роскоши или иные сложные товары для узкого и своеобразного верхнего сегмента внутреннего и международного рынков. В-третьих, крупные капиталоемкие предприятия производили промежуточные и полуфабрикаты, такие как топливо, металлы и текстильные ткани, предназначенные для отправки (или экспорта) для дальнейшей переработки в более мелких специализированных отраслях. К концу</w:t>
        <w:softHyphen/>
        <w:softHyphen/>
        <w:softHyphen/>
        <w:softHyphen/>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1242" w:y="3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Индустриализация, деиндустриализация, постиндустриализация.</w:t>
      </w:r>
    </w:p>
    <w:p>
      <w:pPr>
        <w:pStyle w:val="Style35"/>
        <w:keepNext w:val="0"/>
        <w:keepLines w:val="0"/>
        <w:framePr w:wrap="none" w:vAnchor="page" w:hAnchor="page" w:x="6166" w:y="3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115</w:t>
      </w:r>
    </w:p>
    <w:p>
      <w:pPr>
        <w:pStyle w:val="Style45"/>
        <w:keepNext w:val="0"/>
        <w:keepLines w:val="0"/>
        <w:framePr w:w="4277" w:h="518" w:hRule="exact" w:wrap="none" w:vAnchor="page" w:hAnchor="page" w:x="1424" w:y="824"/>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Таблица 8.2. Распределение французских фирм по размеру фонда заработной платы, 1906–1966 гг. (% от общего числа)</w:t>
      </w:r>
    </w:p>
    <w:tbl>
      <w:tblPr>
        <w:tblOverlap w:val="never"/>
        <w:jc w:val="left"/>
        <w:tblLayout w:type="fixed"/>
      </w:tblPr>
      <w:tblGrid>
        <w:gridCol w:w="1675"/>
        <w:gridCol w:w="840"/>
        <w:gridCol w:w="835"/>
        <w:gridCol w:w="840"/>
        <w:gridCol w:w="638"/>
      </w:tblGrid>
      <w:tr>
        <w:trPr>
          <w:trHeight w:val="278" w:hRule="exact"/>
        </w:trPr>
        <w:tc>
          <w:tcPr>
            <w:tcBorders/>
            <w:shd w:val="clear" w:color="auto" w:fill="auto"/>
            <w:vAlign w:val="top"/>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Нет работников</w:t>
            </w:r>
          </w:p>
        </w:tc>
        <w:tc>
          <w:tcPr>
            <w:tcBorders/>
            <w:shd w:val="clear" w:color="auto" w:fill="auto"/>
            <w:vAlign w:val="top"/>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1906 год</w:t>
            </w:r>
          </w:p>
        </w:tc>
        <w:tc>
          <w:tcPr>
            <w:tcBorders/>
            <w:shd w:val="clear" w:color="auto" w:fill="auto"/>
            <w:vAlign w:val="top"/>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1931 год</w:t>
            </w:r>
          </w:p>
        </w:tc>
        <w:tc>
          <w:tcPr>
            <w:tcBorders/>
            <w:shd w:val="clear" w:color="auto" w:fill="auto"/>
            <w:vAlign w:val="top"/>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1954 год</w:t>
            </w:r>
          </w:p>
        </w:tc>
        <w:tc>
          <w:tcPr>
            <w:tcBorders/>
            <w:shd w:val="clear" w:color="auto" w:fill="auto"/>
            <w:vAlign w:val="top"/>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1966 год</w:t>
            </w:r>
          </w:p>
        </w:tc>
      </w:tr>
      <w:tr>
        <w:trPr>
          <w:trHeight w:val="302" w:hRule="exact"/>
        </w:trPr>
        <w:tc>
          <w:tcPr>
            <w:tcBorders>
              <w:top w:val="single" w:sz="4"/>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от 1 до 10</w:t>
            </w:r>
          </w:p>
        </w:tc>
        <w:tc>
          <w:tcPr>
            <w:tcBorders>
              <w:top w:val="single" w:sz="4"/>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32,2</w:t>
            </w:r>
          </w:p>
        </w:tc>
        <w:tc>
          <w:tcPr>
            <w:tcBorders>
              <w:top w:val="single" w:sz="4"/>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19,7</w:t>
            </w:r>
          </w:p>
        </w:tc>
        <w:tc>
          <w:tcPr>
            <w:tcBorders>
              <w:top w:val="single" w:sz="4"/>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16.2</w:t>
            </w:r>
          </w:p>
        </w:tc>
        <w:tc>
          <w:tcPr>
            <w:tcBorders>
              <w:top w:val="single" w:sz="4"/>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13.1</w:t>
            </w:r>
          </w:p>
        </w:tc>
      </w:tr>
      <w:tr>
        <w:trPr>
          <w:trHeight w:val="221" w:hRule="exact"/>
        </w:trPr>
        <w:tc>
          <w:tcPr>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от 11 до 100</w:t>
            </w:r>
          </w:p>
        </w:tc>
        <w:tc>
          <w:tcPr>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27,6</w:t>
            </w:r>
          </w:p>
        </w:tc>
        <w:tc>
          <w:tcPr>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30,1</w:t>
            </w:r>
          </w:p>
        </w:tc>
        <w:tc>
          <w:tcPr>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30,8</w:t>
            </w:r>
          </w:p>
        </w:tc>
        <w:tc>
          <w:tcPr>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31,9</w:t>
            </w:r>
          </w:p>
        </w:tc>
      </w:tr>
      <w:tr>
        <w:trPr>
          <w:trHeight w:val="216" w:hRule="exact"/>
        </w:trPr>
        <w:tc>
          <w:tcPr>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от 101 до 500</w:t>
            </w:r>
          </w:p>
        </w:tc>
        <w:tc>
          <w:tcPr>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21,7</w:t>
            </w:r>
          </w:p>
        </w:tc>
        <w:tc>
          <w:tcPr>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23,6</w:t>
            </w:r>
          </w:p>
        </w:tc>
        <w:tc>
          <w:tcPr>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25,9</w:t>
            </w:r>
          </w:p>
        </w:tc>
        <w:tc>
          <w:tcPr>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29,0</w:t>
            </w:r>
          </w:p>
        </w:tc>
      </w:tr>
      <w:tr>
        <w:trPr>
          <w:trHeight w:val="298" w:hRule="exact"/>
        </w:trPr>
        <w:tc>
          <w:tcPr>
            <w:tcBorders/>
            <w:shd w:val="clear" w:color="auto" w:fill="auto"/>
            <w:vAlign w:val="top"/>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500 и более</w:t>
            </w:r>
          </w:p>
        </w:tc>
        <w:tc>
          <w:tcPr>
            <w:tcBorders/>
            <w:shd w:val="clear" w:color="auto" w:fill="auto"/>
            <w:vAlign w:val="top"/>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18,5</w:t>
            </w:r>
          </w:p>
        </w:tc>
        <w:tc>
          <w:tcPr>
            <w:tcBorders/>
            <w:shd w:val="clear" w:color="auto" w:fill="auto"/>
            <w:vAlign w:val="top"/>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26,6</w:t>
            </w:r>
          </w:p>
        </w:tc>
        <w:tc>
          <w:tcPr>
            <w:tcBorders/>
            <w:shd w:val="clear" w:color="auto" w:fill="auto"/>
            <w:vAlign w:val="top"/>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27.1</w:t>
            </w:r>
          </w:p>
        </w:tc>
        <w:tc>
          <w:tcPr>
            <w:tcBorders/>
            <w:shd w:val="clear" w:color="auto" w:fill="auto"/>
            <w:vAlign w:val="top"/>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26,0</w:t>
            </w:r>
          </w:p>
        </w:tc>
      </w:tr>
      <w:tr>
        <w:trPr>
          <w:trHeight w:val="317" w:hRule="exact"/>
        </w:trPr>
        <w:tc>
          <w:tcPr>
            <w:tcBorders>
              <w:top w:val="single" w:sz="4"/>
              <w:bottom w:val="single" w:sz="4"/>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Сотрудники (тыс.)</w:t>
            </w:r>
          </w:p>
        </w:tc>
        <w:tc>
          <w:tcPr>
            <w:tcBorders>
              <w:top w:val="single" w:sz="4"/>
              <w:bottom w:val="single" w:sz="4"/>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3679</w:t>
            </w:r>
          </w:p>
        </w:tc>
        <w:tc>
          <w:tcPr>
            <w:tcBorders>
              <w:top w:val="single" w:sz="4"/>
              <w:bottom w:val="single" w:sz="4"/>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5442</w:t>
            </w:r>
          </w:p>
        </w:tc>
        <w:tc>
          <w:tcPr>
            <w:tcBorders>
              <w:top w:val="single" w:sz="4"/>
              <w:bottom w:val="single" w:sz="4"/>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5918</w:t>
            </w:r>
          </w:p>
        </w:tc>
        <w:tc>
          <w:tcPr>
            <w:tcBorders>
              <w:top w:val="single" w:sz="4"/>
              <w:bottom w:val="single" w:sz="4"/>
            </w:tcBorders>
            <w:shd w:val="clear" w:color="auto" w:fill="auto"/>
            <w:vAlign w:val="bottom"/>
          </w:tcPr>
          <w:p>
            <w:pPr>
              <w:pStyle w:val="Style2"/>
              <w:keepNext w:val="0"/>
              <w:keepLines w:val="0"/>
              <w:framePr w:w="4829" w:h="1632" w:wrap="none" w:vAnchor="page" w:hAnchor="page" w:x="1419" w:y="153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6831</w:t>
            </w:r>
          </w:p>
        </w:tc>
      </w:tr>
    </w:tbl>
    <w:p>
      <w:pPr>
        <w:pStyle w:val="Style38"/>
        <w:keepNext w:val="0"/>
        <w:keepLines w:val="0"/>
        <w:framePr w:w="5789" w:h="2011" w:hRule="exact" w:wrap="none" w:vAnchor="page" w:hAnchor="page" w:x="704" w:y="3709"/>
        <w:widowControl w:val="0"/>
        <w:shd w:val="clear" w:color="auto" w:fill="auto"/>
        <w:bidi w:val="0"/>
        <w:spacing w:before="0" w:after="0" w:line="259" w:lineRule="auto"/>
        <w:ind w:left="0" w:right="0" w:firstLine="0"/>
        <w:jc w:val="both"/>
        <w:rPr>
          <w:sz w:val="20"/>
          <w:szCs w:val="20"/>
        </w:rPr>
      </w:pPr>
      <w:r>
        <w:rPr>
          <w:color w:val="000000"/>
          <w:spacing w:val="0"/>
          <w:w w:val="100"/>
          <w:position w:val="0"/>
          <w:sz w:val="20"/>
          <w:szCs w:val="20"/>
          <w:shd w:val="clear" w:color="auto" w:fill="auto"/>
          <w:lang w:val="en-US" w:eastAsia="en-US" w:bidi="en-US"/>
        </w:rPr>
        <w:t>В 1920-х годах французская промышленность, компенсировав потери военного времени, пережила оживленный бум, сопровождавшийся волной слияний. Распределение занятости в промышленности тогда оставалось удивительно стабильным до конца 1960-х годов. Стагнация 1930-х годов и во время Второй мировой войны свела на нет большую часть прироста производства и производительности, полученного в 1920-е годы: к 1948 году стоимость французской промышленной продукции была лишь на 10 процентов выше уровня 1913 года, что означало ежегодные темпы роста лишь на уровне 1913 года. 0,5 процента в течение тридцати пяти лет.</w:t>
        <w:softHyphen/>
        <w:softHyphen/>
      </w:r>
    </w:p>
    <w:p>
      <w:pPr>
        <w:pStyle w:val="Style38"/>
        <w:keepNext w:val="0"/>
        <w:keepLines w:val="0"/>
        <w:framePr w:w="5789" w:h="3864" w:hRule="exact" w:wrap="none" w:vAnchor="page" w:hAnchor="page" w:x="704" w:y="6114"/>
        <w:widowControl w:val="0"/>
        <w:shd w:val="clear" w:color="auto" w:fill="auto"/>
        <w:bidi w:val="0"/>
        <w:spacing w:before="0" w:after="100" w:line="259"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2. «Властная необходимость»</w:t>
      </w:r>
    </w:p>
    <w:p>
      <w:pPr>
        <w:pStyle w:val="Style38"/>
        <w:keepNext w:val="0"/>
        <w:keepLines w:val="0"/>
        <w:framePr w:w="5789" w:h="3864" w:hRule="exact" w:wrap="none" w:vAnchor="page" w:hAnchor="page" w:x="704" w:y="6114"/>
        <w:widowControl w:val="0"/>
        <w:shd w:val="clear" w:color="auto" w:fill="auto"/>
        <w:bidi w:val="0"/>
        <w:spacing w:before="0" w:after="0" w:line="259" w:lineRule="auto"/>
        <w:ind w:left="0" w:right="0" w:firstLine="0"/>
        <w:jc w:val="both"/>
        <w:rPr>
          <w:sz w:val="20"/>
          <w:szCs w:val="20"/>
        </w:rPr>
      </w:pPr>
      <w:r>
        <w:rPr>
          <w:color w:val="000000"/>
          <w:spacing w:val="0"/>
          <w:w w:val="100"/>
          <w:position w:val="0"/>
          <w:sz w:val="20"/>
          <w:szCs w:val="20"/>
          <w:shd w:val="clear" w:color="auto" w:fill="auto"/>
          <w:lang w:val="en-US" w:eastAsia="en-US" w:bidi="en-US"/>
        </w:rPr>
        <w:t>Ветер перемен, пронесшийся над страной во время ее освобождения (1944-1945 гг.), призвал лиц, принимающих решения в правительстве и бизнесе, отказаться от старых форм патерналистского и корпоративистского капитализма.</w:t>
      </w:r>
    </w:p>
    <w:p>
      <w:pPr>
        <w:pStyle w:val="Style38"/>
        <w:keepNext w:val="0"/>
        <w:keepLines w:val="0"/>
        <w:framePr w:w="5789" w:h="3864" w:hRule="exact" w:wrap="none" w:vAnchor="page" w:hAnchor="page" w:x="704" w:y="6114"/>
        <w:widowControl w:val="0"/>
        <w:shd w:val="clear" w:color="auto" w:fill="auto"/>
        <w:bidi w:val="0"/>
        <w:spacing w:before="0" w:after="0" w:line="259" w:lineRule="auto"/>
        <w:ind w:left="0" w:right="0" w:firstLine="240"/>
        <w:jc w:val="both"/>
        <w:rPr>
          <w:sz w:val="20"/>
          <w:szCs w:val="20"/>
        </w:rPr>
      </w:pPr>
      <w:r>
        <w:rPr>
          <w:color w:val="000000"/>
          <w:spacing w:val="0"/>
          <w:w w:val="100"/>
          <w:position w:val="0"/>
          <w:sz w:val="20"/>
          <w:szCs w:val="20"/>
          <w:shd w:val="clear" w:color="auto" w:fill="auto"/>
          <w:lang w:val="en-US" w:eastAsia="en-US" w:bidi="en-US"/>
        </w:rPr>
        <w:t>Чтобы восстановить свое положение среди современных западных экономик, Франции было необходимо создать и модернизировать свою промышленную структуру. Консенсус охватил весь политический спектр, от генерала де Голля и его межпартийных последователей до Мориса Тореза, коммунистического лидера, который призывал своих товарищей «работать, работать и работать». инфраструктуру и стимулировать производство коллективных благ (энергетика, транспорт). Эта амбициозная программа, впервые набросанная CNR, была изложена Жаном Монне во главе CGP в первом пятилетнем плане в 1946 году с учетом предложений.</w:t>
      </w:r>
    </w:p>
    <w:p>
      <w:pPr>
        <w:pStyle w:val="Style2"/>
        <w:keepNext w:val="0"/>
        <w:keepLines w:val="0"/>
        <w:framePr w:wrap="none" w:vAnchor="page" w:hAnchor="page" w:x="709" w:y="10304"/>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3</w:t>
      </w:r>
    </w:p>
    <w:p>
      <w:pPr>
        <w:pStyle w:val="Style38"/>
        <w:keepNext w:val="0"/>
        <w:keepLines w:val="0"/>
        <w:framePr w:wrap="none" w:vAnchor="page" w:hAnchor="page" w:x="949" w:y="10324"/>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Из его выступления на угольных шахтах Вазир 21 июля 1945 года.</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23" w:y="3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116</w:t>
      </w:r>
    </w:p>
    <w:p>
      <w:pPr>
        <w:pStyle w:val="Style35"/>
        <w:keepNext w:val="0"/>
        <w:keepLines w:val="0"/>
        <w:framePr w:wrap="none" w:vAnchor="page" w:hAnchor="page" w:x="1443" w:y="3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45"/>
        <w:keepNext w:val="0"/>
        <w:keepLines w:val="0"/>
        <w:framePr w:w="4632" w:h="518" w:hRule="exact" w:wrap="none" w:vAnchor="page" w:hAnchor="page" w:x="1424" w:y="824"/>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Таблица 8.3. Годовые темпы роста отраслей и экономики в целом, 1905–1975 гг. (%)</w:t>
      </w:r>
    </w:p>
    <w:tbl>
      <w:tblPr>
        <w:tblOverlap w:val="never"/>
        <w:jc w:val="left"/>
        <w:tblLayout w:type="fixed"/>
      </w:tblPr>
      <w:tblGrid>
        <w:gridCol w:w="902"/>
        <w:gridCol w:w="1258"/>
        <w:gridCol w:w="1042"/>
        <w:gridCol w:w="1003"/>
        <w:gridCol w:w="643"/>
      </w:tblGrid>
      <w:tr>
        <w:trPr>
          <w:trHeight w:val="432" w:hRule="exact"/>
        </w:trPr>
        <w:tc>
          <w:tcPr>
            <w:tcBorders>
              <w:top w:val="single" w:sz="4"/>
            </w:tcBorders>
            <w:shd w:val="clear" w:color="auto" w:fill="auto"/>
            <w:vAlign w:val="top"/>
          </w:tcPr>
          <w:p>
            <w:pPr>
              <w:framePr w:w="4848" w:h="2942" w:wrap="none" w:vAnchor="page" w:hAnchor="page" w:x="1414" w:y="1376"/>
              <w:widowControl w:val="0"/>
              <w:rPr>
                <w:sz w:val="10"/>
                <w:szCs w:val="10"/>
              </w:rPr>
            </w:pPr>
          </w:p>
        </w:tc>
        <w:tc>
          <w:tcPr>
            <w:tcBorders>
              <w:top w:val="single" w:sz="4"/>
            </w:tcBorders>
            <w:shd w:val="clear" w:color="auto" w:fill="auto"/>
            <w:vAlign w:val="center"/>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сельское хозяйство</w:t>
            </w:r>
          </w:p>
        </w:tc>
        <w:tc>
          <w:tcPr>
            <w:tcBorders>
              <w:top w:val="single" w:sz="4"/>
            </w:tcBorders>
            <w:shd w:val="clear" w:color="auto" w:fill="auto"/>
            <w:vAlign w:val="center"/>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Промышленность</w:t>
            </w:r>
          </w:p>
        </w:tc>
        <w:tc>
          <w:tcPr>
            <w:tcBorders>
              <w:top w:val="single" w:sz="4"/>
            </w:tcBorders>
            <w:shd w:val="clear" w:color="auto" w:fill="auto"/>
            <w:vAlign w:val="center"/>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Услуги</w:t>
            </w:r>
          </w:p>
        </w:tc>
        <w:tc>
          <w:tcPr>
            <w:tcBorders>
              <w:top w:val="single" w:sz="4"/>
            </w:tcBorders>
            <w:shd w:val="clear" w:color="auto" w:fill="auto"/>
            <w:vAlign w:val="center"/>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ВВП</w:t>
            </w:r>
          </w:p>
        </w:tc>
      </w:tr>
      <w:tr>
        <w:trPr>
          <w:trHeight w:val="379" w:hRule="exact"/>
        </w:trPr>
        <w:tc>
          <w:tcPr>
            <w:tcBorders>
              <w:top w:val="single" w:sz="4"/>
            </w:tcBorders>
            <w:shd w:val="clear" w:color="auto" w:fill="auto"/>
            <w:vAlign w:val="center"/>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1905-13</w:t>
            </w:r>
          </w:p>
        </w:tc>
        <w:tc>
          <w:tcPr>
            <w:tcBorders>
              <w:top w:val="single" w:sz="4"/>
            </w:tcBorders>
            <w:shd w:val="clear" w:color="auto" w:fill="auto"/>
            <w:vAlign w:val="center"/>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0,69</w:t>
            </w:r>
          </w:p>
        </w:tc>
        <w:tc>
          <w:tcPr>
            <w:tcBorders>
              <w:top w:val="single" w:sz="4"/>
            </w:tcBorders>
            <w:shd w:val="clear" w:color="auto" w:fill="auto"/>
            <w:vAlign w:val="center"/>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2.02</w:t>
            </w:r>
          </w:p>
        </w:tc>
        <w:tc>
          <w:tcPr>
            <w:tcBorders>
              <w:top w:val="single" w:sz="4"/>
            </w:tcBorders>
            <w:shd w:val="clear" w:color="auto" w:fill="auto"/>
            <w:vAlign w:val="center"/>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1,45</w:t>
            </w:r>
          </w:p>
        </w:tc>
        <w:tc>
          <w:tcPr>
            <w:tcBorders>
              <w:top w:val="single" w:sz="4"/>
            </w:tcBorders>
            <w:shd w:val="clear" w:color="auto" w:fill="auto"/>
            <w:vAlign w:val="center"/>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1,51</w:t>
            </w:r>
          </w:p>
        </w:tc>
      </w:tr>
      <w:tr>
        <w:trPr>
          <w:trHeight w:val="302" w:hRule="exact"/>
        </w:trPr>
        <w:tc>
          <w:tcPr>
            <w:tcBorders>
              <w:top w:val="single" w:sz="4"/>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1920-4</w:t>
            </w:r>
          </w:p>
        </w:tc>
        <w:tc>
          <w:tcPr>
            <w:tcBorders>
              <w:top w:val="single" w:sz="4"/>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0,10</w:t>
            </w:r>
          </w:p>
        </w:tc>
        <w:tc>
          <w:tcPr>
            <w:tcBorders>
              <w:top w:val="single" w:sz="4"/>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1,35</w:t>
            </w:r>
          </w:p>
        </w:tc>
        <w:tc>
          <w:tcPr>
            <w:tcBorders>
              <w:top w:val="single" w:sz="4"/>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1.11</w:t>
            </w:r>
          </w:p>
        </w:tc>
        <w:tc>
          <w:tcPr>
            <w:tcBorders>
              <w:top w:val="single" w:sz="4"/>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1.04</w:t>
            </w:r>
          </w:p>
        </w:tc>
      </w:tr>
      <w:tr>
        <w:trPr>
          <w:trHeight w:val="221" w:hRule="exact"/>
        </w:trPr>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1925-34</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1,48</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4.38</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2.35</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3.07</w:t>
            </w:r>
          </w:p>
        </w:tc>
      </w:tr>
      <w:tr>
        <w:trPr>
          <w:trHeight w:val="293" w:hRule="exact"/>
        </w:trPr>
        <w:tc>
          <w:tcPr>
            <w:tcBorders/>
            <w:shd w:val="clear" w:color="auto" w:fill="auto"/>
            <w:vAlign w:val="top"/>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1935-8</w:t>
            </w:r>
          </w:p>
        </w:tc>
        <w:tc>
          <w:tcPr>
            <w:tcBorders/>
            <w:shd w:val="clear" w:color="auto" w:fill="auto"/>
            <w:vAlign w:val="top"/>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0,43</w:t>
            </w:r>
          </w:p>
        </w:tc>
        <w:tc>
          <w:tcPr>
            <w:tcBorders/>
            <w:shd w:val="clear" w:color="auto" w:fill="auto"/>
            <w:vAlign w:val="top"/>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0,24</w:t>
            </w:r>
          </w:p>
        </w:tc>
        <w:tc>
          <w:tcPr>
            <w:tcBorders/>
            <w:shd w:val="clear" w:color="auto" w:fill="auto"/>
            <w:vAlign w:val="top"/>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0,16</w:t>
            </w:r>
          </w:p>
        </w:tc>
        <w:tc>
          <w:tcPr>
            <w:tcBorders/>
            <w:shd w:val="clear" w:color="auto" w:fill="auto"/>
            <w:vAlign w:val="top"/>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0,30</w:t>
            </w:r>
          </w:p>
        </w:tc>
      </w:tr>
      <w:tr>
        <w:trPr>
          <w:trHeight w:val="302" w:hRule="exact"/>
        </w:trPr>
        <w:tc>
          <w:tcPr>
            <w:tcBorders>
              <w:top w:val="single" w:sz="4"/>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1949-55</w:t>
            </w:r>
          </w:p>
        </w:tc>
        <w:tc>
          <w:tcPr>
            <w:tcBorders>
              <w:top w:val="single" w:sz="4"/>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1.21</w:t>
            </w:r>
          </w:p>
        </w:tc>
        <w:tc>
          <w:tcPr>
            <w:tcBorders>
              <w:top w:val="single" w:sz="4"/>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2,58</w:t>
            </w:r>
          </w:p>
        </w:tc>
        <w:tc>
          <w:tcPr>
            <w:tcBorders>
              <w:top w:val="single" w:sz="4"/>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1,85</w:t>
            </w:r>
          </w:p>
        </w:tc>
        <w:tc>
          <w:tcPr>
            <w:tcBorders>
              <w:top w:val="single" w:sz="4"/>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2.10</w:t>
            </w:r>
          </w:p>
        </w:tc>
      </w:tr>
      <w:tr>
        <w:trPr>
          <w:trHeight w:val="221" w:hRule="exact"/>
        </w:trPr>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1956-60</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1,73</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5,56</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4.36</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4,62</w:t>
            </w:r>
          </w:p>
        </w:tc>
      </w:tr>
      <w:tr>
        <w:trPr>
          <w:trHeight w:val="216" w:hRule="exact"/>
        </w:trPr>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1961-5</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3.34</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6.90</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4,61</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5,46</w:t>
            </w:r>
          </w:p>
        </w:tc>
      </w:tr>
      <w:tr>
        <w:trPr>
          <w:trHeight w:val="221" w:hRule="exact"/>
        </w:trPr>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1966-70</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1,93</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6,95</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4.44</w:t>
            </w:r>
          </w:p>
        </w:tc>
        <w:tc>
          <w:tcPr>
            <w:tcBorders/>
            <w:shd w:val="clear" w:color="auto" w:fill="auto"/>
            <w:vAlign w:val="bottom"/>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5.33</w:t>
            </w:r>
          </w:p>
        </w:tc>
      </w:tr>
      <w:tr>
        <w:trPr>
          <w:trHeight w:val="355" w:hRule="exact"/>
        </w:trPr>
        <w:tc>
          <w:tcPr>
            <w:tcBorders>
              <w:bottom w:val="single" w:sz="4"/>
            </w:tcBorders>
            <w:shd w:val="clear" w:color="auto" w:fill="auto"/>
            <w:vAlign w:val="top"/>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1970-5</w:t>
            </w:r>
          </w:p>
        </w:tc>
        <w:tc>
          <w:tcPr>
            <w:tcBorders>
              <w:bottom w:val="single" w:sz="4"/>
            </w:tcBorders>
            <w:shd w:val="clear" w:color="auto" w:fill="auto"/>
            <w:vAlign w:val="top"/>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1.31</w:t>
            </w:r>
          </w:p>
        </w:tc>
        <w:tc>
          <w:tcPr>
            <w:tcBorders>
              <w:bottom w:val="single" w:sz="4"/>
            </w:tcBorders>
            <w:shd w:val="clear" w:color="auto" w:fill="auto"/>
            <w:vAlign w:val="top"/>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5,85</w:t>
            </w:r>
          </w:p>
        </w:tc>
        <w:tc>
          <w:tcPr>
            <w:tcBorders>
              <w:bottom w:val="single" w:sz="4"/>
            </w:tcBorders>
            <w:shd w:val="clear" w:color="auto" w:fill="auto"/>
            <w:vAlign w:val="top"/>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4,95</w:t>
            </w:r>
          </w:p>
        </w:tc>
        <w:tc>
          <w:tcPr>
            <w:tcBorders>
              <w:bottom w:val="single" w:sz="4"/>
            </w:tcBorders>
            <w:shd w:val="clear" w:color="auto" w:fill="auto"/>
            <w:vAlign w:val="top"/>
          </w:tcPr>
          <w:p>
            <w:pPr>
              <w:pStyle w:val="Style2"/>
              <w:keepNext w:val="0"/>
              <w:keepLines w:val="0"/>
              <w:framePr w:w="4848" w:h="2942" w:wrap="none" w:vAnchor="page" w:hAnchor="page" w:x="1414" w:y="1376"/>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5.18</w:t>
            </w:r>
          </w:p>
        </w:tc>
      </w:tr>
    </w:tbl>
    <w:p>
      <w:pPr>
        <w:pStyle w:val="Style7"/>
        <w:keepNext w:val="0"/>
        <w:keepLines w:val="0"/>
        <w:framePr w:w="5789" w:h="5995" w:hRule="exact" w:wrap="none" w:vAnchor="page" w:hAnchor="page" w:x="704" w:y="4799"/>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сделанные чиновниками Виши. Чтобы обеспечить адекватные поставки (а также обеспечить справедливое распределение своих выгод среди страны в целом), правительство взяло на себя ответственность за управление ключевыми отраслями промышленности, национализировав ряд крупных концернов (см. главу 4). План Маршалла обеспечил стимулирование (4,6 миллиарда долларов) для оживления производства в ключевых секторах, которые вскоре достигли здоровых темпов роста, а затем взлетели до невообразимых высот в следующие двадцать лет (чуть меньше 7 процентов в 1960-х годах). Очевидно, что после 1950 г. промышленность стала мощным двигателем экономического роста Франции (табл. 8.3).</w:t>
        <w:softHyphen/>
        <w:softHyphen/>
        <w:softHyphen/>
      </w:r>
    </w:p>
    <w:p>
      <w:pPr>
        <w:pStyle w:val="Style7"/>
        <w:keepNext w:val="0"/>
        <w:keepLines w:val="0"/>
        <w:framePr w:w="5789" w:h="5995" w:hRule="exact" w:wrap="none" w:vAnchor="page" w:hAnchor="page" w:x="704" w:y="4799"/>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Историки обычно были склонны повторять триумфализм, скрытый или явный, в макроэкономических отчетах того периода, опубликованных чиновниками и экономистами (Margairaz, 1991); Более того, они склонны отдавать должное экономической и промышленной политике правительства за эти достижения. Однако, оглядываясь назад, можно сказать, что направление, выбранное Францией во время ее «большого скачка вперед» в индустриализации, содержало в себе семена будущих проблем. Акцент был сделан, во-первых, на промежуточные и коллективные товары, а во-вторых, на товары полудлительного пользования, а не на потребительские товары. Эта ориентация на самом деле лучше всего соответствовала возможностям Франции того времени с точки зрения основного и человеческого капитала, а также доступных технологий и производственной организации.</w:t>
        <w:softHyphen/>
        <w:softHyphen/>
      </w:r>
    </w:p>
    <w:p>
      <w:pPr>
        <w:pStyle w:val="Style7"/>
        <w:keepNext w:val="0"/>
        <w:keepLines w:val="0"/>
        <w:framePr w:w="5789" w:h="5995" w:hRule="exact" w:wrap="none" w:vAnchor="page" w:hAnchor="page" w:x="704" w:y="4799"/>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Хотя общее накопление капитала в послевоенный период постепенно улучшалось и в конечном итоге возросло до 26 процентов ВВП в 1970 году (</w:t>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1230" w:y="3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Индустриализация, деиндустриализация, постиндустриализация.</w:t>
      </w:r>
    </w:p>
    <w:p>
      <w:pPr>
        <w:pStyle w:val="Style35"/>
        <w:keepNext w:val="0"/>
        <w:keepLines w:val="0"/>
        <w:framePr w:wrap="none" w:vAnchor="page" w:hAnchor="page" w:x="6154" w:y="3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117</w:t>
      </w:r>
    </w:p>
    <w:p>
      <w:pPr>
        <w:pStyle w:val="Style7"/>
        <w:keepNext w:val="0"/>
        <w:keepLines w:val="0"/>
        <w:framePr w:w="5813" w:h="9979" w:hRule="exact" w:wrap="none" w:vAnchor="page" w:hAnchor="page" w:x="692" w:y="824"/>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Рекорд 1929 года в 20 процентов не был побит до 1960 года), промышленные инвестиции составляли лишь часть этой суммы, достигая 6 процентов в «золотой век». Производители по-прежнему полагались преимущественно на довоенную обычную практику обратного инвестирования (реинвестирования) прибыли – политику, которая одновременно делала советы директоров компаний менее зависимыми от фондового рынка (в отличие от выпуска новых акций) и сохраняла независимость менеджмента по отношению к фондовому рынку. акционеры. Соответственно, секьюритизация оставалась ограниченной: общий объем ценных бумаг колебался около 2 процентов ВВП в период с 1954 по 1970 год.</w:t>
        <w:softHyphen/>
      </w:r>
    </w:p>
    <w:p>
      <w:pPr>
        <w:pStyle w:val="Style7"/>
        <w:keepNext w:val="0"/>
        <w:keepLines w:val="0"/>
        <w:framePr w:w="5813" w:h="9979" w:hRule="exact" w:wrap="none" w:vAnchor="page" w:hAnchor="page" w:x="692" w:y="824"/>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Выпуск новых акций и кредитных льгот, тщательно контролируемых Казначейством, принёс выгоду в первую очередь GEN (крупным государственным предприятиям) и крупным частным концернам с государственными контрактами или закрытыми рынками. В этот период перекрестное финансирование создало сложный, но замкнутый лабиринт финансовых активов между крупными частными и государственными фирмами. Между тем, из-за ограниченного доступа к рынкам капитала задолженность других фирм (тех, которые наиболее подвержены рыночной конкуренции) имела тенденцию к ухудшению в долгосрочной перспективе, особенно во время экономических спадов. Более того, создание «национальных чемпионов» (с привилегированным доступом к рынкам) в энергетике и коммунальных услугах, в капитальном оборудовании (автомобили, самолеты, судостроение) и в промежуточных товарах (сталь, основные химикаты) соответствовало преобладающим условиям, поскольку рассматривал предложение квалифицированных кадров (НИОКР играли незначительную роль в отраслях со зрелыми или стабильными технологиями). Это были высокоцентрализованные предприятия, в которых проектирование и управление цепочкой было поручено элите менеджеров и инженеров, а операциями в цехах занимались неквалифицированные рабочие (ОС). Последняя включала в себя два миллиона рабочих, только что перешедших с фермы или цеха, а также имевшуюся промышленную рабочую силу.</w:t>
        <w:softHyphen/>
        <w:softHyphen/>
        <w:softHyphen/>
        <w:softHyphen/>
        <w:softHyphen/>
        <w:softHyphen/>
      </w:r>
    </w:p>
    <w:p>
      <w:pPr>
        <w:pStyle w:val="Style7"/>
        <w:keepNext w:val="0"/>
        <w:keepLines w:val="0"/>
        <w:framePr w:w="5813" w:h="9979" w:hRule="exact" w:wrap="none" w:vAnchor="page" w:hAnchor="page" w:x="692" w:y="824"/>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Наконец, поскольку экономия на масштабе считалась прямым путем к централизованному производству, рекомендации Ф. Тэйлора и Генри Форда полвека назад (сборочная линия и автоматизированное производство) считались лучшим способом осуществления массового производства стандартизированных изделий. товары. Таким образом, экономический путь развития Франции в «золотой век» был имплицитно направлен на то, чтобы приспособиться и сохранить определенную структуру власти. В этом смысле можно утверждать, что как «либеральные капиталистические» экономики Запада, так и экономики советского блока следовали в этот период модели развития, которая стремилась к</w:t>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58"/>
        <w:keepNext w:val="0"/>
        <w:keepLines w:val="0"/>
        <w:framePr w:wrap="none" w:vAnchor="page" w:hAnchor="page" w:x="5866" w:y="1016"/>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fr-FR" w:eastAsia="fr-FR" w:bidi="fr-FR"/>
        </w:rPr>
        <w:t>О</w:t>
      </w:r>
    </w:p>
    <w:p>
      <w:pPr>
        <w:framePr w:wrap="none" w:vAnchor="page" w:hAnchor="page" w:x="826" w:y="1141"/>
        <w:widowControl w:val="0"/>
        <w:rPr>
          <w:sz w:val="2"/>
          <w:szCs w:val="2"/>
        </w:rPr>
      </w:pPr>
      <w:r>
        <w:drawing>
          <wp:inline>
            <wp:extent cx="3303905" cy="535813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7"/>
                    <a:stretch/>
                  </pic:blipFill>
                  <pic:spPr>
                    <a:xfrm>
                      <a:ext cx="3303905" cy="5358130"/>
                    </a:xfrm>
                    <a:prstGeom prst="rect"/>
                  </pic:spPr>
                </pic:pic>
              </a:graphicData>
            </a:graphic>
          </wp:inline>
        </w:drawing>
      </w:r>
    </w:p>
    <w:p>
      <w:pPr>
        <w:pStyle w:val="Style58"/>
        <w:keepNext w:val="0"/>
        <w:keepLines w:val="0"/>
        <w:framePr w:wrap="none" w:vAnchor="page" w:hAnchor="page" w:x="5396" w:y="9796"/>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t>б</w:t>
      </w:r>
    </w:p>
    <w:p>
      <w:pPr>
        <w:pStyle w:val="Style58"/>
        <w:keepNext w:val="0"/>
        <w:keepLines w:val="0"/>
        <w:framePr w:w="216" w:h="6893" w:hRule="exact" w:wrap="none" w:vAnchor="page" w:hAnchor="page" w:x="6207" w:y="3128"/>
        <w:widowControl w:val="0"/>
        <w:shd w:val="clear" w:color="auto" w:fill="auto"/>
        <w:bidi w:val="0"/>
        <w:spacing w:before="0" w:after="0" w:line="240" w:lineRule="auto"/>
        <w:ind w:left="0" w:right="0" w:firstLine="0"/>
        <w:jc w:val="left"/>
        <w:textDirection w:val="btLr"/>
      </w:pPr>
      <w:r>
        <w:rPr>
          <w:color w:val="000000"/>
          <w:spacing w:val="0"/>
          <w:w w:val="100"/>
          <w:position w:val="0"/>
          <w:shd w:val="clear" w:color="auto" w:fill="auto"/>
          <w:lang w:val="fr-FR" w:eastAsia="fr-FR" w:bidi="fr-FR"/>
        </w:rPr>
        <w:t>Рисунок 8.1. Распределение новых притоков акционерного капитала по сравнению с существующими активами, середина 1950-х годов.</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1237" w:y="3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Индустриализация, деиндустриализация, постиндустриализация.</w:t>
      </w:r>
    </w:p>
    <w:p>
      <w:pPr>
        <w:pStyle w:val="Style35"/>
        <w:keepNext w:val="0"/>
        <w:keepLines w:val="0"/>
        <w:framePr w:wrap="none" w:vAnchor="page" w:hAnchor="page" w:x="6162" w:y="3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119</w:t>
      </w:r>
    </w:p>
    <w:p>
      <w:pPr>
        <w:pStyle w:val="Style45"/>
        <w:keepNext w:val="0"/>
        <w:keepLines w:val="0"/>
        <w:framePr w:w="4637" w:h="518" w:hRule="exact" w:wrap="none" w:vAnchor="page" w:hAnchor="page" w:x="1419" w:y="824"/>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Таблица 8.4. Изменения в занятости в обрабатывающей промышленности по отраслям, 1960-2000 гг.</w:t>
      </w:r>
    </w:p>
    <w:tbl>
      <w:tblPr>
        <w:tblOverlap w:val="never"/>
        <w:jc w:val="left"/>
        <w:tblLayout w:type="fixed"/>
      </w:tblPr>
      <w:tblGrid>
        <w:gridCol w:w="1747"/>
        <w:gridCol w:w="826"/>
        <w:gridCol w:w="816"/>
        <w:gridCol w:w="816"/>
        <w:gridCol w:w="629"/>
      </w:tblGrid>
      <w:tr>
        <w:trPr>
          <w:trHeight w:val="278" w:hRule="exact"/>
        </w:trPr>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(тыс.)</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1960 год</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1974 год</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1980 год</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2000 г.</w:t>
            </w:r>
          </w:p>
        </w:tc>
      </w:tr>
      <w:tr>
        <w:trPr>
          <w:trHeight w:val="307" w:hRule="exact"/>
        </w:trPr>
        <w:tc>
          <w:tcPr>
            <w:tcBorders>
              <w:top w:val="single" w:sz="4"/>
            </w:tcBorders>
            <w:shd w:val="clear" w:color="auto" w:fill="auto"/>
            <w:vAlign w:val="bottom"/>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Промежуточные товары</w:t>
            </w:r>
          </w:p>
        </w:tc>
        <w:tc>
          <w:tcPr>
            <w:tcBorders>
              <w:top w:val="single" w:sz="4"/>
            </w:tcBorders>
            <w:shd w:val="clear" w:color="auto" w:fill="auto"/>
            <w:vAlign w:val="bottom"/>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1441</w:t>
            </w:r>
          </w:p>
        </w:tc>
        <w:tc>
          <w:tcPr>
            <w:tcBorders>
              <w:top w:val="single" w:sz="4"/>
            </w:tcBorders>
            <w:shd w:val="clear" w:color="auto" w:fill="auto"/>
            <w:vAlign w:val="bottom"/>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1740 г.</w:t>
            </w:r>
          </w:p>
        </w:tc>
        <w:tc>
          <w:tcPr>
            <w:tcBorders>
              <w:top w:val="single" w:sz="4"/>
            </w:tcBorders>
            <w:shd w:val="clear" w:color="auto" w:fill="auto"/>
            <w:vAlign w:val="bottom"/>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1521 г.</w:t>
            </w:r>
          </w:p>
        </w:tc>
        <w:tc>
          <w:tcPr>
            <w:tcBorders>
              <w:top w:val="single" w:sz="4"/>
            </w:tcBorders>
            <w:shd w:val="clear" w:color="auto" w:fill="auto"/>
            <w:vAlign w:val="bottom"/>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1431</w:t>
            </w:r>
          </w:p>
        </w:tc>
      </w:tr>
      <w:tr>
        <w:trPr>
          <w:trHeight w:val="226" w:hRule="exact"/>
        </w:trPr>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Товары для оборудования</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1023</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1407</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1297</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778</w:t>
            </w:r>
          </w:p>
        </w:tc>
      </w:tr>
      <w:tr>
        <w:trPr>
          <w:trHeight w:val="206" w:hRule="exact"/>
        </w:trPr>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Транспортные средства</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310</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489</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509</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246</w:t>
            </w:r>
          </w:p>
        </w:tc>
      </w:tr>
      <w:tr>
        <w:trPr>
          <w:trHeight w:val="298" w:hRule="exact"/>
        </w:trPr>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Потребительские товары</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1709 г.</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1610 г.</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1450</w:t>
            </w:r>
          </w:p>
        </w:tc>
        <w:tc>
          <w:tcPr>
            <w:tcBorders/>
            <w:shd w:val="clear" w:color="auto" w:fill="auto"/>
            <w:vAlign w:val="top"/>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1321</w:t>
            </w:r>
          </w:p>
        </w:tc>
      </w:tr>
      <w:tr>
        <w:trPr>
          <w:trHeight w:val="283" w:hRule="exact"/>
        </w:trPr>
        <w:tc>
          <w:tcPr>
            <w:tcBorders>
              <w:top w:val="single" w:sz="4"/>
            </w:tcBorders>
            <w:shd w:val="clear" w:color="auto" w:fill="auto"/>
            <w:vAlign w:val="bottom"/>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Общий</w:t>
            </w:r>
          </w:p>
        </w:tc>
        <w:tc>
          <w:tcPr>
            <w:tcBorders>
              <w:top w:val="single" w:sz="4"/>
            </w:tcBorders>
            <w:shd w:val="clear" w:color="auto" w:fill="auto"/>
            <w:vAlign w:val="bottom"/>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4483</w:t>
            </w:r>
          </w:p>
        </w:tc>
        <w:tc>
          <w:tcPr>
            <w:tcBorders>
              <w:top w:val="single" w:sz="4"/>
            </w:tcBorders>
            <w:shd w:val="clear" w:color="auto" w:fill="auto"/>
            <w:vAlign w:val="bottom"/>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5246</w:t>
            </w:r>
          </w:p>
        </w:tc>
        <w:tc>
          <w:tcPr>
            <w:tcBorders>
              <w:top w:val="single" w:sz="4"/>
            </w:tcBorders>
            <w:shd w:val="clear" w:color="auto" w:fill="auto"/>
            <w:vAlign w:val="bottom"/>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4777</w:t>
            </w:r>
          </w:p>
        </w:tc>
        <w:tc>
          <w:tcPr>
            <w:tcBorders>
              <w:top w:val="single" w:sz="4"/>
            </w:tcBorders>
            <w:shd w:val="clear" w:color="auto" w:fill="auto"/>
            <w:vAlign w:val="bottom"/>
          </w:tcPr>
          <w:p>
            <w:pPr>
              <w:pStyle w:val="Style2"/>
              <w:keepNext w:val="0"/>
              <w:keepLines w:val="0"/>
              <w:framePr w:w="4834" w:h="1598" w:wrap="none" w:vAnchor="page" w:hAnchor="page" w:x="1414" w:y="153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3776</w:t>
            </w:r>
          </w:p>
        </w:tc>
      </w:tr>
    </w:tbl>
    <w:p>
      <w:pPr>
        <w:pStyle w:val="Style7"/>
        <w:keepNext w:val="0"/>
        <w:keepLines w:val="0"/>
        <w:framePr w:w="5789" w:h="6744" w:hRule="exact" w:wrap="none" w:vAnchor="page" w:hAnchor="page" w:x="704" w:y="381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способствовать удовлетворению коллективных потребностей и соответственно ограничивать частное потребление. Тариф EDF неявно давал преимущества корпоративным потребителям перед индивидуальными частными: две крупные фирмы (Wendel-Sidelor и Usinor) монополизировали производство стали под прикрытием картеля ECSC; фармацевтическая промышленность расширялась под прикрытием официальных правил, а также благодаря финансированию социального обеспечения; самолето- и судостроение, а также электротехника во многом зависели от государственных закупок или субсидий; импортные квоты зарезервировали внутренний рынок для автомобилей и бытовой техники французского производства. Для сравнения, в отраслях потребительских товаров дела обстоят хуже (падение с 10,5% до 8,8% совокупной добавленной стоимости в период с 1952 по 1972 год) и они не успевали за внутренним спросом, поддерживаемым ростом располагаемых доходов, генерируемых в остальной части экономики. , что неизбежно способствовало увеличению промышленного импорта. Лишаясь инвестиций и не желая внедрять инновации, эти отрасли начиная с межвоенного периода полагались на экспорт на захваченные рынки (в колониальной империи), которые испарились в результате деколонизации (195–62), индустриализации бывших заморских территорий и их захвата иностранными государствами. конкуренты. Типичной для этого типа была текстильная промышленность, которая пережила длительный период упадка, прежде чем рухнула в 1980-х годах.</w:t>
        <w:softHyphen/>
        <w:softHyphen/>
        <w:softHyphen/>
        <w:softHyphen/>
        <w:softHyphen/>
        <w:softHyphen/>
        <w:softHyphen/>
        <w:softHyphen/>
      </w:r>
    </w:p>
    <w:p>
      <w:pPr>
        <w:pStyle w:val="Style7"/>
        <w:keepNext w:val="0"/>
        <w:keepLines w:val="0"/>
        <w:framePr w:w="5789" w:h="6744" w:hRule="exact" w:wrap="none" w:vAnchor="page" w:hAnchor="page" w:x="704" w:y="3810"/>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Французская промышленность (включая горнодобывающую и строительную) зарегистрировала свой рекордный пик занятости в 1974 году, когда в ней было занято 8,3 миллиона рабочих, что составило 38,5 процента от общей занятости. Нефтяной кризис 1973-1979 годов положил начало периоду резкого сокращения производственных мощностей. За восемь лет до 1982 года все основные</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120</w:t>
      </w:r>
    </w:p>
    <w:p>
      <w:pPr>
        <w:pStyle w:val="Style35"/>
        <w:keepNext w:val="0"/>
        <w:keepLines w:val="0"/>
        <w:framePr w:wrap="none" w:vAnchor="page" w:hAnchor="page" w:x="143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45"/>
        <w:keepNext w:val="0"/>
        <w:keepLines w:val="0"/>
        <w:framePr w:w="4642" w:h="518" w:hRule="exact" w:wrap="none" w:vAnchor="page" w:hAnchor="page" w:x="1417"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Таблица 8.5. Внешняя торговля промышленными товарами, 1974–2000 гг. (млрд франков)</w:t>
      </w:r>
    </w:p>
    <w:tbl>
      <w:tblPr>
        <w:tblOverlap w:val="never"/>
        <w:jc w:val="left"/>
        <w:tblLayout w:type="fixed"/>
      </w:tblPr>
      <w:tblGrid>
        <w:gridCol w:w="1430"/>
        <w:gridCol w:w="1186"/>
        <w:gridCol w:w="1272"/>
        <w:gridCol w:w="960"/>
      </w:tblGrid>
      <w:tr>
        <w:trPr>
          <w:trHeight w:val="432" w:hRule="exact"/>
        </w:trPr>
        <w:tc>
          <w:tcPr>
            <w:tcBorders>
              <w:top w:val="single" w:sz="4"/>
            </w:tcBorders>
            <w:shd w:val="clear" w:color="auto" w:fill="auto"/>
            <w:vAlign w:val="center"/>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(цены 1995 года)</w:t>
            </w:r>
          </w:p>
        </w:tc>
        <w:tc>
          <w:tcPr>
            <w:tcBorders>
              <w:top w:val="single" w:sz="4"/>
            </w:tcBorders>
            <w:shd w:val="clear" w:color="auto" w:fill="auto"/>
            <w:vAlign w:val="center"/>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1974 год</w:t>
            </w:r>
          </w:p>
        </w:tc>
        <w:tc>
          <w:tcPr>
            <w:tcBorders>
              <w:top w:val="single" w:sz="4"/>
            </w:tcBorders>
            <w:shd w:val="clear" w:color="auto" w:fill="auto"/>
            <w:vAlign w:val="center"/>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1990 год</w:t>
            </w:r>
          </w:p>
        </w:tc>
        <w:tc>
          <w:tcPr>
            <w:tcBorders>
              <w:top w:val="single" w:sz="4"/>
            </w:tcBorders>
            <w:shd w:val="clear" w:color="auto" w:fill="auto"/>
            <w:vAlign w:val="center"/>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2000 г.</w:t>
            </w:r>
          </w:p>
        </w:tc>
      </w:tr>
      <w:tr>
        <w:trPr>
          <w:trHeight w:val="312" w:hRule="exact"/>
        </w:trPr>
        <w:tc>
          <w:tcPr>
            <w:tcBorders>
              <w:top w:val="single" w:sz="4"/>
            </w:tcBorders>
            <w:shd w:val="clear" w:color="auto" w:fill="auto"/>
            <w:vAlign w:val="bottom"/>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Экспорт</w:t>
            </w:r>
          </w:p>
        </w:tc>
        <w:tc>
          <w:tcPr>
            <w:tcBorders>
              <w:top w:val="single" w:sz="4"/>
            </w:tcBorders>
            <w:shd w:val="clear" w:color="auto" w:fill="auto"/>
            <w:vAlign w:val="bottom"/>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598</w:t>
            </w:r>
          </w:p>
        </w:tc>
        <w:tc>
          <w:tcPr>
            <w:tcBorders>
              <w:top w:val="single" w:sz="4"/>
            </w:tcBorders>
            <w:shd w:val="clear" w:color="auto" w:fill="auto"/>
            <w:vAlign w:val="bottom"/>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1027</w:t>
            </w:r>
          </w:p>
        </w:tc>
        <w:tc>
          <w:tcPr>
            <w:tcBorders>
              <w:top w:val="single" w:sz="4"/>
            </w:tcBorders>
            <w:shd w:val="clear" w:color="auto" w:fill="auto"/>
            <w:vAlign w:val="bottom"/>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1944 год</w:t>
            </w:r>
          </w:p>
        </w:tc>
      </w:tr>
      <w:tr>
        <w:trPr>
          <w:trHeight w:val="283" w:hRule="exact"/>
        </w:trPr>
        <w:tc>
          <w:tcPr>
            <w:tcBorders/>
            <w:shd w:val="clear" w:color="auto" w:fill="auto"/>
            <w:vAlign w:val="top"/>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Импорт</w:t>
            </w:r>
          </w:p>
        </w:tc>
        <w:tc>
          <w:tcPr>
            <w:tcBorders/>
            <w:shd w:val="clear" w:color="auto" w:fill="auto"/>
            <w:vAlign w:val="top"/>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561</w:t>
            </w:r>
          </w:p>
        </w:tc>
        <w:tc>
          <w:tcPr>
            <w:tcBorders/>
            <w:shd w:val="clear" w:color="auto" w:fill="auto"/>
            <w:vAlign w:val="top"/>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1090</w:t>
            </w:r>
          </w:p>
        </w:tc>
        <w:tc>
          <w:tcPr>
            <w:tcBorders/>
            <w:shd w:val="clear" w:color="auto" w:fill="auto"/>
            <w:vAlign w:val="top"/>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2005 г.</w:t>
            </w:r>
          </w:p>
        </w:tc>
      </w:tr>
      <w:tr>
        <w:trPr>
          <w:trHeight w:val="442" w:hRule="exact"/>
        </w:trPr>
        <w:tc>
          <w:tcPr>
            <w:tcBorders>
              <w:top w:val="single" w:sz="4"/>
              <w:bottom w:val="single" w:sz="4"/>
            </w:tcBorders>
            <w:shd w:val="clear" w:color="auto" w:fill="auto"/>
            <w:vAlign w:val="center"/>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Покрытие</w:t>
            </w:r>
          </w:p>
        </w:tc>
        <w:tc>
          <w:tcPr>
            <w:tcBorders>
              <w:top w:val="single" w:sz="4"/>
              <w:bottom w:val="single" w:sz="4"/>
            </w:tcBorders>
            <w:shd w:val="clear" w:color="auto" w:fill="auto"/>
            <w:vAlign w:val="center"/>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shd w:val="clear" w:color="auto" w:fill="auto"/>
                <w:lang w:val="en-US" w:eastAsia="en-US" w:bidi="en-US"/>
              </w:rPr>
              <w:t>106%</w:t>
            </w:r>
          </w:p>
        </w:tc>
        <w:tc>
          <w:tcPr>
            <w:tcBorders>
              <w:top w:val="single" w:sz="4"/>
              <w:bottom w:val="single" w:sz="4"/>
            </w:tcBorders>
            <w:shd w:val="clear" w:color="auto" w:fill="auto"/>
            <w:vAlign w:val="center"/>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shd w:val="clear" w:color="auto" w:fill="auto"/>
                <w:lang w:val="en-US" w:eastAsia="en-US" w:bidi="en-US"/>
              </w:rPr>
              <w:t>94%</w:t>
            </w:r>
          </w:p>
        </w:tc>
        <w:tc>
          <w:tcPr>
            <w:tcBorders>
              <w:top w:val="single" w:sz="4"/>
              <w:bottom w:val="single" w:sz="4"/>
            </w:tcBorders>
            <w:shd w:val="clear" w:color="auto" w:fill="auto"/>
            <w:vAlign w:val="center"/>
          </w:tcPr>
          <w:p>
            <w:pPr>
              <w:pStyle w:val="Style2"/>
              <w:keepNext w:val="0"/>
              <w:keepLines w:val="0"/>
              <w:framePr w:w="4848" w:h="1469" w:wrap="none" w:vAnchor="page" w:hAnchor="page" w:x="1407" w:y="138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97%</w:t>
            </w:r>
          </w:p>
        </w:tc>
      </w:tr>
    </w:tbl>
    <w:p>
      <w:pPr>
        <w:pStyle w:val="Style7"/>
        <w:keepNext w:val="0"/>
        <w:keepLines w:val="0"/>
        <w:framePr w:w="5813" w:h="6744" w:hRule="exact" w:wrap="none" w:vAnchor="page" w:hAnchor="page" w:x="697" w:y="3222"/>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отрасли сокращают рабочую силу и сокращают фонды заработной платы. Занятость сократилась на 80 000 в сталелитейной промышленности, на 176 000 в текстильной и на 25 000 в судостроении. Это сокращение рабочих мест способствовало решению социалистического правительства национализировать девять крупных промышленных групп (в которых в общей сложности занято 0,9 миллиона рабочих) в 1982 году в попытке остановить кровотечение. Однако в последующие годы такая позиция быстро оказалась несостоятельной и была отменена крупными операциями по сокращению штатов в 1984-1985 годах, прежде чем сменявшие друг друга правительства постепенно вернули большинство предприятий в частный сектор.</w:t>
        <w:softHyphen/>
      </w:r>
    </w:p>
    <w:p>
      <w:pPr>
        <w:pStyle w:val="Style7"/>
        <w:keepNext w:val="0"/>
        <w:keepLines w:val="0"/>
        <w:framePr w:w="5813" w:h="6744" w:hRule="exact" w:wrap="none" w:vAnchor="page" w:hAnchor="page" w:x="697" w:y="3222"/>
        <w:widowControl w:val="0"/>
        <w:shd w:val="clear" w:color="auto" w:fill="auto"/>
        <w:bidi w:val="0"/>
        <w:spacing w:before="0" w:after="360"/>
        <w:ind w:left="0" w:right="0" w:firstLine="240"/>
        <w:jc w:val="both"/>
      </w:pPr>
      <w:r>
        <w:rPr>
          <w:color w:val="000000"/>
          <w:spacing w:val="0"/>
          <w:w w:val="100"/>
          <w:position w:val="0"/>
          <w:shd w:val="clear" w:color="auto" w:fill="auto"/>
          <w:lang w:val="en-US" w:eastAsia="en-US" w:bidi="en-US"/>
        </w:rPr>
        <w:t>В то время как промышленная деятельность сократилась в период с 1974 по 1998 год с 38 до 23 процентов рабочей силы, внешняя торговля Франции промышленными товарами продолжала расширяться. Однако, несмотря на это, ее международное положение ухудшилось, поскольку она превратилась в чистого импортера промышленных товаров. Возникший дефицит теперь покрывается за счет продаж «невидимых» услуг.</w:t>
      </w:r>
    </w:p>
    <w:p>
      <w:pPr>
        <w:pStyle w:val="Style42"/>
        <w:keepNext w:val="0"/>
        <w:keepLines w:val="0"/>
        <w:framePr w:w="5813" w:h="6744" w:hRule="exact" w:wrap="none" w:vAnchor="page" w:hAnchor="page" w:x="697" w:y="3222"/>
        <w:widowControl w:val="0"/>
        <w:shd w:val="clear" w:color="auto" w:fill="auto"/>
        <w:bidi w:val="0"/>
        <w:spacing w:before="0"/>
        <w:ind w:left="0" w:right="0" w:firstLine="0"/>
        <w:jc w:val="both"/>
      </w:pPr>
      <w:bookmarkStart w:id="135" w:name="bookmark135"/>
      <w:r>
        <w:rPr>
          <w:color w:val="000000"/>
          <w:spacing w:val="0"/>
          <w:w w:val="100"/>
          <w:position w:val="0"/>
          <w:shd w:val="clear" w:color="auto" w:fill="auto"/>
          <w:lang w:val="en-US" w:eastAsia="en-US" w:bidi="en-US"/>
        </w:rPr>
        <w:t>3. «Революция невидимок»</w:t>
      </w:r>
      <w:bookmarkEnd w:id="135"/>
    </w:p>
    <w:p>
      <w:pPr>
        <w:pStyle w:val="Style7"/>
        <w:keepNext w:val="0"/>
        <w:keepLines w:val="0"/>
        <w:framePr w:w="5813" w:h="6744" w:hRule="exact" w:wrap="none" w:vAnchor="page" w:hAnchor="page" w:x="697" w:y="3222"/>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Вклад третичного сектора (услуг или «невидимых товаров») в ВНП впервые сравнялся с вкладом промышленности (вторичного сектора) в 19314 году и постоянно превышал его после 1945 года. В послевоенный период третичный сектор поглощал сравнительно большую долю новой рабочей силы. новых участников рынка, так что к 1974 году здесь работал каждый второй работник. На несколько лет в середине 1990-х годов Франция даже обогнала Японию и Германию как второй крупный экспортер услуг. К 2000 году доля третичного сектора стала настолько подавляющей (сравнимой с долей Великобритании и Германии), что она стала</w:t>
      </w:r>
    </w:p>
    <w:p>
      <w:pPr>
        <w:pStyle w:val="Style13"/>
        <w:keepNext w:val="0"/>
        <w:keepLines w:val="0"/>
        <w:framePr w:w="5813" w:h="384" w:hRule="exact" w:wrap="none" w:vAnchor="page" w:hAnchor="page" w:x="697" w:y="10158"/>
        <w:widowControl w:val="0"/>
        <w:shd w:val="clear" w:color="auto" w:fill="auto"/>
        <w:bidi w:val="0"/>
        <w:spacing w:before="0" w:after="0" w:line="233" w:lineRule="auto"/>
        <w:ind w:left="240" w:right="485"/>
        <w:jc w:val="both"/>
        <w:rPr>
          <w:sz w:val="16"/>
          <w:szCs w:val="16"/>
        </w:rPr>
      </w:pPr>
      <w:r>
        <w:rPr>
          <w:color w:val="000000"/>
          <w:spacing w:val="0"/>
          <w:w w:val="100"/>
          <w:position w:val="0"/>
          <w:sz w:val="16"/>
          <w:szCs w:val="16"/>
          <w:shd w:val="clear" w:color="auto" w:fill="auto"/>
          <w:lang w:val="en-US" w:eastAsia="en-US" w:bidi="en-US"/>
        </w:rPr>
        <w:t>В том же году, по данным переписи населения (5 марта 1931 г.), городское население превысило долю сельского населения.</w:t>
        <w:br/>
      </w:r>
    </w:p>
    <w:p>
      <w:pPr>
        <w:pStyle w:val="Style35"/>
        <w:keepNext w:val="0"/>
        <w:keepLines w:val="0"/>
        <w:framePr w:wrap="none" w:vAnchor="page" w:hAnchor="page" w:x="702" w:y="10134"/>
        <w:widowControl w:val="0"/>
        <w:shd w:val="clear" w:color="auto" w:fill="auto"/>
        <w:bidi w:val="0"/>
        <w:spacing w:before="0" w:after="0" w:line="240" w:lineRule="auto"/>
        <w:ind w:left="0" w:right="0" w:firstLine="0"/>
        <w:jc w:val="left"/>
        <w:rPr>
          <w:sz w:val="12"/>
          <w:szCs w:val="12"/>
        </w:rPr>
      </w:pPr>
      <w:r>
        <w:rPr>
          <w:i w:val="0"/>
          <w:iCs w:val="0"/>
          <w:color w:val="000000"/>
          <w:spacing w:val="0"/>
          <w:w w:val="100"/>
          <w:position w:val="0"/>
          <w:sz w:val="12"/>
          <w:szCs w:val="12"/>
          <w:shd w:val="clear" w:color="auto" w:fill="auto"/>
          <w:lang w:val="en-US" w:eastAsia="en-US" w:bidi="en-US"/>
        </w:rPr>
        <w:t>4</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1235"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Индустриализация, деиндустриализация, постиндустриализация.</w:t>
      </w:r>
    </w:p>
    <w:p>
      <w:pPr>
        <w:pStyle w:val="Style35"/>
        <w:keepNext w:val="0"/>
        <w:keepLines w:val="0"/>
        <w:framePr w:wrap="none" w:vAnchor="page" w:hAnchor="page" w:x="615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121</w:t>
      </w:r>
    </w:p>
    <w:p>
      <w:pPr>
        <w:pStyle w:val="Style45"/>
        <w:keepNext w:val="0"/>
        <w:keepLines w:val="0"/>
        <w:framePr w:w="4512" w:h="768" w:hRule="exact" w:wrap="none" w:vAnchor="page" w:hAnchor="page" w:x="1417"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Таблица 8.6. Производительность труда в отраслях и в целом по экономике в 1901–1938 гг. (индексирована на 1901 г. в постоянных франках)</w:t>
      </w:r>
    </w:p>
    <w:tbl>
      <w:tblPr>
        <w:tblOverlap w:val="never"/>
        <w:jc w:val="left"/>
        <w:tblLayout w:type="fixed"/>
      </w:tblPr>
      <w:tblGrid>
        <w:gridCol w:w="547"/>
        <w:gridCol w:w="1147"/>
        <w:gridCol w:w="926"/>
        <w:gridCol w:w="883"/>
        <w:gridCol w:w="1339"/>
      </w:tblGrid>
      <w:tr>
        <w:trPr>
          <w:trHeight w:val="432" w:hRule="exact"/>
        </w:trPr>
        <w:tc>
          <w:tcPr>
            <w:tcBorders>
              <w:top w:val="single" w:sz="4"/>
            </w:tcBorders>
            <w:shd w:val="clear" w:color="auto" w:fill="auto"/>
            <w:vAlign w:val="top"/>
          </w:tcPr>
          <w:p>
            <w:pPr>
              <w:framePr w:w="4843" w:h="1747" w:wrap="none" w:vAnchor="page" w:hAnchor="page" w:x="1412" w:y="1633"/>
              <w:widowControl w:val="0"/>
              <w:rPr>
                <w:sz w:val="10"/>
                <w:szCs w:val="10"/>
              </w:rPr>
            </w:pPr>
          </w:p>
        </w:tc>
        <w:tc>
          <w:tcPr>
            <w:tcBorders>
              <w:top w:val="single" w:sz="4"/>
            </w:tcBorders>
            <w:shd w:val="clear" w:color="auto" w:fill="auto"/>
            <w:vAlign w:val="center"/>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сельское хозяйство</w:t>
            </w:r>
          </w:p>
        </w:tc>
        <w:tc>
          <w:tcPr>
            <w:tcBorders>
              <w:top w:val="single" w:sz="4"/>
            </w:tcBorders>
            <w:shd w:val="clear" w:color="auto" w:fill="auto"/>
            <w:vAlign w:val="center"/>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Промышленность</w:t>
            </w:r>
          </w:p>
        </w:tc>
        <w:tc>
          <w:tcPr>
            <w:tcBorders>
              <w:top w:val="single" w:sz="4"/>
            </w:tcBorders>
            <w:shd w:val="clear" w:color="auto" w:fill="auto"/>
            <w:vAlign w:val="center"/>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Услуги</w:t>
            </w:r>
          </w:p>
        </w:tc>
        <w:tc>
          <w:tcPr>
            <w:tcBorders>
              <w:top w:val="single" w:sz="4"/>
            </w:tcBorders>
            <w:shd w:val="clear" w:color="auto" w:fill="auto"/>
            <w:vAlign w:val="center"/>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В масштабах всей экономики</w:t>
            </w:r>
          </w:p>
        </w:tc>
      </w:tr>
      <w:tr>
        <w:trPr>
          <w:trHeight w:val="302" w:hRule="exact"/>
        </w:trPr>
        <w:tc>
          <w:tcPr>
            <w:tcBorders>
              <w:top w:val="single" w:sz="4"/>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1901 год</w:t>
            </w:r>
          </w:p>
        </w:tc>
        <w:tc>
          <w:tcPr>
            <w:tcBorders>
              <w:top w:val="single" w:sz="4"/>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67</w:t>
            </w:r>
          </w:p>
        </w:tc>
        <w:tc>
          <w:tcPr>
            <w:tcBorders>
              <w:top w:val="single" w:sz="4"/>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120</w:t>
            </w:r>
          </w:p>
        </w:tc>
        <w:tc>
          <w:tcPr>
            <w:tcBorders>
              <w:top w:val="single" w:sz="4"/>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99</w:t>
            </w:r>
          </w:p>
        </w:tc>
        <w:tc>
          <w:tcPr>
            <w:tcBorders>
              <w:top w:val="single" w:sz="4"/>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100</w:t>
            </w:r>
          </w:p>
        </w:tc>
      </w:tr>
      <w:tr>
        <w:trPr>
          <w:trHeight w:val="221" w:hRule="exact"/>
        </w:trPr>
        <w:tc>
          <w:tcPr>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1911 год</w:t>
            </w:r>
          </w:p>
        </w:tc>
        <w:tc>
          <w:tcPr>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69</w:t>
            </w:r>
          </w:p>
        </w:tc>
        <w:tc>
          <w:tcPr>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142</w:t>
            </w:r>
          </w:p>
        </w:tc>
        <w:tc>
          <w:tcPr>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118</w:t>
            </w:r>
          </w:p>
        </w:tc>
        <w:tc>
          <w:tcPr>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118</w:t>
            </w:r>
          </w:p>
        </w:tc>
      </w:tr>
      <w:tr>
        <w:trPr>
          <w:trHeight w:val="216" w:hRule="exact"/>
        </w:trPr>
        <w:tc>
          <w:tcPr>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1921 год</w:t>
            </w:r>
          </w:p>
        </w:tc>
        <w:tc>
          <w:tcPr>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70</w:t>
            </w:r>
          </w:p>
        </w:tc>
        <w:tc>
          <w:tcPr>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154</w:t>
            </w:r>
          </w:p>
        </w:tc>
        <w:tc>
          <w:tcPr>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130</w:t>
            </w:r>
          </w:p>
        </w:tc>
        <w:tc>
          <w:tcPr>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112</w:t>
            </w:r>
          </w:p>
        </w:tc>
      </w:tr>
      <w:tr>
        <w:trPr>
          <w:trHeight w:val="221" w:hRule="exact"/>
        </w:trPr>
        <w:tc>
          <w:tcPr>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1931 год</w:t>
            </w:r>
          </w:p>
        </w:tc>
        <w:tc>
          <w:tcPr>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108</w:t>
            </w:r>
          </w:p>
        </w:tc>
        <w:tc>
          <w:tcPr>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215</w:t>
            </w:r>
          </w:p>
        </w:tc>
        <w:tc>
          <w:tcPr>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211</w:t>
            </w:r>
          </w:p>
        </w:tc>
        <w:tc>
          <w:tcPr>
            <w:tcBorders/>
            <w:shd w:val="clear" w:color="auto" w:fill="auto"/>
            <w:vAlign w:val="bottom"/>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176</w:t>
            </w:r>
          </w:p>
        </w:tc>
      </w:tr>
      <w:tr>
        <w:trPr>
          <w:trHeight w:val="355" w:hRule="exact"/>
        </w:trPr>
        <w:tc>
          <w:tcPr>
            <w:tcBorders>
              <w:bottom w:val="single" w:sz="4"/>
            </w:tcBorders>
            <w:shd w:val="clear" w:color="auto" w:fill="auto"/>
            <w:vAlign w:val="top"/>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1938 год</w:t>
            </w:r>
          </w:p>
        </w:tc>
        <w:tc>
          <w:tcPr>
            <w:tcBorders>
              <w:bottom w:val="single" w:sz="4"/>
            </w:tcBorders>
            <w:shd w:val="clear" w:color="auto" w:fill="auto"/>
            <w:vAlign w:val="top"/>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86</w:t>
            </w:r>
          </w:p>
        </w:tc>
        <w:tc>
          <w:tcPr>
            <w:tcBorders>
              <w:bottom w:val="single" w:sz="4"/>
            </w:tcBorders>
            <w:shd w:val="clear" w:color="auto" w:fill="auto"/>
            <w:vAlign w:val="top"/>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187</w:t>
            </w:r>
          </w:p>
        </w:tc>
        <w:tc>
          <w:tcPr>
            <w:tcBorders>
              <w:bottom w:val="single" w:sz="4"/>
            </w:tcBorders>
            <w:shd w:val="clear" w:color="auto" w:fill="auto"/>
            <w:vAlign w:val="top"/>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167</w:t>
            </w:r>
          </w:p>
        </w:tc>
        <w:tc>
          <w:tcPr>
            <w:tcBorders>
              <w:bottom w:val="single" w:sz="4"/>
            </w:tcBorders>
            <w:shd w:val="clear" w:color="auto" w:fill="auto"/>
            <w:vAlign w:val="top"/>
          </w:tcPr>
          <w:p>
            <w:pPr>
              <w:pStyle w:val="Style2"/>
              <w:keepNext w:val="0"/>
              <w:keepLines w:val="0"/>
              <w:framePr w:w="4843" w:h="1747" w:wrap="none" w:vAnchor="page" w:hAnchor="page" w:x="1412" w:y="16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144</w:t>
            </w:r>
          </w:p>
        </w:tc>
      </w:tr>
    </w:tbl>
    <w:p>
      <w:pPr>
        <w:pStyle w:val="Style7"/>
        <w:keepNext w:val="0"/>
        <w:keepLines w:val="0"/>
        <w:framePr w:w="5813" w:h="5995" w:hRule="exact" w:wrap="none" w:vAnchor="page" w:hAnchor="page" w:x="697" w:y="3807"/>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Очевидно, что услуги играли (и играли в течение некоторого времени) ведущую роль в создании внутреннего богатства. Однако до недавнего времени французские историки уделяли этому процессу мало внимания и были склонны придерживаться «индустриалистского» видения экономического развития.</w:t>
        <w:softHyphen/>
      </w:r>
    </w:p>
    <w:p>
      <w:pPr>
        <w:pStyle w:val="Style7"/>
        <w:keepNext w:val="0"/>
        <w:keepLines w:val="0"/>
        <w:framePr w:w="5813" w:h="5995" w:hRule="exact" w:wrap="none" w:vAnchor="page" w:hAnchor="page" w:x="697" w:y="3807"/>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Как и в других странах, находящихся на сопоставимых стадиях развития, рост сектора деловых услуг после 1900 года стимулировался двумя силами: «расширением» и «углублением» индустриализации. Промышленные фирмы постепенно передавали ранее внутренние функции (до и после собственно «пропускной способности»), такие как концепция, дизайн, бухгалтерский учет, реклама и маркетинг. Что касается бытовых услуг, то сдвиг потребительских предпочтений в сторону от физических товаров привел к увеличению предоставления услуг, повышающих благосостояние. во второй половине века их численность увеличилась более чем вдвое (до 15,7 миллиона человек, или 69,5 процента от общего числа занятых).</w:t>
        <w:softHyphen/>
        <w:softHyphen/>
      </w:r>
    </w:p>
    <w:p>
      <w:pPr>
        <w:pStyle w:val="Style7"/>
        <w:keepNext w:val="0"/>
        <w:keepLines w:val="0"/>
        <w:framePr w:w="5813" w:h="5995" w:hRule="exact" w:wrap="none" w:vAnchor="page" w:hAnchor="page" w:x="697" w:y="3807"/>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Вплоть до Второй мировой войны существование относительно слаборазвитого третичного сектора отражало отсутствие динамизма в промышленной городской экономике. Малые семейные производственные предприятия (большинство) были склонны полагаться на собственные ресурсы (как и в случае инвестиций), что подкреплялось относительно низким уровнем жизни потенциальных клиентов, которые по-прежнему преимущественно проживают в деревнях и небольших городах. Сельские общины также предпочитали самодостаточность и были</w:t>
        <w:softHyphen/>
        <w:softHyphen/>
      </w:r>
    </w:p>
    <w:p>
      <w:pPr>
        <w:pStyle w:val="Style13"/>
        <w:keepNext w:val="0"/>
        <w:keepLines w:val="0"/>
        <w:framePr w:w="5813" w:h="384" w:hRule="exact" w:wrap="none" w:vAnchor="page" w:hAnchor="page" w:x="697" w:y="10158"/>
        <w:widowControl w:val="0"/>
        <w:shd w:val="clear" w:color="auto" w:fill="auto"/>
        <w:bidi w:val="0"/>
        <w:spacing w:before="0" w:after="0" w:line="233" w:lineRule="auto"/>
        <w:ind w:left="245" w:right="139"/>
        <w:jc w:val="both"/>
        <w:rPr>
          <w:sz w:val="16"/>
          <w:szCs w:val="16"/>
        </w:rPr>
      </w:pPr>
      <w:r>
        <w:rPr>
          <w:color w:val="000000"/>
          <w:spacing w:val="0"/>
          <w:w w:val="100"/>
          <w:position w:val="0"/>
          <w:sz w:val="16"/>
          <w:szCs w:val="16"/>
          <w:shd w:val="clear" w:color="auto" w:fill="auto"/>
          <w:lang w:val="en-US" w:eastAsia="en-US" w:bidi="en-US"/>
        </w:rPr>
        <w:t>В Оксфордском предложении Авнера первые называются «интуитивными благами», а вторые — «благоразумными благами».</w:t>
        <w:br/>
      </w:r>
    </w:p>
    <w:p>
      <w:pPr>
        <w:pStyle w:val="Style35"/>
        <w:keepNext w:val="0"/>
        <w:keepLines w:val="0"/>
        <w:framePr w:wrap="none" w:vAnchor="page" w:hAnchor="page" w:x="707" w:y="10134"/>
        <w:widowControl w:val="0"/>
        <w:shd w:val="clear" w:color="auto" w:fill="auto"/>
        <w:bidi w:val="0"/>
        <w:spacing w:before="0" w:after="0" w:line="240" w:lineRule="auto"/>
        <w:ind w:left="0" w:right="0" w:firstLine="0"/>
        <w:jc w:val="left"/>
        <w:rPr>
          <w:sz w:val="12"/>
          <w:szCs w:val="12"/>
        </w:rPr>
      </w:pPr>
      <w:r>
        <w:rPr>
          <w:i w:val="0"/>
          <w:iCs w:val="0"/>
          <w:color w:val="000000"/>
          <w:spacing w:val="0"/>
          <w:w w:val="100"/>
          <w:position w:val="0"/>
          <w:sz w:val="12"/>
          <w:szCs w:val="12"/>
          <w:shd w:val="clear" w:color="auto" w:fill="auto"/>
          <w:lang w:val="en-US" w:eastAsia="en-US" w:bidi="en-US"/>
        </w:rPr>
        <w:t>5</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5794" w:h="206" w:hRule="exact" w:wrap="none" w:vAnchor="page" w:hAnchor="page" w:x="697" w:y="404"/>
        <w:widowControl w:val="0"/>
        <w:shd w:val="clear" w:color="auto" w:fill="auto"/>
        <w:bidi w:val="0"/>
        <w:spacing w:before="0" w:after="0" w:line="288" w:lineRule="auto"/>
        <w:ind w:left="0" w:right="0" w:firstLine="0"/>
        <w:jc w:val="left"/>
      </w:pPr>
      <w:r>
        <w:rPr>
          <w:color w:val="000000"/>
          <w:spacing w:val="0"/>
          <w:w w:val="100"/>
          <w:position w:val="0"/>
          <w:shd w:val="clear" w:color="auto" w:fill="auto"/>
          <w:lang w:val="en-US" w:eastAsia="en-US" w:bidi="en-US"/>
        </w:rPr>
        <w:t>122 Французская экономика в двадцатом веке</w:t>
      </w:r>
    </w:p>
    <w:p>
      <w:pPr>
        <w:pStyle w:val="Style7"/>
        <w:keepNext w:val="0"/>
        <w:keepLines w:val="0"/>
        <w:framePr w:w="5813" w:h="3206" w:hRule="exact" w:wrap="none" w:vAnchor="page" w:hAnchor="page" w:x="697" w:y="879"/>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с подозрением относились к ненужным инновациям: «спрос обычно был слабым, затраты были высокими, а производительность низкой» (П.К. О'Брайен). Индивидуальные услуги, такие как медицинская помощь, представляют собой яркий пример, несмотря на то, что гласность подрывает престиж таких практиков, как Луи Пастер (1822-95). «Нок» (имя, звучащее по-иностранному, в межвоенный период, склонный к ксенофобии), одноименная популярная пьеса, написанная в 1923 году Жюлем Роменом, описывает тяжелую работу энергичного врача, недавно прибывшего в провинциальный город и стремящегося расширить свою практику.</w:t>
        <w:softHyphen/>
        <w:softHyphen/>
      </w:r>
    </w:p>
    <w:p>
      <w:pPr>
        <w:pStyle w:val="Style7"/>
        <w:keepNext w:val="0"/>
        <w:keepLines w:val="0"/>
        <w:framePr w:w="5813" w:h="3206" w:hRule="exact" w:wrap="none" w:vAnchor="page" w:hAnchor="page" w:x="697" w:y="879"/>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До 1914 года производительность в сфере услуг, вероятно, была ниже, чем в экономике в целом (см. таблицу 8.6), но этот средний показатель суммировал различные ситуации. Сектор услуг в целом можно грубо отобразить в соответствии с доминирующими формами организации:</w:t>
      </w:r>
    </w:p>
    <w:p>
      <w:pPr>
        <w:pStyle w:val="Style2"/>
        <w:keepNext w:val="0"/>
        <w:keepLines w:val="0"/>
        <w:framePr w:wrap="none" w:vAnchor="page" w:hAnchor="page" w:x="3543" w:y="4436"/>
        <w:widowControl w:val="0"/>
        <w:shd w:val="clear" w:color="auto" w:fill="auto"/>
        <w:tabs>
          <w:tab w:leader="underscore" w:pos="96" w:val="left"/>
        </w:tabs>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b/>
      </w:r>
    </w:p>
    <w:p>
      <w:pPr>
        <w:pStyle w:val="Style2"/>
        <w:keepNext w:val="0"/>
        <w:keepLines w:val="0"/>
        <w:framePr w:wrap="none" w:vAnchor="page" w:hAnchor="page" w:x="3779" w:y="4436"/>
        <w:widowControl w:val="0"/>
        <w:shd w:val="clear" w:color="auto" w:fill="auto"/>
        <w:tabs>
          <w:tab w:leader="underscore" w:pos="96" w:val="left"/>
        </w:tabs>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b/>
      </w:r>
    </w:p>
    <w:p>
      <w:pPr>
        <w:pStyle w:val="Style13"/>
        <w:keepNext w:val="0"/>
        <w:keepLines w:val="0"/>
        <w:framePr w:w="792" w:h="571" w:hRule="exact" w:wrap="none" w:vAnchor="page" w:hAnchor="page" w:x="788" w:y="5055"/>
        <w:widowControl w:val="0"/>
        <w:shd w:val="clear" w:color="auto" w:fill="auto"/>
        <w:bidi w:val="0"/>
        <w:spacing w:before="0" w:after="0" w:line="336" w:lineRule="auto"/>
        <w:ind w:left="0" w:right="0" w:firstLine="0"/>
        <w:jc w:val="center"/>
      </w:pPr>
      <w:r>
        <w:rPr>
          <w:color w:val="000000"/>
          <w:spacing w:val="0"/>
          <w:w w:val="100"/>
          <w:position w:val="0"/>
          <w:shd w:val="clear" w:color="auto" w:fill="auto"/>
          <w:lang w:val="en-US" w:eastAsia="en-US" w:bidi="en-US"/>
        </w:rPr>
        <w:t>корпоративные услуги</w:t>
        <w:br/>
      </w:r>
    </w:p>
    <w:p>
      <w:pPr>
        <w:pStyle w:val="Style13"/>
        <w:keepNext w:val="0"/>
        <w:keepLines w:val="0"/>
        <w:framePr w:w="715" w:h="566" w:hRule="exact" w:wrap="none" w:vAnchor="page" w:hAnchor="page" w:x="812" w:y="6155"/>
        <w:widowControl w:val="0"/>
        <w:shd w:val="clear" w:color="auto" w:fill="auto"/>
        <w:bidi w:val="0"/>
        <w:spacing w:before="0" w:after="0" w:line="331" w:lineRule="auto"/>
        <w:ind w:left="0" w:right="0" w:firstLine="0"/>
        <w:jc w:val="left"/>
      </w:pPr>
      <w:r>
        <w:rPr>
          <w:color w:val="000000"/>
          <w:spacing w:val="0"/>
          <w:w w:val="100"/>
          <w:position w:val="0"/>
          <w:shd w:val="clear" w:color="auto" w:fill="auto"/>
          <w:lang w:val="en-US" w:eastAsia="en-US" w:bidi="en-US"/>
        </w:rPr>
        <w:t>персональные услуги</w:t>
      </w:r>
    </w:p>
    <w:p>
      <w:pPr>
        <w:pStyle w:val="Style13"/>
        <w:keepNext w:val="0"/>
        <w:keepLines w:val="0"/>
        <w:framePr w:w="5813" w:h="821" w:hRule="exact" w:wrap="none" w:vAnchor="page" w:hAnchor="page" w:x="697" w:y="4787"/>
        <w:widowControl w:val="0"/>
        <w:shd w:val="clear" w:color="auto" w:fill="auto"/>
        <w:tabs>
          <w:tab w:pos="3669" w:val="left"/>
        </w:tabs>
        <w:bidi w:val="0"/>
        <w:spacing w:before="0" w:after="340" w:line="240" w:lineRule="auto"/>
        <w:ind w:left="1416" w:right="951" w:firstLine="0"/>
        <w:jc w:val="center"/>
      </w:pPr>
      <w:r>
        <w:rPr>
          <w:color w:val="000000"/>
          <w:spacing w:val="0"/>
          <w:w w:val="100"/>
          <w:position w:val="0"/>
          <w:shd w:val="clear" w:color="auto" w:fill="auto"/>
          <w:lang w:val="en-US" w:eastAsia="en-US" w:bidi="en-US"/>
        </w:rPr>
        <w:t>юридическая практикафинансовая</w:t>
        <w:tab/>
      </w:r>
    </w:p>
    <w:p>
      <w:pPr>
        <w:pStyle w:val="Style13"/>
        <w:keepNext w:val="0"/>
        <w:keepLines w:val="0"/>
        <w:framePr w:w="5813" w:h="821" w:hRule="exact" w:wrap="none" w:vAnchor="page" w:hAnchor="page" w:x="697" w:y="4787"/>
        <w:widowControl w:val="0"/>
        <w:shd w:val="clear" w:color="auto" w:fill="auto"/>
        <w:tabs>
          <w:tab w:pos="3466" w:val="left"/>
        </w:tabs>
        <w:bidi w:val="0"/>
        <w:spacing w:before="0" w:after="0" w:line="240" w:lineRule="auto"/>
        <w:ind w:left="1416" w:right="951" w:firstLine="0"/>
        <w:jc w:val="center"/>
      </w:pPr>
      <w:r>
        <w:rPr>
          <w:color w:val="000000"/>
          <w:spacing w:val="0"/>
          <w:w w:val="100"/>
          <w:position w:val="0"/>
          <w:shd w:val="clear" w:color="auto" w:fill="auto"/>
          <w:lang w:val="en-US" w:eastAsia="en-US" w:bidi="en-US"/>
        </w:rPr>
        <w:t>экспертные услугикоммуникации</w:t>
        <w:tab/>
      </w:r>
    </w:p>
    <w:p>
      <w:pPr>
        <w:pStyle w:val="Style13"/>
        <w:keepNext w:val="0"/>
        <w:keepLines w:val="0"/>
        <w:framePr w:w="5813" w:h="1378" w:hRule="exact" w:wrap="none" w:vAnchor="page" w:hAnchor="page" w:x="697" w:y="5886"/>
        <w:widowControl w:val="0"/>
        <w:shd w:val="clear" w:color="auto" w:fill="auto"/>
        <w:tabs>
          <w:tab w:pos="3607" w:val="left"/>
        </w:tabs>
        <w:bidi w:val="0"/>
        <w:spacing w:before="0" w:after="0" w:line="331" w:lineRule="auto"/>
        <w:ind w:left="1354" w:right="1071" w:firstLine="0"/>
        <w:jc w:val="center"/>
      </w:pPr>
      <w:r>
        <w:rPr>
          <w:color w:val="000000"/>
          <w:spacing w:val="0"/>
          <w:w w:val="100"/>
          <w:position w:val="0"/>
          <w:shd w:val="clear" w:color="auto" w:fill="auto"/>
          <w:lang w:val="en-US" w:eastAsia="en-US" w:bidi="en-US"/>
        </w:rPr>
        <w:t>розничная торговлягостиницы</w:t>
        <w:tab/>
      </w:r>
    </w:p>
    <w:p>
      <w:pPr>
        <w:pStyle w:val="Style13"/>
        <w:keepNext w:val="0"/>
        <w:keepLines w:val="0"/>
        <w:framePr w:w="5813" w:h="1378" w:hRule="exact" w:wrap="none" w:vAnchor="page" w:hAnchor="page" w:x="697" w:y="5886"/>
        <w:widowControl w:val="0"/>
        <w:shd w:val="clear" w:color="auto" w:fill="auto"/>
        <w:bidi w:val="0"/>
        <w:spacing w:before="0" w:after="0" w:line="331" w:lineRule="auto"/>
        <w:ind w:left="1354" w:right="1071" w:firstLine="0"/>
        <w:jc w:val="center"/>
      </w:pPr>
      <w:r>
        <w:rPr>
          <w:color w:val="000000"/>
          <w:spacing w:val="0"/>
          <w:w w:val="100"/>
          <w:position w:val="0"/>
          <w:shd w:val="clear" w:color="auto" w:fill="auto"/>
          <w:lang w:val="en-US" w:eastAsia="en-US" w:bidi="en-US"/>
        </w:rPr>
        <w:t>медицинские услугиобразование</w:t>
        <w:br/>
      </w:r>
    </w:p>
    <w:p>
      <w:pPr>
        <w:pStyle w:val="Style13"/>
        <w:keepNext w:val="0"/>
        <w:keepLines w:val="0"/>
        <w:framePr w:w="5813" w:h="1378" w:hRule="exact" w:wrap="none" w:vAnchor="page" w:hAnchor="page" w:x="697" w:y="5886"/>
        <w:widowControl w:val="0"/>
        <w:shd w:val="clear" w:color="auto" w:fill="auto"/>
        <w:tabs>
          <w:tab w:pos="3607" w:val="left"/>
        </w:tabs>
        <w:bidi w:val="0"/>
        <w:spacing w:before="0" w:after="0" w:line="331" w:lineRule="auto"/>
        <w:ind w:left="1354" w:right="1071" w:firstLine="0"/>
        <w:jc w:val="center"/>
      </w:pPr>
      <w:r>
        <w:rPr>
          <w:color w:val="000000"/>
          <w:spacing w:val="0"/>
          <w:w w:val="100"/>
          <w:position w:val="0"/>
          <w:shd w:val="clear" w:color="auto" w:fill="auto"/>
          <w:lang w:val="en-US" w:eastAsia="en-US" w:bidi="en-US"/>
        </w:rPr>
        <w:t>бытовые услугигосударственные услуги</w:t>
        <w:tab/>
      </w:r>
    </w:p>
    <w:p>
      <w:pPr>
        <w:pStyle w:val="Style13"/>
        <w:keepNext w:val="0"/>
        <w:keepLines w:val="0"/>
        <w:framePr w:w="5813" w:h="1378" w:hRule="exact" w:wrap="none" w:vAnchor="page" w:hAnchor="page" w:x="697" w:y="5886"/>
        <w:widowControl w:val="0"/>
        <w:shd w:val="clear" w:color="auto" w:fill="auto"/>
        <w:bidi w:val="0"/>
        <w:spacing w:before="0" w:after="0" w:line="331" w:lineRule="auto"/>
        <w:ind w:left="1354" w:right="1071" w:firstLine="0"/>
        <w:jc w:val="center"/>
      </w:pPr>
      <w:r>
        <w:rPr>
          <w:color w:val="000000"/>
          <w:spacing w:val="0"/>
          <w:w w:val="100"/>
          <w:position w:val="0"/>
          <w:shd w:val="clear" w:color="auto" w:fill="auto"/>
          <w:lang w:val="en-US" w:eastAsia="en-US" w:bidi="en-US"/>
        </w:rPr>
        <w:t>Гражданская служба</w:t>
      </w:r>
    </w:p>
    <w:p>
      <w:pPr>
        <w:pStyle w:val="Style7"/>
        <w:keepNext w:val="0"/>
        <w:keepLines w:val="0"/>
        <w:framePr w:w="5813" w:h="2760" w:hRule="exact" w:wrap="none" w:vAnchor="page" w:hAnchor="page" w:x="697" w:y="7523"/>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Относительно невысокая общая эффективность (по сравнению с показателями, зарегистрированными в Великобритании, США или Германии) может быть объяснена небольшим размером и традиционной организацией концернов, более или менее концентрирующихся на каком-либо одном виде деятельности, а также степенью их конкурентоспособности. Не будучи предметом международного обмена, «отрасли» услуг обычно были менее восприимчивы к давлению рынка, заставляющему принять конкурентоспособную организацию и способы производства. В результате в большинстве отраслей услуг, как правило, присутствовало сочетание «современных» и «традиционных» фирм. Особенно это касалось транспорта, где французские железнодорожные компании могли конкурировать с иностранными конкурентами с точки зрения эффективности и прибыльности.</w:t>
        <w:softHyphen/>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1235"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Индустриализация, деиндустриализация, постиндустриализация.</w:t>
      </w:r>
    </w:p>
    <w:p>
      <w:pPr>
        <w:pStyle w:val="Style35"/>
        <w:keepNext w:val="0"/>
        <w:keepLines w:val="0"/>
        <w:framePr w:wrap="none" w:vAnchor="page" w:hAnchor="page" w:x="615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123</w:t>
      </w:r>
    </w:p>
    <w:p>
      <w:pPr>
        <w:pStyle w:val="Style7"/>
        <w:keepNext w:val="0"/>
        <w:keepLines w:val="0"/>
        <w:framePr w:w="5813" w:h="8486" w:hRule="exact" w:wrap="none" w:vAnchor="page" w:hAnchor="page" w:x="697"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На производительность транспортного сектора в целом повлияла низкая доходность традиционных видов транспорта. Вторую группу составляли виды деятельности, которые сохраняли традиционную организацию и/или пользовались привилегированным статусом. Некоторые из них были прямыми наследниками гильдий Древнего Режима. Так обстояло дело с большинством «либеральных» (или научных) профессий, монополии которых были гарантированы законом. На другом конце социальной иерархии домашняя прислуга (в 1938 году в которой все еще работало 750 000 человек) служила преимущественно транзитным путем для сельских мигрантов к более выгодным должностям в городской экономике. Розничная торговля по-прежнему была массово организована по традиционным принципам: по стране было разбросано полтора миллиона торговых точек - их количество увеличивалось между войнами. Несмотря на раннее открытие универмагов в Париже во времена Второй империи, экономия от масштаба неизбежно была ограничена из-за рассредоточения населения. Региональные сетевые магазины (Docks Remois, Casino, Familistere) начали распространяться после 1900 г., главным образом в провинциальных промышленных центрах и обычно как продукты закупочных кооперативов. Сеть магазинов Monoprix ввела единые цены в 1928 году. Как и в случае с семейными фермами, Третья республика стремилась сохранить традиционные модели распределения; Налоговое законодательство после Первой мировой войны, принятое в 1917 и 1928 годах (см. главу 4), было направлено на сохранение мелких единиц в розничной торговле6.</w:t>
        <w:softHyphen/>
      </w:r>
    </w:p>
    <w:p>
      <w:pPr>
        <w:pStyle w:val="Style7"/>
        <w:keepNext w:val="0"/>
        <w:keepLines w:val="0"/>
        <w:framePr w:w="5813" w:h="8486" w:hRule="exact" w:wrap="none" w:vAnchor="page" w:hAnchor="page" w:x="697"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Однако ряд французских фирм предлагали услуги мирового уровня. Особенно это касалось финансовых услуг, общественного питания и связи. До первой войны Париж был излюбленным местом для размещения штаб-квартир престижных частных банковских учреждений, центрального банка, стоящего на одном уровне с Банком Англии, и действующей фондовой биржи. Но французские банки сильно пострадали от дефолта России по государственным и другим облигациям после 1917 года. Значительные потери активов во время войны усугублялись инфляцией (Schuker, 1976).</w:t>
        <w:softHyphen/>
      </w:r>
    </w:p>
    <w:p>
      <w:pPr>
        <w:pStyle w:val="Style7"/>
        <w:keepNext w:val="0"/>
        <w:keepLines w:val="0"/>
        <w:framePr w:w="5813" w:h="8486" w:hRule="exact" w:wrap="none" w:vAnchor="page" w:hAnchor="page" w:x="697" w:y="831"/>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«Революция в сфере услуг» после 1945 года стала важнейшим компонентом французского «экономического чуда». Промышленный подъем, особенно после середины 1950-х годов, сопровождался развитием крупных</w:t>
      </w:r>
    </w:p>
    <w:p>
      <w:pPr>
        <w:pStyle w:val="Style2"/>
        <w:keepNext w:val="0"/>
        <w:keepLines w:val="0"/>
        <w:framePr w:wrap="none" w:vAnchor="page" w:hAnchor="page" w:x="707" w:y="9716"/>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6</w:t>
      </w:r>
    </w:p>
    <w:p>
      <w:pPr>
        <w:pStyle w:val="Style38"/>
        <w:keepNext w:val="0"/>
        <w:keepLines w:val="0"/>
        <w:framePr w:w="5530" w:h="566" w:hRule="exact" w:wrap="none" w:vAnchor="page" w:hAnchor="page" w:x="937" w:y="9735"/>
        <w:widowControl w:val="0"/>
        <w:shd w:val="clear" w:color="auto" w:fill="auto"/>
        <w:bidi w:val="0"/>
        <w:spacing w:before="0" w:after="0" w:line="240" w:lineRule="auto"/>
        <w:ind w:right="0" w:firstLine="0"/>
        <w:jc w:val="left"/>
      </w:pPr>
      <w:r>
        <w:rPr>
          <w:color w:val="000000"/>
          <w:spacing w:val="0"/>
          <w:w w:val="100"/>
          <w:position w:val="0"/>
          <w:shd w:val="clear" w:color="auto" w:fill="auto"/>
          <w:lang w:val="en-US" w:eastAsia="en-US" w:bidi="en-US"/>
        </w:rPr>
        <w:t>Крупные концерны облагались налогом на основе оборота; Владельцы магазинов, чьи предприятия меньше определенного размера, могли свободно выбирать налоговую категорию, которая, по их мнению, применима к их бизнесу.</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124</w:t>
      </w:r>
    </w:p>
    <w:p>
      <w:pPr>
        <w:pStyle w:val="Style35"/>
        <w:keepNext w:val="0"/>
        <w:keepLines w:val="0"/>
        <w:framePr w:wrap="none" w:vAnchor="page" w:hAnchor="page" w:x="1436"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7"/>
        <w:keepNext w:val="0"/>
        <w:keepLines w:val="0"/>
        <w:framePr w:w="5794" w:h="8736" w:hRule="exact" w:wrap="none" w:vAnchor="page" w:hAnchor="page" w:x="697"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части сектора услуг, где занятость в целом росла быстрее и устойчивее, чем в обрабатывающей промышленности. В секторе услуг зафиксирован самый быстрый рост в период с 1963 по 1973 год. К моменту нефтяного кризиса 1973 года он стал ведущим сектором французской экономики. Его внешнеторговый баланс постоянно улучшался с 5,3 миллиардов франков в 1973 году до более чем 45 миллиардов в 1989 году и далее.</w:t>
        <w:softHyphen/>
      </w:r>
    </w:p>
    <w:p>
      <w:pPr>
        <w:pStyle w:val="Style7"/>
        <w:keepNext w:val="0"/>
        <w:keepLines w:val="0"/>
        <w:framePr w:w="5794" w:h="8736" w:hRule="exact" w:wrap="none" w:vAnchor="page" w:hAnchor="page" w:x="697" w:y="831"/>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В течение последних двух десятилетий века сфера услуг составляла основу восстановления французской экономики: их рабочая сила увеличилась на четверть. Это затронуло пропорционально больше торгуемых услуг (исключая торговлю и распределение, которые остались стабильными), чем неторгуемых услуг (большая часть которых предоставляется государством). Двенадцать из тридцати крупнейших фирм страны сегодня являются поставщиками услуг (в 1960 году их было всего четыре), включая бывшие государственные монополии: железнодорожный оператор SNCF, Air France, La Poste и France Telecom. Прежде чем ему пришлось уйти в отставку в 2002 году из-за обвинений в неправомерных действиях, скандальный магнат Жан-Мари Мессье превратил свою компанию Vivendi (ранее Generale des Eaux) в огромный конгломерат, занимающийся всем: от водопроводной воды до фильмов и мобильных телефонов, а также значительные доли на мировых рынках.</w:t>
        <w:softHyphen/>
        <w:softHyphen/>
        <w:softHyphen/>
      </w:r>
    </w:p>
    <w:p>
      <w:pPr>
        <w:pStyle w:val="Style7"/>
        <w:keepNext w:val="0"/>
        <w:keepLines w:val="0"/>
        <w:framePr w:w="5794" w:h="8736" w:hRule="exact" w:wrap="none" w:vAnchor="page" w:hAnchor="page" w:x="697" w:y="831"/>
        <w:widowControl w:val="0"/>
        <w:shd w:val="clear" w:color="auto" w:fill="auto"/>
        <w:bidi w:val="0"/>
        <w:spacing w:before="0" w:after="0"/>
        <w:ind w:left="0" w:right="0" w:firstLine="240"/>
        <w:jc w:val="both"/>
      </w:pPr>
      <w:r>
        <w:rPr>
          <w:color w:val="000000"/>
          <w:spacing w:val="0"/>
          <w:w w:val="100"/>
          <w:position w:val="0"/>
          <w:shd w:val="clear" w:color="auto" w:fill="auto"/>
          <w:lang w:val="fr-FR" w:eastAsia="fr-FR" w:bidi="fr-FR"/>
        </w:rPr>
        <w:t xml:space="preserve">В то время как наиболее разрекламированные предприятия обычно ассоциируются с поставщиками услуг</w:t>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видения с производственным опытом (например, космический челнок Ariane), французским ритейлерам удалось осуществить полную трансформацию</w:t>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формирование своей промышленности. Распространение супермаркетов сдерживалось до 1960-х годов, когда группа первых участников (среди них Carrefour и Casino) получила влияние на комитеты по планированию.7 Через десять лет Эдуард Леклерк, первоначально владелец магазина в Ландернау (Бретань), сумел разрушить уютную олигополию своих конкурентов, открыв супермаркеты собственной марки в своем родном регионе, а затем и по всей Франции. После трех поколений французов, полагавшихся на магазины на центральных улицах, на рубеже веков французы теперь массово посещают торговые центры, увеличивая розничный товарооборот и прибыль.</w:t>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она становится все выше: супер- и гипермаркеты (площадью более 2500 квадратных метров) теперь поставляют соответственно 62 и 35 процентов всех</w:t>
      </w:r>
    </w:p>
    <w:p>
      <w:pPr>
        <w:pStyle w:val="Style13"/>
        <w:keepNext w:val="0"/>
        <w:keepLines w:val="0"/>
        <w:framePr w:w="5794" w:h="389" w:hRule="exact" w:wrap="none" w:vAnchor="page" w:hAnchor="page" w:x="697" w:y="9913"/>
        <w:widowControl w:val="0"/>
        <w:shd w:val="clear" w:color="auto" w:fill="auto"/>
        <w:bidi w:val="0"/>
        <w:spacing w:before="0" w:after="0" w:line="240" w:lineRule="auto"/>
        <w:ind w:left="240" w:right="274"/>
        <w:jc w:val="both"/>
        <w:rPr>
          <w:sz w:val="16"/>
          <w:szCs w:val="16"/>
        </w:rPr>
      </w:pPr>
      <w:r>
        <w:rPr>
          <w:color w:val="000000"/>
          <w:spacing w:val="0"/>
          <w:w w:val="100"/>
          <w:position w:val="0"/>
          <w:sz w:val="16"/>
          <w:szCs w:val="16"/>
          <w:shd w:val="clear" w:color="auto" w:fill="auto"/>
          <w:lang w:val="fr-FR" w:eastAsia="fr-FR" w:bidi="fr-FR"/>
        </w:rPr>
        <w:t>Закон Ройера 1973 года наложил более жесткие ограничения на создание крупных торговых площадей.</w:t>
        <w:br/>
      </w:r>
    </w:p>
    <w:p>
      <w:pPr>
        <w:pStyle w:val="Style35"/>
        <w:keepNext w:val="0"/>
        <w:keepLines w:val="0"/>
        <w:framePr w:wrap="none" w:vAnchor="page" w:hAnchor="page" w:x="702" w:y="9894"/>
        <w:widowControl w:val="0"/>
        <w:shd w:val="clear" w:color="auto" w:fill="auto"/>
        <w:bidi w:val="0"/>
        <w:spacing w:before="0" w:after="0" w:line="240" w:lineRule="auto"/>
        <w:ind w:left="0" w:right="0" w:firstLine="0"/>
        <w:jc w:val="left"/>
        <w:rPr>
          <w:sz w:val="12"/>
          <w:szCs w:val="12"/>
        </w:rPr>
      </w:pPr>
      <w:r>
        <w:rPr>
          <w:i w:val="0"/>
          <w:iCs w:val="0"/>
          <w:color w:val="000000"/>
          <w:spacing w:val="0"/>
          <w:w w:val="100"/>
          <w:position w:val="0"/>
          <w:sz w:val="12"/>
          <w:szCs w:val="12"/>
          <w:shd w:val="clear" w:color="auto" w:fill="auto"/>
          <w:lang w:val="fr-FR" w:eastAsia="fr-FR" w:bidi="fr-FR"/>
        </w:rPr>
        <w:t>7</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1235"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Индустриализация, деиндустриализация, постиндустриализация.</w:t>
      </w:r>
    </w:p>
    <w:p>
      <w:pPr>
        <w:pStyle w:val="Style35"/>
        <w:keepNext w:val="0"/>
        <w:keepLines w:val="0"/>
        <w:framePr w:wrap="none" w:vAnchor="page" w:hAnchor="page" w:x="615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125</w:t>
      </w:r>
    </w:p>
    <w:p>
      <w:pPr>
        <w:pStyle w:val="Style7"/>
        <w:keepNext w:val="0"/>
        <w:keepLines w:val="0"/>
        <w:framePr w:w="5813" w:h="8736" w:hRule="exact" w:wrap="none" w:vAnchor="page" w:hAnchor="page" w:x="697" w:y="83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продовольственные и непродовольственные товары. Вместе Carrefour, Intermarche и появившаяся позднее Auchan (собственность семьи Бетанкур, самой богатой в стране) владеют долями или контролируют 189 сетей магазинов за рубежом. Бывшие государственные операторы, такие как France Telecom и почтовая служба, переименованная теперь в La Poste8, добились гораздо меньших успехов в проникновении на зарубежные рынки.</w:t>
      </w:r>
    </w:p>
    <w:p>
      <w:pPr>
        <w:pStyle w:val="Style7"/>
        <w:keepNext w:val="0"/>
        <w:keepLines w:val="0"/>
        <w:framePr w:w="5813" w:h="8736" w:hRule="exact" w:wrap="none" w:vAnchor="page" w:hAnchor="page" w:x="697" w:y="831"/>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Туризм, кинопроизводство и звукозапись обогнали бывшие флагманские отрасли, такие как сталелитейная промышленность, по своему вкладу в ВВП. Туризм, в частности, вносит значительный вклад в платежный баланс. К 2000 году семьдесят миллионов иностранных гостей (исключая иммигрантов) ежегодно стекались во Францию, которая сейчас является мировым рекордсменом по внутреннему туризму. Club Med (праздничные пакеты), созданный Гилбертом Тригано в 1950 году, остается не имеющим аналогов в своей категории. Страховая компания AXA выросла из небольшого взаимного фонда в Нормандии и стала первой французской компанией, вошедшей (45-е место) в сотню ведущих мировых фирм. Престижные американские юридические фирмы и международные рекламные агентства, а также отечественные конкуренты, такие как Havas (основанная в 1832 году) и Publicis (1926 года), открыли свои магазины в фешенебельных районах Парижа.</w:t>
        <w:softHyphen/>
        <w:softHyphen/>
      </w:r>
    </w:p>
    <w:p>
      <w:pPr>
        <w:pStyle w:val="Style7"/>
        <w:keepNext w:val="0"/>
        <w:keepLines w:val="0"/>
        <w:framePr w:w="5813" w:h="8736" w:hRule="exact" w:wrap="none" w:vAnchor="page" w:hAnchor="page" w:x="697" w:y="831"/>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Благодаря развитию экономики услуг Франция, несомненно, смогла извлечь выгоду из давних, но до сих пор неиспользованных маркетинговых возможностей. Однако, как и промышленность на первых этапах индустриализации, третичная трансформация экономики выглядит устрашающей для большинства людей, которые оказываются подверженными ее требованиям адаптивности и гибкости. Эта атмосфера усиливает чувство беспокойства по поводу устойчивости уровня жизни во Франции, который уже отстает от уровня остальной части Северной Европы. Кроме того, наиболее многообещающие направления экспортных поступлений, прибылей и, в конечном итоге, занятости связаны с услугами, направленными на улучшение поставок физических товаров. Систематический перенос сборочных конвейеров в якобы более благоприятные климатические условия, естественно, вызывает законные опасения по поводу устойчивости такого механизма. Кроме того, оно имеет тенденцию списывать со счетов ту часть рабочей силы, чьи навыки или вкусы больше подходят для ручного труда. Возможно, это и можно изменить, но, видимо, только путем капитального ремонта</w:t>
        <w:softHyphen/>
        <w:softHyphen/>
        <w:softHyphen/>
        <w:softHyphen/>
        <w:softHyphen/>
      </w:r>
    </w:p>
    <w:p>
      <w:pPr>
        <w:pStyle w:val="Style13"/>
        <w:keepNext w:val="0"/>
        <w:keepLines w:val="0"/>
        <w:framePr w:w="5813" w:h="389" w:hRule="exact" w:wrap="none" w:vAnchor="page" w:hAnchor="page" w:x="697" w:y="9913"/>
        <w:widowControl w:val="0"/>
        <w:shd w:val="clear" w:color="auto" w:fill="auto"/>
        <w:bidi w:val="0"/>
        <w:spacing w:before="0" w:after="0" w:line="240" w:lineRule="auto"/>
        <w:ind w:left="240" w:right="154"/>
        <w:jc w:val="both"/>
        <w:rPr>
          <w:sz w:val="16"/>
          <w:szCs w:val="16"/>
        </w:rPr>
      </w:pPr>
      <w:r>
        <w:rPr>
          <w:color w:val="000000"/>
          <w:spacing w:val="0"/>
          <w:w w:val="100"/>
          <w:position w:val="0"/>
          <w:sz w:val="16"/>
          <w:szCs w:val="16"/>
          <w:shd w:val="clear" w:color="auto" w:fill="auto"/>
          <w:lang w:val="en-US" w:eastAsia="en-US" w:bidi="en-US"/>
        </w:rPr>
        <w:t>Государство по-прежнему сохраняет за собой «золотую акцию» (51%) в акциях France Telecom, которые были частично приватизированы в 1998 году; в La Poste она является единственным акционером.</w:t>
        <w:br/>
      </w:r>
    </w:p>
    <w:p>
      <w:pPr>
        <w:pStyle w:val="Style35"/>
        <w:keepNext w:val="0"/>
        <w:keepLines w:val="0"/>
        <w:framePr w:wrap="none" w:vAnchor="page" w:hAnchor="page" w:x="702" w:y="9894"/>
        <w:widowControl w:val="0"/>
        <w:shd w:val="clear" w:color="auto" w:fill="auto"/>
        <w:bidi w:val="0"/>
        <w:spacing w:before="0" w:after="0" w:line="240" w:lineRule="auto"/>
        <w:ind w:left="0" w:right="0" w:firstLine="0"/>
        <w:jc w:val="left"/>
        <w:rPr>
          <w:sz w:val="12"/>
          <w:szCs w:val="12"/>
        </w:rPr>
      </w:pPr>
      <w:r>
        <w:rPr>
          <w:i w:val="0"/>
          <w:iCs w:val="0"/>
          <w:color w:val="000000"/>
          <w:spacing w:val="0"/>
          <w:w w:val="100"/>
          <w:position w:val="0"/>
          <w:sz w:val="12"/>
          <w:szCs w:val="12"/>
          <w:shd w:val="clear" w:color="auto" w:fill="auto"/>
          <w:lang w:val="en-US" w:eastAsia="en-US" w:bidi="en-US"/>
        </w:rPr>
        <w:t>8</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2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126</w:t>
      </w:r>
    </w:p>
    <w:p>
      <w:pPr>
        <w:pStyle w:val="Style35"/>
        <w:keepNext w:val="0"/>
        <w:keepLines w:val="0"/>
        <w:framePr w:wrap="none" w:vAnchor="page" w:hAnchor="page" w:x="144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45"/>
        <w:keepNext w:val="0"/>
        <w:keepLines w:val="0"/>
        <w:framePr w:w="5294" w:h="518" w:hRule="exact" w:wrap="none" w:vAnchor="page" w:hAnchor="page" w:x="707" w:y="83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Таблица 8.7. Занятость, добавленная стоимость и производительность труда в экономике, 2000 г.</w:t>
      </w:r>
    </w:p>
    <w:tbl>
      <w:tblPr>
        <w:tblOverlap w:val="never"/>
        <w:jc w:val="left"/>
        <w:tblLayout w:type="fixed"/>
      </w:tblPr>
      <w:tblGrid>
        <w:gridCol w:w="1838"/>
        <w:gridCol w:w="1219"/>
        <w:gridCol w:w="1406"/>
        <w:gridCol w:w="1339"/>
      </w:tblGrid>
      <w:tr>
        <w:trPr>
          <w:trHeight w:val="653" w:hRule="exact"/>
        </w:trPr>
        <w:tc>
          <w:tcPr>
            <w:tcBorders>
              <w:top w:val="single" w:sz="4"/>
            </w:tcBorders>
            <w:shd w:val="clear" w:color="auto" w:fill="auto"/>
            <w:vAlign w:val="top"/>
          </w:tcPr>
          <w:p>
            <w:pPr>
              <w:framePr w:w="5803" w:h="5851" w:wrap="none" w:vAnchor="page" w:hAnchor="page" w:x="697" w:y="1383"/>
              <w:widowControl w:val="0"/>
              <w:rPr>
                <w:sz w:val="10"/>
                <w:szCs w:val="10"/>
              </w:rPr>
            </w:pPr>
          </w:p>
        </w:tc>
        <w:tc>
          <w:tcPr>
            <w:tcBorders>
              <w:top w:val="single" w:sz="4"/>
            </w:tcBorders>
            <w:shd w:val="clear" w:color="auto" w:fill="auto"/>
            <w:vAlign w:val="center"/>
          </w:tcPr>
          <w:p>
            <w:pPr>
              <w:pStyle w:val="Style2"/>
              <w:keepNext w:val="0"/>
              <w:keepLines w:val="0"/>
              <w:framePr w:w="5803" w:h="5851" w:wrap="none" w:vAnchor="page" w:hAnchor="page" w:x="697" w:y="1383"/>
              <w:widowControl w:val="0"/>
              <w:shd w:val="clear" w:color="auto" w:fill="auto"/>
              <w:bidi w:val="0"/>
              <w:spacing w:before="0" w:after="0" w:line="271" w:lineRule="auto"/>
              <w:ind w:left="0" w:right="0" w:firstLine="0"/>
              <w:jc w:val="left"/>
              <w:rPr>
                <w:sz w:val="17"/>
                <w:szCs w:val="17"/>
              </w:rPr>
            </w:pPr>
            <w:r>
              <w:rPr>
                <w:color w:val="000000"/>
                <w:spacing w:val="0"/>
                <w:w w:val="100"/>
                <w:position w:val="0"/>
                <w:sz w:val="17"/>
                <w:szCs w:val="17"/>
                <w:shd w:val="clear" w:color="auto" w:fill="auto"/>
                <w:lang w:val="en-US" w:eastAsia="en-US" w:bidi="en-US"/>
              </w:rPr>
              <w:t>Занятость (% от общего числа)</w:t>
            </w:r>
          </w:p>
        </w:tc>
        <w:tc>
          <w:tcPr>
            <w:tcBorders>
              <w:top w:val="single" w:sz="4"/>
            </w:tcBorders>
            <w:shd w:val="clear" w:color="auto" w:fill="auto"/>
            <w:vAlign w:val="center"/>
          </w:tcPr>
          <w:p>
            <w:pPr>
              <w:pStyle w:val="Style2"/>
              <w:keepNext w:val="0"/>
              <w:keepLines w:val="0"/>
              <w:framePr w:w="5803" w:h="5851" w:wrap="none" w:vAnchor="page" w:hAnchor="page" w:x="697" w:y="1383"/>
              <w:widowControl w:val="0"/>
              <w:shd w:val="clear" w:color="auto" w:fill="auto"/>
              <w:bidi w:val="0"/>
              <w:spacing w:before="0" w:after="0" w:line="271" w:lineRule="auto"/>
              <w:ind w:left="0" w:right="0" w:firstLine="0"/>
              <w:jc w:val="left"/>
              <w:rPr>
                <w:sz w:val="17"/>
                <w:szCs w:val="17"/>
              </w:rPr>
            </w:pPr>
            <w:r>
              <w:rPr>
                <w:color w:val="000000"/>
                <w:spacing w:val="0"/>
                <w:w w:val="100"/>
                <w:position w:val="0"/>
                <w:sz w:val="17"/>
                <w:szCs w:val="17"/>
                <w:shd w:val="clear" w:color="auto" w:fill="auto"/>
                <w:lang w:val="en-US" w:eastAsia="en-US" w:bidi="en-US"/>
              </w:rPr>
              <w:t>Добавленная стоимость (% от общей суммы)</w:t>
            </w:r>
          </w:p>
        </w:tc>
        <w:tc>
          <w:tcPr>
            <w:tcBorders>
              <w:top w:val="single" w:sz="4"/>
            </w:tcBorders>
            <w:shd w:val="clear" w:color="auto" w:fill="auto"/>
            <w:vAlign w:val="center"/>
          </w:tcPr>
          <w:p>
            <w:pPr>
              <w:pStyle w:val="Style2"/>
              <w:keepNext w:val="0"/>
              <w:keepLines w:val="0"/>
              <w:framePr w:w="5803" w:h="5851" w:wrap="none" w:vAnchor="page" w:hAnchor="page" w:x="697" w:y="1383"/>
              <w:widowControl w:val="0"/>
              <w:shd w:val="clear" w:color="auto" w:fill="auto"/>
              <w:bidi w:val="0"/>
              <w:spacing w:before="0" w:after="0" w:line="271" w:lineRule="auto"/>
              <w:ind w:left="0" w:right="0" w:firstLine="0"/>
              <w:jc w:val="left"/>
              <w:rPr>
                <w:sz w:val="17"/>
                <w:szCs w:val="17"/>
              </w:rPr>
            </w:pPr>
            <w:r>
              <w:rPr>
                <w:color w:val="000000"/>
                <w:spacing w:val="0"/>
                <w:w w:val="100"/>
                <w:position w:val="0"/>
                <w:sz w:val="17"/>
                <w:szCs w:val="17"/>
                <w:shd w:val="clear" w:color="auto" w:fill="auto"/>
                <w:lang w:val="en-US" w:eastAsia="en-US" w:bidi="en-US"/>
              </w:rPr>
              <w:t>Индекс производительности</w:t>
            </w:r>
          </w:p>
        </w:tc>
      </w:tr>
      <w:tr>
        <w:trPr>
          <w:trHeight w:val="312" w:hRule="exact"/>
        </w:trPr>
        <w:tc>
          <w:tcPr>
            <w:tcBorders>
              <w:top w:val="single" w:sz="4"/>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Сельское хозяйство,</w:t>
            </w:r>
          </w:p>
        </w:tc>
        <w:tc>
          <w:tcPr>
            <w:tcBorders>
              <w:top w:val="single" w:sz="4"/>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80"/>
              <w:jc w:val="both"/>
              <w:rPr>
                <w:sz w:val="17"/>
                <w:szCs w:val="17"/>
              </w:rPr>
            </w:pPr>
            <w:r>
              <w:rPr>
                <w:b/>
                <w:bCs/>
                <w:color w:val="000000"/>
                <w:spacing w:val="0"/>
                <w:w w:val="100"/>
                <w:position w:val="0"/>
                <w:sz w:val="17"/>
                <w:szCs w:val="17"/>
                <w:shd w:val="clear" w:color="auto" w:fill="auto"/>
                <w:lang w:val="en-US" w:eastAsia="en-US" w:bidi="en-US"/>
              </w:rPr>
              <w:t>4.3</w:t>
            </w:r>
          </w:p>
        </w:tc>
        <w:tc>
          <w:tcPr>
            <w:tcBorders>
              <w:top w:val="single" w:sz="4"/>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b/>
                <w:bCs/>
                <w:color w:val="000000"/>
                <w:spacing w:val="0"/>
                <w:w w:val="100"/>
                <w:position w:val="0"/>
                <w:sz w:val="17"/>
                <w:szCs w:val="17"/>
                <w:shd w:val="clear" w:color="auto" w:fill="auto"/>
                <w:lang w:val="en-US" w:eastAsia="en-US" w:bidi="en-US"/>
              </w:rPr>
              <w:t>2,8</w:t>
            </w:r>
          </w:p>
        </w:tc>
        <w:tc>
          <w:tcPr>
            <w:tcBorders>
              <w:top w:val="single" w:sz="4"/>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b/>
                <w:bCs/>
                <w:color w:val="000000"/>
                <w:spacing w:val="0"/>
                <w:w w:val="100"/>
                <w:position w:val="0"/>
                <w:sz w:val="17"/>
                <w:szCs w:val="17"/>
                <w:shd w:val="clear" w:color="auto" w:fill="auto"/>
                <w:lang w:val="en-US" w:eastAsia="en-US" w:bidi="en-US"/>
              </w:rPr>
              <w:t>68</w:t>
            </w:r>
          </w:p>
        </w:tc>
      </w:tr>
      <w:tr>
        <w:trPr>
          <w:trHeight w:val="216" w:hRule="exact"/>
        </w:trPr>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shd w:val="clear" w:color="auto" w:fill="auto"/>
                <w:lang w:val="en-US" w:eastAsia="en-US" w:bidi="en-US"/>
              </w:rPr>
              <w:t>рыболовство, лесное хозяйство</w:t>
            </w:r>
          </w:p>
        </w:tc>
        <w:tc>
          <w:tcPr>
            <w:tcBorders/>
            <w:shd w:val="clear" w:color="auto" w:fill="auto"/>
            <w:vAlign w:val="top"/>
          </w:tcPr>
          <w:p>
            <w:pPr>
              <w:framePr w:w="5803" w:h="5851" w:wrap="none" w:vAnchor="page" w:hAnchor="page" w:x="697" w:y="1383"/>
              <w:widowControl w:val="0"/>
              <w:rPr>
                <w:sz w:val="10"/>
                <w:szCs w:val="10"/>
              </w:rPr>
            </w:pPr>
          </w:p>
        </w:tc>
        <w:tc>
          <w:tcPr>
            <w:tcBorders/>
            <w:shd w:val="clear" w:color="auto" w:fill="auto"/>
            <w:vAlign w:val="top"/>
          </w:tcPr>
          <w:p>
            <w:pPr>
              <w:framePr w:w="5803" w:h="5851" w:wrap="none" w:vAnchor="page" w:hAnchor="page" w:x="697" w:y="1383"/>
              <w:widowControl w:val="0"/>
              <w:rPr>
                <w:sz w:val="10"/>
                <w:szCs w:val="10"/>
              </w:rPr>
            </w:pPr>
          </w:p>
        </w:tc>
        <w:tc>
          <w:tcPr>
            <w:tcBorders/>
            <w:shd w:val="clear" w:color="auto" w:fill="auto"/>
            <w:vAlign w:val="top"/>
          </w:tcPr>
          <w:p>
            <w:pPr>
              <w:framePr w:w="5803" w:h="5851" w:wrap="none" w:vAnchor="page" w:hAnchor="page" w:x="697" w:y="1383"/>
              <w:widowControl w:val="0"/>
              <w:rPr>
                <w:sz w:val="10"/>
                <w:szCs w:val="10"/>
              </w:rPr>
            </w:pPr>
          </w:p>
        </w:tc>
      </w:tr>
      <w:tr>
        <w:trPr>
          <w:trHeight w:val="221" w:hRule="exact"/>
        </w:trPr>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Промышленность</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shd w:val="clear" w:color="auto" w:fill="auto"/>
                <w:lang w:val="en-US" w:eastAsia="en-US" w:bidi="en-US"/>
              </w:rPr>
              <w:t>22,7</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shd w:val="clear" w:color="auto" w:fill="auto"/>
                <w:lang w:val="en-US" w:eastAsia="en-US" w:bidi="en-US"/>
              </w:rPr>
              <w:t>25,4</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shd w:val="clear" w:color="auto" w:fill="auto"/>
                <w:lang w:val="en-US" w:eastAsia="en-US" w:bidi="en-US"/>
              </w:rPr>
              <w:t>158</w:t>
            </w:r>
          </w:p>
        </w:tc>
      </w:tr>
      <w:tr>
        <w:trPr>
          <w:trHeight w:val="221" w:hRule="exact"/>
        </w:trPr>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Переработка пищевых продуктов</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2,5</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2.6</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107</w:t>
            </w:r>
          </w:p>
        </w:tc>
      </w:tr>
      <w:tr>
        <w:trPr>
          <w:trHeight w:val="211" w:hRule="exact"/>
        </w:trPr>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Потребительские товары</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3.0</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3.1</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106</w:t>
            </w:r>
          </w:p>
        </w:tc>
      </w:tr>
      <w:tr>
        <w:trPr>
          <w:trHeight w:val="216" w:hRule="exact"/>
        </w:trPr>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Транспортные средства</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1.0</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1,5</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150</w:t>
            </w:r>
          </w:p>
        </w:tc>
      </w:tr>
      <w:tr>
        <w:trPr>
          <w:trHeight w:val="230" w:hRule="exact"/>
        </w:trPr>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Средства производства</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3.2</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3,5</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112</w:t>
            </w:r>
          </w:p>
        </w:tc>
      </w:tr>
      <w:tr>
        <w:trPr>
          <w:trHeight w:val="211" w:hRule="exact"/>
        </w:trPr>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Полуфабрикаты</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5,9</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6,8</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117</w:t>
            </w:r>
          </w:p>
        </w:tc>
      </w:tr>
      <w:tr>
        <w:trPr>
          <w:trHeight w:val="226" w:hRule="exact"/>
        </w:trPr>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Энергия</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0,9</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3.4</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386</w:t>
            </w:r>
          </w:p>
        </w:tc>
      </w:tr>
      <w:tr>
        <w:trPr>
          <w:trHeight w:val="206" w:hRule="exact"/>
        </w:trPr>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Строительство</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6.2</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4,5</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76</w:t>
            </w:r>
          </w:p>
        </w:tc>
      </w:tr>
      <w:tr>
        <w:trPr>
          <w:trHeight w:val="221" w:hRule="exact"/>
        </w:trPr>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Частные услуги</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45,1</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shd w:val="clear" w:color="auto" w:fill="auto"/>
                <w:lang w:val="en-US" w:eastAsia="en-US" w:bidi="en-US"/>
              </w:rPr>
              <w:t>51,6</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shd w:val="clear" w:color="auto" w:fill="auto"/>
                <w:lang w:val="en-US" w:eastAsia="en-US" w:bidi="en-US"/>
              </w:rPr>
              <w:t>118</w:t>
            </w:r>
          </w:p>
        </w:tc>
      </w:tr>
      <w:tr>
        <w:trPr>
          <w:trHeight w:val="221" w:hRule="exact"/>
        </w:trPr>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Торговля</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13,8</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10,0</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75</w:t>
            </w:r>
          </w:p>
        </w:tc>
      </w:tr>
      <w:tr>
        <w:trPr>
          <w:trHeight w:val="235" w:hRule="exact"/>
        </w:trPr>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Транспорт</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4.6</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4.0</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90</w:t>
            </w:r>
          </w:p>
        </w:tc>
      </w:tr>
      <w:tr>
        <w:trPr>
          <w:trHeight w:val="202" w:hRule="exact"/>
        </w:trPr>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Финансовые услуги</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3.1</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4.7</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154</w:t>
            </w:r>
          </w:p>
        </w:tc>
      </w:tr>
      <w:tr>
        <w:trPr>
          <w:trHeight w:val="221" w:hRule="exact"/>
        </w:trPr>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Недвижимость</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1,6</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12.2</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789</w:t>
            </w:r>
          </w:p>
        </w:tc>
      </w:tr>
      <w:tr>
        <w:trPr>
          <w:trHeight w:val="221" w:hRule="exact"/>
        </w:trPr>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Профессиональные услуги</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13.4</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15,0</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116</w:t>
            </w:r>
          </w:p>
        </w:tc>
      </w:tr>
      <w:tr>
        <w:trPr>
          <w:trHeight w:val="216" w:hRule="exact"/>
        </w:trPr>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Персональные услуги</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shd w:val="clear" w:color="auto" w:fill="auto"/>
                <w:lang w:val="en-US" w:eastAsia="en-US" w:bidi="en-US"/>
              </w:rPr>
              <w:t>8,6</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5,7</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68</w:t>
            </w:r>
          </w:p>
        </w:tc>
      </w:tr>
      <w:tr>
        <w:trPr>
          <w:trHeight w:val="221" w:hRule="exact"/>
        </w:trPr>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Общественные услуги</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27,9</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shd w:val="clear" w:color="auto" w:fill="auto"/>
                <w:lang w:val="en-US" w:eastAsia="en-US" w:bidi="en-US"/>
              </w:rPr>
              <w:t>20.2</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b/>
                <w:bCs/>
                <w:color w:val="000000"/>
                <w:spacing w:val="0"/>
                <w:w w:val="100"/>
                <w:position w:val="0"/>
                <w:sz w:val="17"/>
                <w:szCs w:val="17"/>
                <w:shd w:val="clear" w:color="auto" w:fill="auto"/>
                <w:lang w:val="en-US" w:eastAsia="en-US" w:bidi="en-US"/>
              </w:rPr>
              <w:t>74</w:t>
            </w:r>
          </w:p>
        </w:tc>
      </w:tr>
      <w:tr>
        <w:trPr>
          <w:trHeight w:val="221" w:hRule="exact"/>
        </w:trPr>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Образование, здоровье,</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15,6</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11.4</w:t>
            </w:r>
          </w:p>
        </w:tc>
        <w:tc>
          <w:tcPr>
            <w:tcBorders/>
            <w:shd w:val="clear" w:color="auto" w:fill="auto"/>
            <w:vAlign w:val="bottom"/>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75</w:t>
            </w:r>
          </w:p>
        </w:tc>
      </w:tr>
      <w:tr>
        <w:trPr>
          <w:trHeight w:val="216" w:hRule="exact"/>
        </w:trPr>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социальные службы</w:t>
            </w:r>
          </w:p>
        </w:tc>
        <w:tc>
          <w:tcPr>
            <w:tcBorders/>
            <w:shd w:val="clear" w:color="auto" w:fill="auto"/>
            <w:vAlign w:val="top"/>
          </w:tcPr>
          <w:p>
            <w:pPr>
              <w:framePr w:w="5803" w:h="5851" w:wrap="none" w:vAnchor="page" w:hAnchor="page" w:x="697" w:y="1383"/>
              <w:widowControl w:val="0"/>
              <w:rPr>
                <w:sz w:val="10"/>
                <w:szCs w:val="10"/>
              </w:rPr>
            </w:pPr>
          </w:p>
        </w:tc>
        <w:tc>
          <w:tcPr>
            <w:tcBorders/>
            <w:shd w:val="clear" w:color="auto" w:fill="auto"/>
            <w:vAlign w:val="top"/>
          </w:tcPr>
          <w:p>
            <w:pPr>
              <w:framePr w:w="5803" w:h="5851" w:wrap="none" w:vAnchor="page" w:hAnchor="page" w:x="697" w:y="1383"/>
              <w:widowControl w:val="0"/>
              <w:rPr>
                <w:sz w:val="10"/>
                <w:szCs w:val="10"/>
              </w:rPr>
            </w:pPr>
          </w:p>
        </w:tc>
        <w:tc>
          <w:tcPr>
            <w:tcBorders/>
            <w:shd w:val="clear" w:color="auto" w:fill="auto"/>
            <w:vAlign w:val="top"/>
          </w:tcPr>
          <w:p>
            <w:pPr>
              <w:framePr w:w="5803" w:h="5851" w:wrap="none" w:vAnchor="page" w:hAnchor="page" w:x="697" w:y="1383"/>
              <w:widowControl w:val="0"/>
              <w:rPr>
                <w:sz w:val="10"/>
                <w:szCs w:val="10"/>
              </w:rPr>
            </w:pPr>
          </w:p>
        </w:tc>
      </w:tr>
      <w:tr>
        <w:trPr>
          <w:trHeight w:val="298" w:hRule="exact"/>
        </w:trPr>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Администрация</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12.3</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8,7</w:t>
            </w:r>
          </w:p>
        </w:tc>
        <w:tc>
          <w:tcPr>
            <w:tcBorders/>
            <w:shd w:val="clear" w:color="auto" w:fill="auto"/>
            <w:vAlign w:val="top"/>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shd w:val="clear" w:color="auto" w:fill="auto"/>
                <w:lang w:val="en-US" w:eastAsia="en-US" w:bidi="en-US"/>
              </w:rPr>
              <w:t>73</w:t>
            </w:r>
          </w:p>
        </w:tc>
      </w:tr>
      <w:tr>
        <w:trPr>
          <w:trHeight w:val="437" w:hRule="exact"/>
        </w:trPr>
        <w:tc>
          <w:tcPr>
            <w:tcBorders>
              <w:top w:val="single" w:sz="4"/>
              <w:bottom w:val="single" w:sz="4"/>
            </w:tcBorders>
            <w:shd w:val="clear" w:color="auto" w:fill="auto"/>
            <w:vAlign w:val="center"/>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Экономика</w:t>
            </w:r>
          </w:p>
        </w:tc>
        <w:tc>
          <w:tcPr>
            <w:tcBorders>
              <w:top w:val="single" w:sz="4"/>
              <w:bottom w:val="single" w:sz="4"/>
            </w:tcBorders>
            <w:shd w:val="clear" w:color="auto" w:fill="auto"/>
            <w:vAlign w:val="center"/>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100 или 24,1 м</w:t>
            </w:r>
          </w:p>
        </w:tc>
        <w:tc>
          <w:tcPr>
            <w:tcBorders>
              <w:top w:val="single" w:sz="4"/>
              <w:bottom w:val="single" w:sz="4"/>
            </w:tcBorders>
            <w:shd w:val="clear" w:color="auto" w:fill="auto"/>
            <w:vAlign w:val="center"/>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100 или</w:t>
            </w: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1288 миллиардов</w:t>
            </w:r>
          </w:p>
        </w:tc>
        <w:tc>
          <w:tcPr>
            <w:tcBorders>
              <w:top w:val="single" w:sz="4"/>
              <w:bottom w:val="single" w:sz="4"/>
            </w:tcBorders>
            <w:shd w:val="clear" w:color="auto" w:fill="auto"/>
            <w:vAlign w:val="center"/>
          </w:tcPr>
          <w:p>
            <w:pPr>
              <w:pStyle w:val="Style2"/>
              <w:keepNext w:val="0"/>
              <w:keepLines w:val="0"/>
              <w:framePr w:w="5803" w:h="5851" w:wrap="none" w:vAnchor="page" w:hAnchor="page" w:x="697" w:y="1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100 или</w:t>
            </w: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51 900</w:t>
            </w:r>
          </w:p>
        </w:tc>
      </w:tr>
    </w:tbl>
    <w:p>
      <w:pPr>
        <w:pStyle w:val="Style7"/>
        <w:keepNext w:val="0"/>
        <w:keepLines w:val="0"/>
        <w:framePr w:w="5803" w:h="2760" w:hRule="exact" w:wrap="none" w:vAnchor="page" w:hAnchor="page" w:x="697" w:y="780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обширная система перераспределения, разработанная с 1945 года. Сегодня перекрестное субсидирование очень затрудняет различие между действительно производительной деятельностью и другими видами деятельности, которые не могли бы существовать в отсутствие прямых и косвенных трансфертов, генерируемых государством всеобщего благосостояния и государственной промышленной политикой в ​​ее различных формах. . Даже показатели производительности труда (при отсутствии информации о рыночных искажениях и прямой или косвенной поддержке) являются плохими индикаторами отличия одного от другого. Однако они предполагают, что сила Франции по-прежнему заключается в ее сокращенном производственном секторе, который наиболее открыт для внешней конкуренции и имеет лучшие показатели своих услуг, таких как финансы и профессии.</w:t>
        <w:softHyphen/>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5803" w:h="206" w:hRule="exact" w:wrap="none" w:vAnchor="page" w:hAnchor="page" w:x="697" w:y="404"/>
        <w:widowControl w:val="0"/>
        <w:shd w:val="clear" w:color="auto" w:fill="auto"/>
        <w:bidi w:val="0"/>
        <w:spacing w:before="0" w:after="0" w:line="288" w:lineRule="auto"/>
        <w:ind w:left="0" w:right="0" w:firstLine="560"/>
        <w:jc w:val="left"/>
      </w:pPr>
      <w:r>
        <w:rPr>
          <w:color w:val="000000"/>
          <w:spacing w:val="0"/>
          <w:w w:val="100"/>
          <w:position w:val="0"/>
          <w:shd w:val="clear" w:color="auto" w:fill="auto"/>
          <w:lang w:val="en-US" w:eastAsia="en-US" w:bidi="en-US"/>
        </w:rPr>
        <w:t>Индустриализация, деиндустриализация, постиндустриализация 127</w:t>
      </w:r>
    </w:p>
    <w:p>
      <w:pPr>
        <w:pStyle w:val="Style7"/>
        <w:keepNext w:val="0"/>
        <w:keepLines w:val="0"/>
        <w:framePr w:w="5803" w:h="1464" w:hRule="exact" w:wrap="none" w:vAnchor="page" w:hAnchor="page" w:x="697" w:y="879"/>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Другие, похоже, представляют собой тормоз, а не стимул для общего потенциала страны по созданию богатства: Airbus, Bull, Air France, Credit Lyonnais и остальным еще предстоит доказать, что они могут приносить регулярную прибыль. Путь вперед, очевидно, заключается в дальнейшем открытии услуг для международной конкуренции, в которой Франция хорошо подготовлена ​​к тому, чтобы набрать дополнительные очки.</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rap="none" w:vAnchor="page" w:hAnchor="page" w:x="693" w:y="1711"/>
        <w:widowControl w:val="0"/>
        <w:shd w:val="clear" w:color="auto" w:fill="auto"/>
        <w:bidi w:val="0"/>
        <w:spacing w:before="0" w:after="0" w:line="240" w:lineRule="auto"/>
        <w:ind w:left="0" w:right="0"/>
        <w:jc w:val="left"/>
      </w:pPr>
      <w:bookmarkStart w:id="137" w:name="bookmark137"/>
      <w:r>
        <w:rPr>
          <w:color w:val="000000"/>
          <w:spacing w:val="0"/>
          <w:w w:val="100"/>
          <w:position w:val="0"/>
          <w:shd w:val="clear" w:color="auto" w:fill="auto"/>
          <w:lang w:val="en-US" w:eastAsia="en-US" w:bidi="en-US"/>
        </w:rPr>
        <w:t>Заключение</w:t>
      </w:r>
      <w:bookmarkEnd w:id="137"/>
    </w:p>
    <w:p>
      <w:pPr>
        <w:pStyle w:val="Style13"/>
        <w:keepNext w:val="0"/>
        <w:keepLines w:val="0"/>
        <w:framePr w:w="5813" w:h="6960" w:hRule="exact" w:wrap="none" w:vAnchor="page" w:hAnchor="page" w:x="693" w:y="3617"/>
        <w:widowControl w:val="0"/>
        <w:shd w:val="clear" w:color="auto" w:fill="auto"/>
        <w:bidi w:val="0"/>
        <w:spacing w:before="0" w:after="0"/>
        <w:ind w:left="740" w:right="0" w:firstLine="0"/>
        <w:jc w:val="both"/>
      </w:pPr>
      <w:r>
        <w:rPr>
          <w:color w:val="000000"/>
          <w:spacing w:val="0"/>
          <w:w w:val="100"/>
          <w:position w:val="0"/>
          <w:shd w:val="clear" w:color="auto" w:fill="auto"/>
          <w:lang w:val="en-US" w:eastAsia="en-US" w:bidi="en-US"/>
        </w:rPr>
        <w:t>Французы не хотят, чтобы кто-то был их начальником. Англичане хотят низших.</w:t>
      </w:r>
    </w:p>
    <w:p>
      <w:pPr>
        <w:pStyle w:val="Style13"/>
        <w:keepNext w:val="0"/>
        <w:keepLines w:val="0"/>
        <w:framePr w:w="5813" w:h="6960" w:hRule="exact" w:wrap="none" w:vAnchor="page" w:hAnchor="page" w:x="693" w:y="3617"/>
        <w:widowControl w:val="0"/>
        <w:shd w:val="clear" w:color="auto" w:fill="auto"/>
        <w:bidi w:val="0"/>
        <w:spacing w:before="0" w:after="0"/>
        <w:ind w:left="740" w:right="0" w:firstLine="0"/>
        <w:jc w:val="both"/>
      </w:pPr>
      <w:r>
        <w:rPr>
          <w:color w:val="000000"/>
          <w:spacing w:val="0"/>
          <w:w w:val="100"/>
          <w:position w:val="0"/>
          <w:shd w:val="clear" w:color="auto" w:fill="auto"/>
          <w:lang w:val="en-US" w:eastAsia="en-US" w:bidi="en-US"/>
        </w:rPr>
        <w:t>Француз постоянно с тревогой поднимает над собой глаза. Англичанин с удовлетворением опускает под себя свою руку.</w:t>
      </w:r>
    </w:p>
    <w:p>
      <w:pPr>
        <w:pStyle w:val="Style13"/>
        <w:keepNext w:val="0"/>
        <w:keepLines w:val="0"/>
        <w:framePr w:w="5813" w:h="6960" w:hRule="exact" w:wrap="none" w:vAnchor="page" w:hAnchor="page" w:x="693" w:y="3617"/>
        <w:widowControl w:val="0"/>
        <w:shd w:val="clear" w:color="auto" w:fill="auto"/>
        <w:bidi w:val="0"/>
        <w:spacing w:before="0" w:after="100"/>
        <w:ind w:left="0" w:right="0" w:firstLine="900"/>
        <w:jc w:val="both"/>
      </w:pPr>
      <w:r>
        <w:rPr>
          <w:color w:val="000000"/>
          <w:spacing w:val="0"/>
          <w:w w:val="100"/>
          <w:position w:val="0"/>
          <w:shd w:val="clear" w:color="auto" w:fill="auto"/>
          <w:lang w:val="en-US" w:eastAsia="en-US" w:bidi="en-US"/>
        </w:rPr>
        <w:t xml:space="preserve">Алексис де Токвиль, «Путешествие в Англетер и Ирландию», 1835 г.</w:t>
      </w:r>
    </w:p>
    <w:p>
      <w:pPr>
        <w:pStyle w:val="Style7"/>
        <w:keepNext w:val="0"/>
        <w:keepLines w:val="0"/>
        <w:framePr w:w="5813" w:h="6960" w:hRule="exact" w:wrap="none" w:vAnchor="page" w:hAnchor="page" w:x="693" w:y="3617"/>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Как и другие очень застенчивые нации, французы склонны рассматривать свое прошлое как эпопею и воспринимать двадцатый век как прогресс своей нации на пути к реализации более совершенной модели. В большинстве отчетов об экономической истории Франции достижения страны, как правило, оцениваются в чисто национальных рамках, в свете не столько сопоставимых экономик, сколько ее собственных прошлых достижений, или же оцениваются в свете моральных ценностей или ожиданий. Представление, унаследованное от географов XIX века, о том, что французская территория, видимая с высоты, имеет идеальную форму «шестиугольника», предполагает, что, как выразился генерал де Голль, судьбу нации нельзя приравнивать или сводить к превратности своего народа.</w:t>
        <w:softHyphen/>
        <w:softHyphen/>
      </w:r>
    </w:p>
    <w:p>
      <w:pPr>
        <w:pStyle w:val="Style7"/>
        <w:keepNext w:val="0"/>
        <w:keepLines w:val="0"/>
        <w:framePr w:w="5813" w:h="6960" w:hRule="exact" w:wrap="none" w:vAnchor="page" w:hAnchor="page" w:x="693" w:y="3617"/>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Отсюда тенденция среди историков французской экономики изучать экономические объекты, такие как фирмы, в долгосрочной перспективе или же переоценивать политические факторы в краткосрочном экономическом развитии, игнорируя при этом явные трансграничные сходства. Оглядываясь назад, можно сказать, что национальная экономика второй половины века заметно отличалась от той, которая была в первой. Однако большинство авторов стремятся подчеркнуть прогрессивность «модернизации» и обнаружить в ней семена перемен, которые материализовались лишь позже. История бизнеса, основная отрасль дисциплины экономической истории, практикуемая во Франции, усилила эту тенденцию. Конечно, экономика начала XXI века сохраняет черты</w:t>
        <w:softHyphen/>
        <w:softHyphen/>
        <w:softHyphen/>
      </w:r>
    </w:p>
    <w:p>
      <w:pPr>
        <w:pStyle w:val="Style35"/>
        <w:keepNext w:val="0"/>
        <w:keepLines w:val="0"/>
        <w:framePr w:wrap="none" w:vAnchor="page" w:hAnchor="page" w:x="712" w:y="10827"/>
        <w:widowControl w:val="0"/>
        <w:shd w:val="clear" w:color="auto" w:fill="auto"/>
        <w:bidi w:val="0"/>
        <w:spacing w:before="0" w:after="0" w:line="240" w:lineRule="auto"/>
        <w:ind w:left="0" w:right="0" w:firstLine="0"/>
        <w:jc w:val="left"/>
      </w:pPr>
      <w:bookmarkStart w:id="139" w:name="bookmark139"/>
      <w:r>
        <w:rPr>
          <w:color w:val="000000"/>
          <w:spacing w:val="0"/>
          <w:w w:val="100"/>
          <w:position w:val="0"/>
          <w:shd w:val="clear" w:color="auto" w:fill="auto"/>
          <w:lang w:val="en-US" w:eastAsia="en-US" w:bidi="en-US"/>
        </w:rPr>
        <w:t>128</w:t>
      </w:r>
      <w:bookmarkEnd w:id="139"/>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4883" w:y="42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Заключение</w:t>
      </w:r>
    </w:p>
    <w:p>
      <w:pPr>
        <w:pStyle w:val="Style35"/>
        <w:keepNext w:val="0"/>
        <w:keepLines w:val="0"/>
        <w:framePr w:wrap="none" w:vAnchor="page" w:hAnchor="page" w:x="6155" w:y="42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129</w:t>
      </w:r>
    </w:p>
    <w:p>
      <w:pPr>
        <w:pStyle w:val="Style7"/>
        <w:keepNext w:val="0"/>
        <w:keepLines w:val="0"/>
        <w:framePr w:w="5813" w:h="9730" w:hRule="exact" w:wrap="none" w:vAnchor="page" w:hAnchor="page" w:x="693" w:y="852"/>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напоминает своего далекого предшественника столетием ранее: эйджизм тогда, как и сейчас, угрожает экономическому динамизму Франции; общая численность работающего населения страны в 2000 году (в абсолютных цифрах) была лишь на 10% выше, чем в 1900 году. Конечно, структура экономической деятельности резко изменилась, но сегодняшнее французское общество по-прежнему сильно перекошено в сторону бездействия и досуга: всего 37,3% от общей численности населения фактически трудоустроено, что является самым низким показателем в пятнадцати странах ЕС (49,4 процента в Великобритании, 48,6 процента в Германии, 40,5 процента в Италии).</w:t>
      </w:r>
    </w:p>
    <w:p>
      <w:pPr>
        <w:pStyle w:val="Style7"/>
        <w:keepNext w:val="0"/>
        <w:keepLines w:val="0"/>
        <w:framePr w:w="5813" w:h="9730" w:hRule="exact" w:wrap="none" w:vAnchor="page" w:hAnchor="page" w:x="693" w:y="852"/>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В 2000 году, как и в 1900 году, ряд привилегированных видов деятельности пользовался государственной защитой и поддержкой, включая сельское хозяйство и ряд общественных услуг: преобладающий сегодня эгалитаризм, как и эгалитаризм «Прекрасной эпохи», по-прежнему с подозрением относится к рыночной экономике, но налогоплательщики все больше нежелание нести расходы на механизм перераспределения, который становится все труднее и труднее поддерживать. Лишенные крупных эмигрантских сообществ за рубежом (если не считать пяти миллионов временных эмигрантов), французы опасаются внешнего влияния и склонны воспринимать внешний мир как враждебный французским интересам и культуре. Отсюда и популярность на протяжении всего двадцатого века антиглобалистских движений под разными масками.</w:t>
        <w:softHyphen/>
        <w:softHyphen/>
      </w:r>
    </w:p>
    <w:p>
      <w:pPr>
        <w:pStyle w:val="Style7"/>
        <w:keepNext w:val="0"/>
        <w:keepLines w:val="0"/>
        <w:framePr w:w="5813" w:h="9730" w:hRule="exact" w:wrap="none" w:vAnchor="page" w:hAnchor="page" w:x="693" w:y="852"/>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В течение последних тридцати лет Франция в значительной степени стремилась уклоняться, а не противостоять вызовам глобальной экономики, как это делали большинство ее соседей и экономических партнеров. Высокая безработица и постепенное снижение доходов на душу населения стали ценой, которую Франции пришлось заплатить за такое промедление. Французы, которые когда-то были одними из самых ярых сторонников европейской интеграции, теперь являются самой медленной нацией, но одной из них, когда дело доходит до приведения законодательства в соответствие с европейскими директивами.</w:t>
        <w:softHyphen/>
      </w:r>
    </w:p>
    <w:p>
      <w:pPr>
        <w:pStyle w:val="Style7"/>
        <w:keepNext w:val="0"/>
        <w:keepLines w:val="0"/>
        <w:framePr w:w="5813" w:h="9730" w:hRule="exact" w:wrap="none" w:vAnchor="page" w:hAnchor="page" w:x="693" w:y="852"/>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Находясь на стыке северной и средиземноморской Европы, страна всегда естественным образом заимствовала культурные особенности этих двух блоков. В первой половине двадцатого века (продолжая мощную тенденцию девятнадцатого) оно имело тенденцию тяготеть к либеральной и конституционной Британии. После Второй мировой войны, несмотря на экономическую тягу к «Рейнской» модели «социальной рыночной экономики» (Альберт, 1991) и германскому политическому альянсу, Франция усилила свое сходство со своей «латинской сестрой» Италией. Волны мигрантов из Южной Европы (Испания, Италия, Португалия) и, в последнее время, из Северной Африки (в том числе переселенцы* из</w:t>
        <w:softHyphen/>
        <w:softHyphen/>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22"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130</w:t>
      </w:r>
    </w:p>
    <w:p>
      <w:pPr>
        <w:pStyle w:val="Style35"/>
        <w:keepNext w:val="0"/>
        <w:keepLines w:val="0"/>
        <w:framePr w:wrap="none" w:vAnchor="page" w:hAnchor="page" w:x="1442"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Французская экономика в двадцатом веке</w:t>
      </w:r>
    </w:p>
    <w:p>
      <w:pPr>
        <w:pStyle w:val="Style7"/>
        <w:keepNext w:val="0"/>
        <w:keepLines w:val="0"/>
        <w:framePr w:w="5794" w:h="8693" w:hRule="exact" w:wrap="none" w:vAnchor="page" w:hAnchor="page" w:x="702" w:y="819"/>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Итальянское и испанское происхождение из Туниса и Алжира) сместили этнический баланс во французском населении в сторону средиземноморского элемента. Более того, пути развития Италии и Франции после войн (во время которых обе страны поменяли союзы) были удивительно похожими: недавно к своим традиционным сильным сторонам — предметам роскоши, дизайнерской моде, винам и спиртным напиткам — они добавили достижения в области товаров длительного пользования и оборудования. товары. К 2000 году промышленное производство Италии было готово обогнать свою французскую коллегу по совокупной добавленной стоимости, в то время как обе страны сохраняют личную заинтересованность в CAP для поддержания остатков своего сельскохозяйственного сектора. И в обеих странах наблюдается растущее региональное неравенство между привилегированными, экономически активными регионами и бедными, отсталыми регионами.</w:t>
        <w:softHyphen/>
      </w:r>
    </w:p>
    <w:p>
      <w:pPr>
        <w:pStyle w:val="Style7"/>
        <w:keepNext w:val="0"/>
        <w:keepLines w:val="0"/>
        <w:framePr w:w="5794" w:h="8693" w:hRule="exact" w:wrap="none" w:vAnchor="page" w:hAnchor="page" w:x="702" w:y="819"/>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Во Франции тщательно поддерживаемые исторические памятники и умело разрекламированные, ухоженные рыночные города и деревни, вызывающие восхищение иностранных туристов, скрывают растущий экономический и социальный разрыв между динамичными и перегруженными деловыми центрами и огромным пространством «меццоджорно». в процессе становления», который включает в себя обширные территории внутренних районов и юго-запада, между зелеными жилыми пригородами и стильными городскими центрами, с одной стороны, и унылыми, ветхими городами * с другой.</w:t>
        <w:softHyphen/>
        <w:softHyphen/>
      </w:r>
    </w:p>
    <w:p>
      <w:pPr>
        <w:pStyle w:val="Style7"/>
        <w:keepNext w:val="0"/>
        <w:keepLines w:val="0"/>
        <w:framePr w:w="5794" w:h="8693" w:hRule="exact" w:wrap="none" w:vAnchor="page" w:hAnchor="page" w:x="702" w:y="819"/>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Давно отстающие в плане современной инфраструктуры, Франция и Италия сегодня могут похвастаться (и обязаны частью своего процветания) успешными капиталистическими предприятиями (самые популярные французские и итальянские бренды за рубежом неизменно являются предметами моды); однако общественное мнение в целом по-прежнему с недоверием относится к капитализму и свободному рынку. Хотя люди могут жаловаться на бюрократию, они по-прежнему признают, иногда цинично, необходимость широкого государственного вмешательства и поддержания обширного государственного сектора. В обеих странах множество хорошо организованных групп интересов могут мобилизоваться для защиты своих собственных интересов и даже в состоянии потребовать от страны выкупа. Значительные группы населения1 в обеих странах враждебно относятся к реформам свободного рынка и видят социальный прогресс исключительно с точки зрения подавления рыночных сил и приведения частного сектора в соответствие с государственным сектором.</w:t>
        <w:softHyphen/>
        <w:softHyphen/>
      </w:r>
    </w:p>
    <w:p>
      <w:pPr>
        <w:pStyle w:val="Style38"/>
        <w:keepNext w:val="0"/>
        <w:keepLines w:val="0"/>
        <w:framePr w:w="5794" w:h="734" w:hRule="exact" w:wrap="none" w:vAnchor="page" w:hAnchor="page" w:x="702" w:y="9795"/>
        <w:widowControl w:val="0"/>
        <w:shd w:val="clear" w:color="auto" w:fill="auto"/>
        <w:bidi w:val="0"/>
        <w:spacing w:before="0" w:after="0"/>
        <w:ind w:left="0" w:right="0" w:firstLine="0"/>
        <w:jc w:val="both"/>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Во Франции его можно приблизительно оценить примерно в половине взрослого населения или</w:t>
      </w:r>
    </w:p>
    <w:p>
      <w:pPr>
        <w:pStyle w:val="Style38"/>
        <w:keepNext w:val="0"/>
        <w:keepLines w:val="0"/>
        <w:framePr w:w="5794" w:h="734" w:hRule="exact" w:wrap="none" w:vAnchor="page" w:hAnchor="page" w:x="702" w:y="9795"/>
        <w:widowControl w:val="0"/>
        <w:shd w:val="clear" w:color="auto" w:fill="auto"/>
        <w:bidi w:val="0"/>
        <w:spacing w:before="0" w:after="0"/>
        <w:ind w:right="0" w:firstLine="0"/>
        <w:jc w:val="left"/>
      </w:pPr>
      <w:r>
        <w:rPr>
          <w:color w:val="000000"/>
          <w:spacing w:val="0"/>
          <w:w w:val="100"/>
          <w:position w:val="0"/>
          <w:shd w:val="clear" w:color="auto" w:fill="auto"/>
          <w:lang w:val="en-US" w:eastAsia="en-US" w:bidi="en-US"/>
        </w:rPr>
        <w:t>22 миллиона, включая государственных служащих, пенсионеров и безработных, поддерживаемых RMI или по различным схемам поддержки трудоустройства, а также студентов, продолжающих обучение.</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4893" w:y="42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Заключение</w:t>
      </w:r>
    </w:p>
    <w:p>
      <w:pPr>
        <w:pStyle w:val="Style35"/>
        <w:keepNext w:val="0"/>
        <w:keepLines w:val="0"/>
        <w:framePr w:wrap="none" w:vAnchor="page" w:hAnchor="page" w:x="6165" w:y="42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131</w:t>
      </w:r>
    </w:p>
    <w:p>
      <w:pPr>
        <w:pStyle w:val="Style7"/>
        <w:keepNext w:val="0"/>
        <w:keepLines w:val="0"/>
        <w:framePr w:w="5794" w:h="6451" w:hRule="exact" w:wrap="none" w:vAnchor="page" w:hAnchor="page" w:x="702" w:y="852"/>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практика (закон об охране труда, минимальная заработная плата, автоматическое продвижение по службе в зависимости от стажа, установленные законом пенсионные выплаты и т. д.). В результате, в то время как стоимость государства всеобщего благосостояния выросла до все более высокого уровня, теневая экономика процветает во Франции, где она еще может сравняться с Италией. В этом отношении экономическая неграмотность и устойчивость неортодоксальных доктрин в академическом обучении2 и средствах массовой информации способствуют сохранению радикальных утопий в политической повестке дня.3 Между тем, эта вера может поощрять зависимость или поощрять особые меры - débrouillardise («умность») или комбинацию. (подразумевая фальсификацию рабочих мест, коррупцию и взяточничество) – оправданную необходимостью обуздать рыночные силы, чтобы защитить слабых и бессильных, стратегия, которая обычно приводит только к усилению корыстных интересов, то есть сильных мира сего.</w:t>
        <w:softHyphen/>
      </w:r>
    </w:p>
    <w:p>
      <w:pPr>
        <w:pStyle w:val="Style7"/>
        <w:keepNext w:val="0"/>
        <w:keepLines w:val="0"/>
        <w:framePr w:w="5794" w:h="6451" w:hRule="exact" w:wrap="none" w:vAnchor="page" w:hAnchor="page" w:x="702" w:y="852"/>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Еще более трагично то, что такой поворот событий способствовал ослаблению трудовой этики и поощрению бегства от действительности (свидетельством тому является употребление снотворных и уровень самоубийств); Таким образом, французы все чаще склонны воспринимать оплачиваемую работу (или труд) как тяжелую необходимость, даже проклятие, а не как карьеру, предлагающую возможности расширить свои возможности, а также уровень жизни. Стремление к праздной жизни, уже отмеченное Фридрихом Зибургом в 1920-е годы и подкрепленное утверждением soixante-huitard* о «праве на безделье», широко распространено во французском обществе, особенно среди молодежи. В результате продолжающееся снижение французской экономики, напоминающее аналогичные эпизоды на рубеже веков и в межвоенные годы (Kemp, 1972), может иметь более глубокие причины, чем просто экономическая анемия или международная конкуренция.</w:t>
        <w:softHyphen/>
      </w:r>
    </w:p>
    <w:p>
      <w:pPr>
        <w:pStyle w:val="Style38"/>
        <w:keepNext w:val="0"/>
        <w:keepLines w:val="0"/>
        <w:framePr w:w="5794" w:h="346" w:hRule="exact" w:wrap="none" w:vAnchor="page" w:hAnchor="page" w:x="702" w:y="7822"/>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«Школу регулирования» можно с полным основанием рассматривать как переименованный марксизм (трудовая теория стоимости) с оттенком кейнсианства (политика структурного стимулирования экономики).</w:t>
      </w:r>
    </w:p>
    <w:p>
      <w:pPr>
        <w:pStyle w:val="Style38"/>
        <w:keepNext w:val="0"/>
        <w:keepLines w:val="0"/>
        <w:framePr w:w="5794" w:h="557" w:hRule="exact" w:wrap="none" w:vAnchor="page" w:hAnchor="page" w:x="702" w:y="8177"/>
        <w:widowControl w:val="0"/>
        <w:shd w:val="clear" w:color="auto" w:fill="auto"/>
        <w:bidi w:val="0"/>
        <w:spacing w:before="0" w:after="0" w:line="240" w:lineRule="auto"/>
        <w:ind w:right="0" w:hanging="2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Франция, как и Италия, может похвастаться нереформированной Коммунистической партией, имеющей представительство в парламенте, а также значительными ультраправыми, не имеющими парламентского представительства во Франции.</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rap="none" w:vAnchor="page" w:hAnchor="page" w:x="702" w:y="1711"/>
        <w:widowControl w:val="0"/>
        <w:shd w:val="clear" w:color="auto" w:fill="auto"/>
        <w:bidi w:val="0"/>
        <w:spacing w:before="0" w:after="0" w:line="240" w:lineRule="auto"/>
        <w:ind w:left="0" w:right="0"/>
        <w:jc w:val="left"/>
      </w:pPr>
      <w:bookmarkStart w:id="140" w:name="bookmark140"/>
      <w:r>
        <w:rPr>
          <w:color w:val="000000"/>
          <w:spacing w:val="0"/>
          <w:w w:val="100"/>
          <w:position w:val="0"/>
          <w:shd w:val="clear" w:color="auto" w:fill="auto"/>
          <w:lang w:val="en-US" w:eastAsia="en-US" w:bidi="en-US"/>
        </w:rPr>
        <w:t>Глоссарий</w:t>
      </w:r>
      <w:bookmarkEnd w:id="140"/>
    </w:p>
    <w:p>
      <w:pPr>
        <w:pStyle w:val="Style13"/>
        <w:keepNext w:val="0"/>
        <w:keepLines w:val="0"/>
        <w:framePr w:w="5794" w:h="6826" w:hRule="exact" w:wrap="none" w:vAnchor="page" w:hAnchor="page" w:x="702"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Соглашения де Гренеля</w:t>
      </w:r>
      <w:r>
        <w:rPr>
          <w:color w:val="000000"/>
          <w:spacing w:val="0"/>
          <w:w w:val="100"/>
          <w:position w:val="0"/>
          <w:shd w:val="clear" w:color="auto" w:fill="auto"/>
          <w:lang w:val="en-US" w:eastAsia="en-US" w:bidi="en-US"/>
        </w:rPr>
        <w:t>: Трехстороннее соглашение (профсоюзы-работодатели-правительство) об оплате и условиях труда, июнь 1968 г., положившее конец майским забастовкам и беспорядкам.</w:t>
      </w:r>
    </w:p>
    <w:p>
      <w:pPr>
        <w:pStyle w:val="Style13"/>
        <w:keepNext w:val="0"/>
        <w:keepLines w:val="0"/>
        <w:framePr w:w="5794" w:h="6826" w:hRule="exact" w:wrap="none" w:vAnchor="page" w:hAnchor="page" w:x="702" w:y="3612"/>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Соглашения Матиньон</w:t>
      </w:r>
      <w:r>
        <w:rPr>
          <w:color w:val="000000"/>
          <w:spacing w:val="0"/>
          <w:w w:val="100"/>
          <w:position w:val="0"/>
          <w:shd w:val="clear" w:color="auto" w:fill="auto"/>
          <w:lang w:val="en-US" w:eastAsia="en-US" w:bidi="en-US"/>
        </w:rPr>
        <w:t xml:space="preserve">: июнь 1936 года, трехстороннее соглашение об оплате и условиях труда после победы Народного фронта на выборах. Ателье: промышленная мастерская, обычно небольшого размера. Бакалавриат: диплом о среднем образовании.</w:t>
      </w:r>
    </w:p>
    <w:p>
      <w:pPr>
        <w:pStyle w:val="Style13"/>
        <w:keepNext w:val="0"/>
        <w:keepLines w:val="0"/>
        <w:framePr w:w="5794" w:h="6826" w:hRule="exact" w:wrap="none" w:vAnchor="page" w:hAnchor="page" w:x="702" w:y="3612"/>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Банк Франции</w:t>
      </w:r>
      <w:r>
        <w:rPr>
          <w:color w:val="000000"/>
          <w:spacing w:val="0"/>
          <w:w w:val="100"/>
          <w:position w:val="0"/>
          <w:shd w:val="clear" w:color="auto" w:fill="auto"/>
          <w:lang w:val="en-US" w:eastAsia="en-US" w:bidi="en-US"/>
        </w:rPr>
        <w:t>: Центральный банк Франции (основан в 1800 г.).</w:t>
      </w:r>
    </w:p>
    <w:p>
      <w:pPr>
        <w:pStyle w:val="Style13"/>
        <w:keepNext w:val="0"/>
        <w:keepLines w:val="0"/>
        <w:framePr w:w="5794" w:h="6826" w:hRule="exact" w:wrap="none" w:vAnchor="page" w:hAnchor="page" w:x="702"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бер</w:t>
      </w:r>
      <w:r>
        <w:rPr>
          <w:color w:val="000000"/>
          <w:spacing w:val="0"/>
          <w:w w:val="100"/>
          <w:position w:val="0"/>
          <w:shd w:val="clear" w:color="auto" w:fill="auto"/>
          <w:lang w:val="en-US" w:eastAsia="en-US" w:bidi="en-US"/>
        </w:rPr>
        <w:t>: арабские иммигранты во втором поколении (перевернутое от «арабе»; игра слов на слове «масло»)</w:t>
      </w:r>
    </w:p>
    <w:p>
      <w:pPr>
        <w:pStyle w:val="Style13"/>
        <w:keepNext w:val="0"/>
        <w:keepLines w:val="0"/>
        <w:framePr w:w="5794" w:h="6826" w:hRule="exact" w:wrap="none" w:vAnchor="page" w:hAnchor="page" w:x="702" w:y="3612"/>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кадры</w:t>
      </w:r>
      <w:r>
        <w:rPr>
          <w:color w:val="000000"/>
          <w:spacing w:val="0"/>
          <w:w w:val="100"/>
          <w:position w:val="0"/>
          <w:shd w:val="clear" w:color="auto" w:fill="auto"/>
          <w:lang w:val="en-US" w:eastAsia="en-US" w:bidi="en-US"/>
        </w:rPr>
        <w:t>: (производственные) менеджеры</w:t>
      </w:r>
    </w:p>
    <w:p>
      <w:pPr>
        <w:pStyle w:val="Style13"/>
        <w:keepNext w:val="0"/>
        <w:keepLines w:val="0"/>
        <w:framePr w:w="5794" w:h="6826" w:hRule="exact" w:wrap="none" w:vAnchor="page" w:hAnchor="page" w:x="702" w:y="3612"/>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Картель де Гош</w:t>
      </w:r>
      <w:r>
        <w:rPr>
          <w:color w:val="000000"/>
          <w:spacing w:val="0"/>
          <w:w w:val="100"/>
          <w:position w:val="0"/>
          <w:shd w:val="clear" w:color="auto" w:fill="auto"/>
          <w:lang w:val="en-US" w:eastAsia="en-US" w:bidi="en-US"/>
        </w:rPr>
        <w:t>: Избирательный альянс, создающий коалиционное правительство путем</w:t>
      </w:r>
    </w:p>
    <w:p>
      <w:pPr>
        <w:pStyle w:val="Style13"/>
        <w:keepNext w:val="0"/>
        <w:keepLines w:val="0"/>
        <w:framePr w:w="5794" w:h="6826" w:hRule="exact" w:wrap="none" w:vAnchor="page" w:hAnchor="page" w:x="702" w:y="3612"/>
        <w:widowControl w:val="0"/>
        <w:shd w:val="clear" w:color="auto" w:fill="auto"/>
        <w:bidi w:val="0"/>
        <w:spacing w:before="0" w:after="0"/>
        <w:ind w:left="0" w:right="0" w:firstLine="380"/>
        <w:jc w:val="left"/>
      </w:pPr>
      <w:r>
        <w:rPr>
          <w:color w:val="000000"/>
          <w:spacing w:val="0"/>
          <w:w w:val="100"/>
          <w:position w:val="0"/>
          <w:shd w:val="clear" w:color="auto" w:fill="auto"/>
          <w:lang w:val="en-US" w:eastAsia="en-US" w:bidi="en-US"/>
        </w:rPr>
        <w:t>Радикалы и социалисты (1924)</w:t>
      </w:r>
    </w:p>
    <w:p>
      <w:pPr>
        <w:pStyle w:val="Style13"/>
        <w:keepNext w:val="0"/>
        <w:keepLines w:val="0"/>
        <w:framePr w:w="5794" w:h="6826" w:hRule="exact" w:wrap="none" w:vAnchor="page" w:hAnchor="page" w:x="702" w:y="3612"/>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 xml:space="preserve">сертификат об этюдах</w:t>
      </w:r>
      <w:r>
        <w:rPr>
          <w:color w:val="000000"/>
          <w:spacing w:val="0"/>
          <w:w w:val="100"/>
          <w:position w:val="0"/>
          <w:shd w:val="clear" w:color="auto" w:fill="auto"/>
          <w:lang w:val="en-US" w:eastAsia="en-US" w:bidi="en-US"/>
        </w:rPr>
        <w:t xml:space="preserve">: диплом о начальном образовании ссылка : загородный жилой комплекс</w:t>
      </w:r>
    </w:p>
    <w:p>
      <w:pPr>
        <w:pStyle w:val="Style13"/>
        <w:keepNext w:val="0"/>
        <w:keepLines w:val="0"/>
        <w:framePr w:w="5794" w:h="6826" w:hRule="exact" w:wrap="none" w:vAnchor="page" w:hAnchor="page" w:x="702"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Сожительство</w:t>
      </w:r>
      <w:r>
        <w:rPr>
          <w:color w:val="000000"/>
          <w:spacing w:val="0"/>
          <w:w w:val="100"/>
          <w:position w:val="0"/>
          <w:shd w:val="clear" w:color="auto" w:fill="auto"/>
          <w:lang w:val="en-US" w:eastAsia="en-US" w:bidi="en-US"/>
        </w:rPr>
        <w:t>: ситуация, в которой глава государства и премьер-министр представляют оппозиционные политические партии.</w:t>
      </w:r>
    </w:p>
    <w:p>
      <w:pPr>
        <w:pStyle w:val="Style13"/>
        <w:keepNext w:val="0"/>
        <w:keepLines w:val="0"/>
        <w:framePr w:w="5794" w:h="6826" w:hRule="exact" w:wrap="none" w:vAnchor="page" w:hAnchor="page" w:x="702" w:y="3612"/>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 xml:space="preserve">комитеты по предпринимательству</w:t>
      </w:r>
      <w:r>
        <w:rPr>
          <w:color w:val="000000"/>
          <w:spacing w:val="0"/>
          <w:w w:val="100"/>
          <w:position w:val="0"/>
          <w:shd w:val="clear" w:color="auto" w:fill="auto"/>
          <w:lang w:val="en-US" w:eastAsia="en-US" w:bidi="en-US"/>
        </w:rPr>
        <w:t xml:space="preserve">: производственные советы (основаны в 1945 г.)</w:t>
      </w:r>
    </w:p>
    <w:p>
      <w:pPr>
        <w:pStyle w:val="Style13"/>
        <w:keepNext w:val="0"/>
        <w:keepLines w:val="0"/>
        <w:framePr w:w="5794" w:h="6826" w:hRule="exact" w:wrap="none" w:vAnchor="page" w:hAnchor="page" w:x="702" w:y="3612"/>
        <w:widowControl w:val="0"/>
        <w:shd w:val="clear" w:color="auto" w:fill="auto"/>
        <w:bidi w:val="0"/>
        <w:spacing w:before="0" w:after="0"/>
        <w:ind w:left="380" w:right="0" w:hanging="380"/>
        <w:jc w:val="left"/>
      </w:pPr>
      <w:r>
        <w:rPr>
          <w:b/>
          <w:bCs/>
          <w:color w:val="000000"/>
          <w:spacing w:val="0"/>
          <w:w w:val="100"/>
          <w:position w:val="0"/>
          <w:shd w:val="clear" w:color="auto" w:fill="auto"/>
          <w:lang w:val="fr-FR" w:eastAsia="fr-FR" w:bidi="fr-FR"/>
        </w:rPr>
        <w:t>коммуна</w:t>
      </w:r>
      <w:r>
        <w:rPr>
          <w:color w:val="000000"/>
          <w:spacing w:val="0"/>
          <w:w w:val="100"/>
          <w:position w:val="0"/>
          <w:shd w:val="clear" w:color="auto" w:fill="auto"/>
          <w:lang w:val="fr-FR" w:eastAsia="fr-FR" w:bidi="fr-FR"/>
        </w:rPr>
        <w:t>: основное административное деление территории (примерно эквивалентно району)</w:t>
      </w:r>
    </w:p>
    <w:p>
      <w:pPr>
        <w:pStyle w:val="Style13"/>
        <w:keepNext w:val="0"/>
        <w:keepLines w:val="0"/>
        <w:framePr w:w="5794" w:h="6826" w:hRule="exact" w:wrap="none" w:vAnchor="page" w:hAnchor="page" w:x="702" w:y="3612"/>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совет благоразумных людей</w:t>
      </w:r>
      <w:r>
        <w:rPr>
          <w:color w:val="000000"/>
          <w:spacing w:val="0"/>
          <w:w w:val="100"/>
          <w:position w:val="0"/>
          <w:shd w:val="clear" w:color="auto" w:fill="auto"/>
          <w:lang w:val="fr-FR" w:eastAsia="fr-FR" w:bidi="fr-FR"/>
        </w:rPr>
        <w:t xml:space="preserve">: промышленный трибунал (основан в 1848 г.) корпус посредников: представительные неполитические организации отдел: административно-территориальное деление, соответствующее английскому графству</w:t>
      </w:r>
    </w:p>
    <w:p>
      <w:pPr>
        <w:pStyle w:val="Style13"/>
        <w:keepNext w:val="0"/>
        <w:keepLines w:val="0"/>
        <w:framePr w:w="5794" w:h="6826" w:hRule="exact" w:wrap="none" w:vAnchor="page" w:hAnchor="page" w:x="702" w:y="3612"/>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заместитель</w:t>
      </w:r>
      <w:r>
        <w:rPr>
          <w:color w:val="000000"/>
          <w:spacing w:val="0"/>
          <w:w w:val="100"/>
          <w:position w:val="0"/>
          <w:shd w:val="clear" w:color="auto" w:fill="auto"/>
          <w:lang w:val="en-US" w:eastAsia="en-US" w:bidi="en-US"/>
        </w:rPr>
        <w:t>: член законодательного собрания Франции</w:t>
      </w:r>
    </w:p>
    <w:p>
      <w:pPr>
        <w:pStyle w:val="Style13"/>
        <w:keepNext w:val="0"/>
        <w:keepLines w:val="0"/>
        <w:framePr w:w="5794" w:h="6826" w:hRule="exact" w:wrap="none" w:vAnchor="page" w:hAnchor="page" w:x="702" w:y="3612"/>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Два семейных цента</w:t>
      </w:r>
      <w:r>
        <w:rPr>
          <w:color w:val="000000"/>
          <w:spacing w:val="0"/>
          <w:w w:val="100"/>
          <w:position w:val="0"/>
          <w:shd w:val="clear" w:color="auto" w:fill="auto"/>
          <w:lang w:val="en-US" w:eastAsia="en-US" w:bidi="en-US"/>
        </w:rPr>
        <w:t>: богатейшие семьи Франции с одним или несколькими членами попечительского совета Банка Франции (до 1937 г.) дирижизм: управляемая экономика в доктрине и на практике droits acquis: социальные и экономические права Ecole Normale: педагогический колледж fabrique: промышленное предприятие</w:t>
        <w:softHyphen/>
      </w:r>
    </w:p>
    <w:p>
      <w:pPr>
        <w:pStyle w:val="Style35"/>
        <w:keepNext w:val="0"/>
        <w:keepLines w:val="0"/>
        <w:framePr w:wrap="none" w:vAnchor="page" w:hAnchor="page" w:x="722" w:y="10827"/>
        <w:widowControl w:val="0"/>
        <w:shd w:val="clear" w:color="auto" w:fill="auto"/>
        <w:bidi w:val="0"/>
        <w:spacing w:before="0" w:after="0" w:line="240" w:lineRule="auto"/>
        <w:ind w:left="0" w:right="0" w:firstLine="0"/>
        <w:jc w:val="left"/>
      </w:pPr>
      <w:bookmarkStart w:id="142" w:name="bookmark142"/>
      <w:r>
        <w:rPr>
          <w:color w:val="000000"/>
          <w:spacing w:val="0"/>
          <w:w w:val="100"/>
          <w:position w:val="0"/>
          <w:shd w:val="clear" w:color="auto" w:fill="auto"/>
          <w:lang w:val="en-US" w:eastAsia="en-US" w:bidi="en-US"/>
        </w:rPr>
        <w:t>132</w:t>
      </w:r>
      <w:bookmarkEnd w:id="142"/>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5056"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Глоссарий</w:t>
      </w:r>
    </w:p>
    <w:p>
      <w:pPr>
        <w:pStyle w:val="Style35"/>
        <w:keepNext w:val="0"/>
        <w:keepLines w:val="0"/>
        <w:framePr w:wrap="none" w:vAnchor="page" w:hAnchor="page" w:x="6155"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133</w:t>
      </w:r>
    </w:p>
    <w:p>
      <w:pPr>
        <w:pStyle w:val="Style13"/>
        <w:keepNext w:val="0"/>
        <w:keepLines w:val="0"/>
        <w:framePr w:w="5813" w:h="9893" w:hRule="exact" w:wrap="none" w:vAnchor="page" w:hAnchor="page" w:x="693"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функционер</w:t>
      </w:r>
      <w:r>
        <w:rPr>
          <w:color w:val="000000"/>
          <w:spacing w:val="0"/>
          <w:w w:val="100"/>
          <w:position w:val="0"/>
          <w:shd w:val="clear" w:color="auto" w:fill="auto"/>
          <w:lang w:val="en-US" w:eastAsia="en-US" w:bidi="en-US"/>
        </w:rPr>
        <w:t>: государственный служащий или государственный служащий</w:t>
      </w:r>
    </w:p>
    <w:p>
      <w:pPr>
        <w:pStyle w:val="Style13"/>
        <w:keepNext w:val="0"/>
        <w:keepLines w:val="0"/>
        <w:framePr w:w="5813" w:h="9893" w:hRule="exact" w:wrap="none" w:vAnchor="page" w:hAnchor="page" w:x="693"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Публичная функция</w:t>
      </w:r>
      <w:r>
        <w:rPr>
          <w:color w:val="000000"/>
          <w:spacing w:val="0"/>
          <w:w w:val="100"/>
          <w:position w:val="0"/>
          <w:shd w:val="clear" w:color="auto" w:fill="auto"/>
          <w:lang w:val="en-US" w:eastAsia="en-US" w:bidi="en-US"/>
        </w:rPr>
        <w:t>: государственная или гражданская служба</w:t>
      </w:r>
    </w:p>
    <w:p>
      <w:pPr>
        <w:pStyle w:val="Style13"/>
        <w:keepNext w:val="0"/>
        <w:keepLines w:val="0"/>
        <w:framePr w:w="5813" w:h="9893" w:hRule="exact" w:wrap="none" w:vAnchor="page" w:hAnchor="page" w:x="693"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зона франка</w:t>
      </w:r>
      <w:r>
        <w:rPr>
          <w:color w:val="000000"/>
          <w:spacing w:val="0"/>
          <w:w w:val="100"/>
          <w:position w:val="0"/>
          <w:shd w:val="clear" w:color="auto" w:fill="auto"/>
          <w:lang w:val="en-US" w:eastAsia="en-US" w:bidi="en-US"/>
        </w:rPr>
        <w:t>: послевоенный валютный союз между Францией и ее нынешними и бывшими заморскими владениями с использованием франка в качестве общей валюты.</w:t>
      </w:r>
    </w:p>
    <w:p>
      <w:pPr>
        <w:pStyle w:val="Style13"/>
        <w:keepNext w:val="0"/>
        <w:keepLines w:val="0"/>
        <w:framePr w:w="5813" w:h="9893" w:hRule="exact" w:wrap="none" w:vAnchor="page" w:hAnchor="page" w:x="693"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Популярный фронт</w:t>
      </w:r>
      <w:r>
        <w:rPr>
          <w:color w:val="000000"/>
          <w:spacing w:val="0"/>
          <w:w w:val="100"/>
          <w:position w:val="0"/>
          <w:shd w:val="clear" w:color="auto" w:fill="auto"/>
          <w:lang w:val="en-US" w:eastAsia="en-US" w:bidi="en-US"/>
        </w:rPr>
        <w:t>: Избирательный союз между радикалами, социалистами и коммунистами и правительством (1936 г.)</w:t>
      </w:r>
    </w:p>
    <w:p>
      <w:pPr>
        <w:pStyle w:val="Style13"/>
        <w:keepNext w:val="0"/>
        <w:keepLines w:val="0"/>
        <w:framePr w:w="5813" w:h="9893" w:hRule="exact" w:wrap="none" w:vAnchor="page" w:hAnchor="page" w:x="693"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Большой корпус (de l'Etat)</w:t>
      </w:r>
      <w:r>
        <w:rPr>
          <w:color w:val="000000"/>
          <w:spacing w:val="0"/>
          <w:w w:val="100"/>
          <w:position w:val="0"/>
          <w:shd w:val="clear" w:color="auto" w:fill="auto"/>
          <w:lang w:val="en-US" w:eastAsia="en-US" w:bidi="en-US"/>
        </w:rPr>
        <w:t>: престижные государственные ведомства или агентства</w:t>
      </w:r>
    </w:p>
    <w:p>
      <w:pPr>
        <w:pStyle w:val="Style13"/>
        <w:keepNext w:val="0"/>
        <w:keepLines w:val="0"/>
        <w:framePr w:w="5813" w:h="9893" w:hRule="exact" w:wrap="none" w:vAnchor="page" w:hAnchor="page" w:x="693" w:y="838"/>
        <w:widowControl w:val="0"/>
        <w:shd w:val="clear" w:color="auto" w:fill="auto"/>
        <w:bidi w:val="0"/>
        <w:spacing w:before="0" w:after="0"/>
        <w:ind w:left="380" w:right="0" w:hanging="380"/>
        <w:jc w:val="both"/>
      </w:pPr>
      <w:r>
        <w:rPr>
          <w:b/>
          <w:bCs/>
          <w:color w:val="000000"/>
          <w:spacing w:val="0"/>
          <w:w w:val="100"/>
          <w:position w:val="0"/>
          <w:shd w:val="clear" w:color="auto" w:fill="auto"/>
          <w:lang w:val="fr-FR" w:eastAsia="fr-FR" w:bidi="fr-FR"/>
        </w:rPr>
        <w:t>большие «школы»</w:t>
      </w:r>
      <w:r>
        <w:rPr>
          <w:color w:val="000000"/>
          <w:spacing w:val="0"/>
          <w:w w:val="100"/>
          <w:position w:val="0"/>
          <w:shd w:val="clear" w:color="auto" w:fill="auto"/>
          <w:lang w:val="fr-FR" w:eastAsia="fr-FR" w:bidi="fr-FR"/>
        </w:rPr>
        <w:t xml:space="preserve">: элитные вузы с конкурсным поступлением</w:t>
      </w:r>
    </w:p>
    <w:p>
      <w:pPr>
        <w:pStyle w:val="Style13"/>
        <w:keepNext w:val="0"/>
        <w:keepLines w:val="0"/>
        <w:framePr w:w="5813" w:h="9893" w:hRule="exact" w:wrap="none" w:vAnchor="page" w:hAnchor="page" w:x="693"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Латинский квартал</w:t>
      </w:r>
      <w:r>
        <w:rPr>
          <w:color w:val="000000"/>
          <w:spacing w:val="0"/>
          <w:w w:val="100"/>
          <w:position w:val="0"/>
          <w:shd w:val="clear" w:color="auto" w:fill="auto"/>
          <w:lang w:val="en-US" w:eastAsia="en-US" w:bidi="en-US"/>
        </w:rPr>
        <w:t>: Парижский округ, включая университет Сорбонны; место студенческого восстания в мае 1968 года</w:t>
      </w:r>
    </w:p>
    <w:p>
      <w:pPr>
        <w:pStyle w:val="Style13"/>
        <w:keepNext w:val="0"/>
        <w:keepLines w:val="0"/>
        <w:framePr w:w="5813" w:h="9893" w:hRule="exact" w:wrap="none" w:vAnchor="page" w:hAnchor="page" w:x="693"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Освобождение</w:t>
      </w:r>
      <w:r>
        <w:rPr>
          <w:color w:val="000000"/>
          <w:spacing w:val="0"/>
          <w:w w:val="100"/>
          <w:position w:val="0"/>
          <w:shd w:val="clear" w:color="auto" w:fill="auto"/>
          <w:lang w:val="en-US" w:eastAsia="en-US" w:bidi="en-US"/>
        </w:rPr>
        <w:t>: т.е. от нацистской оккупации; соответственно, период с 6 июня 1944 г. по 16 января 1946 г., когда генерал де Голль подал в отставку с поста премьер-министра.</w:t>
      </w:r>
    </w:p>
    <w:p>
      <w:pPr>
        <w:pStyle w:val="Style13"/>
        <w:keepNext w:val="0"/>
        <w:keepLines w:val="0"/>
        <w:framePr w:w="5813" w:h="9893" w:hRule="exact" w:wrap="none" w:vAnchor="page" w:hAnchor="page" w:x="693"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лои</w:t>
      </w:r>
      <w:r>
        <w:rPr>
          <w:color w:val="000000"/>
          <w:spacing w:val="0"/>
          <w:w w:val="100"/>
          <w:position w:val="0"/>
          <w:shd w:val="clear" w:color="auto" w:fill="auto"/>
          <w:lang w:val="en-US" w:eastAsia="en-US" w:bidi="en-US"/>
        </w:rPr>
        <w:t>: закон, принятый французским парламентом, обычно носящий имя его инициатора.</w:t>
      </w:r>
    </w:p>
    <w:p>
      <w:pPr>
        <w:pStyle w:val="Style13"/>
        <w:keepNext w:val="0"/>
        <w:keepLines w:val="0"/>
        <w:framePr w:w="5813" w:h="9893" w:hRule="exact" w:wrap="none" w:vAnchor="page" w:hAnchor="page" w:x="693"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лотиссия</w:t>
      </w:r>
      <w:r>
        <w:rPr>
          <w:color w:val="000000"/>
          <w:spacing w:val="0"/>
          <w:w w:val="100"/>
          <w:position w:val="0"/>
          <w:shd w:val="clear" w:color="auto" w:fill="auto"/>
          <w:lang w:val="en-US" w:eastAsia="en-US" w:bidi="en-US"/>
        </w:rPr>
        <w:t>: загородный жилой комплекс</w:t>
      </w:r>
    </w:p>
    <w:p>
      <w:pPr>
        <w:pStyle w:val="Style13"/>
        <w:keepNext w:val="0"/>
        <w:keepLines w:val="0"/>
        <w:framePr w:w="5813" w:h="9893" w:hRule="exact" w:wrap="none" w:vAnchor="page" w:hAnchor="page" w:x="693"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Митрополит</w:t>
      </w:r>
      <w:r>
        <w:rPr>
          <w:color w:val="000000"/>
          <w:spacing w:val="0"/>
          <w:w w:val="100"/>
          <w:position w:val="0"/>
          <w:shd w:val="clear" w:color="auto" w:fill="auto"/>
          <w:lang w:val="en-US" w:eastAsia="en-US" w:bidi="en-US"/>
        </w:rPr>
        <w:t xml:space="preserve">(сокращенно Метро): подземная пригородная железная дорога.</w:t>
      </w:r>
    </w:p>
    <w:p>
      <w:pPr>
        <w:pStyle w:val="Style13"/>
        <w:keepNext w:val="0"/>
        <w:keepLines w:val="0"/>
        <w:framePr w:w="5813" w:h="9893" w:hRule="exact" w:wrap="none" w:vAnchor="page" w:hAnchor="page" w:x="693"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мур де л'аржан</w:t>
      </w:r>
      <w:r>
        <w:rPr>
          <w:color w:val="000000"/>
          <w:spacing w:val="0"/>
          <w:w w:val="100"/>
          <w:position w:val="0"/>
          <w:shd w:val="clear" w:color="auto" w:fill="auto"/>
          <w:lang w:val="en-US" w:eastAsia="en-US" w:bidi="en-US"/>
        </w:rPr>
        <w:t>: фраза, используемая для осуждения противодействия деловых интересов инфляционной политике в межвоенный период.</w:t>
      </w:r>
    </w:p>
    <w:p>
      <w:pPr>
        <w:pStyle w:val="Style13"/>
        <w:keepNext w:val="0"/>
        <w:keepLines w:val="0"/>
        <w:framePr w:w="5813" w:h="9893" w:hRule="exact" w:wrap="none" w:vAnchor="page" w:hAnchor="page" w:x="693"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Новая туманность</w:t>
      </w:r>
      <w:r>
        <w:rPr>
          <w:color w:val="000000"/>
          <w:spacing w:val="0"/>
          <w:w w:val="100"/>
          <w:position w:val="0"/>
          <w:shd w:val="clear" w:color="auto" w:fill="auto"/>
          <w:lang w:val="en-US" w:eastAsia="en-US" w:bidi="en-US"/>
        </w:rPr>
        <w:t>(«новая волна»): школа натуралистического кино на рубеже 1960-х гг.</w:t>
      </w:r>
    </w:p>
    <w:p>
      <w:pPr>
        <w:pStyle w:val="Style13"/>
        <w:keepNext w:val="0"/>
        <w:keepLines w:val="0"/>
        <w:framePr w:w="5813" w:h="9893" w:hRule="exact" w:wrap="none" w:vAnchor="page" w:hAnchor="page" w:x="693"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ОПА</w:t>
      </w:r>
      <w:r>
        <w:rPr>
          <w:color w:val="000000"/>
          <w:spacing w:val="0"/>
          <w:w w:val="100"/>
          <w:position w:val="0"/>
          <w:shd w:val="clear" w:color="auto" w:fill="auto"/>
          <w:lang w:val="en-US" w:eastAsia="en-US" w:bidi="en-US"/>
        </w:rPr>
        <w:t>: поглощение (компании)</w:t>
      </w:r>
    </w:p>
    <w:p>
      <w:pPr>
        <w:pStyle w:val="Style13"/>
        <w:keepNext w:val="0"/>
        <w:keepLines w:val="0"/>
        <w:framePr w:w="5813" w:h="9893" w:hRule="exact" w:wrap="none" w:vAnchor="page" w:hAnchor="page" w:x="693"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представители организаций, синдикалов</w:t>
      </w:r>
      <w:r>
        <w:rPr>
          <w:color w:val="000000"/>
          <w:spacing w:val="0"/>
          <w:w w:val="100"/>
          <w:position w:val="0"/>
          <w:shd w:val="clear" w:color="auto" w:fill="auto"/>
          <w:lang w:val="en-US" w:eastAsia="en-US" w:bidi="en-US"/>
        </w:rPr>
        <w:t>: официально признанные профсоюзные организации</w:t>
      </w:r>
    </w:p>
    <w:p>
      <w:pPr>
        <w:pStyle w:val="Style13"/>
        <w:keepNext w:val="0"/>
        <w:keepLines w:val="0"/>
        <w:framePr w:w="5813" w:h="9893" w:hRule="exact" w:wrap="none" w:vAnchor="page" w:hAnchor="page" w:x="693" w:y="838"/>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пантуфляж</w:t>
      </w:r>
      <w:r>
        <w:rPr>
          <w:color w:val="000000"/>
          <w:spacing w:val="0"/>
          <w:w w:val="100"/>
          <w:position w:val="0"/>
          <w:shd w:val="clear" w:color="auto" w:fill="auto"/>
          <w:lang w:val="en-US" w:eastAsia="en-US" w:bidi="en-US"/>
        </w:rPr>
        <w:t xml:space="preserve">: перевод высших государственных служащих в советы директоров компаний. Паритаризм: установленное законом трехстороннее объединение представителей правительства, работодателей и профсоюзов при разрешении трудовых споров.</w:t>
      </w:r>
    </w:p>
    <w:p>
      <w:pPr>
        <w:pStyle w:val="Style13"/>
        <w:keepNext w:val="0"/>
        <w:keepLines w:val="0"/>
        <w:framePr w:w="5813" w:h="9893" w:hRule="exact" w:wrap="none" w:vAnchor="page" w:hAnchor="page" w:x="693"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переселенцы</w:t>
      </w:r>
      <w:r>
        <w:rPr>
          <w:color w:val="000000"/>
          <w:spacing w:val="0"/>
          <w:w w:val="100"/>
          <w:position w:val="0"/>
          <w:shd w:val="clear" w:color="auto" w:fill="auto"/>
          <w:lang w:val="en-US" w:eastAsia="en-US" w:bidi="en-US"/>
        </w:rPr>
        <w:t>: французские колонисты и их потомки переселились во Францию ​​из Северной Африки после 1962 года.</w:t>
      </w:r>
    </w:p>
    <w:p>
      <w:pPr>
        <w:pStyle w:val="Style13"/>
        <w:keepNext w:val="0"/>
        <w:keepLines w:val="0"/>
        <w:framePr w:w="5813" w:h="9893" w:hRule="exact" w:wrap="none" w:vAnchor="page" w:hAnchor="page" w:x="693"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поршневой</w:t>
      </w:r>
      <w:r>
        <w:rPr>
          <w:color w:val="000000"/>
          <w:spacing w:val="0"/>
          <w:w w:val="100"/>
          <w:position w:val="0"/>
          <w:shd w:val="clear" w:color="auto" w:fill="auto"/>
          <w:lang w:val="en-US" w:eastAsia="en-US" w:bidi="en-US"/>
        </w:rPr>
        <w:t>(колл.): дергать за кого-то; для работы</w:t>
      </w:r>
    </w:p>
    <w:p>
      <w:pPr>
        <w:pStyle w:val="Style13"/>
        <w:keepNext w:val="0"/>
        <w:keepLines w:val="0"/>
        <w:framePr w:w="5813" w:h="9893" w:hRule="exact" w:wrap="none" w:vAnchor="page" w:hAnchor="page" w:x="693"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план взаимодействия</w:t>
      </w:r>
      <w:r>
        <w:rPr>
          <w:color w:val="000000"/>
          <w:spacing w:val="0"/>
          <w:w w:val="100"/>
          <w:position w:val="0"/>
          <w:shd w:val="clear" w:color="auto" w:fill="auto"/>
          <w:lang w:val="en-US" w:eastAsia="en-US" w:bidi="en-US"/>
        </w:rPr>
        <w:t>: политика накачки: спрос повышается за счет государственных расходов, чтобы стимулировать экономику.</w:t>
      </w:r>
    </w:p>
    <w:p>
      <w:pPr>
        <w:pStyle w:val="Style13"/>
        <w:keepNext w:val="0"/>
        <w:keepLines w:val="0"/>
        <w:framePr w:w="5813" w:h="9893" w:hRule="exact" w:wrap="none" w:vAnchor="page" w:hAnchor="page" w:x="693"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план действий</w:t>
      </w:r>
      <w:r>
        <w:rPr>
          <w:color w:val="000000"/>
          <w:spacing w:val="0"/>
          <w:w w:val="100"/>
          <w:position w:val="0"/>
          <w:shd w:val="clear" w:color="auto" w:fill="auto"/>
          <w:lang w:val="en-US" w:eastAsia="en-US" w:bidi="en-US"/>
        </w:rPr>
        <w:t>: политика, направленная на восстановление государственных финансов и замедление экономической активности.</w:t>
      </w:r>
    </w:p>
    <w:p>
      <w:pPr>
        <w:pStyle w:val="Style13"/>
        <w:keepNext w:val="0"/>
        <w:keepLines w:val="0"/>
        <w:framePr w:w="5813" w:h="9893" w:hRule="exact" w:wrap="none" w:vAnchor="page" w:hAnchor="page" w:x="693" w:y="838"/>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префет</w:t>
      </w:r>
      <w:r>
        <w:rPr>
          <w:color w:val="000000"/>
          <w:spacing w:val="0"/>
          <w:w w:val="100"/>
          <w:position w:val="0"/>
          <w:shd w:val="clear" w:color="auto" w:fill="auto"/>
          <w:lang w:val="en-US" w:eastAsia="en-US" w:bidi="en-US"/>
        </w:rPr>
        <w:t xml:space="preserve">(префект): глава центрального правительства в департаменте. Рантье: человек с частными средствами; держатель (государственных) облигаций (фиксированный аннуитет), следовательно, робкий инвестор</w:t>
      </w:r>
    </w:p>
    <w:p>
      <w:pPr>
        <w:pStyle w:val="Style13"/>
        <w:keepNext w:val="0"/>
        <w:keepLines w:val="0"/>
        <w:framePr w:w="5813" w:h="9893" w:hRule="exact" w:wrap="none" w:vAnchor="page" w:hAnchor="page" w:x="693"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soixante-huitard</w:t>
      </w:r>
      <w:r>
        <w:rPr>
          <w:color w:val="000000"/>
          <w:spacing w:val="0"/>
          <w:w w:val="100"/>
          <w:position w:val="0"/>
          <w:shd w:val="clear" w:color="auto" w:fill="auto"/>
          <w:lang w:val="en-US" w:eastAsia="en-US" w:bidi="en-US"/>
        </w:rPr>
        <w:t>: «ветеран» студенческого восстания в мае 1968 года; антикапиталистическая, левая идеология</w:t>
        <w:softHyphen/>
      </w:r>
    </w:p>
    <w:p>
      <w:pPr>
        <w:pStyle w:val="Style13"/>
        <w:keepNext w:val="0"/>
        <w:keepLines w:val="0"/>
        <w:framePr w:w="5813" w:h="9893" w:hRule="exact" w:wrap="none" w:vAnchor="page" w:hAnchor="page" w:x="693"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профессиональный налог</w:t>
      </w:r>
      <w:r>
        <w:rPr>
          <w:color w:val="000000"/>
          <w:spacing w:val="0"/>
          <w:w w:val="100"/>
          <w:position w:val="0"/>
          <w:shd w:val="clear" w:color="auto" w:fill="auto"/>
          <w:lang w:val="en-US" w:eastAsia="en-US" w:bidi="en-US"/>
        </w:rPr>
        <w:t xml:space="preserve">: корпоративный налог, взимаемый для финансирования технического обучения. Технократ: высший государственный служащий или лицо, принимающее решения, с научной подготовкой.</w:t>
      </w:r>
    </w:p>
    <w:p>
      <w:pPr>
        <w:pStyle w:val="Style13"/>
        <w:keepNext w:val="0"/>
        <w:keepLines w:val="0"/>
        <w:framePr w:w="5813" w:h="9893" w:hRule="exact" w:wrap="none" w:vAnchor="page" w:hAnchor="page" w:x="693"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торговый трибунал</w:t>
      </w:r>
      <w:r>
        <w:rPr>
          <w:color w:val="000000"/>
          <w:spacing w:val="0"/>
          <w:w w:val="100"/>
          <w:position w:val="0"/>
          <w:shd w:val="clear" w:color="auto" w:fill="auto"/>
          <w:lang w:val="en-US" w:eastAsia="en-US" w:bidi="en-US"/>
        </w:rPr>
        <w:t>: арбитражный суд и суд по делам о банкротстве</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5798" w:h="710" w:hRule="exact" w:wrap="none" w:vAnchor="page" w:hAnchor="page" w:x="700" w:y="1711"/>
        <w:widowControl w:val="0"/>
        <w:shd w:val="clear" w:color="auto" w:fill="auto"/>
        <w:bidi w:val="0"/>
        <w:spacing w:before="0" w:after="0" w:line="269" w:lineRule="auto"/>
        <w:ind w:left="740" w:right="0" w:firstLine="0"/>
        <w:jc w:val="left"/>
      </w:pPr>
      <w:bookmarkStart w:id="143" w:name="bookmark143"/>
      <w:r>
        <w:rPr>
          <w:color w:val="000000"/>
          <w:spacing w:val="0"/>
          <w:w w:val="100"/>
          <w:position w:val="0"/>
          <w:shd w:val="clear" w:color="auto" w:fill="auto"/>
          <w:lang w:val="en-US" w:eastAsia="en-US" w:bidi="en-US"/>
        </w:rPr>
        <w:t>Национальная портретная галерея Франции ХХ века.</w:t>
      </w:r>
      <w:bookmarkEnd w:id="143"/>
    </w:p>
    <w:p>
      <w:pPr>
        <w:pStyle w:val="Style13"/>
        <w:keepNext w:val="0"/>
        <w:keepLines w:val="0"/>
        <w:framePr w:w="5798" w:h="6605" w:hRule="exact" w:wrap="none" w:vAnchor="page" w:hAnchor="page" w:x="700"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Алле</w:t>
      </w:r>
      <w:r>
        <w:rPr>
          <w:color w:val="000000"/>
          <w:spacing w:val="0"/>
          <w:w w:val="100"/>
          <w:position w:val="0"/>
          <w:shd w:val="clear" w:color="auto" w:fill="auto"/>
          <w:lang w:val="en-US" w:eastAsia="en-US" w:bidi="en-US"/>
        </w:rPr>
        <w:t>, Морис (род. 1911): единственный во Франции лауреат Нобелевской премии по экономике (1988).</w:t>
      </w:r>
    </w:p>
    <w:p>
      <w:pPr>
        <w:pStyle w:val="Style13"/>
        <w:keepNext w:val="0"/>
        <w:keepLines w:val="0"/>
        <w:framePr w:w="5798" w:h="6605" w:hRule="exact" w:wrap="none" w:vAnchor="page" w:hAnchor="page" w:x="700" w:y="3612"/>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Арманд</w:t>
      </w:r>
      <w:r>
        <w:rPr>
          <w:color w:val="000000"/>
          <w:spacing w:val="0"/>
          <w:w w:val="100"/>
          <w:position w:val="0"/>
          <w:shd w:val="clear" w:color="auto" w:fill="auto"/>
          <w:lang w:val="en-US" w:eastAsia="en-US" w:bidi="en-US"/>
        </w:rPr>
        <w:t>Луис (1905-71): первый харизматичный генеральный директор железнодорожной компании SNCF.</w:t>
      </w:r>
    </w:p>
    <w:p>
      <w:pPr>
        <w:pStyle w:val="Style13"/>
        <w:keepNext w:val="0"/>
        <w:keepLines w:val="0"/>
        <w:framePr w:w="5798" w:h="6605" w:hRule="exact" w:wrap="none" w:vAnchor="page" w:hAnchor="page" w:x="700"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Арон</w:t>
      </w:r>
      <w:r>
        <w:rPr>
          <w:color w:val="000000"/>
          <w:spacing w:val="0"/>
          <w:w w:val="100"/>
          <w:position w:val="0"/>
          <w:shd w:val="clear" w:color="auto" w:fill="auto"/>
          <w:lang w:val="en-US" w:eastAsia="en-US" w:bidi="en-US"/>
        </w:rPr>
        <w:t>Раймонд (1905–83): философ и социолог; антитоталитарный активист</w:t>
      </w:r>
    </w:p>
    <w:p>
      <w:pPr>
        <w:pStyle w:val="Style13"/>
        <w:keepNext w:val="0"/>
        <w:keepLines w:val="0"/>
        <w:framePr w:w="5798" w:h="6605" w:hRule="exact" w:wrap="none" w:vAnchor="page" w:hAnchor="page" w:x="700"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Обри</w:t>
      </w:r>
      <w:r>
        <w:rPr>
          <w:color w:val="000000"/>
          <w:spacing w:val="0"/>
          <w:w w:val="100"/>
          <w:position w:val="0"/>
          <w:shd w:val="clear" w:color="auto" w:fill="auto"/>
          <w:lang w:val="en-US" w:eastAsia="en-US" w:bidi="en-US"/>
        </w:rPr>
        <w:t>, Мартина (род. 1940): дочь Жака Делора; министр и спонсор тридцатипятичасовой недели</w:t>
        <w:softHyphen/>
      </w:r>
    </w:p>
    <w:p>
      <w:pPr>
        <w:pStyle w:val="Style13"/>
        <w:keepNext w:val="0"/>
        <w:keepLines w:val="0"/>
        <w:framePr w:w="5798" w:h="6605" w:hRule="exact" w:wrap="none" w:vAnchor="page" w:hAnchor="page" w:x="700"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Ориоль</w:t>
      </w:r>
      <w:r>
        <w:rPr>
          <w:color w:val="000000"/>
          <w:spacing w:val="0"/>
          <w:w w:val="100"/>
          <w:position w:val="0"/>
          <w:shd w:val="clear" w:color="auto" w:fill="auto"/>
          <w:lang w:val="en-US" w:eastAsia="en-US" w:bidi="en-US"/>
        </w:rPr>
        <w:t>Винсент (1884–1966): министр финансов Народного фронта в 1936–1937 годах; первый президент Четвертой республики, 1946 г.</w:t>
      </w:r>
    </w:p>
    <w:p>
      <w:pPr>
        <w:pStyle w:val="Style13"/>
        <w:keepNext w:val="0"/>
        <w:keepLines w:val="0"/>
        <w:framePr w:w="5798" w:h="6605" w:hRule="exact" w:wrap="none" w:vAnchor="page" w:hAnchor="page" w:x="700" w:y="3612"/>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Башляр</w:t>
      </w:r>
      <w:r>
        <w:rPr>
          <w:color w:val="000000"/>
          <w:spacing w:val="0"/>
          <w:w w:val="100"/>
          <w:position w:val="0"/>
          <w:shd w:val="clear" w:color="auto" w:fill="auto"/>
          <w:lang w:val="en-US" w:eastAsia="en-US" w:bidi="en-US"/>
        </w:rPr>
        <w:t>Гастон (1884–1962): философ, автор книги «Новый дух».</w:t>
      </w:r>
    </w:p>
    <w:p>
      <w:pPr>
        <w:pStyle w:val="Style13"/>
        <w:keepNext w:val="0"/>
        <w:keepLines w:val="0"/>
        <w:framePr w:w="5798" w:h="6605" w:hRule="exact" w:wrap="none" w:vAnchor="page" w:hAnchor="page" w:x="700" w:y="3612"/>
        <w:widowControl w:val="0"/>
        <w:shd w:val="clear" w:color="auto" w:fill="auto"/>
        <w:bidi w:val="0"/>
        <w:spacing w:before="0" w:after="0"/>
        <w:ind w:left="0" w:right="0" w:firstLine="380"/>
        <w:jc w:val="left"/>
      </w:pPr>
      <w:r>
        <w:rPr>
          <w:i/>
          <w:iCs/>
          <w:color w:val="000000"/>
          <w:spacing w:val="0"/>
          <w:w w:val="100"/>
          <w:position w:val="0"/>
          <w:shd w:val="clear" w:color="auto" w:fill="auto"/>
          <w:lang w:val="en-US" w:eastAsia="en-US" w:bidi="en-US"/>
        </w:rPr>
        <w:t>Научный</w:t>
      </w:r>
      <w:r>
        <w:rPr>
          <w:color w:val="000000"/>
          <w:spacing w:val="0"/>
          <w:w w:val="100"/>
          <w:position w:val="0"/>
          <w:shd w:val="clear" w:color="auto" w:fill="auto"/>
          <w:lang w:val="en-US" w:eastAsia="en-US" w:bidi="en-US"/>
        </w:rPr>
        <w:t xml:space="preserve">(1934)</w:t>
      </w:r>
    </w:p>
    <w:p>
      <w:pPr>
        <w:pStyle w:val="Style13"/>
        <w:keepNext w:val="0"/>
        <w:keepLines w:val="0"/>
        <w:framePr w:w="5798" w:h="6605" w:hRule="exact" w:wrap="none" w:vAnchor="page" w:hAnchor="page" w:x="700"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Бардо</w:t>
      </w:r>
      <w:r>
        <w:rPr>
          <w:color w:val="000000"/>
          <w:spacing w:val="0"/>
          <w:w w:val="100"/>
          <w:position w:val="0"/>
          <w:shd w:val="clear" w:color="auto" w:fill="auto"/>
          <w:lang w:val="en-US" w:eastAsia="en-US" w:bidi="en-US"/>
        </w:rPr>
        <w:t xml:space="preserve">, Бриджит (р. 1934): кинозвезда и ведущая фигура «Новой волны» *</w:t>
      </w:r>
    </w:p>
    <w:p>
      <w:pPr>
        <w:pStyle w:val="Style13"/>
        <w:keepNext w:val="0"/>
        <w:keepLines w:val="0"/>
        <w:framePr w:w="5798" w:h="6605" w:hRule="exact" w:wrap="none" w:vAnchor="page" w:hAnchor="page" w:x="700"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Барре</w:t>
      </w:r>
      <w:r>
        <w:rPr>
          <w:color w:val="000000"/>
          <w:spacing w:val="0"/>
          <w:w w:val="100"/>
          <w:position w:val="0"/>
          <w:shd w:val="clear" w:color="auto" w:fill="auto"/>
          <w:lang w:val="en-US" w:eastAsia="en-US" w:bidi="en-US"/>
        </w:rPr>
        <w:t>, Раймонд (р. 1924): вице-президент Комиссии ЕЭС; Премьер-министр Франции 1976-81 гг.</w:t>
      </w:r>
    </w:p>
    <w:p>
      <w:pPr>
        <w:pStyle w:val="Style13"/>
        <w:keepNext w:val="0"/>
        <w:keepLines w:val="0"/>
        <w:framePr w:w="5798" w:h="6605" w:hRule="exact" w:wrap="none" w:vAnchor="page" w:hAnchor="page" w:x="700"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Бодрие</w:t>
      </w:r>
      <w:r>
        <w:rPr>
          <w:color w:val="000000"/>
          <w:spacing w:val="0"/>
          <w:w w:val="100"/>
          <w:position w:val="0"/>
          <w:shd w:val="clear" w:color="auto" w:fill="auto"/>
          <w:lang w:val="en-US" w:eastAsia="en-US" w:bidi="en-US"/>
        </w:rPr>
        <w:t>, Жаклин (род. 1922): последний руководитель монопольной телекомпании Radio France (1975-81).</w:t>
      </w:r>
    </w:p>
    <w:p>
      <w:pPr>
        <w:pStyle w:val="Style13"/>
        <w:keepNext w:val="0"/>
        <w:keepLines w:val="0"/>
        <w:framePr w:w="5798" w:h="6605" w:hRule="exact" w:wrap="none" w:vAnchor="page" w:hAnchor="page" w:x="700"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Баумгартнер</w:t>
      </w:r>
      <w:r>
        <w:rPr>
          <w:color w:val="000000"/>
          <w:spacing w:val="0"/>
          <w:w w:val="100"/>
          <w:position w:val="0"/>
          <w:shd w:val="clear" w:color="auto" w:fill="auto"/>
          <w:lang w:val="en-US" w:eastAsia="en-US" w:bidi="en-US"/>
        </w:rPr>
        <w:t>, Уилфрид (1902–78): глава Банка Франции в 1949–60; министр финансов 1960-2</w:t>
        <w:softHyphen/>
      </w:r>
    </w:p>
    <w:p>
      <w:pPr>
        <w:pStyle w:val="Style13"/>
        <w:keepNext w:val="0"/>
        <w:keepLines w:val="0"/>
        <w:framePr w:w="5798" w:h="6605" w:hRule="exact" w:wrap="none" w:vAnchor="page" w:hAnchor="page" w:x="700"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де Бовуар</w:t>
      </w:r>
      <w:r>
        <w:rPr>
          <w:color w:val="000000"/>
          <w:spacing w:val="0"/>
          <w:w w:val="100"/>
          <w:position w:val="0"/>
          <w:shd w:val="clear" w:color="auto" w:fill="auto"/>
          <w:lang w:val="en-US" w:eastAsia="en-US" w:bidi="en-US"/>
        </w:rPr>
        <w:t xml:space="preserve">Симона (1908-86): философ и феминистка, автор книги «Второй пол» (1949).</w:t>
      </w:r>
    </w:p>
    <w:p>
      <w:pPr>
        <w:pStyle w:val="Style13"/>
        <w:keepNext w:val="0"/>
        <w:keepLines w:val="0"/>
        <w:framePr w:w="5798" w:h="6605" w:hRule="exact" w:wrap="none" w:vAnchor="page" w:hAnchor="page" w:x="700"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Береговой</w:t>
      </w:r>
      <w:r>
        <w:rPr>
          <w:color w:val="000000"/>
          <w:spacing w:val="0"/>
          <w:w w:val="100"/>
          <w:position w:val="0"/>
          <w:shd w:val="clear" w:color="auto" w:fill="auto"/>
          <w:lang w:val="en-US" w:eastAsia="en-US" w:bidi="en-US"/>
        </w:rPr>
        <w:t>, Пьер (1925–93): начальник штаба Франсуа Миттерана, 1981; ПМ 1992-93 гг.</w:t>
      </w:r>
    </w:p>
    <w:p>
      <w:pPr>
        <w:pStyle w:val="Style13"/>
        <w:keepNext w:val="0"/>
        <w:keepLines w:val="0"/>
        <w:framePr w:w="5798" w:h="6605" w:hRule="exact" w:wrap="none" w:vAnchor="page" w:hAnchor="page" w:x="700"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Бетанкур</w:t>
      </w:r>
      <w:r>
        <w:rPr>
          <w:color w:val="000000"/>
          <w:spacing w:val="0"/>
          <w:w w:val="100"/>
          <w:position w:val="0"/>
          <w:shd w:val="clear" w:color="auto" w:fill="auto"/>
          <w:lang w:val="en-US" w:eastAsia="en-US" w:bidi="en-US"/>
        </w:rPr>
        <w:t>, Лилиан (дата рождения неизвестна): дочь Андре Бетанкура; глава L’Oréal и сети супермаркетов «Ашан».</w:t>
        <w:softHyphen/>
      </w:r>
    </w:p>
    <w:p>
      <w:pPr>
        <w:pStyle w:val="Style13"/>
        <w:keepNext w:val="0"/>
        <w:keepLines w:val="0"/>
        <w:framePr w:w="5798" w:h="6605" w:hRule="exact" w:wrap="none" w:vAnchor="page" w:hAnchor="page" w:x="700"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Бёв-Мери</w:t>
      </w:r>
      <w:r>
        <w:rPr>
          <w:color w:val="000000"/>
          <w:spacing w:val="0"/>
          <w:w w:val="100"/>
          <w:position w:val="0"/>
          <w:shd w:val="clear" w:color="auto" w:fill="auto"/>
          <w:lang w:val="en-US" w:eastAsia="en-US" w:bidi="en-US"/>
        </w:rPr>
        <w:t>Юбер (1902–89): основатель и первый директор газеты Le Monde, 1944 г.</w:t>
      </w:r>
    </w:p>
    <w:p>
      <w:pPr>
        <w:pStyle w:val="Style13"/>
        <w:keepNext w:val="0"/>
        <w:keepLines w:val="0"/>
        <w:framePr w:w="5798" w:h="6605" w:hRule="exact" w:wrap="none" w:vAnchor="page" w:hAnchor="page" w:x="700" w:y="3612"/>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Бишелон</w:t>
      </w:r>
      <w:r>
        <w:rPr>
          <w:color w:val="000000"/>
          <w:spacing w:val="0"/>
          <w:w w:val="100"/>
          <w:position w:val="0"/>
          <w:shd w:val="clear" w:color="auto" w:fill="auto"/>
          <w:lang w:val="en-US" w:eastAsia="en-US" w:bidi="en-US"/>
        </w:rPr>
        <w:t>, Жан (1904-44): министр промышленности в правительстве Виши.</w:t>
      </w:r>
    </w:p>
    <w:p>
      <w:pPr>
        <w:pStyle w:val="Style13"/>
        <w:keepNext w:val="0"/>
        <w:keepLines w:val="0"/>
        <w:framePr w:w="5798" w:h="6605" w:hRule="exact" w:wrap="none" w:vAnchor="page" w:hAnchor="page" w:x="700" w:y="3612"/>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Биенвеню</w:t>
      </w:r>
      <w:r>
        <w:rPr>
          <w:color w:val="000000"/>
          <w:spacing w:val="0"/>
          <w:w w:val="100"/>
          <w:position w:val="0"/>
          <w:shd w:val="clear" w:color="auto" w:fill="auto"/>
          <w:lang w:val="en-US" w:eastAsia="en-US" w:bidi="en-US"/>
        </w:rPr>
        <w:t>Фульжанс (1852-1936): проектировщик и архитектор парижского метрополитена.</w:t>
        <w:softHyphen/>
      </w:r>
    </w:p>
    <w:p>
      <w:pPr>
        <w:pStyle w:val="Style35"/>
        <w:keepNext w:val="0"/>
        <w:keepLines w:val="0"/>
        <w:framePr w:wrap="none" w:vAnchor="page" w:hAnchor="page" w:x="719" w:y="10827"/>
        <w:widowControl w:val="0"/>
        <w:shd w:val="clear" w:color="auto" w:fill="auto"/>
        <w:bidi w:val="0"/>
        <w:spacing w:before="0" w:after="0" w:line="240" w:lineRule="auto"/>
        <w:ind w:left="0" w:right="0" w:firstLine="0"/>
        <w:jc w:val="left"/>
      </w:pPr>
      <w:bookmarkStart w:id="145" w:name="bookmark145"/>
      <w:r>
        <w:rPr>
          <w:color w:val="000000"/>
          <w:spacing w:val="0"/>
          <w:w w:val="100"/>
          <w:position w:val="0"/>
          <w:shd w:val="clear" w:color="auto" w:fill="auto"/>
          <w:lang w:val="en-US" w:eastAsia="en-US" w:bidi="en-US"/>
        </w:rPr>
        <w:t>134</w:t>
      </w:r>
      <w:bookmarkEnd w:id="145"/>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1540"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Национальная портретная галерея Франции ХХ века.</w:t>
      </w:r>
    </w:p>
    <w:p>
      <w:pPr>
        <w:pStyle w:val="Style35"/>
        <w:keepNext w:val="0"/>
        <w:keepLines w:val="0"/>
        <w:framePr w:wrap="none" w:vAnchor="page" w:hAnchor="page" w:x="6153"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135</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Блерио</w:t>
      </w:r>
      <w:r>
        <w:rPr>
          <w:color w:val="000000"/>
          <w:spacing w:val="0"/>
          <w:w w:val="100"/>
          <w:position w:val="0"/>
          <w:shd w:val="clear" w:color="auto" w:fill="auto"/>
          <w:lang w:val="en-US" w:eastAsia="en-US" w:bidi="en-US"/>
        </w:rPr>
        <w:t>Луи (1872-1936): пионер авиации; первый перелет через Ла-Манш, 1909 г.</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Блюстейн-Бланше</w:t>
      </w:r>
      <w:r>
        <w:rPr>
          <w:color w:val="000000"/>
          <w:spacing w:val="0"/>
          <w:w w:val="100"/>
          <w:position w:val="0"/>
          <w:shd w:val="clear" w:color="auto" w:fill="auto"/>
          <w:lang w:val="en-US" w:eastAsia="en-US" w:bidi="en-US"/>
        </w:rPr>
        <w:t>Марсель (1906–1996): основатель Publicis, рекламщик и пионер радиорекламы, 1929 г.</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Блох</w:t>
      </w:r>
      <w:r>
        <w:rPr>
          <w:color w:val="000000"/>
          <w:spacing w:val="0"/>
          <w:w w:val="100"/>
          <w:position w:val="0"/>
          <w:shd w:val="clear" w:color="auto" w:fill="auto"/>
          <w:lang w:val="en-US" w:eastAsia="en-US" w:bidi="en-US"/>
        </w:rPr>
        <w:t xml:space="preserve">Марк (1886-1944): историк, вместе с Люсьеном Февром основатель школы «Анналов».</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Блох Лайне</w:t>
      </w:r>
      <w:r>
        <w:rPr>
          <w:color w:val="000000"/>
          <w:spacing w:val="0"/>
          <w:w w:val="100"/>
          <w:position w:val="0"/>
          <w:shd w:val="clear" w:color="auto" w:fill="auto"/>
          <w:lang w:val="en-US" w:eastAsia="en-US" w:bidi="en-US"/>
        </w:rPr>
        <w:t xml:space="preserve">, Франсуа (род. 1912): глава казначейства (1947-52), CDC и Банка Франции *; председательствовал на восстановлении франка</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Блюм</w:t>
      </w:r>
      <w:r>
        <w:rPr>
          <w:color w:val="000000"/>
          <w:spacing w:val="0"/>
          <w:w w:val="100"/>
          <w:position w:val="0"/>
          <w:shd w:val="clear" w:color="auto" w:fill="auto"/>
          <w:lang w:val="en-US" w:eastAsia="en-US" w:bidi="en-US"/>
        </w:rPr>
        <w:t>Леон (1872–1950): лидер социалистов и премьер-министр Народного фронта, 1936 г.</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Капот</w:t>
      </w:r>
      <w:r>
        <w:rPr>
          <w:color w:val="000000"/>
          <w:spacing w:val="0"/>
          <w:w w:val="100"/>
          <w:position w:val="0"/>
          <w:shd w:val="clear" w:color="auto" w:fill="auto"/>
          <w:lang w:val="en-US" w:eastAsia="en-US" w:bidi="en-US"/>
        </w:rPr>
        <w:t>Жорж (1889–1973): министр сельского хозяйства и создатель ОНИБ (1936); склонный к умиротворению министр иностранных дел в 1938-40 гг.</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Буржуазия</w:t>
      </w:r>
      <w:r>
        <w:rPr>
          <w:color w:val="000000"/>
          <w:spacing w:val="0"/>
          <w:w w:val="100"/>
          <w:position w:val="0"/>
          <w:shd w:val="clear" w:color="auto" w:fill="auto"/>
          <w:lang w:val="en-US" w:eastAsia="en-US" w:bidi="en-US"/>
        </w:rPr>
        <w:t>Леон (1851–1925): теоретик радикальной партии и премьер-министр в 1902–1906 гг.</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Бутилье</w:t>
      </w:r>
      <w:r>
        <w:rPr>
          <w:color w:val="000000"/>
          <w:spacing w:val="0"/>
          <w:w w:val="100"/>
          <w:position w:val="0"/>
          <w:shd w:val="clear" w:color="auto" w:fill="auto"/>
          <w:lang w:val="en-US" w:eastAsia="en-US" w:bidi="en-US"/>
        </w:rPr>
        <w:t>, Ив (1901-77): министр финансов в администрации Петэна (1940-44).</w:t>
        <w:softHyphen/>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Буиг</w:t>
      </w:r>
      <w:r>
        <w:rPr>
          <w:color w:val="000000"/>
          <w:spacing w:val="0"/>
          <w:w w:val="100"/>
          <w:position w:val="0"/>
          <w:shd w:val="clear" w:color="auto" w:fill="auto"/>
          <w:lang w:val="en-US" w:eastAsia="en-US" w:bidi="en-US"/>
        </w:rPr>
        <w:t>Франсис (1922–1993): основатель крупной строительной фирмы Bouygues (1952).</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Бриан</w:t>
      </w:r>
      <w:r>
        <w:rPr>
          <w:color w:val="000000"/>
          <w:spacing w:val="0"/>
          <w:w w:val="100"/>
          <w:position w:val="0"/>
          <w:shd w:val="clear" w:color="auto" w:fill="auto"/>
          <w:lang w:val="en-US" w:eastAsia="en-US" w:bidi="en-US"/>
        </w:rPr>
        <w:t>, Аристид (1862-1932): Шесть раз в вечернее время до 1930 года; архитектор примирения с Германией, 1926-9</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Кайо</w:t>
      </w:r>
      <w:r>
        <w:rPr>
          <w:color w:val="000000"/>
          <w:spacing w:val="0"/>
          <w:w w:val="100"/>
          <w:position w:val="0"/>
          <w:shd w:val="clear" w:color="auto" w:fill="auto"/>
          <w:lang w:val="en-US" w:eastAsia="en-US" w:bidi="en-US"/>
        </w:rPr>
        <w:t>, Джозеф (1863-1944): министр финансов, введший подоходный налог в 1914 году.</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Каннак</w:t>
      </w:r>
      <w:r>
        <w:rPr>
          <w:color w:val="000000"/>
          <w:spacing w:val="0"/>
          <w:w w:val="100"/>
          <w:position w:val="0"/>
          <w:shd w:val="clear" w:color="auto" w:fill="auto"/>
          <w:lang w:val="en-US" w:eastAsia="en-US" w:bidi="en-US"/>
        </w:rPr>
        <w:t>, Ив (род. 1935): начальник штаба Жискара д'Эстена; руководитель рекламного агентства Havas</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Карне</w:t>
      </w:r>
      <w:r>
        <w:rPr>
          <w:color w:val="000000"/>
          <w:spacing w:val="0"/>
          <w:w w:val="100"/>
          <w:position w:val="0"/>
          <w:shd w:val="clear" w:color="auto" w:fill="auto"/>
          <w:lang w:val="en-US" w:eastAsia="en-US" w:bidi="en-US"/>
        </w:rPr>
        <w:t>Марсель (1906-96): выдающийся кинорежиссер.</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Сейрак</w:t>
      </w:r>
      <w:r>
        <w:rPr>
          <w:color w:val="000000"/>
          <w:spacing w:val="0"/>
          <w:w w:val="100"/>
          <w:position w:val="0"/>
          <w:shd w:val="clear" w:color="auto" w:fill="auto"/>
          <w:lang w:val="en-US" w:eastAsia="en-US" w:bidi="en-US"/>
        </w:rPr>
        <w:t>, Франсуа (р. 1912): многолетний глава ассоциации работодателей CNPF.</w:t>
        <w:softHyphen/>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Чабан-Дельмас</w:t>
      </w:r>
      <w:r>
        <w:rPr>
          <w:color w:val="000000"/>
          <w:spacing w:val="0"/>
          <w:w w:val="100"/>
          <w:position w:val="0"/>
          <w:shd w:val="clear" w:color="auto" w:fill="auto"/>
          <w:lang w:val="en-US" w:eastAsia="en-US" w:bidi="en-US"/>
        </w:rPr>
        <w:t>, Жак (1915–2000): премьер-министр в 1969–72 годах и мэр Бордо.</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Шанель</w:t>
      </w:r>
      <w:r>
        <w:rPr>
          <w:color w:val="000000"/>
          <w:spacing w:val="0"/>
          <w:w w:val="100"/>
          <w:position w:val="0"/>
          <w:shd w:val="clear" w:color="auto" w:fill="auto"/>
          <w:lang w:val="en-US" w:eastAsia="en-US" w:bidi="en-US"/>
        </w:rPr>
        <w:t>, Коко (Габриэль Бонер, 1883–1951): ведущий дизайнер и создатель одноименной фирмы.</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Шотемпс</w:t>
      </w:r>
      <w:r>
        <w:rPr>
          <w:color w:val="000000"/>
          <w:spacing w:val="0"/>
          <w:w w:val="100"/>
          <w:position w:val="0"/>
          <w:shd w:val="clear" w:color="auto" w:fill="auto"/>
          <w:lang w:val="en-US" w:eastAsia="en-US" w:bidi="en-US"/>
        </w:rPr>
        <w:t>, Камилла (1885-1963): Несколько раз в вечернее время в 1930-е годы; сторонник иммобилистской политики и политики умиротворения</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Ширак</w:t>
      </w:r>
      <w:r>
        <w:rPr>
          <w:color w:val="000000"/>
          <w:spacing w:val="0"/>
          <w:w w:val="100"/>
          <w:position w:val="0"/>
          <w:shd w:val="clear" w:color="auto" w:fill="auto"/>
          <w:lang w:val="en-US" w:eastAsia="en-US" w:bidi="en-US"/>
        </w:rPr>
        <w:t>, Жак (род. 1932): премьер-министр в 1974-6 и 1986-8 годах; президент республики с 1995 года</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Шотар</w:t>
      </w:r>
      <w:r>
        <w:rPr>
          <w:color w:val="000000"/>
          <w:spacing w:val="0"/>
          <w:w w:val="100"/>
          <w:position w:val="0"/>
          <w:shd w:val="clear" w:color="auto" w:fill="auto"/>
          <w:lang w:val="en-US" w:eastAsia="en-US" w:bidi="en-US"/>
        </w:rPr>
        <w:t>, Ивон (1921–98): президент CNPF, 1986 г.; переговорщик по Матиньонским соглашениям*</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Ситроен</w:t>
      </w:r>
      <w:r>
        <w:rPr>
          <w:color w:val="000000"/>
          <w:spacing w:val="0"/>
          <w:w w:val="100"/>
          <w:position w:val="0"/>
          <w:shd w:val="clear" w:color="auto" w:fill="auto"/>
          <w:lang w:val="en-US" w:eastAsia="en-US" w:bidi="en-US"/>
        </w:rPr>
        <w:t>Андре (1878-1935): основатель и генеральный директор одноименной фирмы по производству двигателей.</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Клемансо</w:t>
      </w:r>
      <w:r>
        <w:rPr>
          <w:color w:val="000000"/>
          <w:spacing w:val="0"/>
          <w:w w:val="100"/>
          <w:position w:val="0"/>
          <w:shd w:val="clear" w:color="auto" w:fill="auto"/>
          <w:lang w:val="en-US" w:eastAsia="en-US" w:bidi="en-US"/>
        </w:rPr>
        <w:t>, Жорж (1841-1929): по прозвищу «тигр»; основатель Республиканской партии; «Первый полицейский Франции» перед Первой мировой войной и жестоким премьер-министром военного времени 1917-20 гг.</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Клементель</w:t>
      </w:r>
      <w:r>
        <w:rPr>
          <w:color w:val="000000"/>
          <w:spacing w:val="0"/>
          <w:w w:val="100"/>
          <w:position w:val="0"/>
          <w:shd w:val="clear" w:color="auto" w:fill="auto"/>
          <w:lang w:val="en-US" w:eastAsia="en-US" w:bidi="en-US"/>
        </w:rPr>
        <w:t>Этьен (1864-1936): министр торговли и промышленности во время Первой мировой войны.</w:t>
      </w:r>
    </w:p>
    <w:p>
      <w:pPr>
        <w:pStyle w:val="Style13"/>
        <w:keepNext w:val="0"/>
        <w:keepLines w:val="0"/>
        <w:framePr w:w="5808" w:h="9672" w:hRule="exact" w:wrap="none" w:vAnchor="page" w:hAnchor="page" w:x="69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Комбы</w:t>
      </w:r>
      <w:r>
        <w:rPr>
          <w:color w:val="000000"/>
          <w:spacing w:val="0"/>
          <w:w w:val="100"/>
          <w:position w:val="0"/>
          <w:shd w:val="clear" w:color="auto" w:fill="auto"/>
          <w:lang w:val="en-US" w:eastAsia="en-US" w:bidi="en-US"/>
        </w:rPr>
        <w:t>Эмиль (1835–1921): премьер-министр 1902–1905 годов и лидер борьбы против католической церкви.</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2"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136</w:t>
      </w:r>
    </w:p>
    <w:p>
      <w:pPr>
        <w:pStyle w:val="Style35"/>
        <w:keepNext w:val="0"/>
        <w:keepLines w:val="0"/>
        <w:framePr w:wrap="none" w:vAnchor="page" w:hAnchor="page" w:x="1398"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Национальная портретная галерея Франции ХХ века.</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Детская кроватка</w:t>
      </w:r>
      <w:r>
        <w:rPr>
          <w:color w:val="000000"/>
          <w:spacing w:val="0"/>
          <w:w w:val="100"/>
          <w:position w:val="0"/>
          <w:shd w:val="clear" w:color="auto" w:fill="auto"/>
          <w:lang w:val="en-US" w:eastAsia="en-US" w:bidi="en-US"/>
        </w:rPr>
        <w:t>, Пьер (1911-93): министр авиации Народного фронта, который увеличил производство самолетов перед Второй мировой войной.</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Котта</w:t>
      </w:r>
      <w:r>
        <w:rPr>
          <w:color w:val="000000"/>
          <w:spacing w:val="0"/>
          <w:w w:val="100"/>
          <w:position w:val="0"/>
          <w:shd w:val="clear" w:color="auto" w:fill="auto"/>
          <w:lang w:val="en-US" w:eastAsia="en-US" w:bidi="en-US"/>
        </w:rPr>
        <w:t>, Мишель (р. 1937): руководитель Радио Франции, 1981–85; курировал либерализацию эфира</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Крессон</w:t>
      </w:r>
      <w:r>
        <w:rPr>
          <w:color w:val="000000"/>
          <w:spacing w:val="0"/>
          <w:w w:val="100"/>
          <w:position w:val="0"/>
          <w:shd w:val="clear" w:color="auto" w:fill="auto"/>
          <w:lang w:val="en-US" w:eastAsia="en-US" w:bidi="en-US"/>
        </w:rPr>
        <w:t>, Эдит (р. 1934): фаворитка Миттерана, недолговечный премьер-министр в 1991–1992 годах и неудавшийся комиссар ЕС.</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Кюри</w:t>
      </w:r>
      <w:r>
        <w:rPr>
          <w:color w:val="000000"/>
          <w:spacing w:val="0"/>
          <w:w w:val="100"/>
          <w:position w:val="0"/>
          <w:shd w:val="clear" w:color="auto" w:fill="auto"/>
          <w:lang w:val="en-US" w:eastAsia="en-US" w:bidi="en-US"/>
        </w:rPr>
        <w:t>Мари (1867-1934): пионер физика-радия и лауреат Нобелевской премии по физике и химии.</w:t>
        <w:softHyphen/>
      </w:r>
    </w:p>
    <w:p>
      <w:pPr>
        <w:pStyle w:val="Style13"/>
        <w:keepNext w:val="0"/>
        <w:keepLines w:val="0"/>
        <w:framePr w:w="5803" w:h="9672" w:hRule="exact" w:wrap="none" w:vAnchor="page" w:hAnchor="page" w:x="698"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Дарси</w:t>
      </w:r>
      <w:r>
        <w:rPr>
          <w:color w:val="000000"/>
          <w:spacing w:val="0"/>
          <w:w w:val="100"/>
          <w:position w:val="0"/>
          <w:shd w:val="clear" w:color="auto" w:fill="auto"/>
          <w:lang w:val="en-US" w:eastAsia="en-US" w:bidi="en-US"/>
        </w:rPr>
        <w:t>Генри (1840-1926) первый и влиятельный президент CGPF.</w:t>
      </w:r>
    </w:p>
    <w:p>
      <w:pPr>
        <w:pStyle w:val="Style13"/>
        <w:keepNext w:val="0"/>
        <w:keepLines w:val="0"/>
        <w:framePr w:w="5803" w:h="9672" w:hRule="exact" w:wrap="none" w:vAnchor="page" w:hAnchor="page" w:x="698"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Дассо</w:t>
      </w:r>
      <w:r>
        <w:rPr>
          <w:color w:val="000000"/>
          <w:spacing w:val="0"/>
          <w:w w:val="100"/>
          <w:position w:val="0"/>
          <w:shd w:val="clear" w:color="auto" w:fill="auto"/>
          <w:lang w:val="en-US" w:eastAsia="en-US" w:bidi="en-US"/>
        </w:rPr>
        <w:t>, Марсель (1892-1986): пионер авиастроения.</w:t>
      </w:r>
    </w:p>
    <w:p>
      <w:pPr>
        <w:pStyle w:val="Style13"/>
        <w:keepNext w:val="0"/>
        <w:keepLines w:val="0"/>
        <w:framePr w:w="5803" w:h="9672" w:hRule="exact" w:wrap="none" w:vAnchor="page" w:hAnchor="page" w:x="698" w:y="838"/>
        <w:widowControl w:val="0"/>
        <w:shd w:val="clear" w:color="auto" w:fill="auto"/>
        <w:bidi w:val="0"/>
        <w:spacing w:before="0" w:after="0"/>
        <w:ind w:left="0" w:right="0" w:firstLine="0"/>
        <w:jc w:val="both"/>
      </w:pPr>
      <w:r>
        <w:rPr>
          <w:b/>
          <w:bCs/>
          <w:color w:val="000000"/>
          <w:spacing w:val="0"/>
          <w:w w:val="100"/>
          <w:position w:val="0"/>
          <w:shd w:val="clear" w:color="auto" w:fill="auto"/>
          <w:lang w:val="fr-FR" w:eastAsia="fr-FR" w:bidi="fr-FR"/>
        </w:rPr>
        <w:t>Дебре</w:t>
      </w:r>
      <w:r>
        <w:rPr>
          <w:color w:val="000000"/>
          <w:spacing w:val="0"/>
          <w:w w:val="100"/>
          <w:position w:val="0"/>
          <w:shd w:val="clear" w:color="auto" w:fill="auto"/>
          <w:lang w:val="en-US" w:eastAsia="en-US" w:bidi="en-US"/>
        </w:rPr>
        <w:t>Мишель (1912–1996): первый премьер-министр Пятой республики, 1959–1962 гг.</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Деффер</w:t>
      </w:r>
      <w:r>
        <w:rPr>
          <w:color w:val="000000"/>
          <w:spacing w:val="0"/>
          <w:w w:val="100"/>
          <w:position w:val="0"/>
          <w:shd w:val="clear" w:color="auto" w:fill="auto"/>
          <w:lang w:val="en-US" w:eastAsia="en-US" w:bidi="en-US"/>
        </w:rPr>
        <w:t xml:space="preserve">, Гастон (1911-86): давний мэр Марселя; министр внутренних дел и инициатор передачи полномочий департаментам * и регионам в 1982 г.</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Делор</w:t>
      </w:r>
      <w:r>
        <w:rPr>
          <w:color w:val="000000"/>
          <w:spacing w:val="0"/>
          <w:w w:val="100"/>
          <w:position w:val="0"/>
          <w:shd w:val="clear" w:color="auto" w:fill="auto"/>
          <w:lang w:val="en-US" w:eastAsia="en-US" w:bidi="en-US"/>
        </w:rPr>
        <w:t>, Жак (р. 1935): министр финансов 1981-3 и президент Комиссии ЕС.</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Диор</w:t>
      </w:r>
      <w:r>
        <w:rPr>
          <w:color w:val="000000"/>
          <w:spacing w:val="0"/>
          <w:w w:val="100"/>
          <w:position w:val="0"/>
          <w:shd w:val="clear" w:color="auto" w:fill="auto"/>
          <w:lang w:val="en-US" w:eastAsia="en-US" w:bidi="en-US"/>
        </w:rPr>
        <w:t>Кристиан (1905-57): дизайнер и создатель одноименной фирмы высокой моды.</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Дуано</w:t>
      </w:r>
      <w:r>
        <w:rPr>
          <w:color w:val="000000"/>
          <w:spacing w:val="0"/>
          <w:w w:val="100"/>
          <w:position w:val="0"/>
          <w:shd w:val="clear" w:color="auto" w:fill="auto"/>
          <w:lang w:val="en-US" w:eastAsia="en-US" w:bidi="en-US"/>
        </w:rPr>
        <w:t xml:space="preserve">, Робер (1912–1994): символический фотограф Тренте Глориез*</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Доргерес</w:t>
      </w:r>
      <w:r>
        <w:rPr>
          <w:color w:val="000000"/>
          <w:spacing w:val="0"/>
          <w:w w:val="100"/>
          <w:position w:val="0"/>
          <w:shd w:val="clear" w:color="auto" w:fill="auto"/>
          <w:lang w:val="en-US" w:eastAsia="en-US" w:bidi="en-US"/>
        </w:rPr>
        <w:t xml:space="preserve">, Роланд (1897-1965): член профсоюза фермеров, основатель Комитета по обороне Пейзанна, 1928 г.</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fr-FR" w:eastAsia="fr-FR" w:bidi="fr-FR"/>
        </w:rPr>
        <w:t>Дюкло</w:t>
      </w:r>
      <w:r>
        <w:rPr>
          <w:color w:val="000000"/>
          <w:spacing w:val="0"/>
          <w:w w:val="100"/>
          <w:position w:val="0"/>
          <w:shd w:val="clear" w:color="auto" w:fill="auto"/>
          <w:lang w:val="fr-FR" w:eastAsia="fr-FR" w:bidi="fr-FR"/>
        </w:rPr>
        <w:t xml:space="preserve">, Жак (1896-1975): фактический глава Коммунистической партии в 1960-е годы.</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fr-FR" w:eastAsia="fr-FR" w:bidi="fr-FR"/>
        </w:rPr>
        <w:t>Эйфелева</w:t>
      </w:r>
      <w:r>
        <w:rPr>
          <w:color w:val="000000"/>
          <w:spacing w:val="0"/>
          <w:w w:val="100"/>
          <w:position w:val="0"/>
          <w:shd w:val="clear" w:color="auto" w:fill="auto"/>
          <w:lang w:val="fr-FR" w:eastAsia="fr-FR" w:bidi="fr-FR"/>
        </w:rPr>
        <w:t>Гюстав (1832-1923): инженер-строитель и архитектор Эйфелевой башни.</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fr-FR" w:eastAsia="fr-FR" w:bidi="fr-FR"/>
        </w:rPr>
        <w:t>Фабий</w:t>
      </w:r>
      <w:r>
        <w:rPr>
          <w:color w:val="000000"/>
          <w:spacing w:val="0"/>
          <w:w w:val="100"/>
          <w:position w:val="0"/>
          <w:shd w:val="clear" w:color="auto" w:fill="auto"/>
          <w:lang w:val="fr-FR" w:eastAsia="fr-FR" w:bidi="fr-FR"/>
        </w:rPr>
        <w:t>, Лоран (р. 1946): самый молодой премьер-министр Франции двадцатого века, 1984–1986 гг.</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fr-FR" w:eastAsia="fr-FR" w:bidi="fr-FR"/>
        </w:rPr>
        <w:t>Форе</w:t>
      </w:r>
      <w:r>
        <w:rPr>
          <w:color w:val="000000"/>
          <w:spacing w:val="0"/>
          <w:w w:val="100"/>
          <w:position w:val="0"/>
          <w:shd w:val="clear" w:color="auto" w:fill="auto"/>
          <w:lang w:val="fr-FR" w:eastAsia="fr-FR" w:bidi="fr-FR"/>
        </w:rPr>
        <w:t>Эдгар (1908-88): левоцентристский премьер-министр (1955) и несколько раз министр Четвертой республики; спонсор крупномасштабной реформы образования после 1968 года</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fr-FR" w:eastAsia="fr-FR" w:bidi="fr-FR"/>
        </w:rPr>
        <w:t>Фландин</w:t>
      </w:r>
      <w:r>
        <w:rPr>
          <w:color w:val="000000"/>
          <w:spacing w:val="0"/>
          <w:w w:val="100"/>
          <w:position w:val="0"/>
          <w:shd w:val="clear" w:color="auto" w:fill="auto"/>
          <w:lang w:val="fr-FR" w:eastAsia="fr-FR" w:bidi="fr-FR"/>
        </w:rPr>
        <w:t xml:space="preserve">Пьер-Этьен (1889–1958): премьер-министр в 1934–1935 годах и министр в правительстве Петэна, 1940 год.</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Фош</w:t>
      </w:r>
      <w:r>
        <w:rPr>
          <w:color w:val="000000"/>
          <w:spacing w:val="0"/>
          <w:w w:val="100"/>
          <w:position w:val="0"/>
          <w:shd w:val="clear" w:color="auto" w:fill="auto"/>
          <w:lang w:val="en-US" w:eastAsia="en-US" w:bidi="en-US"/>
        </w:rPr>
        <w:t>Фердинанд (1851-1929): главнокомандующий союзными армиями в 1918 году.</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Фуше</w:t>
      </w:r>
      <w:r>
        <w:rPr>
          <w:color w:val="000000"/>
          <w:spacing w:val="0"/>
          <w:w w:val="100"/>
          <w:position w:val="0"/>
          <w:shd w:val="clear" w:color="auto" w:fill="auto"/>
          <w:lang w:val="en-US" w:eastAsia="en-US" w:bidi="en-US"/>
        </w:rPr>
        <w:t>Кристиан (1911-74): министр образования в 1960-е годы; неудачное решение студенческого восстания 1968 года</w:t>
      </w:r>
    </w:p>
    <w:p>
      <w:pPr>
        <w:pStyle w:val="Style13"/>
        <w:keepNext w:val="0"/>
        <w:keepLines w:val="0"/>
        <w:framePr w:w="5803" w:h="9672" w:hRule="exact" w:wrap="none" w:vAnchor="page" w:hAnchor="page" w:x="698"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Фрашон</w:t>
      </w:r>
      <w:r>
        <w:rPr>
          <w:color w:val="000000"/>
          <w:spacing w:val="0"/>
          <w:w w:val="100"/>
          <w:position w:val="0"/>
          <w:shd w:val="clear" w:color="auto" w:fill="auto"/>
          <w:lang w:val="en-US" w:eastAsia="en-US" w:bidi="en-US"/>
        </w:rPr>
        <w:t>Бенуа (1893-1975): Генеральный секретарь профсоюза CGT.</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Габен</w:t>
      </w:r>
      <w:r>
        <w:rPr>
          <w:color w:val="000000"/>
          <w:spacing w:val="0"/>
          <w:w w:val="100"/>
          <w:position w:val="0"/>
          <w:shd w:val="clear" w:color="auto" w:fill="auto"/>
          <w:lang w:val="en-US" w:eastAsia="en-US" w:bidi="en-US"/>
        </w:rPr>
        <w:t>Жан (Жан Монкорж, 1904–1976): выдающийся киноактер 1930-1960-х годов.</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Галлимар</w:t>
      </w:r>
      <w:r>
        <w:rPr>
          <w:color w:val="000000"/>
          <w:spacing w:val="0"/>
          <w:w w:val="100"/>
          <w:position w:val="0"/>
          <w:shd w:val="clear" w:color="auto" w:fill="auto"/>
          <w:lang w:val="en-US" w:eastAsia="en-US" w:bidi="en-US"/>
        </w:rPr>
        <w:t>Гастон (1881–1975): основатель и руководитель одноименной престижной издательской фирмы.</w:t>
        <w:softHyphen/>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де Голль</w:t>
      </w:r>
      <w:r>
        <w:rPr>
          <w:color w:val="000000"/>
          <w:spacing w:val="0"/>
          <w:w w:val="100"/>
          <w:position w:val="0"/>
          <w:shd w:val="clear" w:color="auto" w:fill="auto"/>
          <w:lang w:val="en-US" w:eastAsia="en-US" w:bidi="en-US"/>
        </w:rPr>
        <w:t>, Шарль (1890-1970): лидер Свободной Франции во Второй мировой войне; глава правительства 1944-6; Президент Республики 1958-69 гг.</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1557"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Национальная портретная галерея Франции ХХ века.</w:t>
      </w:r>
    </w:p>
    <w:p>
      <w:pPr>
        <w:pStyle w:val="Style35"/>
        <w:keepNext w:val="0"/>
        <w:keepLines w:val="0"/>
        <w:framePr w:wrap="none" w:vAnchor="page" w:hAnchor="page" w:x="6170"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137</w:t>
      </w:r>
    </w:p>
    <w:p>
      <w:pPr>
        <w:pStyle w:val="Style13"/>
        <w:keepNext w:val="0"/>
        <w:keepLines w:val="0"/>
        <w:framePr w:w="5803" w:h="9672" w:hRule="exact" w:wrap="none" w:vAnchor="page" w:hAnchor="page" w:x="698" w:y="838"/>
        <w:widowControl w:val="0"/>
        <w:shd w:val="clear" w:color="auto" w:fill="auto"/>
        <w:bidi w:val="0"/>
        <w:spacing w:before="0" w:after="0"/>
        <w:ind w:left="0" w:right="0" w:firstLine="0"/>
        <w:jc w:val="both"/>
      </w:pPr>
      <w:r>
        <w:rPr>
          <w:b/>
          <w:bCs/>
          <w:color w:val="000000"/>
          <w:spacing w:val="0"/>
          <w:w w:val="100"/>
          <w:position w:val="0"/>
          <w:shd w:val="clear" w:color="auto" w:fill="auto"/>
          <w:lang w:val="fr-FR" w:eastAsia="fr-FR" w:bidi="fr-FR"/>
        </w:rPr>
        <w:t>Джингембре</w:t>
      </w:r>
      <w:r>
        <w:rPr>
          <w:color w:val="000000"/>
          <w:spacing w:val="0"/>
          <w:w w:val="100"/>
          <w:position w:val="0"/>
          <w:shd w:val="clear" w:color="auto" w:fill="auto"/>
          <w:lang w:val="fr-FR" w:eastAsia="fr-FR" w:bidi="fr-FR"/>
        </w:rPr>
        <w:t xml:space="preserve">Леон (1904–1993): основатель и президент CGPME.</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Жиру</w:t>
      </w:r>
      <w:r>
        <w:rPr>
          <w:color w:val="000000"/>
          <w:spacing w:val="0"/>
          <w:w w:val="100"/>
          <w:position w:val="0"/>
          <w:shd w:val="clear" w:color="auto" w:fill="auto"/>
          <w:lang w:val="en-US" w:eastAsia="en-US" w:bidi="en-US"/>
        </w:rPr>
        <w:t xml:space="preserve">Франсуаза (1916–2002): французский журналист и политик, основательница журналов Elle и L'Express.</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fr-FR" w:eastAsia="fr-FR" w:bidi="fr-FR"/>
        </w:rPr>
        <w:t xml:space="preserve">Жискар д'Эстен</w:t>
      </w:r>
      <w:r>
        <w:rPr>
          <w:color w:val="000000"/>
          <w:spacing w:val="0"/>
          <w:w w:val="100"/>
          <w:position w:val="0"/>
          <w:shd w:val="clear" w:color="auto" w:fill="auto"/>
          <w:lang w:val="en-US" w:eastAsia="en-US" w:bidi="en-US"/>
        </w:rPr>
        <w:t>Валерий (р. 1926): министр финансов в 1962-68; Президент Республики 1974-81 гг.</w:t>
        <w:softHyphen/>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Хаберер</w:t>
      </w:r>
      <w:r>
        <w:rPr>
          <w:color w:val="000000"/>
          <w:spacing w:val="0"/>
          <w:w w:val="100"/>
          <w:position w:val="0"/>
          <w:shd w:val="clear" w:color="auto" w:fill="auto"/>
          <w:lang w:val="en-US" w:eastAsia="en-US" w:bidi="en-US"/>
        </w:rPr>
        <w:t>Жан-Ив (род. 1932): глава казначейства и скандальный генеральный директор Credit Lyonnais.</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Хаби</w:t>
      </w:r>
      <w:r>
        <w:rPr>
          <w:color w:val="000000"/>
          <w:spacing w:val="0"/>
          <w:w w:val="100"/>
          <w:position w:val="0"/>
          <w:shd w:val="clear" w:color="auto" w:fill="auto"/>
          <w:lang w:val="en-US" w:eastAsia="en-US" w:bidi="en-US"/>
        </w:rPr>
        <w:t>Рене (род. 1919): министр образования в 1974–1978 годах и автор неоднозначной реформы (общеобразовательные школы).</w:t>
        <w:softHyphen/>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Ханау</w:t>
      </w:r>
      <w:r>
        <w:rPr>
          <w:color w:val="000000"/>
          <w:spacing w:val="0"/>
          <w:w w:val="100"/>
          <w:position w:val="0"/>
          <w:shd w:val="clear" w:color="auto" w:fill="auto"/>
          <w:lang w:val="en-US" w:eastAsia="en-US" w:bidi="en-US"/>
        </w:rPr>
        <w:t>Марта (1886–1937): противоречивый ярый сторонник фондового рынка и финансовый издатель.</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Эррио</w:t>
      </w:r>
      <w:r>
        <w:rPr>
          <w:color w:val="000000"/>
          <w:spacing w:val="0"/>
          <w:w w:val="100"/>
          <w:position w:val="0"/>
          <w:shd w:val="clear" w:color="auto" w:fill="auto"/>
          <w:lang w:val="en-US" w:eastAsia="en-US" w:bidi="en-US"/>
        </w:rPr>
        <w:t xml:space="preserve">Эдуард (1872-1957): глава радикальной партии; Премьер-министр Картеля де Гош * 1924-6; Президент Национальной ассамблеи 1936-40; многолетний мэр Лиона</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Жорес</w:t>
      </w:r>
      <w:r>
        <w:rPr>
          <w:color w:val="000000"/>
          <w:spacing w:val="0"/>
          <w:w w:val="100"/>
          <w:position w:val="0"/>
          <w:shd w:val="clear" w:color="auto" w:fill="auto"/>
          <w:lang w:val="en-US" w:eastAsia="en-US" w:bidi="en-US"/>
        </w:rPr>
        <w:t xml:space="preserve">Жан (1859–1914): лидер социалистов и редактор журнала L'Humanité (основан в 1904 г.).</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fr-FR" w:eastAsia="fr-FR" w:bidi="fr-FR"/>
        </w:rPr>
        <w:t>Жаннини</w:t>
      </w:r>
      <w:r>
        <w:rPr>
          <w:color w:val="000000"/>
          <w:spacing w:val="0"/>
          <w:w w:val="100"/>
          <w:position w:val="0"/>
          <w:shd w:val="clear" w:color="auto" w:fill="auto"/>
          <w:lang w:val="fr-FR" w:eastAsia="fr-FR" w:bidi="fr-FR"/>
        </w:rPr>
        <w:t>Жан-Марсель (род. 1910): министр административной реформы при генерале де Голле.</w:t>
      </w:r>
    </w:p>
    <w:p>
      <w:pPr>
        <w:pStyle w:val="Style13"/>
        <w:keepNext w:val="0"/>
        <w:keepLines w:val="0"/>
        <w:framePr w:w="5803" w:h="9672" w:hRule="exact" w:wrap="none" w:vAnchor="page" w:hAnchor="page" w:x="698"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Жаннини</w:t>
      </w:r>
      <w:r>
        <w:rPr>
          <w:color w:val="000000"/>
          <w:spacing w:val="0"/>
          <w:w w:val="100"/>
          <w:position w:val="0"/>
          <w:shd w:val="clear" w:color="auto" w:fill="auto"/>
          <w:lang w:val="en-US" w:eastAsia="en-US" w:bidi="en-US"/>
        </w:rPr>
        <w:t>Жан-Ноэль (род. 1942): руководитель Радио Франции и министр при</w:t>
      </w:r>
    </w:p>
    <w:p>
      <w:pPr>
        <w:pStyle w:val="Style13"/>
        <w:keepNext w:val="0"/>
        <w:keepLines w:val="0"/>
        <w:framePr w:w="5803" w:h="9672" w:hRule="exact" w:wrap="none" w:vAnchor="page" w:hAnchor="page" w:x="698" w:y="838"/>
        <w:widowControl w:val="0"/>
        <w:shd w:val="clear" w:color="auto" w:fill="auto"/>
        <w:bidi w:val="0"/>
        <w:spacing w:before="0" w:after="0"/>
        <w:ind w:left="0" w:right="0" w:firstLine="380"/>
        <w:jc w:val="both"/>
      </w:pPr>
      <w:r>
        <w:rPr>
          <w:color w:val="000000"/>
          <w:spacing w:val="0"/>
          <w:w w:val="100"/>
          <w:position w:val="0"/>
          <w:shd w:val="clear" w:color="auto" w:fill="auto"/>
          <w:lang w:val="en-US" w:eastAsia="en-US" w:bidi="en-US"/>
        </w:rPr>
        <w:t>Франсуа Миттеран, 1988–93 гг.</w:t>
      </w:r>
    </w:p>
    <w:p>
      <w:pPr>
        <w:pStyle w:val="Style13"/>
        <w:keepNext w:val="0"/>
        <w:keepLines w:val="0"/>
        <w:framePr w:w="5803" w:h="9672" w:hRule="exact" w:wrap="none" w:vAnchor="page" w:hAnchor="page" w:x="698"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Жаннини</w:t>
      </w:r>
      <w:r>
        <w:rPr>
          <w:color w:val="000000"/>
          <w:spacing w:val="0"/>
          <w:w w:val="100"/>
          <w:position w:val="0"/>
          <w:shd w:val="clear" w:color="auto" w:fill="auto"/>
          <w:lang w:val="en-US" w:eastAsia="en-US" w:bidi="en-US"/>
        </w:rPr>
        <w:t>, Жюль (1864–1967): президент Сената в 1940 году.</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Жолио-Кюри</w:t>
      </w:r>
      <w:r>
        <w:rPr>
          <w:color w:val="000000"/>
          <w:spacing w:val="0"/>
          <w:w w:val="100"/>
          <w:position w:val="0"/>
          <w:shd w:val="clear" w:color="auto" w:fill="auto"/>
          <w:lang w:val="en-US" w:eastAsia="en-US" w:bidi="en-US"/>
        </w:rPr>
        <w:t>, Фредерик (1900-58) и Ирен (1897-1956): лауреаты Нобелевской премии по химии и сторонники ядерного разоружения.</w:t>
      </w:r>
    </w:p>
    <w:p>
      <w:pPr>
        <w:pStyle w:val="Style13"/>
        <w:keepNext w:val="0"/>
        <w:keepLines w:val="0"/>
        <w:framePr w:w="5803" w:h="9672" w:hRule="exact" w:wrap="none" w:vAnchor="page" w:hAnchor="page" w:x="698"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Жоспен</w:t>
      </w:r>
      <w:r>
        <w:rPr>
          <w:color w:val="000000"/>
          <w:spacing w:val="0"/>
          <w:w w:val="100"/>
          <w:position w:val="0"/>
          <w:shd w:val="clear" w:color="auto" w:fill="auto"/>
          <w:lang w:val="en-US" w:eastAsia="en-US" w:bidi="en-US"/>
        </w:rPr>
        <w:t>, Лайонел (р. 1937): лидер ПС в 1981–88 гг. и премьер-министр в 1997–2002 гг.</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Жуо</w:t>
      </w:r>
      <w:r>
        <w:rPr>
          <w:color w:val="000000"/>
          <w:spacing w:val="0"/>
          <w:w w:val="100"/>
          <w:position w:val="0"/>
          <w:shd w:val="clear" w:color="auto" w:fill="auto"/>
          <w:lang w:val="en-US" w:eastAsia="en-US" w:bidi="en-US"/>
        </w:rPr>
        <w:t>Леон (1879–1954): генеральный секретарь и основатель CGT-FO, 1947 г.</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fr-FR" w:eastAsia="fr-FR" w:bidi="fr-FR"/>
        </w:rPr>
        <w:t>Лагардер</w:t>
      </w:r>
      <w:r>
        <w:rPr>
          <w:color w:val="000000"/>
          <w:spacing w:val="0"/>
          <w:w w:val="100"/>
          <w:position w:val="0"/>
          <w:shd w:val="clear" w:color="auto" w:fill="auto"/>
          <w:lang w:val="fr-FR" w:eastAsia="fr-FR" w:bidi="fr-FR"/>
        </w:rPr>
        <w:t xml:space="preserve">, Жан-Люк (род. 1928): глава издательского конгломерата, занимающегося вооружениями.</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Латкоэр</w:t>
      </w:r>
      <w:r>
        <w:rPr>
          <w:color w:val="000000"/>
          <w:spacing w:val="0"/>
          <w:w w:val="100"/>
          <w:position w:val="0"/>
          <w:shd w:val="clear" w:color="auto" w:fill="auto"/>
          <w:lang w:val="en-US" w:eastAsia="en-US" w:bidi="en-US"/>
        </w:rPr>
        <w:t>, Пьер (1883-1943): пионер коммерческой авиации (компания создана в 1919 году).</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Лаваль</w:t>
      </w:r>
      <w:r>
        <w:rPr>
          <w:color w:val="000000"/>
          <w:spacing w:val="0"/>
          <w:w w:val="100"/>
          <w:position w:val="0"/>
          <w:shd w:val="clear" w:color="auto" w:fill="auto"/>
          <w:lang w:val="en-US" w:eastAsia="en-US" w:bidi="en-US"/>
        </w:rPr>
        <w:t>, Пьер (1885-1945): премьер-министр при маршале Петене и главный сотрудник нацистов.</w:t>
        <w:softHyphen/>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Леклерк</w:t>
      </w:r>
      <w:r>
        <w:rPr>
          <w:color w:val="000000"/>
          <w:spacing w:val="0"/>
          <w:w w:val="100"/>
          <w:position w:val="0"/>
          <w:shd w:val="clear" w:color="auto" w:fill="auto"/>
          <w:lang w:val="en-US" w:eastAsia="en-US" w:bidi="en-US"/>
        </w:rPr>
        <w:t>, Андре (р. 1903) и Эдуард (р. 1926): основатели одноименной сети супермаркетов, 1963 г.</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Лефоше</w:t>
      </w:r>
      <w:r>
        <w:rPr>
          <w:color w:val="000000"/>
          <w:spacing w:val="0"/>
          <w:w w:val="100"/>
          <w:position w:val="0"/>
          <w:shd w:val="clear" w:color="auto" w:fill="auto"/>
          <w:lang w:val="en-US" w:eastAsia="en-US" w:bidi="en-US"/>
        </w:rPr>
        <w:t>Пьер (1898-1955): генеральный директор автомобильной фирмы Renault после национализации в 1945 году.</w:t>
        <w:softHyphen/>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Леидо</w:t>
      </w:r>
      <w:r>
        <w:rPr>
          <w:color w:val="000000"/>
          <w:spacing w:val="0"/>
          <w:w w:val="100"/>
          <w:position w:val="0"/>
          <w:shd w:val="clear" w:color="auto" w:fill="auto"/>
          <w:lang w:val="en-US" w:eastAsia="en-US" w:bidi="en-US"/>
        </w:rPr>
        <w:t>, Франсуа (1905–98): министр промышленного производства правительства Виши, 1941–44.</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Ле Пен</w:t>
      </w:r>
      <w:r>
        <w:rPr>
          <w:color w:val="000000"/>
          <w:spacing w:val="0"/>
          <w:w w:val="100"/>
          <w:position w:val="0"/>
          <w:shd w:val="clear" w:color="auto" w:fill="auto"/>
          <w:lang w:val="en-US" w:eastAsia="en-US" w:bidi="en-US"/>
        </w:rPr>
        <w:t>Жан-Мари (р. 1928): основатель и президент крайне правого Национального фронта, 1972 г.</w:t>
        <w:softHyphen/>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Лепин</w:t>
      </w:r>
      <w:r>
        <w:rPr>
          <w:color w:val="000000"/>
          <w:spacing w:val="0"/>
          <w:w w:val="100"/>
          <w:position w:val="0"/>
          <w:shd w:val="clear" w:color="auto" w:fill="auto"/>
          <w:lang w:val="en-US" w:eastAsia="en-US" w:bidi="en-US"/>
        </w:rPr>
        <w:t xml:space="preserve">Луи (1846–1933): префект Парижа и инициатор конкурса изобретателей (Concours Lepine).</w:t>
      </w:r>
    </w:p>
    <w:p>
      <w:pPr>
        <w:pStyle w:val="Style13"/>
        <w:keepNext w:val="0"/>
        <w:keepLines w:val="0"/>
        <w:framePr w:w="5803" w:h="9672" w:hRule="exact" w:wrap="none" w:vAnchor="page" w:hAnchor="page" w:x="698" w:y="838"/>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Леруа-Болье</w:t>
      </w:r>
      <w:r>
        <w:rPr>
          <w:color w:val="000000"/>
          <w:spacing w:val="0"/>
          <w:w w:val="100"/>
          <w:position w:val="0"/>
          <w:shd w:val="clear" w:color="auto" w:fill="auto"/>
          <w:lang w:val="en-US" w:eastAsia="en-US" w:bidi="en-US"/>
        </w:rPr>
        <w:t>Поль (1843-1916): ведущий экономист свободного рынка перед Первой мировой войной; зять Мишеля Шевалье</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2"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138</w:t>
      </w:r>
    </w:p>
    <w:p>
      <w:pPr>
        <w:pStyle w:val="Style35"/>
        <w:keepNext w:val="0"/>
        <w:keepLines w:val="0"/>
        <w:framePr w:wrap="none" w:vAnchor="page" w:hAnchor="page" w:x="1398"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Национальная портретная галерея Франции ХХ века.</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Лушер</w:t>
      </w:r>
      <w:r>
        <w:rPr>
          <w:color w:val="000000"/>
          <w:spacing w:val="0"/>
          <w:w w:val="100"/>
          <w:position w:val="0"/>
          <w:shd w:val="clear" w:color="auto" w:fill="auto"/>
          <w:lang w:val="en-US" w:eastAsia="en-US" w:bidi="en-US"/>
        </w:rPr>
        <w:t>Луи (1872-1931): Руководитель промышленной мобилизации во Второй мировой войне; инициатор создания народного субсидированного жилья, 1928 г.</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fr-FR" w:eastAsia="fr-FR" w:bidi="fr-FR"/>
        </w:rPr>
        <w:t>Люмьер</w:t>
      </w:r>
      <w:r>
        <w:rPr>
          <w:color w:val="000000"/>
          <w:spacing w:val="0"/>
          <w:w w:val="100"/>
          <w:position w:val="0"/>
          <w:shd w:val="clear" w:color="auto" w:fill="auto"/>
          <w:lang w:val="fr-FR" w:eastAsia="fr-FR" w:bidi="fr-FR"/>
        </w:rPr>
        <w:t xml:space="preserve">, Огюст (1862–1954) и Луи (1864–1948): пионеры кинопроизводства и коммерческого кино.</w:t>
      </w:r>
    </w:p>
    <w:p>
      <w:pPr>
        <w:pStyle w:val="Style13"/>
        <w:keepNext w:val="0"/>
        <w:keepLines w:val="0"/>
        <w:framePr w:w="5803" w:h="9672" w:hRule="exact" w:wrap="none" w:vAnchor="page" w:hAnchor="page" w:x="698"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Лиоти</w:t>
      </w:r>
      <w:r>
        <w:rPr>
          <w:color w:val="000000"/>
          <w:spacing w:val="0"/>
          <w:w w:val="100"/>
          <w:position w:val="0"/>
          <w:shd w:val="clear" w:color="auto" w:fill="auto"/>
          <w:lang w:val="en-US" w:eastAsia="en-US" w:bidi="en-US"/>
        </w:rPr>
        <w:t>, Юбер (1862-1954): Соситель и колонизатор Марокко.</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Мэдлин</w:t>
      </w:r>
      <w:r>
        <w:rPr>
          <w:color w:val="000000"/>
          <w:spacing w:val="0"/>
          <w:w w:val="100"/>
          <w:position w:val="0"/>
          <w:shd w:val="clear" w:color="auto" w:fill="auto"/>
          <w:lang w:val="en-US" w:eastAsia="en-US" w:bidi="en-US"/>
        </w:rPr>
        <w:t>Ален (р. 1946): министр промышленности, сторонник Тэтчер, в 1986–1988 годах и недолговечный министр финансов, 1995 год.</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Мэр</w:t>
      </w:r>
      <w:r>
        <w:rPr>
          <w:color w:val="000000"/>
          <w:spacing w:val="0"/>
          <w:w w:val="100"/>
          <w:position w:val="0"/>
          <w:shd w:val="clear" w:color="auto" w:fill="auto"/>
          <w:lang w:val="en-US" w:eastAsia="en-US" w:bidi="en-US"/>
        </w:rPr>
        <w:t>, Эдмонд (р. 1931): многолетний генеральный секретарь профсоюза CFDT, 1971-89 гг.</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Мандель</w:t>
      </w:r>
      <w:r>
        <w:rPr>
          <w:color w:val="000000"/>
          <w:spacing w:val="0"/>
          <w:w w:val="100"/>
          <w:position w:val="0"/>
          <w:shd w:val="clear" w:color="auto" w:fill="auto"/>
          <w:lang w:val="en-US" w:eastAsia="en-US" w:bidi="en-US"/>
        </w:rPr>
        <w:t>Жорж (1885-1944): руководитель аппарата Клемансо и ведущий радикальный министр.</w:t>
      </w:r>
    </w:p>
    <w:p>
      <w:pPr>
        <w:pStyle w:val="Style13"/>
        <w:keepNext w:val="0"/>
        <w:keepLines w:val="0"/>
        <w:framePr w:w="5803" w:h="9672" w:hRule="exact" w:wrap="none" w:vAnchor="page" w:hAnchor="page" w:x="698"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Мориак</w:t>
      </w:r>
      <w:r>
        <w:rPr>
          <w:color w:val="000000"/>
          <w:spacing w:val="0"/>
          <w:w w:val="100"/>
          <w:position w:val="0"/>
          <w:shd w:val="clear" w:color="auto" w:fill="auto"/>
          <w:lang w:val="en-US" w:eastAsia="en-US" w:bidi="en-US"/>
        </w:rPr>
        <w:t>Франсуа (1885–1970): Нобелевская премия по литературе 1952 года.</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Морой</w:t>
      </w:r>
      <w:r>
        <w:rPr>
          <w:color w:val="000000"/>
          <w:spacing w:val="0"/>
          <w:w w:val="100"/>
          <w:position w:val="0"/>
          <w:shd w:val="clear" w:color="auto" w:fill="auto"/>
          <w:lang w:val="en-US" w:eastAsia="en-US" w:bidi="en-US"/>
        </w:rPr>
        <w:t>, Пьер (род. 1924), давний мэр Лилля от социалистов; ПМ 1981-4</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Моррас</w:t>
      </w:r>
      <w:r>
        <w:rPr>
          <w:color w:val="000000"/>
          <w:spacing w:val="0"/>
          <w:w w:val="100"/>
          <w:position w:val="0"/>
          <w:shd w:val="clear" w:color="auto" w:fill="auto"/>
          <w:lang w:val="en-US" w:eastAsia="en-US" w:bidi="en-US"/>
        </w:rPr>
        <w:t>, Шарль (1868-1952): лидер монархистов и провансальский возрожденец; приветствовал вторжение 1940 года как «божественный сюрприз»</w:t>
        <w:softHyphen/>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Мелин</w:t>
      </w:r>
      <w:r>
        <w:rPr>
          <w:color w:val="000000"/>
          <w:spacing w:val="0"/>
          <w:w w:val="100"/>
          <w:position w:val="0"/>
          <w:shd w:val="clear" w:color="auto" w:fill="auto"/>
          <w:lang w:val="en-US" w:eastAsia="en-US" w:bidi="en-US"/>
        </w:rPr>
        <w:t>Жюль (1838-1925): министр сельского хозяйства во время Первой мировой войны и сторонник протекционизма в сельском хозяйстве.</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Мендес Франция</w:t>
      </w:r>
      <w:r>
        <w:rPr>
          <w:color w:val="000000"/>
          <w:spacing w:val="0"/>
          <w:w w:val="100"/>
          <w:position w:val="0"/>
          <w:shd w:val="clear" w:color="auto" w:fill="auto"/>
          <w:lang w:val="en-US" w:eastAsia="en-US" w:bidi="en-US"/>
        </w:rPr>
        <w:t>, Пьер (1907–82): радикальный премьер-министр в 1954–1955 годах; подписал мирный договор с Индокитаем, 1954 г.</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Мессье</w:t>
      </w:r>
      <w:r>
        <w:rPr>
          <w:color w:val="000000"/>
          <w:spacing w:val="0"/>
          <w:w w:val="100"/>
          <w:position w:val="0"/>
          <w:shd w:val="clear" w:color="auto" w:fill="auto"/>
          <w:lang w:val="en-US" w:eastAsia="en-US" w:bidi="en-US"/>
        </w:rPr>
        <w:t>Жан-Мари (р. 1956): скандальный основатель и глава Vivendi Universal.</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Мишлен</w:t>
      </w:r>
      <w:r>
        <w:rPr>
          <w:color w:val="000000"/>
          <w:spacing w:val="0"/>
          <w:w w:val="100"/>
          <w:position w:val="0"/>
          <w:shd w:val="clear" w:color="auto" w:fill="auto"/>
          <w:lang w:val="en-US" w:eastAsia="en-US" w:bidi="en-US"/>
        </w:rPr>
        <w:t>Франсуа (род. 1926): генеральный директор знаменитой семейной империи шин, дорожных карт и путеводителей.</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Миттеран</w:t>
      </w:r>
      <w:r>
        <w:rPr>
          <w:color w:val="000000"/>
          <w:spacing w:val="0"/>
          <w:w w:val="100"/>
          <w:position w:val="0"/>
          <w:shd w:val="clear" w:color="auto" w:fill="auto"/>
          <w:lang w:val="en-US" w:eastAsia="en-US" w:bidi="en-US"/>
        </w:rPr>
        <w:t>, Франсуа (1916-1996): министр Четвертой республики; четвертый президент Пятой республики, 1981-95 гг.</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Молле</w:t>
      </w:r>
      <w:r>
        <w:rPr>
          <w:color w:val="000000"/>
          <w:spacing w:val="0"/>
          <w:w w:val="100"/>
          <w:position w:val="0"/>
          <w:shd w:val="clear" w:color="auto" w:fill="auto"/>
          <w:lang w:val="en-US" w:eastAsia="en-US" w:bidi="en-US"/>
        </w:rPr>
        <w:t>, Гай (1905–75): лидер социалистов и премьер-министр в 1956–7; ответственен за неудавшуюся Суэцкую экспедицию в 1956 году.</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Монне</w:t>
      </w:r>
      <w:r>
        <w:rPr>
          <w:color w:val="000000"/>
          <w:spacing w:val="0"/>
          <w:w w:val="100"/>
          <w:position w:val="0"/>
          <w:shd w:val="clear" w:color="auto" w:fill="auto"/>
          <w:lang w:val="en-US" w:eastAsia="en-US" w:bidi="en-US"/>
        </w:rPr>
        <w:t>Жан (1888-1979): Инициатор промышленного планирования; сторонник европейской интеграции</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Моро</w:t>
      </w:r>
      <w:r>
        <w:rPr>
          <w:color w:val="000000"/>
          <w:spacing w:val="0"/>
          <w:w w:val="100"/>
          <w:position w:val="0"/>
          <w:shd w:val="clear" w:color="auto" w:fill="auto"/>
          <w:lang w:val="en-US" w:eastAsia="en-US" w:bidi="en-US"/>
        </w:rPr>
        <w:t xml:space="preserve">Эмиль (1877–1959): управляющий Банка Франции*, 1926–30 гг.</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Мулен</w:t>
      </w:r>
      <w:r>
        <w:rPr>
          <w:color w:val="000000"/>
          <w:spacing w:val="0"/>
          <w:w w:val="100"/>
          <w:position w:val="0"/>
          <w:shd w:val="clear" w:color="auto" w:fill="auto"/>
          <w:lang w:val="en-US" w:eastAsia="en-US" w:bidi="en-US"/>
        </w:rPr>
        <w:t>Жан (1899-1943): координатор французского сопротивления; первый президент CNR</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Петэн</w:t>
      </w:r>
      <w:r>
        <w:rPr>
          <w:color w:val="000000"/>
          <w:spacing w:val="0"/>
          <w:w w:val="100"/>
          <w:position w:val="0"/>
          <w:shd w:val="clear" w:color="auto" w:fill="auto"/>
          <w:lang w:val="en-US" w:eastAsia="en-US" w:bidi="en-US"/>
        </w:rPr>
        <w:t>, Филипп (1856-1952): «Герой Вердена»; глава французского государства (Виши) 1940-4 гг.</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Пежо</w:t>
      </w:r>
      <w:r>
        <w:rPr>
          <w:color w:val="000000"/>
          <w:spacing w:val="0"/>
          <w:w w:val="100"/>
          <w:position w:val="0"/>
          <w:shd w:val="clear" w:color="auto" w:fill="auto"/>
          <w:lang w:val="en-US" w:eastAsia="en-US" w:bidi="en-US"/>
        </w:rPr>
        <w:t>Франсуа (1900-85): генеральный директор автомобилестроительной компании Peugeot, до 1975 года семейной фирмы.</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Пиаф</w:t>
      </w:r>
      <w:r>
        <w:rPr>
          <w:color w:val="000000"/>
          <w:spacing w:val="0"/>
          <w:w w:val="100"/>
          <w:position w:val="0"/>
          <w:shd w:val="clear" w:color="auto" w:fill="auto"/>
          <w:lang w:val="en-US" w:eastAsia="en-US" w:bidi="en-US"/>
        </w:rPr>
        <w:t>, Эдит (Джованна Гассион, 1915–1963): популярная певица 1930-х и 1940-х годов.</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Пьер</w:t>
      </w:r>
      <w:r>
        <w:rPr>
          <w:color w:val="000000"/>
          <w:spacing w:val="0"/>
          <w:w w:val="100"/>
          <w:position w:val="0"/>
          <w:shd w:val="clear" w:color="auto" w:fill="auto"/>
          <w:lang w:val="en-US" w:eastAsia="en-US" w:bidi="en-US"/>
        </w:rPr>
        <w:t>Аббат (Анри Гру, р. 1912): основатель Эммауса, благотворительной организации для бездомных.</w:t>
      </w:r>
    </w:p>
    <w:p>
      <w:pPr>
        <w:pStyle w:val="Style13"/>
        <w:keepNext w:val="0"/>
        <w:keepLines w:val="0"/>
        <w:framePr w:w="5803" w:h="9672"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Пино</w:t>
      </w:r>
      <w:r>
        <w:rPr>
          <w:color w:val="000000"/>
          <w:spacing w:val="0"/>
          <w:w w:val="100"/>
          <w:position w:val="0"/>
          <w:shd w:val="clear" w:color="auto" w:fill="auto"/>
          <w:lang w:val="en-US" w:eastAsia="en-US" w:bidi="en-US"/>
        </w:rPr>
        <w:t xml:space="preserve">, Франсуа (р. 1936): генеральный директор дистрибьюторской группы Printemps-Redoute.</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1550"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Национальная портретная галерея Франции ХХ века.</w:t>
      </w:r>
    </w:p>
    <w:p>
      <w:pPr>
        <w:pStyle w:val="Style35"/>
        <w:keepNext w:val="0"/>
        <w:keepLines w:val="0"/>
        <w:framePr w:wrap="none" w:vAnchor="page" w:hAnchor="page" w:x="6162"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139</w:t>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Пине</w:t>
      </w:r>
      <w:r>
        <w:rPr>
          <w:color w:val="000000"/>
          <w:spacing w:val="0"/>
          <w:w w:val="100"/>
          <w:position w:val="0"/>
          <w:shd w:val="clear" w:color="auto" w:fill="auto"/>
          <w:lang w:val="en-US" w:eastAsia="en-US" w:bidi="en-US"/>
        </w:rPr>
        <w:t>, Антуан (1891-1994): премьер-министр 1952 года и стабилизатор франка (облигации Pinay).</w:t>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Пизани</w:t>
      </w:r>
      <w:r>
        <w:rPr>
          <w:color w:val="000000"/>
          <w:spacing w:val="0"/>
          <w:w w:val="100"/>
          <w:position w:val="0"/>
          <w:shd w:val="clear" w:color="auto" w:fill="auto"/>
          <w:lang w:val="en-US" w:eastAsia="en-US" w:bidi="en-US"/>
        </w:rPr>
        <w:t>, Эдгард (р. 1918): министр сельского хозяйства в 1961-6; промоутер схемы поддержки фермерских хозяйств (FORMA)</w:t>
        <w:softHyphen/>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Плевен</w:t>
      </w:r>
      <w:r>
        <w:rPr>
          <w:color w:val="000000"/>
          <w:spacing w:val="0"/>
          <w:w w:val="100"/>
          <w:position w:val="0"/>
          <w:shd w:val="clear" w:color="auto" w:fill="auto"/>
          <w:lang w:val="en-US" w:eastAsia="en-US" w:bidi="en-US"/>
        </w:rPr>
        <w:t>, Рене (1901-93): министр финансов в 1945 году; министр обороны 1952-4; промоутер CED/FDC</w:t>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Пуанкаре</w:t>
      </w:r>
      <w:r>
        <w:rPr>
          <w:color w:val="000000"/>
          <w:spacing w:val="0"/>
          <w:w w:val="100"/>
          <w:position w:val="0"/>
          <w:shd w:val="clear" w:color="auto" w:fill="auto"/>
          <w:lang w:val="en-US" w:eastAsia="en-US" w:bidi="en-US"/>
        </w:rPr>
        <w:t>Раймонд (1860–1934): президент республики в 1913–1920 годах; «спаситель франка» в 1926–1928 гг.</w:t>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Помпиду</w:t>
      </w:r>
      <w:r>
        <w:rPr>
          <w:color w:val="000000"/>
          <w:spacing w:val="0"/>
          <w:w w:val="100"/>
          <w:position w:val="0"/>
          <w:shd w:val="clear" w:color="auto" w:fill="auto"/>
          <w:lang w:val="en-US" w:eastAsia="en-US" w:bidi="en-US"/>
        </w:rPr>
        <w:t>, Жорж (1911–74): второй президент Пятой республики, 1969–74.</w:t>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Пужад</w:t>
      </w:r>
      <w:r>
        <w:rPr>
          <w:color w:val="000000"/>
          <w:spacing w:val="0"/>
          <w:w w:val="100"/>
          <w:position w:val="0"/>
          <w:shd w:val="clear" w:color="auto" w:fill="auto"/>
          <w:lang w:val="en-US" w:eastAsia="en-US" w:bidi="en-US"/>
        </w:rPr>
        <w:t>, Пьер (р. 1920): лавочник и активист-ремесленник; основал УДХА в 1953 году.</w:t>
      </w:r>
    </w:p>
    <w:p>
      <w:pPr>
        <w:pStyle w:val="Style13"/>
        <w:keepNext w:val="0"/>
        <w:keepLines w:val="0"/>
        <w:framePr w:w="5789" w:h="9672" w:hRule="exact" w:wrap="none" w:vAnchor="page" w:hAnchor="page" w:x="705"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Пучеу</w:t>
      </w:r>
      <w:r>
        <w:rPr>
          <w:color w:val="000000"/>
          <w:spacing w:val="0"/>
          <w:w w:val="100"/>
          <w:position w:val="0"/>
          <w:shd w:val="clear" w:color="auto" w:fill="auto"/>
          <w:lang w:val="en-US" w:eastAsia="en-US" w:bidi="en-US"/>
        </w:rPr>
        <w:t>, Пьер (1899-1944): министр внутренних дел Виши и начальник полиции.</w:t>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Кей</w:t>
      </w:r>
      <w:r>
        <w:rPr>
          <w:color w:val="000000"/>
          <w:spacing w:val="0"/>
          <w:w w:val="100"/>
          <w:position w:val="0"/>
          <w:shd w:val="clear" w:color="auto" w:fill="auto"/>
          <w:lang w:val="en-US" w:eastAsia="en-US" w:bidi="en-US"/>
        </w:rPr>
        <w:t>Анри (1884–1970): министр сельского хозяйства в 1924–40; Радикальный премьер-министр 1948-9 и 1950 гг.</w:t>
      </w:r>
    </w:p>
    <w:p>
      <w:pPr>
        <w:pStyle w:val="Style13"/>
        <w:keepNext w:val="0"/>
        <w:keepLines w:val="0"/>
        <w:framePr w:w="5789" w:h="9672" w:hRule="exact" w:wrap="none" w:vAnchor="page" w:hAnchor="page" w:x="705" w:y="838"/>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Рено</w:t>
      </w:r>
      <w:r>
        <w:rPr>
          <w:color w:val="000000"/>
          <w:spacing w:val="0"/>
          <w:w w:val="100"/>
          <w:position w:val="0"/>
          <w:shd w:val="clear" w:color="auto" w:fill="auto"/>
          <w:lang w:val="en-US" w:eastAsia="en-US" w:bidi="en-US"/>
        </w:rPr>
        <w:t xml:space="preserve">Луи (1877–1944): генеральный директор и основатель автомобильной фирмы Renault Рейно Поль (1878–1966): премьер-министр, 1940 г.</w:t>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Рибо</w:t>
      </w:r>
      <w:r>
        <w:rPr>
          <w:color w:val="000000"/>
          <w:spacing w:val="0"/>
          <w:w w:val="100"/>
          <w:position w:val="0"/>
          <w:shd w:val="clear" w:color="auto" w:fill="auto"/>
          <w:lang w:val="en-US" w:eastAsia="en-US" w:bidi="en-US"/>
        </w:rPr>
        <w:t>Александр (1842-1923): министр финансов во время Первой мировой войны.</w:t>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Рибу</w:t>
      </w:r>
      <w:r>
        <w:rPr>
          <w:color w:val="000000"/>
          <w:spacing w:val="0"/>
          <w:w w:val="100"/>
          <w:position w:val="0"/>
          <w:shd w:val="clear" w:color="auto" w:fill="auto"/>
          <w:lang w:val="en-US" w:eastAsia="en-US" w:bidi="en-US"/>
        </w:rPr>
        <w:t>Антуан (1918–2002): генеральный директор и основатель пищевого конгломерата BSN-Gervais-Danone.</w:t>
      </w:r>
    </w:p>
    <w:p>
      <w:pPr>
        <w:pStyle w:val="Style13"/>
        <w:keepNext w:val="0"/>
        <w:keepLines w:val="0"/>
        <w:framePr w:w="5789" w:h="9672" w:hRule="exact" w:wrap="none" w:vAnchor="page" w:hAnchor="page" w:x="705"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Рокар</w:t>
      </w:r>
      <w:r>
        <w:rPr>
          <w:color w:val="000000"/>
          <w:spacing w:val="0"/>
          <w:w w:val="100"/>
          <w:position w:val="0"/>
          <w:shd w:val="clear" w:color="auto" w:fill="auto"/>
          <w:lang w:val="en-US" w:eastAsia="en-US" w:bidi="en-US"/>
        </w:rPr>
        <w:t>, Мишель (р. 1930): премьер-министр от социалистов в 1988–1991 гг.</w:t>
      </w:r>
    </w:p>
    <w:p>
      <w:pPr>
        <w:pStyle w:val="Style13"/>
        <w:keepNext w:val="0"/>
        <w:keepLines w:val="0"/>
        <w:framePr w:w="5789" w:h="9672" w:hRule="exact" w:wrap="none" w:vAnchor="page" w:hAnchor="page" w:x="705"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де Ротшильд</w:t>
      </w:r>
      <w:r>
        <w:rPr>
          <w:color w:val="000000"/>
          <w:spacing w:val="0"/>
          <w:w w:val="100"/>
          <w:position w:val="0"/>
          <w:shd w:val="clear" w:color="auto" w:fill="auto"/>
          <w:lang w:val="en-US" w:eastAsia="en-US" w:bidi="en-US"/>
        </w:rPr>
        <w:t>, Эдмонд (1926-97): генеральный директор Banque Rothschild.</w:t>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Рюфф</w:t>
      </w:r>
      <w:r>
        <w:rPr>
          <w:color w:val="000000"/>
          <w:spacing w:val="0"/>
          <w:w w:val="100"/>
          <w:position w:val="0"/>
          <w:shd w:val="clear" w:color="auto" w:fill="auto"/>
          <w:lang w:val="en-US" w:eastAsia="en-US" w:bidi="en-US"/>
        </w:rPr>
        <w:t>, Жак (1896–1978): директор казначейства и пропагандист «нового» франка, 1959 г.</w:t>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fr-FR" w:eastAsia="fr-FR" w:bidi="fr-FR"/>
        </w:rPr>
        <w:t>де Сент-Экзюпери</w:t>
      </w:r>
      <w:r>
        <w:rPr>
          <w:color w:val="000000"/>
          <w:spacing w:val="0"/>
          <w:w w:val="100"/>
          <w:position w:val="0"/>
          <w:shd w:val="clear" w:color="auto" w:fill="auto"/>
          <w:lang w:val="fr-FR" w:eastAsia="fr-FR" w:bidi="fr-FR"/>
        </w:rPr>
        <w:t xml:space="preserve">Антуан (1900–1944): летчик времен Второй мировой войны и популярный писатель.</w:t>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Сен-Лоран</w:t>
      </w:r>
      <w:r>
        <w:rPr>
          <w:color w:val="000000"/>
          <w:spacing w:val="0"/>
          <w:w w:val="100"/>
          <w:position w:val="0"/>
          <w:shd w:val="clear" w:color="auto" w:fill="auto"/>
          <w:lang w:val="en-US" w:eastAsia="en-US" w:bidi="en-US"/>
        </w:rPr>
        <w:t>Ив (род. 1936): основатель одноименной фирмы высокой моды.</w:t>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Саннье</w:t>
      </w:r>
      <w:r>
        <w:rPr>
          <w:color w:val="000000"/>
          <w:spacing w:val="0"/>
          <w:w w:val="100"/>
          <w:position w:val="0"/>
          <w:shd w:val="clear" w:color="auto" w:fill="auto"/>
          <w:lang w:val="en-US" w:eastAsia="en-US" w:bidi="en-US"/>
        </w:rPr>
        <w:t>Марк (1874–1950): редактор журнала «Ле Сийон» и вдохновитель христианской демократии.</w:t>
      </w:r>
    </w:p>
    <w:p>
      <w:pPr>
        <w:pStyle w:val="Style13"/>
        <w:keepNext w:val="0"/>
        <w:keepLines w:val="0"/>
        <w:framePr w:w="5789" w:h="9672" w:hRule="exact" w:wrap="none" w:vAnchor="page" w:hAnchor="page" w:x="705"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Сарро</w:t>
      </w:r>
      <w:r>
        <w:rPr>
          <w:color w:val="000000"/>
          <w:spacing w:val="0"/>
          <w:w w:val="100"/>
          <w:position w:val="0"/>
          <w:shd w:val="clear" w:color="auto" w:fill="auto"/>
          <w:lang w:val="en-US" w:eastAsia="en-US" w:bidi="en-US"/>
        </w:rPr>
        <w:t>, Альберт (1872–1962): переходный премьер-министр в 1933 и 1936 годах.</w:t>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fr-FR" w:eastAsia="fr-FR" w:bidi="fr-FR"/>
        </w:rPr>
        <w:t>Сонье-Сейт</w:t>
      </w:r>
      <w:r>
        <w:rPr>
          <w:color w:val="000000"/>
          <w:spacing w:val="0"/>
          <w:w w:val="100"/>
          <w:position w:val="0"/>
          <w:shd w:val="clear" w:color="auto" w:fill="auto"/>
          <w:lang w:val="en-US" w:eastAsia="en-US" w:bidi="en-US"/>
        </w:rPr>
        <w:t>Алиса (1925–2003): министр университетов в 1976–1978 годах; министр семьи 1984-86 гг.</w:t>
      </w:r>
    </w:p>
    <w:p>
      <w:pPr>
        <w:pStyle w:val="Style13"/>
        <w:keepNext w:val="0"/>
        <w:keepLines w:val="0"/>
        <w:framePr w:w="5789" w:h="9672" w:hRule="exact" w:wrap="none" w:vAnchor="page" w:hAnchor="page" w:x="705" w:y="838"/>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Сови</w:t>
      </w:r>
      <w:r>
        <w:rPr>
          <w:color w:val="000000"/>
          <w:spacing w:val="0"/>
          <w:w w:val="100"/>
          <w:position w:val="0"/>
          <w:shd w:val="clear" w:color="auto" w:fill="auto"/>
          <w:lang w:val="en-US" w:eastAsia="en-US" w:bidi="en-US"/>
        </w:rPr>
        <w:t xml:space="preserve">, Альфред (1898–1990): ведущий экономист и демограф Шуман, Роберт (1886–1963): PM 1948; министр иностранных дел 1948–53 Швейцер, Луи (р. 1942): генеральный директор Renault с 1992 г. (приватизировано в 1997 г.) Сеги, Жорж (р. 1927): генеральный секретарь Союза CGT 1967–82 Селльер, Эрнест-Антуан (р. 1937) ): Президент CNPF с 1997 г. (стал MEDEF в 1998 г.).</w:t>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Серван-Шрайбер</w:t>
      </w:r>
      <w:r>
        <w:rPr>
          <w:color w:val="000000"/>
          <w:spacing w:val="0"/>
          <w:w w:val="100"/>
          <w:position w:val="0"/>
          <w:shd w:val="clear" w:color="auto" w:fill="auto"/>
          <w:lang w:val="en-US" w:eastAsia="en-US" w:bidi="en-US"/>
        </w:rPr>
        <w:t xml:space="preserve">Жан-Жак (род. 1924): влиятельный редактор журнала L'Express.</w:t>
      </w:r>
    </w:p>
    <w:p>
      <w:pPr>
        <w:pStyle w:val="Style13"/>
        <w:keepNext w:val="0"/>
        <w:keepLines w:val="0"/>
        <w:framePr w:w="5789" w:h="9672" w:hRule="exact" w:wrap="none" w:vAnchor="page" w:hAnchor="page" w:x="705"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Симианд</w:t>
      </w:r>
      <w:r>
        <w:rPr>
          <w:color w:val="000000"/>
          <w:spacing w:val="0"/>
          <w:w w:val="100"/>
          <w:position w:val="0"/>
          <w:shd w:val="clear" w:color="auto" w:fill="auto"/>
          <w:lang w:val="en-US" w:eastAsia="en-US" w:bidi="en-US"/>
        </w:rPr>
        <w:t>Франсуа (1873-1935): ведущий экономист Франции и теоретик цен.</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2"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140</w:t>
      </w:r>
    </w:p>
    <w:p>
      <w:pPr>
        <w:pStyle w:val="Style35"/>
        <w:keepNext w:val="0"/>
        <w:keepLines w:val="0"/>
        <w:framePr w:wrap="none" w:vAnchor="page" w:hAnchor="page" w:x="1398" w:y="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Национальная портретная галерея Франции ХХ века.</w:t>
      </w:r>
    </w:p>
    <w:p>
      <w:pPr>
        <w:pStyle w:val="Style13"/>
        <w:keepNext w:val="0"/>
        <w:keepLines w:val="0"/>
        <w:framePr w:w="5803" w:h="4190"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Тэттингер</w:t>
      </w:r>
      <w:r>
        <w:rPr>
          <w:color w:val="000000"/>
          <w:spacing w:val="0"/>
          <w:w w:val="100"/>
          <w:position w:val="0"/>
          <w:shd w:val="clear" w:color="auto" w:fill="auto"/>
          <w:lang w:val="en-US" w:eastAsia="en-US" w:bidi="en-US"/>
        </w:rPr>
        <w:t>Пьер (1887–1965): магнат шампанского и основатель правой лиги «Молодые патриоты», 1924 год.</w:t>
      </w:r>
    </w:p>
    <w:p>
      <w:pPr>
        <w:pStyle w:val="Style13"/>
        <w:keepNext w:val="0"/>
        <w:keepLines w:val="0"/>
        <w:framePr w:w="5803" w:h="4190"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fr-FR" w:eastAsia="fr-FR" w:bidi="fr-FR"/>
        </w:rPr>
        <w:t>Тардье</w:t>
      </w:r>
      <w:r>
        <w:rPr>
          <w:color w:val="000000"/>
          <w:spacing w:val="0"/>
          <w:w w:val="100"/>
          <w:position w:val="0"/>
          <w:shd w:val="clear" w:color="auto" w:fill="auto"/>
          <w:lang w:val="fr-FR" w:eastAsia="fr-FR" w:bidi="fr-FR"/>
        </w:rPr>
        <w:t xml:space="preserve">, Андре (1876–1945): премьер-министр правого толка в 1929–30; инициатор промышленного планирования</w:t>
      </w:r>
    </w:p>
    <w:p>
      <w:pPr>
        <w:pStyle w:val="Style13"/>
        <w:keepNext w:val="0"/>
        <w:keepLines w:val="0"/>
        <w:framePr w:w="5803" w:h="4190"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Томас</w:t>
      </w:r>
      <w:r>
        <w:rPr>
          <w:color w:val="000000"/>
          <w:spacing w:val="0"/>
          <w:w w:val="100"/>
          <w:position w:val="0"/>
          <w:shd w:val="clear" w:color="auto" w:fill="auto"/>
          <w:lang w:val="en-US" w:eastAsia="en-US" w:bidi="en-US"/>
        </w:rPr>
        <w:t>Альберт (1878–1932): министр вооружений, 1917 г.; Президент МОТ 1920-32 гг.</w:t>
      </w:r>
    </w:p>
    <w:p>
      <w:pPr>
        <w:pStyle w:val="Style13"/>
        <w:keepNext w:val="0"/>
        <w:keepLines w:val="0"/>
        <w:framePr w:w="5803" w:h="4190"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Торез</w:t>
      </w:r>
      <w:r>
        <w:rPr>
          <w:color w:val="000000"/>
          <w:spacing w:val="0"/>
          <w:w w:val="100"/>
          <w:position w:val="0"/>
          <w:shd w:val="clear" w:color="auto" w:fill="auto"/>
          <w:lang w:val="en-US" w:eastAsia="en-US" w:bidi="en-US"/>
        </w:rPr>
        <w:t>, Морис (1900–64): коммунистический лидер и министр кабинета министров в 1945–1947 годах.</w:t>
      </w:r>
    </w:p>
    <w:p>
      <w:pPr>
        <w:pStyle w:val="Style13"/>
        <w:keepNext w:val="0"/>
        <w:keepLines w:val="0"/>
        <w:framePr w:w="5803" w:h="4190" w:hRule="exact" w:wrap="none" w:vAnchor="page" w:hAnchor="page" w:x="698"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Тиллон</w:t>
      </w:r>
      <w:r>
        <w:rPr>
          <w:color w:val="000000"/>
          <w:spacing w:val="0"/>
          <w:w w:val="100"/>
          <w:position w:val="0"/>
          <w:shd w:val="clear" w:color="auto" w:fill="auto"/>
          <w:lang w:val="en-US" w:eastAsia="en-US" w:bidi="en-US"/>
        </w:rPr>
        <w:t>Чарльз (1897–1993): коммунистический министр вооружений, 1946–1947 гг.</w:t>
      </w:r>
    </w:p>
    <w:p>
      <w:pPr>
        <w:pStyle w:val="Style13"/>
        <w:keepNext w:val="0"/>
        <w:keepLines w:val="0"/>
        <w:framePr w:w="5803" w:h="4190" w:hRule="exact" w:wrap="none" w:vAnchor="page" w:hAnchor="page" w:x="698"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Трише</w:t>
      </w:r>
      <w:r>
        <w:rPr>
          <w:color w:val="000000"/>
          <w:spacing w:val="0"/>
          <w:w w:val="100"/>
          <w:position w:val="0"/>
          <w:shd w:val="clear" w:color="auto" w:fill="auto"/>
          <w:lang w:val="en-US" w:eastAsia="en-US" w:bidi="en-US"/>
        </w:rPr>
        <w:t xml:space="preserve">, Жан-Клод (р. 1942): управляющий Банка Франции* с</w:t>
      </w:r>
    </w:p>
    <w:p>
      <w:pPr>
        <w:pStyle w:val="Style13"/>
        <w:keepNext w:val="0"/>
        <w:keepLines w:val="0"/>
        <w:framePr w:w="5803" w:h="4190" w:hRule="exact" w:wrap="none" w:vAnchor="page" w:hAnchor="page" w:x="698" w:y="838"/>
        <w:widowControl w:val="0"/>
        <w:shd w:val="clear" w:color="auto" w:fill="auto"/>
        <w:bidi w:val="0"/>
        <w:spacing w:before="0" w:after="0"/>
        <w:ind w:left="0" w:right="0" w:firstLine="360"/>
        <w:jc w:val="left"/>
      </w:pPr>
      <w:r>
        <w:rPr>
          <w:color w:val="000000"/>
          <w:spacing w:val="0"/>
          <w:w w:val="100"/>
          <w:position w:val="0"/>
          <w:shd w:val="clear" w:color="auto" w:fill="auto"/>
          <w:lang w:val="en-US" w:eastAsia="en-US" w:bidi="en-US"/>
        </w:rPr>
        <w:t>1993 г. и ЕЦБ по состоянию на 1 ноября 2003 г.</w:t>
      </w:r>
    </w:p>
    <w:p>
      <w:pPr>
        <w:pStyle w:val="Style13"/>
        <w:keepNext w:val="0"/>
        <w:keepLines w:val="0"/>
        <w:framePr w:w="5803" w:h="4190" w:hRule="exact" w:wrap="none" w:vAnchor="page" w:hAnchor="page" w:x="698"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Тригано</w:t>
      </w:r>
      <w:r>
        <w:rPr>
          <w:color w:val="000000"/>
          <w:spacing w:val="0"/>
          <w:w w:val="100"/>
          <w:position w:val="0"/>
          <w:shd w:val="clear" w:color="auto" w:fill="auto"/>
          <w:lang w:val="en-US" w:eastAsia="en-US" w:bidi="en-US"/>
        </w:rPr>
        <w:t>, Гилберт (1920–2001): основатель Club Mediterranee, 1950 г.</w:t>
      </w:r>
    </w:p>
    <w:p>
      <w:pPr>
        <w:pStyle w:val="Style13"/>
        <w:keepNext w:val="0"/>
        <w:keepLines w:val="0"/>
        <w:framePr w:w="5803" w:h="4190" w:hRule="exact" w:wrap="none" w:vAnchor="page" w:hAnchor="page" w:x="698"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Вуаль</w:t>
      </w:r>
      <w:r>
        <w:rPr>
          <w:color w:val="000000"/>
          <w:spacing w:val="0"/>
          <w:w w:val="100"/>
          <w:position w:val="0"/>
          <w:shd w:val="clear" w:color="auto" w:fill="auto"/>
          <w:lang w:val="en-US" w:eastAsia="en-US" w:bidi="en-US"/>
        </w:rPr>
        <w:t xml:space="preserve">, Симона (род. 1927): министр здравоохранения при Валери Жискар д'Эстене;</w:t>
      </w:r>
    </w:p>
    <w:p>
      <w:pPr>
        <w:pStyle w:val="Style13"/>
        <w:keepNext w:val="0"/>
        <w:keepLines w:val="0"/>
        <w:framePr w:w="5803" w:h="4190" w:hRule="exact" w:wrap="none" w:vAnchor="page" w:hAnchor="page" w:x="698" w:y="838"/>
        <w:widowControl w:val="0"/>
        <w:shd w:val="clear" w:color="auto" w:fill="auto"/>
        <w:bidi w:val="0"/>
        <w:spacing w:before="0" w:after="0"/>
        <w:ind w:left="0" w:right="0" w:firstLine="360"/>
        <w:jc w:val="left"/>
      </w:pPr>
      <w:r>
        <w:rPr>
          <w:color w:val="000000"/>
          <w:spacing w:val="0"/>
          <w:w w:val="100"/>
          <w:position w:val="0"/>
          <w:shd w:val="clear" w:color="auto" w:fill="auto"/>
          <w:lang w:val="en-US" w:eastAsia="en-US" w:bidi="en-US"/>
        </w:rPr>
        <w:t>Президент Европейского парламента 1979-82 гг.</w:t>
      </w:r>
    </w:p>
    <w:p>
      <w:pPr>
        <w:pStyle w:val="Style13"/>
        <w:keepNext w:val="0"/>
        <w:keepLines w:val="0"/>
        <w:framePr w:w="5803" w:h="4190"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Вайс</w:t>
      </w:r>
      <w:r>
        <w:rPr>
          <w:color w:val="000000"/>
          <w:spacing w:val="0"/>
          <w:w w:val="100"/>
          <w:position w:val="0"/>
          <w:shd w:val="clear" w:color="auto" w:fill="auto"/>
          <w:lang w:val="en-US" w:eastAsia="en-US" w:bidi="en-US"/>
        </w:rPr>
        <w:t>Луиза (1893-1983): активистка-феминистка в межвоенные годы и европейский федералист.</w:t>
      </w:r>
    </w:p>
    <w:p>
      <w:pPr>
        <w:pStyle w:val="Style13"/>
        <w:keepNext w:val="0"/>
        <w:keepLines w:val="0"/>
        <w:framePr w:w="5803" w:h="4190" w:hRule="exact" w:wrap="none" w:vAnchor="page" w:hAnchor="page" w:x="698" w:y="838"/>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де Вендель</w:t>
      </w:r>
      <w:r>
        <w:rPr>
          <w:color w:val="000000"/>
          <w:spacing w:val="0"/>
          <w:w w:val="100"/>
          <w:position w:val="0"/>
          <w:shd w:val="clear" w:color="auto" w:fill="auto"/>
          <w:lang w:val="en-US" w:eastAsia="en-US" w:bidi="en-US"/>
        </w:rPr>
        <w:t>, Франсуа (1874-1949): сталелитейный промышленник; президент Comite des Forges</w:t>
      </w:r>
    </w:p>
    <w:p>
      <w:pPr>
        <w:pStyle w:val="Style13"/>
        <w:keepNext w:val="0"/>
        <w:keepLines w:val="0"/>
        <w:framePr w:w="5803" w:h="4190" w:hRule="exact" w:wrap="none" w:vAnchor="page" w:hAnchor="page" w:x="698" w:y="838"/>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Зай</w:t>
      </w:r>
      <w:r>
        <w:rPr>
          <w:color w:val="000000"/>
          <w:spacing w:val="0"/>
          <w:w w:val="100"/>
          <w:position w:val="0"/>
          <w:shd w:val="clear" w:color="auto" w:fill="auto"/>
          <w:lang w:val="en-US" w:eastAsia="en-US" w:bidi="en-US"/>
        </w:rPr>
        <w:t>, Жан (1904–44): министр образования Народного фронта, 1936–1937 гг.</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rap="none" w:vAnchor="page" w:hAnchor="page" w:x="696" w:y="1691"/>
        <w:widowControl w:val="0"/>
        <w:shd w:val="clear" w:color="auto" w:fill="auto"/>
        <w:bidi w:val="0"/>
        <w:spacing w:before="0" w:after="0" w:line="240" w:lineRule="auto"/>
        <w:ind w:left="0" w:right="0"/>
        <w:jc w:val="left"/>
      </w:pPr>
      <w:bookmarkStart w:id="146" w:name="bookmark146"/>
      <w:r>
        <w:rPr>
          <w:color w:val="000000"/>
          <w:spacing w:val="0"/>
          <w:w w:val="100"/>
          <w:position w:val="0"/>
          <w:shd w:val="clear" w:color="auto" w:fill="auto"/>
          <w:lang w:val="en-US" w:eastAsia="en-US" w:bidi="en-US"/>
        </w:rPr>
        <w:t>Библиография</w:t>
      </w:r>
      <w:bookmarkEnd w:id="146"/>
    </w:p>
    <w:p>
      <w:pPr>
        <w:pStyle w:val="Style13"/>
        <w:keepNext w:val="0"/>
        <w:keepLines w:val="0"/>
        <w:framePr w:w="5803" w:h="6821" w:hRule="exact" w:wrap="none" w:vAnchor="page" w:hAnchor="page" w:x="696" w:y="3596"/>
        <w:widowControl w:val="0"/>
        <w:shd w:val="clear" w:color="auto" w:fill="auto"/>
        <w:bidi w:val="0"/>
        <w:spacing w:before="0" w:after="0" w:line="271" w:lineRule="auto"/>
        <w:ind w:left="380" w:right="0" w:hanging="380"/>
        <w:jc w:val="both"/>
      </w:pPr>
      <w:r>
        <w:rPr>
          <w:color w:val="000000"/>
          <w:spacing w:val="0"/>
          <w:w w:val="100"/>
          <w:position w:val="0"/>
          <w:shd w:val="clear" w:color="auto" w:fill="auto"/>
          <w:lang w:val="en-US" w:eastAsia="en-US" w:bidi="en-US"/>
        </w:rPr>
        <w:t xml:space="preserve">Адамс, Уильям Дж. (1989). Реструктуризация французской экономики. Правительство и рост рыночной конкуренции после Второй мировой войны. Вашингтон: Институт Брукингса.</w:t>
      </w:r>
    </w:p>
    <w:p>
      <w:pPr>
        <w:pStyle w:val="Style13"/>
        <w:keepNext w:val="0"/>
        <w:keepLines w:val="0"/>
        <w:framePr w:w="5803" w:h="6821" w:hRule="exact" w:wrap="none" w:vAnchor="page" w:hAnchor="page" w:x="696" w:y="3596"/>
        <w:widowControl w:val="0"/>
        <w:shd w:val="clear" w:color="auto" w:fill="auto"/>
        <w:bidi w:val="0"/>
        <w:spacing w:before="0" w:after="0" w:line="271" w:lineRule="auto"/>
        <w:ind w:left="380" w:right="0" w:hanging="380"/>
        <w:jc w:val="both"/>
      </w:pPr>
      <w:r>
        <w:rPr>
          <w:color w:val="000000"/>
          <w:spacing w:val="0"/>
          <w:w w:val="100"/>
          <w:position w:val="0"/>
          <w:shd w:val="clear" w:color="auto" w:fill="auto"/>
          <w:lang w:val="en-US" w:eastAsia="en-US" w:bidi="en-US"/>
        </w:rPr>
        <w:t xml:space="preserve">Адамс, Уильям Дж. и Кристиан Стоффас (1986), ред. Промышленная политика Франции. Вашингтон: Институт Брукингса.</w:t>
      </w:r>
    </w:p>
    <w:p>
      <w:pPr>
        <w:pStyle w:val="Style13"/>
        <w:keepNext w:val="0"/>
        <w:keepLines w:val="0"/>
        <w:framePr w:w="5803" w:h="6821" w:hRule="exact" w:wrap="none" w:vAnchor="page" w:hAnchor="page" w:x="696" w:y="3596"/>
        <w:widowControl w:val="0"/>
        <w:shd w:val="clear" w:color="auto" w:fill="auto"/>
        <w:bidi w:val="0"/>
        <w:spacing w:before="0" w:after="0" w:line="271" w:lineRule="auto"/>
        <w:ind w:left="0" w:right="0" w:firstLine="0"/>
        <w:jc w:val="both"/>
      </w:pPr>
      <w:r>
        <w:rPr>
          <w:color w:val="000000"/>
          <w:spacing w:val="0"/>
          <w:w w:val="100"/>
          <w:position w:val="0"/>
          <w:shd w:val="clear" w:color="auto" w:fill="auto"/>
          <w:lang w:val="en-US" w:eastAsia="en-US" w:bidi="en-US"/>
        </w:rPr>
        <w:t xml:space="preserve">Альберт, Мишель (1991). Капитализм против капитализма. Париж: Ле Сёй.</w:t>
      </w:r>
    </w:p>
    <w:p>
      <w:pPr>
        <w:pStyle w:val="Style13"/>
        <w:keepNext w:val="0"/>
        <w:keepLines w:val="0"/>
        <w:framePr w:w="5803" w:h="6821" w:hRule="exact" w:wrap="none" w:vAnchor="page" w:hAnchor="page" w:x="696" w:y="3596"/>
        <w:widowControl w:val="0"/>
        <w:shd w:val="clear" w:color="auto" w:fill="auto"/>
        <w:bidi w:val="0"/>
        <w:spacing w:before="0" w:after="0" w:line="271" w:lineRule="auto"/>
        <w:ind w:left="380" w:right="0" w:hanging="380"/>
        <w:jc w:val="both"/>
      </w:pPr>
      <w:r>
        <w:rPr>
          <w:color w:val="000000"/>
          <w:spacing w:val="0"/>
          <w:w w:val="100"/>
          <w:position w:val="0"/>
          <w:shd w:val="clear" w:color="auto" w:fill="auto"/>
          <w:lang w:val="en-US" w:eastAsia="en-US" w:bidi="en-US"/>
        </w:rPr>
        <w:t xml:space="preserve">Аллер, Г. и Р. Бойер (1995). Великая трансформация сельского хозяйства. Париж: ИНРА.</w:t>
      </w:r>
    </w:p>
    <w:p>
      <w:pPr>
        <w:pStyle w:val="Style13"/>
        <w:keepNext w:val="0"/>
        <w:keepLines w:val="0"/>
        <w:framePr w:w="5803" w:h="6821" w:hRule="exact" w:wrap="none" w:vAnchor="page" w:hAnchor="page" w:x="696" w:y="3596"/>
        <w:widowControl w:val="0"/>
        <w:shd w:val="clear" w:color="auto" w:fill="auto"/>
        <w:bidi w:val="0"/>
        <w:spacing w:before="0" w:after="0" w:line="271" w:lineRule="auto"/>
        <w:ind w:left="380" w:right="0" w:hanging="380"/>
        <w:jc w:val="both"/>
      </w:pPr>
      <w:r>
        <w:rPr>
          <w:color w:val="000000"/>
          <w:spacing w:val="0"/>
          <w:w w:val="100"/>
          <w:position w:val="0"/>
          <w:shd w:val="clear" w:color="auto" w:fill="auto"/>
          <w:lang w:val="en-US" w:eastAsia="en-US" w:bidi="en-US"/>
        </w:rPr>
        <w:t xml:space="preserve">Эндрюс, Уильям Г. и Стэнли Хоффманн, ред. Пятая республика в двадцать лет. Олбани: Издательство Государственного университета Нью-Йорка.</w:t>
      </w:r>
    </w:p>
    <w:p>
      <w:pPr>
        <w:pStyle w:val="Style13"/>
        <w:keepNext w:val="0"/>
        <w:keepLines w:val="0"/>
        <w:framePr w:w="5803" w:h="6821" w:hRule="exact" w:wrap="none" w:vAnchor="page" w:hAnchor="page" w:x="696" w:y="3596"/>
        <w:widowControl w:val="0"/>
        <w:shd w:val="clear" w:color="auto" w:fill="auto"/>
        <w:bidi w:val="0"/>
        <w:spacing w:before="0" w:after="0" w:line="271" w:lineRule="auto"/>
        <w:ind w:left="380" w:right="0" w:hanging="380"/>
        <w:jc w:val="both"/>
      </w:pPr>
      <w:r>
        <w:rPr>
          <w:color w:val="000000"/>
          <w:spacing w:val="0"/>
          <w:w w:val="100"/>
          <w:position w:val="0"/>
          <w:shd w:val="clear" w:color="auto" w:fill="auto"/>
          <w:lang w:val="en-US" w:eastAsia="en-US" w:bidi="en-US"/>
        </w:rPr>
        <w:t xml:space="preserve">Андрие, Клэр (1984). Программа Сообщества Сопротивления. Идеи в войне. Париж: Editions de l'Erudit.</w:t>
      </w:r>
    </w:p>
    <w:p>
      <w:pPr>
        <w:pStyle w:val="Style13"/>
        <w:keepNext w:val="0"/>
        <w:keepLines w:val="0"/>
        <w:framePr w:w="5803" w:h="6821" w:hRule="exact" w:wrap="none" w:vAnchor="page" w:hAnchor="page" w:x="696" w:y="3596"/>
        <w:widowControl w:val="0"/>
        <w:shd w:val="clear" w:color="auto" w:fill="auto"/>
        <w:bidi w:val="0"/>
        <w:spacing w:before="0" w:after="0" w:line="271" w:lineRule="auto"/>
        <w:ind w:left="380" w:right="0" w:hanging="380"/>
        <w:jc w:val="both"/>
      </w:pPr>
      <w:r>
        <w:rPr>
          <w:color w:val="000000"/>
          <w:spacing w:val="0"/>
          <w:w w:val="100"/>
          <w:position w:val="0"/>
          <w:shd w:val="clear" w:color="auto" w:fill="auto"/>
          <w:lang w:val="fr-FR" w:eastAsia="fr-FR" w:bidi="fr-FR"/>
        </w:rPr>
        <w:t xml:space="preserve">Асслен, Жан-Шарль (1984). Экономическая история Франции XVIII века в наши дни. Париж: Ле Сёй.</w:t>
      </w:r>
    </w:p>
    <w:p>
      <w:pPr>
        <w:pStyle w:val="Style13"/>
        <w:keepNext w:val="0"/>
        <w:keepLines w:val="0"/>
        <w:framePr w:w="5803" w:h="6821" w:hRule="exact" w:wrap="none" w:vAnchor="page" w:hAnchor="page" w:x="696" w:y="3596"/>
        <w:widowControl w:val="0"/>
        <w:shd w:val="clear" w:color="auto" w:fill="auto"/>
        <w:bidi w:val="0"/>
        <w:spacing w:before="0" w:after="0" w:line="271" w:lineRule="auto"/>
        <w:ind w:left="380" w:right="0" w:hanging="380"/>
        <w:jc w:val="both"/>
      </w:pPr>
      <w:r>
        <w:rPr>
          <w:color w:val="000000"/>
          <w:spacing w:val="0"/>
          <w:w w:val="100"/>
          <w:position w:val="0"/>
          <w:shd w:val="clear" w:color="auto" w:fill="auto"/>
          <w:lang w:val="fr-FR" w:eastAsia="fr-FR" w:bidi="fr-FR"/>
        </w:rPr>
        <w:t xml:space="preserve">Асслен, Жан-Шарль и Кристиан Морриссон (1983). «Экономический рост и группы интересов: французский опыт», в под ред. Денниса К. Мюллера, «Политическая экономия роста». Нью-Хейвен: Издательство Йельского университета, стр. 157–75.</w:t>
      </w:r>
    </w:p>
    <w:p>
      <w:pPr>
        <w:pStyle w:val="Style13"/>
        <w:keepNext w:val="0"/>
        <w:keepLines w:val="0"/>
        <w:framePr w:w="5803" w:h="6821" w:hRule="exact" w:wrap="none" w:vAnchor="page" w:hAnchor="page" w:x="696" w:y="3596"/>
        <w:widowControl w:val="0"/>
        <w:shd w:val="clear" w:color="auto" w:fill="auto"/>
        <w:bidi w:val="0"/>
        <w:spacing w:before="0" w:after="0" w:line="271" w:lineRule="auto"/>
        <w:ind w:left="380" w:right="0" w:hanging="380"/>
        <w:jc w:val="both"/>
      </w:pPr>
      <w:r>
        <w:rPr>
          <w:color w:val="000000"/>
          <w:spacing w:val="0"/>
          <w:w w:val="100"/>
          <w:position w:val="0"/>
          <w:shd w:val="clear" w:color="auto" w:fill="auto"/>
          <w:lang w:val="en-US" w:eastAsia="en-US" w:bidi="en-US"/>
        </w:rPr>
        <w:t xml:space="preserve">Окье, Антуан (1984). Реакция французской промышленности на Европейский общий рынок. Нью-Йорк: Гарленд.</w:t>
      </w:r>
    </w:p>
    <w:p>
      <w:pPr>
        <w:pStyle w:val="Style13"/>
        <w:keepNext w:val="0"/>
        <w:keepLines w:val="0"/>
        <w:framePr w:w="5803" w:h="6821" w:hRule="exact" w:wrap="none" w:vAnchor="page" w:hAnchor="page" w:x="696" w:y="3596"/>
        <w:widowControl w:val="0"/>
        <w:shd w:val="clear" w:color="auto" w:fill="auto"/>
        <w:bidi w:val="0"/>
        <w:spacing w:before="0" w:after="0" w:line="271" w:lineRule="auto"/>
        <w:ind w:left="380" w:right="0" w:hanging="380"/>
        <w:jc w:val="both"/>
      </w:pPr>
      <w:r>
        <w:rPr>
          <w:color w:val="000000"/>
          <w:spacing w:val="0"/>
          <w:w w:val="100"/>
          <w:position w:val="0"/>
          <w:shd w:val="clear" w:color="auto" w:fill="auto"/>
          <w:lang w:val="en-US" w:eastAsia="en-US" w:bidi="en-US"/>
        </w:rPr>
        <w:t xml:space="preserve">Баржо, Доминик (1995). Экономическая история Франции XIX века. Пэрис: Натан.</w:t>
      </w:r>
    </w:p>
    <w:p>
      <w:pPr>
        <w:pStyle w:val="Style13"/>
        <w:keepNext w:val="0"/>
        <w:keepLines w:val="0"/>
        <w:framePr w:w="5803" w:h="6821" w:hRule="exact" w:wrap="none" w:vAnchor="page" w:hAnchor="page" w:x="696" w:y="3596"/>
        <w:widowControl w:val="0"/>
        <w:shd w:val="clear" w:color="auto" w:fill="auto"/>
        <w:bidi w:val="0"/>
        <w:spacing w:before="0" w:after="0" w:line="271" w:lineRule="auto"/>
        <w:ind w:left="380" w:right="0" w:hanging="380"/>
        <w:jc w:val="both"/>
      </w:pPr>
      <w:r>
        <w:rPr>
          <w:color w:val="000000"/>
          <w:spacing w:val="0"/>
          <w:w w:val="100"/>
          <w:position w:val="0"/>
          <w:shd w:val="clear" w:color="auto" w:fill="auto"/>
          <w:lang w:val="fr-FR" w:eastAsia="fr-FR" w:bidi="fr-FR"/>
        </w:rPr>
        <w:t xml:space="preserve">Баум, Уоррен К. (1958). Французская экономика и государство. Принстон: Издательство Принстонского университета.</w:t>
      </w:r>
    </w:p>
    <w:p>
      <w:pPr>
        <w:pStyle w:val="Style13"/>
        <w:keepNext w:val="0"/>
        <w:keepLines w:val="0"/>
        <w:framePr w:w="5803" w:h="6821" w:hRule="exact" w:wrap="none" w:vAnchor="page" w:hAnchor="page" w:x="696" w:y="3596"/>
        <w:widowControl w:val="0"/>
        <w:shd w:val="clear" w:color="auto" w:fill="auto"/>
        <w:bidi w:val="0"/>
        <w:spacing w:before="0" w:after="0" w:line="271" w:lineRule="auto"/>
        <w:ind w:left="0" w:right="0" w:firstLine="0"/>
        <w:jc w:val="both"/>
      </w:pPr>
      <w:r>
        <w:rPr>
          <w:color w:val="000000"/>
          <w:spacing w:val="0"/>
          <w:w w:val="100"/>
          <w:position w:val="0"/>
          <w:shd w:val="clear" w:color="auto" w:fill="auto"/>
          <w:lang w:val="fr-FR" w:eastAsia="fr-FR" w:bidi="fr-FR"/>
        </w:rPr>
        <w:t xml:space="preserve">Баверес, Николас (1998). Les trente piteuses. Париж: Ле Сёй.</w:t>
      </w:r>
    </w:p>
    <w:p>
      <w:pPr>
        <w:pStyle w:val="Style13"/>
        <w:keepNext w:val="0"/>
        <w:keepLines w:val="0"/>
        <w:framePr w:w="5803" w:h="6821" w:hRule="exact" w:wrap="none" w:vAnchor="page" w:hAnchor="page" w:x="696" w:y="3596"/>
        <w:widowControl w:val="0"/>
        <w:shd w:val="clear" w:color="auto" w:fill="auto"/>
        <w:bidi w:val="0"/>
        <w:spacing w:before="0" w:after="0" w:line="271" w:lineRule="auto"/>
        <w:ind w:left="380" w:right="0" w:hanging="380"/>
        <w:jc w:val="both"/>
      </w:pPr>
      <w:r>
        <w:rPr>
          <w:color w:val="000000"/>
          <w:spacing w:val="0"/>
          <w:w w:val="100"/>
          <w:position w:val="0"/>
          <w:shd w:val="clear" w:color="auto" w:fill="auto"/>
          <w:lang w:val="fr-FR" w:eastAsia="fr-FR" w:bidi="fr-FR"/>
        </w:rPr>
        <w:t xml:space="preserve">Бельтран, Ален и Паскаль Гризе (1994). «Экономический круассан» во Франции XIX века. Париж: Арман Колен.</w:t>
      </w:r>
    </w:p>
    <w:p>
      <w:pPr>
        <w:pStyle w:val="Style13"/>
        <w:keepNext w:val="0"/>
        <w:keepLines w:val="0"/>
        <w:framePr w:w="5803" w:h="6821" w:hRule="exact" w:wrap="none" w:vAnchor="page" w:hAnchor="page" w:x="696" w:y="3596"/>
        <w:widowControl w:val="0"/>
        <w:shd w:val="clear" w:color="auto" w:fill="auto"/>
        <w:bidi w:val="0"/>
        <w:spacing w:before="0" w:after="0" w:line="271" w:lineRule="auto"/>
        <w:ind w:left="380" w:right="0" w:hanging="380"/>
        <w:jc w:val="both"/>
      </w:pPr>
      <w:r>
        <w:rPr>
          <w:color w:val="000000"/>
          <w:spacing w:val="0"/>
          <w:w w:val="100"/>
          <w:position w:val="0"/>
          <w:shd w:val="clear" w:color="auto" w:fill="auto"/>
          <w:lang w:val="fr-FR" w:eastAsia="fr-FR" w:bidi="fr-FR"/>
        </w:rPr>
        <w:t xml:space="preserve">Блох-Лейн, Франсуа и Жан-Бувье (1986). Ла Франс Рестове, 1944 год.</w:t>
      </w:r>
      <w:r>
        <w:rPr>
          <w:i/>
          <w:iCs/>
          <w:color w:val="000000"/>
          <w:spacing w:val="0"/>
          <w:w w:val="100"/>
          <w:position w:val="0"/>
          <w:shd w:val="clear" w:color="auto" w:fill="auto"/>
          <w:lang w:val="en-US" w:eastAsia="en-US" w:bidi="en-US"/>
        </w:rPr>
      </w:r>
      <w:r>
        <w:rPr>
          <w:i/>
          <w:iCs/>
          <w:color w:val="000000"/>
          <w:spacing w:val="0"/>
          <w:w w:val="100"/>
          <w:position w:val="0"/>
          <w:shd w:val="clear" w:color="auto" w:fill="auto"/>
          <w:lang w:val="en-US" w:eastAsia="en-US" w:bidi="en-US"/>
        </w:rPr>
        <w:t>1954. Диалог о выборе модернизации.</w:t>
      </w:r>
      <w:r>
        <w:rPr>
          <w:color w:val="000000"/>
          <w:spacing w:val="0"/>
          <w:w w:val="100"/>
          <w:position w:val="0"/>
          <w:shd w:val="clear" w:color="auto" w:fill="auto"/>
          <w:lang w:val="fr-FR" w:eastAsia="fr-FR" w:bidi="fr-FR"/>
        </w:rPr>
        <w:t>. Париж: Файард.</w:t>
      </w:r>
    </w:p>
    <w:p>
      <w:pPr>
        <w:pStyle w:val="Style13"/>
        <w:keepNext w:val="0"/>
        <w:keepLines w:val="0"/>
        <w:framePr w:w="5803" w:h="6821" w:hRule="exact" w:wrap="none" w:vAnchor="page" w:hAnchor="page" w:x="696" w:y="3596"/>
        <w:widowControl w:val="0"/>
        <w:shd w:val="clear" w:color="auto" w:fill="auto"/>
        <w:bidi w:val="0"/>
        <w:spacing w:before="0" w:after="0" w:line="271" w:lineRule="auto"/>
        <w:ind w:left="380" w:right="0" w:hanging="380"/>
        <w:jc w:val="both"/>
      </w:pPr>
      <w:bookmarkStart w:id="148" w:name="bookmark148"/>
      <w:r>
        <w:rPr>
          <w:color w:val="000000"/>
          <w:spacing w:val="0"/>
          <w:w w:val="100"/>
          <w:position w:val="0"/>
          <w:shd w:val="clear" w:color="auto" w:fill="auto"/>
          <w:lang w:val="fr-FR" w:eastAsia="fr-FR" w:bidi="fr-FR"/>
        </w:rPr>
        <w:t xml:space="preserve">Болто, Андреа (1982), изд. Европейская экономика: рост и кризис. Нью-Йорк: Издательство Оксфордского университета.</w:t>
      </w:r>
      <w:bookmarkEnd w:id="148"/>
    </w:p>
    <w:p>
      <w:pPr>
        <w:pStyle w:val="Style35"/>
        <w:keepNext w:val="0"/>
        <w:keepLines w:val="0"/>
        <w:framePr w:wrap="none" w:vAnchor="page" w:hAnchor="page" w:x="6159" w:y="108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141</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3"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142</w:t>
      </w:r>
    </w:p>
    <w:p>
      <w:pPr>
        <w:pStyle w:val="Style35"/>
        <w:keepNext w:val="0"/>
        <w:keepLines w:val="0"/>
        <w:framePr w:wrap="none" w:vAnchor="page" w:hAnchor="page" w:x="1414"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Библиография</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Бурдье, Пьер (1977). Воспроизводство в образовании, обществе и культуре. Лондон: Сейдж.</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Брендер, Антон (1998). Франция сталкивается с мондиализацией, Париж: La Découverte.</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Карон, Франсуа (1979). Экономическая история современной Франции. Лондон: Метуэн.</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Карре, Жан-Жак, Поль Дюбуа и Эдмон Малинво (1975). Экономический рост Франции. Издательство Стэнфордского университета.</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Шарве, Жан-Пьер (1994). Сельскохозяйственная Франция в государстве шоколада. Париж: Лирис.</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Клаф, Шепард Б. (1939). Франция: История национальной экономики, 1789–1939. Нью-Йорк: Scribner's.</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Коэн, Эли (1995). «Франция: национальные чемпионы в поисках миссии» в книге Джека Хейворда, под ред., «Промышленное предприятие и европейская интеграция». Оксфорд: Издательство Оксфордского университета, стр. 245–72.</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Коэн, Эли (1996). Шестиугольная тенция: суверенитет в преддверии мондиализации. Париж: Файард.</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Котта, Ален (1995). Французская тройная революция. Париж: Жан-Клод Латте.</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Крозье, Мишель (1960). Бюрократическое явление. Париж: Press Universitaires de France.</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Делорм, Роберт и Кристин Андре (1981). Государство и экономика. Essai d'explication de l'evolution des déepenses publiques во Франции. Париж: Ле Сёй.</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Десирье, Жан (1935). «Секторы «абритов» и «неабритов» в le desequilibre actuel de l'economie française», Revue d'Economie Poli.</w:t>
      </w:r>
      <w:r>
        <w:rPr>
          <w:i/>
          <w:iCs/>
          <w:color w:val="000000"/>
          <w:spacing w:val="0"/>
          <w:w w:val="100"/>
          <w:position w:val="0"/>
          <w:shd w:val="clear" w:color="auto" w:fill="auto"/>
          <w:lang w:val="en-US" w:eastAsia="en-US" w:bidi="en-US"/>
        </w:rPr>
      </w:r>
      <w:r>
        <w:rPr>
          <w:i/>
          <w:iCs/>
          <w:color w:val="000000"/>
          <w:spacing w:val="0"/>
          <w:w w:val="100"/>
          <w:position w:val="0"/>
          <w:shd w:val="clear" w:color="auto" w:fill="auto"/>
          <w:lang w:val="en-US" w:eastAsia="en-US" w:bidi="en-US"/>
        </w:rPr>
        <w:t>тик</w:t>
      </w:r>
      <w:r>
        <w:rPr>
          <w:color w:val="000000"/>
          <w:spacing w:val="0"/>
          <w:w w:val="100"/>
          <w:position w:val="0"/>
          <w:shd w:val="clear" w:color="auto" w:fill="auto"/>
          <w:lang w:val="fr-FR" w:eastAsia="fr-FR" w:bidi="fr-FR"/>
        </w:rPr>
        <w:t xml:space="preserve">49: 1330-58.</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Доббин, Фрэнк (1990). Формирование промышленной политики. США, Великобритания и Франция в эпоху железных дорог. Кембридж: Издательство Кембриджского университета.</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Дормуа, Жан-Пьер (1997). L'Economie Francaise сталкивается с британским согласием до 1914 года. Париж: L'Harmattan.</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Дормуа, Жан-Пьер (1998a). «Франция: особенности интервенции»</w:t>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«изм», в книге Дж. Формана-Пека и Дж. Федерико, ред., «Столетие европейской промышленной политики». Оксфорд: Издательство Оксфордского университета, стр. 58–97.</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Дормуа, Жан-Пьер (1998b). «Значение французской колониальной империи для экономического развития Франции (1815–1960)», Revista de Historia Econoémica 16: 323–49.</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Дормуа, Жан-Пьер (2004). «Эпизоды в догоняющем состоянии. Англо-французский профи</w:t>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производительность в промышленности в 1930 году», European Review of Economic History (готовится к печати).</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Эк, Жан-Франсуа (1994). Франция в новой мировой экономике. Париж: Press Universitaires de France.</w:t>
      </w:r>
    </w:p>
    <w:p>
      <w:pPr>
        <w:pStyle w:val="Style13"/>
        <w:keepNext w:val="0"/>
        <w:keepLines w:val="0"/>
        <w:framePr w:w="5798" w:h="9672" w:hRule="exact" w:wrap="none" w:vAnchor="page" w:hAnchor="page" w:x="699"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Эстрин, Сол и Питер Холмс (1983). Французское планирование в теории и практике. Лондон: Аллен и Анвин.</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4743"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Библиография</w:t>
      </w:r>
    </w:p>
    <w:p>
      <w:pPr>
        <w:pStyle w:val="Style35"/>
        <w:keepNext w:val="0"/>
        <w:keepLines w:val="0"/>
        <w:framePr w:wrap="none" w:vAnchor="page" w:hAnchor="page" w:x="615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143</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Фонтейн, Артур (1926). Промышленность Франции во время войны. Нью-Хейвен: Издательство Йельского университета.</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Фурасти, Жан (1979). Les Trente Glorieuses ou la Revolution invisible, 1946–1975 гг. Париж: Файяр.</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Гарригес, Жан (2002), изд. Lesgroupes de pression dans la vie politique contemporaine en France et aux Etats-Unis de 1820 à nos jours. Ренн: Press Universitaires.</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Гошон, Паскаль (2002). Французская модель. Париж: Press Universitaires de France.</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Горе, Луи-Мари (1977). Производительность сельского хозяйства и экономическое развитие</w:t>
      </w:r>
      <w:r>
        <w:rPr>
          <w:i/>
          <w:iCs/>
          <w:color w:val="000000"/>
          <w:spacing w:val="0"/>
          <w:w w:val="100"/>
          <w:position w:val="0"/>
          <w:shd w:val="clear" w:color="auto" w:fill="auto"/>
          <w:lang w:val="en-US" w:eastAsia="en-US" w:bidi="en-US"/>
        </w:rPr>
      </w:r>
      <w:r>
        <w:rPr>
          <w:i/>
          <w:iCs/>
          <w:color w:val="000000"/>
          <w:spacing w:val="0"/>
          <w:w w:val="100"/>
          <w:position w:val="0"/>
          <w:shd w:val="clear" w:color="auto" w:fill="auto"/>
          <w:lang w:val="en-US" w:eastAsia="en-US" w:bidi="en-US"/>
        </w:rPr>
        <w:t>вариант во Франции 1852-1950 гг.</w:t>
      </w:r>
      <w:r>
        <w:rPr>
          <w:color w:val="000000"/>
          <w:spacing w:val="0"/>
          <w:w w:val="100"/>
          <w:position w:val="0"/>
          <w:shd w:val="clear" w:color="auto" w:fill="auto"/>
          <w:lang w:val="fr-FR" w:eastAsia="fr-FR" w:bidi="fr-FR"/>
        </w:rPr>
        <w:t>. Нью-Йорк: Арно Пресс.</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Гравье, Жан-Франсуа (1947). Париж и французская пустыня. Париж: Press Universitaires de France.</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Геслен, Андре (1994). Новая экономическая история современной Франции, том. 4, «Начало экономики, 1948–90». Париж: Ла Декуверт.</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Холл, Питер А. (1986). Управление экономикой. Политика государственного вмешательства</w:t>
      </w:r>
      <w:r>
        <w:rPr>
          <w:i/>
          <w:iCs/>
          <w:color w:val="000000"/>
          <w:spacing w:val="0"/>
          <w:w w:val="100"/>
          <w:position w:val="0"/>
          <w:shd w:val="clear" w:color="auto" w:fill="auto"/>
          <w:lang w:val="en-US" w:eastAsia="en-US" w:bidi="en-US"/>
        </w:rPr>
      </w:r>
      <w:r>
        <w:rPr>
          <w:i/>
          <w:iCs/>
          <w:color w:val="000000"/>
          <w:spacing w:val="0"/>
          <w:w w:val="100"/>
          <w:position w:val="0"/>
          <w:shd w:val="clear" w:color="auto" w:fill="auto"/>
          <w:lang w:val="en-US" w:eastAsia="en-US" w:bidi="en-US"/>
        </w:rPr>
        <w:t>ция в Великобритании и Франции</w:t>
      </w:r>
      <w:r>
        <w:rPr>
          <w:color w:val="000000"/>
          <w:spacing w:val="0"/>
          <w:w w:val="100"/>
          <w:position w:val="0"/>
          <w:shd w:val="clear" w:color="auto" w:fill="auto"/>
          <w:lang w:val="fr-FR" w:eastAsia="fr-FR" w:bidi="fr-FR"/>
        </w:rPr>
        <w:t>. Нью-Йорк: Издательство Оксфордского университета.</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Хейворд, Джек и Майкл Уотсон (1985), ред. Государство и Мар</w:t>
      </w:r>
      <w:r>
        <w:rPr>
          <w:i/>
          <w:iCs/>
          <w:color w:val="000000"/>
          <w:spacing w:val="0"/>
          <w:w w:val="100"/>
          <w:position w:val="0"/>
          <w:shd w:val="clear" w:color="auto" w:fill="auto"/>
          <w:lang w:val="en-US" w:eastAsia="en-US" w:bidi="en-US"/>
        </w:rPr>
      </w:r>
      <w:r>
        <w:rPr>
          <w:i/>
          <w:iCs/>
          <w:color w:val="000000"/>
          <w:spacing w:val="0"/>
          <w:w w:val="100"/>
          <w:position w:val="0"/>
          <w:shd w:val="clear" w:color="auto" w:fill="auto"/>
          <w:lang w:val="en-US" w:eastAsia="en-US" w:bidi="en-US"/>
        </w:rPr>
        <w:t>ket Экономика: промышленный патриотизм и экономическая интервенция во Франции</w:t>
      </w:r>
      <w:r>
        <w:rPr>
          <w:color w:val="000000"/>
          <w:spacing w:val="0"/>
          <w:w w:val="100"/>
          <w:position w:val="0"/>
          <w:shd w:val="clear" w:color="auto" w:fill="auto"/>
          <w:lang w:val="fr-FR" w:eastAsia="fr-FR" w:bidi="fr-FR"/>
        </w:rPr>
        <w:t>. Брайтон: Уитшиф.</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Жаннени, Жан-Марсель (1959). Силы и недостатки французской экономики. Париж: Арман Колен.</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Кельбле, Хартмут (2003), изд. Европейский путь. Общества Европы в девятнадцатом и двадцатом веках. Оксфорд: Берган.</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Кемп, Том (1972). Французская экономика 1919-1939 гг. История упадка. Лондон: Фрэнк Касс.</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Киндлбергер, Чарльз (1964). Экономический рост в Великобритании и Франции 1851 г.</w:t>
      </w:r>
      <w:r>
        <w:rPr>
          <w:i/>
          <w:iCs/>
          <w:color w:val="000000"/>
          <w:spacing w:val="0"/>
          <w:w w:val="100"/>
          <w:position w:val="0"/>
          <w:shd w:val="clear" w:color="auto" w:fill="auto"/>
          <w:lang w:val="en-US" w:eastAsia="en-US" w:bidi="en-US"/>
        </w:rPr>
      </w:r>
      <w:r>
        <w:rPr>
          <w:i/>
          <w:iCs/>
          <w:color w:val="000000"/>
          <w:spacing w:val="0"/>
          <w:w w:val="100"/>
          <w:position w:val="0"/>
          <w:shd w:val="clear" w:color="auto" w:fill="auto"/>
          <w:lang w:val="en-US" w:eastAsia="en-US" w:bidi="en-US"/>
        </w:rPr>
        <w:t>1950 год</w:t>
      </w:r>
      <w:r>
        <w:rPr>
          <w:color w:val="000000"/>
          <w:spacing w:val="0"/>
          <w:w w:val="100"/>
          <w:position w:val="0"/>
          <w:shd w:val="clear" w:color="auto" w:fill="auto"/>
          <w:lang w:val="en-US" w:eastAsia="en-US" w:bidi="en-US"/>
        </w:rPr>
        <w:t>. Кембридж, Массачусетс: Издательство Гарвардского университета.</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Куизель, Роберт (1981). Капитализм и государство в современной Франции. Ренова</w:t>
      </w:r>
      <w:r>
        <w:rPr>
          <w:i/>
          <w:iCs/>
          <w:color w:val="000000"/>
          <w:spacing w:val="0"/>
          <w:w w:val="100"/>
          <w:position w:val="0"/>
          <w:shd w:val="clear" w:color="auto" w:fill="auto"/>
          <w:lang w:val="en-US" w:eastAsia="en-US" w:bidi="en-US"/>
        </w:rPr>
      </w:r>
      <w:r>
        <w:rPr>
          <w:i/>
          <w:iCs/>
          <w:color w:val="000000"/>
          <w:spacing w:val="0"/>
          <w:w w:val="100"/>
          <w:position w:val="0"/>
          <w:shd w:val="clear" w:color="auto" w:fill="auto"/>
          <w:lang w:val="en-US" w:eastAsia="en-US" w:bidi="en-US"/>
        </w:rPr>
        <w:t>ция и экономический менеджмент в двадцатом веке</w:t>
      </w:r>
      <w:r>
        <w:rPr>
          <w:color w:val="000000"/>
          <w:spacing w:val="0"/>
          <w:w w:val="100"/>
          <w:position w:val="0"/>
          <w:shd w:val="clear" w:color="auto" w:fill="auto"/>
          <w:lang w:val="fr-FR" w:eastAsia="fr-FR" w:bidi="fr-FR"/>
        </w:rPr>
        <w:t>. Кембридж: Издательство Кембриджского университета.</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Ландес, Дэвид (1951). «Французский бизнес и бизнесмен: социальный и культурный анализ» в издании Эдварда М. Эрла «Проблемы Третьей и Четвертой республик». Принстон: Издательство Принстонского университета.</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Лауффенбергер, Анри (1939). Вмешательство государства в экономику. Париж: Press Universitaires de France.</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Леве, Жан-Луи (1985). Черные досье французской промышленности: достижения, недостатки, умения. Париж: Файард.</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Леви-Лебойер, Морис (1996), изд. История промышленной Франции. Париж: Ларусс.</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Леви-Лебуайе, Морис и Жан-Клод Казанова (1991), ред. Между государством и маршем. Париж: Галлимар.</w:t>
      </w:r>
    </w:p>
    <w:p>
      <w:pPr>
        <w:pStyle w:val="Style13"/>
        <w:keepNext w:val="0"/>
        <w:keepLines w:val="0"/>
        <w:framePr w:w="5813" w:h="9672" w:hRule="exact" w:wrap="none" w:vAnchor="page" w:hAnchor="page" w:x="69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Лимузен, Пьер (1995). Сельское хозяйство и агропищевая промышленность Франции. Париж: Массон.</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144</w:t>
      </w:r>
    </w:p>
    <w:p>
      <w:pPr>
        <w:pStyle w:val="Style35"/>
        <w:keepNext w:val="0"/>
        <w:keepLines w:val="0"/>
        <w:framePr w:wrap="none" w:vAnchor="page" w:hAnchor="page" w:x="1419"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Библиография</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Линч, Фрэнсис (1997). История французской экономики: от Виши до Рима, 1944–1958 гг. Лондон: Рутледж.</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Макартур, Джон Х. и Брюс Р. Скотт (1969). Промышленное планирование во Франции.</w:t>
      </w:r>
    </w:p>
    <w:p>
      <w:pPr>
        <w:pStyle w:val="Style13"/>
        <w:keepNext w:val="0"/>
        <w:keepLines w:val="0"/>
        <w:framePr w:w="5789" w:h="9451" w:hRule="exact" w:wrap="none" w:vAnchor="page" w:hAnchor="page" w:x="703" w:y="851"/>
        <w:widowControl w:val="0"/>
        <w:shd w:val="clear" w:color="auto" w:fill="auto"/>
        <w:bidi w:val="0"/>
        <w:spacing w:before="0" w:after="0"/>
        <w:ind w:left="0" w:right="0" w:firstLine="360"/>
        <w:jc w:val="both"/>
      </w:pPr>
      <w:r>
        <w:rPr>
          <w:color w:val="000000"/>
          <w:spacing w:val="0"/>
          <w:w w:val="100"/>
          <w:position w:val="0"/>
          <w:shd w:val="clear" w:color="auto" w:fill="auto"/>
          <w:lang w:val="en-US" w:eastAsia="en-US" w:bidi="en-US"/>
        </w:rPr>
        <w:t>Бостон: Школа бизнеса Гарвардского университета.</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Мэддисон, Ангус (1995). Мониторинг мировой экономики 1820-1992 гг. Париж: ОЭСР.</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Мэддисон, Ангус (2001). Мировая экономика: перспектива тысячелетия. Париж: ОЭСР.</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Маршан, Оливье и Клод Тело (1991). Два века труда во Франции. Пэрис: Натан.</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Марко, Люк (1989). La montée desfaillites во Франции (XIX-XX века). Париж: L'Harmattan.</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Маргайрас, Мишель (1991). Государство, финансы и экономика. История конверсии 1932–1952 годов. Париж: Национальная империя.</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Марсель, Жак (1984). Французская колониальная и капиталистическая империя. Париж: Альбин Мишель.</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Мендрас, Анри (1967). La fin des paysans. Париж: Press Universitaires de France.</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Милвард, Алан (1970). Новый порядок и французская экономика. Оксфорд: Кларендон Пресс.</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Огберн, Уильям и Джером Джаффе (1929). Экономическое развитие послевоенной Франции. Обзор производства. Нью-Йорк: Издательство Колумбийского университета.</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Олсон, Манкур (1982). Возвышение и упадок народов. Экономический рост, стагфляция и социальная негибкость. Нью-Хейвен: Издательство Йельского университета.</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Пети-Дютайлис, Г. (1974). Французский банк: эволюция деятельности и структур. Париж/Нью-Йорк: МакГроу-Хилл.</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Пикетти, Томас (2001). Les hauts revenus во Франции в XX веке. Париж: Грассе.</w:t>
      </w:r>
    </w:p>
    <w:p>
      <w:pPr>
        <w:pStyle w:val="Style13"/>
        <w:keepNext w:val="0"/>
        <w:keepLines w:val="0"/>
        <w:framePr w:w="5789" w:h="9451" w:hRule="exact" w:wrap="none" w:vAnchor="page" w:hAnchor="page" w:x="703" w:y="85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Поланьи, Карл (1944). Великая трансформация. Бостон: Beacon Press.</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Розанваллон, Пьер (1990). L'Etat en France de 1789 в наше время. Париж: Ле Сёй.</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Розенберг, Натан и Л. Е. Бердзелл-младший (1984). Как Запад стал богатым. Экономическая трансформация индустриального мира. Нью-Йорк: Основные книги.</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Сале Р., Н. Баверес и Б. Рейно (1986). «Изобретение шоколада». Париж: Press Universitaires de France.</w:t>
      </w:r>
    </w:p>
    <w:p>
      <w:pPr>
        <w:pStyle w:val="Style13"/>
        <w:keepNext w:val="0"/>
        <w:keepLines w:val="0"/>
        <w:framePr w:w="5789" w:h="9451" w:hRule="exact" w:wrap="none" w:vAnchor="page" w:hAnchor="page" w:x="703"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Сали, Пьер (1980). Политика больших трав во Франции, 1929–1939 гг. Нью-Йорк: Арно Пресс.</w:t>
      </w:r>
    </w:p>
    <w:p>
      <w:pPr>
        <w:pStyle w:val="Style13"/>
        <w:keepNext w:val="0"/>
        <w:keepLines w:val="0"/>
        <w:framePr w:w="5789" w:h="9451" w:hRule="exact" w:wrap="none" w:vAnchor="page" w:hAnchor="page" w:x="703" w:y="85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Сартр, Жан-Поль (1946). Экзистенциализм — это гуманизм. Париж: Нагель.</w:t>
      </w:r>
    </w:p>
    <w:p>
      <w:pPr>
        <w:pStyle w:val="Style13"/>
        <w:keepNext w:val="0"/>
        <w:keepLines w:val="0"/>
        <w:framePr w:w="5789" w:h="9451" w:hRule="exact" w:wrap="none" w:vAnchor="page" w:hAnchor="page" w:x="703" w:y="85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Шукер, Стивен А. (1976). Конец французского господства в Европе.</w:t>
      </w:r>
    </w:p>
    <w:p>
      <w:pPr>
        <w:pStyle w:val="Style13"/>
        <w:keepNext w:val="0"/>
        <w:keepLines w:val="0"/>
        <w:framePr w:w="5789" w:h="9451" w:hRule="exact" w:wrap="none" w:vAnchor="page" w:hAnchor="page" w:x="703" w:y="851"/>
        <w:widowControl w:val="0"/>
        <w:shd w:val="clear" w:color="auto" w:fill="auto"/>
        <w:bidi w:val="0"/>
        <w:spacing w:before="0" w:after="0"/>
        <w:ind w:left="360" w:right="0" w:firstLine="0"/>
        <w:jc w:val="both"/>
      </w:pPr>
      <w:r>
        <w:rPr>
          <w:i/>
          <w:iCs/>
          <w:color w:val="000000"/>
          <w:spacing w:val="0"/>
          <w:w w:val="100"/>
          <w:position w:val="0"/>
          <w:shd w:val="clear" w:color="auto" w:fill="auto"/>
          <w:lang w:val="en-US" w:eastAsia="en-US" w:bidi="en-US"/>
        </w:rPr>
        <w:t>Финансовый кризис 1924 года и принятие плана Дауэса.</w:t>
      </w:r>
      <w:r>
        <w:rPr>
          <w:color w:val="000000"/>
          <w:spacing w:val="0"/>
          <w:w w:val="100"/>
          <w:position w:val="0"/>
          <w:shd w:val="clear" w:color="auto" w:fill="auto"/>
          <w:lang w:val="en-US" w:eastAsia="en-US" w:bidi="en-US"/>
        </w:rPr>
        <w:t>. Чапел-Хилл: Издательство Университета Северной Каролины.</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4747"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Библиография</w:t>
      </w:r>
    </w:p>
    <w:p>
      <w:pPr>
        <w:pStyle w:val="Style35"/>
        <w:keepNext w:val="0"/>
        <w:keepLines w:val="0"/>
        <w:framePr w:wrap="none" w:vAnchor="page" w:hAnchor="page" w:x="6163"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145</w:t>
      </w:r>
    </w:p>
    <w:p>
      <w:pPr>
        <w:pStyle w:val="Style13"/>
        <w:keepNext w:val="0"/>
        <w:keepLines w:val="0"/>
        <w:framePr w:w="5794" w:h="3538" w:hRule="exact" w:wrap="none" w:vAnchor="page" w:hAnchor="page" w:x="701"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Шинан, Джон (1963). Развитие и контроль промышленности в послевоенной Франции. Кембридж, Массачусетс: Издательство Гарвардского университета.</w:t>
      </w:r>
    </w:p>
    <w:p>
      <w:pPr>
        <w:pStyle w:val="Style13"/>
        <w:keepNext w:val="0"/>
        <w:keepLines w:val="0"/>
        <w:framePr w:w="5794" w:h="3538" w:hRule="exact" w:wrap="none" w:vAnchor="page" w:hAnchor="page" w:x="701" w:y="85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Сичич, Пьер и Чарльз Выплош (1996). «Франция, 1945–1992», в Николасе.</w:t>
      </w:r>
    </w:p>
    <w:p>
      <w:pPr>
        <w:pStyle w:val="Style13"/>
        <w:keepNext w:val="0"/>
        <w:keepLines w:val="0"/>
        <w:framePr w:w="5794" w:h="3538" w:hRule="exact" w:wrap="none" w:vAnchor="page" w:hAnchor="page" w:x="701" w:y="851"/>
        <w:widowControl w:val="0"/>
        <w:shd w:val="clear" w:color="auto" w:fill="auto"/>
        <w:bidi w:val="0"/>
        <w:spacing w:before="0" w:after="0"/>
        <w:ind w:left="0" w:right="0" w:firstLine="360"/>
        <w:jc w:val="both"/>
      </w:pPr>
      <w:r>
        <w:rPr>
          <w:color w:val="000000"/>
          <w:spacing w:val="0"/>
          <w:w w:val="100"/>
          <w:position w:val="0"/>
          <w:shd w:val="clear" w:color="auto" w:fill="auto"/>
          <w:lang w:val="en-US" w:eastAsia="en-US" w:bidi="en-US"/>
        </w:rPr>
        <w:t xml:space="preserve">Ремесла и Джанни Тониоло, редакторы, «Экономический рост в Европе с 1945 года».</w:t>
      </w:r>
    </w:p>
    <w:p>
      <w:pPr>
        <w:pStyle w:val="Style13"/>
        <w:keepNext w:val="0"/>
        <w:keepLines w:val="0"/>
        <w:framePr w:w="5794" w:h="3538" w:hRule="exact" w:wrap="none" w:vAnchor="page" w:hAnchor="page" w:x="701" w:y="851"/>
        <w:widowControl w:val="0"/>
        <w:shd w:val="clear" w:color="auto" w:fill="auto"/>
        <w:bidi w:val="0"/>
        <w:spacing w:before="0" w:after="0"/>
        <w:ind w:left="0" w:right="0" w:firstLine="360"/>
        <w:jc w:val="both"/>
      </w:pPr>
      <w:r>
        <w:rPr>
          <w:color w:val="000000"/>
          <w:spacing w:val="0"/>
          <w:w w:val="100"/>
          <w:position w:val="0"/>
          <w:shd w:val="clear" w:color="auto" w:fill="auto"/>
          <w:lang w:val="en-US" w:eastAsia="en-US" w:bidi="en-US"/>
        </w:rPr>
        <w:t>Кембридж: Издательство Кембриджского университета, стр. 210–39.</w:t>
      </w:r>
    </w:p>
    <w:p>
      <w:pPr>
        <w:pStyle w:val="Style13"/>
        <w:keepNext w:val="0"/>
        <w:keepLines w:val="0"/>
        <w:framePr w:w="5794" w:h="3538" w:hRule="exact" w:wrap="none" w:vAnchor="page" w:hAnchor="page" w:x="701"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Сулейман, Эзра Н. (1993). Франция: трансформация общества. Принстон: Издательство Принстонского университета.</w:t>
      </w:r>
    </w:p>
    <w:p>
      <w:pPr>
        <w:pStyle w:val="Style13"/>
        <w:keepNext w:val="0"/>
        <w:keepLines w:val="0"/>
        <w:framePr w:w="5794" w:h="3538" w:hRule="exact" w:wrap="none" w:vAnchor="page" w:hAnchor="page" w:x="701" w:y="851"/>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Таддеи, Доминик и Бенджамин Кориат (1993). Сделано во Франции. Французская промышленность в условиях мировой конкуренции. Париж: Генеральная библиотека Франции.</w:t>
      </w:r>
    </w:p>
    <w:p>
      <w:pPr>
        <w:pStyle w:val="Style13"/>
        <w:keepNext w:val="0"/>
        <w:keepLines w:val="0"/>
        <w:framePr w:w="5794" w:h="3538" w:hRule="exact" w:wrap="none" w:vAnchor="page" w:hAnchor="page" w:x="70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Тилли, Чарльз (1986). Спорный француз. Кембридж, Массачусетс: Издательство Гарвардского университета.</w:t>
      </w:r>
    </w:p>
    <w:p>
      <w:pPr>
        <w:pStyle w:val="Style13"/>
        <w:keepNext w:val="0"/>
        <w:keepLines w:val="0"/>
        <w:framePr w:w="5794" w:h="3538" w:hRule="exact" w:wrap="none" w:vAnchor="page" w:hAnchor="page" w:x="70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Тутен, Жан-Клод (1997). 'Французский круассан 1789-1990 гг. Новые оценки», Economies et Sociétés Serie HEQno. 11 (ноября).</w:t>
        <w:softHyphen/>
      </w:r>
    </w:p>
    <w:p>
      <w:pPr>
        <w:pStyle w:val="Style13"/>
        <w:keepNext w:val="0"/>
        <w:keepLines w:val="0"/>
        <w:framePr w:w="5794" w:h="3538" w:hRule="exact" w:wrap="none" w:vAnchor="page" w:hAnchor="page" w:x="701" w:y="851"/>
        <w:widowControl w:val="0"/>
        <w:shd w:val="clear" w:color="auto" w:fill="auto"/>
        <w:bidi w:val="0"/>
        <w:spacing w:before="0" w:after="0"/>
        <w:ind w:left="360" w:right="0" w:hanging="360"/>
        <w:jc w:val="both"/>
      </w:pPr>
      <w:r>
        <w:rPr>
          <w:color w:val="000000"/>
          <w:spacing w:val="0"/>
          <w:w w:val="100"/>
          <w:position w:val="0"/>
          <w:shd w:val="clear" w:color="auto" w:fill="auto"/>
          <w:lang w:val="fr-FR" w:eastAsia="fr-FR" w:bidi="fr-FR"/>
        </w:rPr>
        <w:t xml:space="preserve">Весперини, Жан-Пьер (2001), изд. Актуальные проблемы французской экономики. Париж: Press Universitaires de France.</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26"/>
        <w:keepNext w:val="0"/>
        <w:keepLines w:val="0"/>
        <w:framePr w:wrap="none" w:vAnchor="page" w:hAnchor="page" w:x="692" w:y="1691"/>
        <w:widowControl w:val="0"/>
        <w:shd w:val="clear" w:color="auto" w:fill="auto"/>
        <w:bidi w:val="0"/>
        <w:spacing w:before="0" w:after="0" w:line="240" w:lineRule="auto"/>
        <w:ind w:left="0" w:right="0"/>
        <w:jc w:val="left"/>
      </w:pPr>
      <w:bookmarkStart w:id="149" w:name="bookmark149"/>
      <w:r>
        <w:rPr>
          <w:color w:val="000000"/>
          <w:spacing w:val="0"/>
          <w:w w:val="100"/>
          <w:position w:val="0"/>
          <w:shd w:val="clear" w:color="auto" w:fill="auto"/>
          <w:lang w:val="en-US" w:eastAsia="en-US" w:bidi="en-US"/>
        </w:rPr>
        <w:t>Индекс</w:t>
      </w:r>
      <w:bookmarkEnd w:id="149"/>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Действуйте уникально</w:t>
      </w:r>
      <w:r>
        <w:rPr>
          <w:color w:val="000000"/>
          <w:spacing w:val="0"/>
          <w:w w:val="100"/>
          <w:position w:val="0"/>
          <w:sz w:val="16"/>
          <w:szCs w:val="16"/>
          <w:shd w:val="clear" w:color="auto" w:fill="auto"/>
          <w:lang w:val="en-US" w:eastAsia="en-US" w:bidi="en-US"/>
        </w:rPr>
        <w:t xml:space="preserve">68</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Аэроспасьяль 74</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общество богатых 18</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Африка 36, 83</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сельское хозяйство 101, 102, 103, 107</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Эйр Франс 56, 85, 124</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Алкатель 74</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Алжир 36, 130</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Американизация 1, 7</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антикапитализм, антикапиталист 87, 95</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антиглобалист 63</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антимонопольное законодательство (законодательство) 68</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Арманд, Луи 69, 80</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Ашан 125</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автоматические стабилизаторы 22, 24, 59</w:t>
      </w:r>
    </w:p>
    <w:p>
      <w:pPr>
        <w:pStyle w:val="Style13"/>
        <w:keepNext w:val="0"/>
        <w:keepLines w:val="0"/>
        <w:framePr w:w="2798" w:h="6835" w:hRule="exact" w:wrap="none" w:vAnchor="page" w:hAnchor="page" w:x="692" w:y="3596"/>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АХА 125</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бэби-бум 3, 46, 83, 88, 96</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Платежный баланс 24, 34, 35, 38, 40,</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43, 56</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Торговый баланс 55, 124</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сбалансированный рост 102, 103</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банки, банковское дело 59, 68, 69, 123</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банкротство 66, 67</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Банк де Франс 16, 53, 69,</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125</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Банк Популер 53</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переговорная сила 91</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Бос 108</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Бель Эпок 12, 17</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биржи</w:t>
      </w:r>
      <w:r>
        <w:rPr>
          <w:color w:val="000000"/>
          <w:spacing w:val="0"/>
          <w:w w:val="100"/>
          <w:position w:val="0"/>
          <w:sz w:val="16"/>
          <w:szCs w:val="16"/>
          <w:shd w:val="clear" w:color="auto" w:fill="auto"/>
          <w:lang w:val="en-US" w:eastAsia="en-US" w:bidi="en-US"/>
        </w:rPr>
        <w:t xml:space="preserve">5</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рождаемость 2, 3</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черный рынок 17, 106</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облигации 16, 66, 68, 123</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бум 24</w:t>
      </w:r>
    </w:p>
    <w:p>
      <w:pPr>
        <w:pStyle w:val="Style13"/>
        <w:keepNext w:val="0"/>
        <w:keepLines w:val="0"/>
        <w:framePr w:w="2798" w:h="6835" w:hRule="exact" w:wrap="none" w:vAnchor="page" w:hAnchor="page" w:x="692"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Бурдье, Пьер 81</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Бове, Хосе 63, 109</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Бреттон-Вудс 22, 39</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Бри 108</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Бретань 124</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бюджет 16, 23</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дефицит бюджета 48</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бюрократия 130</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Бургундия 108</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создание бизнеса, стартап 64, 65, 76</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деловой цикл 18, 99</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история бизнеса 128</w:t>
      </w:r>
    </w:p>
    <w:p>
      <w:pPr>
        <w:pStyle w:val="Style13"/>
        <w:keepNext w:val="0"/>
        <w:keepLines w:val="0"/>
        <w:framePr w:w="2626" w:h="6835" w:hRule="exact" w:wrap="none" w:vAnchor="page" w:hAnchor="page" w:x="3683" w:y="3596"/>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бизнес-школы 74</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кадры</w:t>
      </w:r>
      <w:r>
        <w:rPr>
          <w:color w:val="000000"/>
          <w:spacing w:val="0"/>
          <w:w w:val="100"/>
          <w:position w:val="0"/>
          <w:sz w:val="16"/>
          <w:szCs w:val="16"/>
          <w:shd w:val="clear" w:color="auto" w:fill="auto"/>
          <w:lang w:val="en-US" w:eastAsia="en-US" w:bidi="en-US"/>
        </w:rPr>
        <w:t xml:space="preserve">99, 117</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Кэмерон, Рондо 113</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КАП 101, 108, 109, 110, 111, 130</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бегство капитала 16, 54</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накопление капитала 23, 116</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капиталоемкость 114</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рынки капитала 117</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капитализм 58, 63, 79, 115, 130</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пленные рынки 119</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Карфур 124, 125</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картели 67, 119</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Казино 124</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догоняю 18</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КГП 58, 115</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сеть магазинов 123</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Амьенская хартия 77, 78</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чек 68</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цитирует</w:t>
      </w:r>
      <w:r>
        <w:rPr>
          <w:color w:val="000000"/>
          <w:spacing w:val="0"/>
          <w:w w:val="100"/>
          <w:position w:val="0"/>
          <w:sz w:val="16"/>
          <w:szCs w:val="16"/>
          <w:shd w:val="clear" w:color="auto" w:fill="auto"/>
          <w:lang w:val="en-US" w:eastAsia="en-US" w:bidi="en-US"/>
        </w:rPr>
        <w:t xml:space="preserve">130</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Клемансо, Жорж 47, 66</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Клементель, Этьен 79</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'закрытый магазин' 79</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Клуб Мед 125</w:t>
      </w:r>
    </w:p>
    <w:p>
      <w:pPr>
        <w:pStyle w:val="Style13"/>
        <w:keepNext w:val="0"/>
        <w:keepLines w:val="0"/>
        <w:framePr w:w="2626" w:h="6835" w:hRule="exact" w:wrap="none" w:vAnchor="page" w:hAnchor="page" w:x="3683" w:y="359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ЦНР 58, 115</w:t>
      </w:r>
    </w:p>
    <w:p>
      <w:pPr>
        <w:pStyle w:val="Style35"/>
        <w:keepNext w:val="0"/>
        <w:keepLines w:val="0"/>
        <w:framePr w:wrap="none" w:vAnchor="page" w:hAnchor="page" w:x="716" w:y="10806"/>
        <w:widowControl w:val="0"/>
        <w:shd w:val="clear" w:color="auto" w:fill="auto"/>
        <w:bidi w:val="0"/>
        <w:spacing w:before="0" w:after="0" w:line="240" w:lineRule="auto"/>
        <w:ind w:left="0" w:right="0" w:firstLine="0"/>
        <w:jc w:val="left"/>
      </w:pPr>
      <w:bookmarkStart w:id="151" w:name="bookmark151"/>
      <w:r>
        <w:rPr>
          <w:color w:val="000000"/>
          <w:spacing w:val="0"/>
          <w:w w:val="100"/>
          <w:position w:val="0"/>
          <w:shd w:val="clear" w:color="auto" w:fill="auto"/>
          <w:lang w:val="en-US" w:eastAsia="en-US" w:bidi="en-US"/>
        </w:rPr>
        <w:t>146</w:t>
      </w:r>
      <w:bookmarkEnd w:id="151"/>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5267"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Индекс</w:t>
      </w:r>
    </w:p>
    <w:p>
      <w:pPr>
        <w:pStyle w:val="Style35"/>
        <w:keepNext w:val="0"/>
        <w:keepLines w:val="0"/>
        <w:framePr w:wrap="none" w:vAnchor="page" w:hAnchor="page" w:x="6141"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147</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ННРС 74</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УДАРА 69</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Гражданский кодекс 2</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Кодекс торговли 65</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Кодекс семьи 61</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Кольбер, JB 43 года</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коллективные переговоры 21, 52</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колонизация 36</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Комб, Эмиль 71 год</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fr-FR" w:eastAsia="fr-FR" w:bidi="fr-FR"/>
        </w:rPr>
        <w:t>комитет предпринимательства</w:t>
      </w:r>
      <w:r>
        <w:rPr>
          <w:color w:val="000000"/>
          <w:spacing w:val="0"/>
          <w:w w:val="100"/>
          <w:position w:val="0"/>
          <w:sz w:val="16"/>
          <w:szCs w:val="16"/>
          <w:shd w:val="clear" w:color="auto" w:fill="auto"/>
          <w:lang w:val="fr-FR" w:eastAsia="fr-FR" w:bidi="fr-FR"/>
        </w:rPr>
        <w:t xml:space="preserve">21</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коммерческое право 67</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Общий рынок 108</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связь 57</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Коммунист(ы) 58, 78</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сравнительное преимущество 32, 33, 41, 70</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соревнование 28, 51, 64, 69, 122, 126,</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fr-FR" w:eastAsia="fr-FR" w:bidi="fr-FR"/>
        </w:rPr>
        <w:t>127, 131</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концентрация 67, 68, 86</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Берлинский конгресс 36</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Государственный совет 51</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консорциумы 33</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товары народного потребления 14, 114, 119</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общество потребления 11</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расход 21, 119</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органы управления, военное время 51</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конвертируемость 16, 39, 55</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конвергенция 1</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корпоративное право 66</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корпоративные услуги 120</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fr-FR" w:eastAsia="fr-FR" w:bidi="fr-FR"/>
        </w:rPr>
        <w:t>Корпорация Paysanne</w:t>
      </w:r>
      <w:r>
        <w:rPr>
          <w:color w:val="000000"/>
          <w:spacing w:val="0"/>
          <w:w w:val="100"/>
          <w:position w:val="0"/>
          <w:sz w:val="16"/>
          <w:szCs w:val="16"/>
          <w:shd w:val="clear" w:color="auto" w:fill="auto"/>
          <w:lang w:val="fr-FR" w:eastAsia="fr-FR" w:bidi="fr-FR"/>
        </w:rPr>
        <w:t xml:space="preserve">106</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корпоративизм, корпоративист 51, 63-4, 76,</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fr-FR" w:eastAsia="fr-FR" w:bidi="fr-FR"/>
        </w:rPr>
        <w:t>77, 104, 115</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fr-FR" w:eastAsia="fr-FR" w:bidi="fr-FR"/>
        </w:rPr>
        <w:t>Промежуточный корпус</w:t>
      </w:r>
      <w:r>
        <w:rPr>
          <w:color w:val="000000"/>
          <w:spacing w:val="0"/>
          <w:w w:val="100"/>
          <w:position w:val="0"/>
          <w:sz w:val="16"/>
          <w:szCs w:val="16"/>
          <w:shd w:val="clear" w:color="auto" w:fill="auto"/>
          <w:lang w:val="fr-FR" w:eastAsia="fr-FR" w:bidi="fr-FR"/>
        </w:rPr>
        <w:t xml:space="preserve">77</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затраты, производство 110</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кредит 117</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Кредит Агриколь 53</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Кредит Нэшнл 53</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перекрестное финансирование 117, 126</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Крозье, Мишель 81</w:t>
      </w:r>
    </w:p>
    <w:p>
      <w:pPr>
        <w:pStyle w:val="Style13"/>
        <w:keepNext w:val="0"/>
        <w:keepLines w:val="0"/>
        <w:framePr w:w="2683" w:h="9672" w:hRule="exact" w:wrap="none" w:vAnchor="page" w:hAnchor="page" w:x="683"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таможенные пошлины 34</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уровень смертности 3</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Дебре, Мишель 57 лет</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долг 53</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деколонизация 119</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дефляция 48</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деиндустриализация 92, 99, 112</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Делор, Жак 24</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требовать 119</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управление спросом 52, 59</w:t>
      </w:r>
    </w:p>
    <w:p>
      <w:pPr>
        <w:pStyle w:val="Style13"/>
        <w:keepNext w:val="0"/>
        <w:keepLines w:val="0"/>
        <w:framePr w:w="2683" w:h="9672" w:hRule="exact" w:wrap="none" w:vAnchor="page" w:hAnchor="page" w:x="68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демография 1, 2, 5, 36</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360" w:right="0" w:hanging="360"/>
        <w:jc w:val="left"/>
        <w:rPr>
          <w:sz w:val="16"/>
          <w:szCs w:val="16"/>
        </w:rPr>
      </w:pPr>
      <w:r>
        <w:rPr>
          <w:color w:val="000000"/>
          <w:spacing w:val="0"/>
          <w:w w:val="100"/>
          <w:position w:val="0"/>
          <w:sz w:val="16"/>
          <w:szCs w:val="16"/>
          <w:shd w:val="clear" w:color="auto" w:fill="auto"/>
          <w:lang w:val="fr-FR" w:eastAsia="fr-FR" w:bidi="fr-FR"/>
        </w:rPr>
        <w:t>депрессия 1930-х годов 58, 77, 85, 97, 104</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дерегуляция 26, 69, 112</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 xml:space="preserve">Французская пустыня</w:t>
      </w:r>
      <w:r>
        <w:rPr>
          <w:color w:val="000000"/>
          <w:spacing w:val="0"/>
          <w:w w:val="100"/>
          <w:position w:val="0"/>
          <w:sz w:val="16"/>
          <w:szCs w:val="16"/>
          <w:shd w:val="clear" w:color="auto" w:fill="auto"/>
          <w:lang w:val="fr-FR" w:eastAsia="fr-FR" w:bidi="fr-FR"/>
        </w:rPr>
        <w:t xml:space="preserve">10</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девальвация 19, 59</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fr-FR" w:eastAsia="fr-FR" w:bidi="fr-FR"/>
        </w:rPr>
        <w:t>дирижизм</w:t>
      </w:r>
      <w:r>
        <w:rPr>
          <w:color w:val="000000"/>
          <w:spacing w:val="0"/>
          <w:w w:val="100"/>
          <w:position w:val="0"/>
          <w:sz w:val="16"/>
          <w:szCs w:val="16"/>
          <w:shd w:val="clear" w:color="auto" w:fill="auto"/>
          <w:lang w:val="fr-FR" w:eastAsia="fr-FR" w:bidi="fr-FR"/>
        </w:rPr>
        <w:t xml:space="preserve">43, 57, 112</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разделение труда 27</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внутренние службы 123</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Доржелес, Роланд 104</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двойное занятие 96</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Дело Дрейфуса 71</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fr-FR" w:eastAsia="fr-FR" w:bidi="fr-FR"/>
        </w:rPr>
        <w:t>приобретенные права</w:t>
      </w:r>
      <w:r>
        <w:rPr>
          <w:color w:val="000000"/>
          <w:spacing w:val="0"/>
          <w:w w:val="100"/>
          <w:position w:val="0"/>
          <w:sz w:val="16"/>
          <w:szCs w:val="16"/>
          <w:shd w:val="clear" w:color="auto" w:fill="auto"/>
          <w:lang w:val="fr-FR" w:eastAsia="fr-FR" w:bidi="fr-FR"/>
        </w:rPr>
        <w:t xml:space="preserve">79, 91</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дуализм, двойная экономика 77</w:t>
      </w:r>
    </w:p>
    <w:p>
      <w:pPr>
        <w:pStyle w:val="Style13"/>
        <w:keepNext w:val="0"/>
        <w:keepLines w:val="0"/>
        <w:framePr w:w="2774" w:h="9672" w:hRule="exact" w:wrap="none" w:vAnchor="page" w:hAnchor="page" w:x="3645"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Дютертр, Бенуа 9</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заработок 125</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эффект масштаба 86, 117, 123</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образование 70, 71, 73-4, 95, 99</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эгалитаризм 129</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избирательная система 102</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работодатели 79</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занятость 8, 43, 46, 47, 51, 61, 64,</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fr-FR" w:eastAsia="fr-FR" w:bidi="fr-FR"/>
        </w:rPr>
        <w:t>86, 88, 89, 91, 92, 93, 115, 119,</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fr-FR" w:eastAsia="fr-FR" w:bidi="fr-FR"/>
        </w:rPr>
        <w:t>120, 125</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закон Энгеля 87</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предприниматели, предпринимательство 64,</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fr-FR" w:eastAsia="fr-FR" w:bidi="fr-FR"/>
        </w:rPr>
        <w:t>65, 113</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Эрикссон 57</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ЕС 101</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Европейская интеграция 24, 27, 40, 56,</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fr-FR" w:eastAsia="fr-FR" w:bidi="fr-FR"/>
        </w:rPr>
        <w:t>59, 64, 129</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fr-FR" w:eastAsia="fr-FR" w:bidi="fr-FR"/>
        </w:rPr>
        <w:t>исключение по-французски</w:t>
      </w:r>
      <w:r>
        <w:rPr>
          <w:color w:val="000000"/>
          <w:spacing w:val="0"/>
          <w:w w:val="100"/>
          <w:position w:val="0"/>
          <w:sz w:val="16"/>
          <w:szCs w:val="16"/>
          <w:shd w:val="clear" w:color="auto" w:fill="auto"/>
          <w:lang w:val="fr-FR" w:eastAsia="fr-FR" w:bidi="fr-FR"/>
        </w:rPr>
        <w:t xml:space="preserve">1</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валютный контроль 55, 69</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экзистенциализм 10</w:t>
      </w:r>
    </w:p>
    <w:p>
      <w:pPr>
        <w:pStyle w:val="Style13"/>
        <w:keepNext w:val="0"/>
        <w:keepLines w:val="0"/>
        <w:framePr w:w="2774" w:h="9672" w:hRule="exact" w:wrap="none" w:vAnchor="page" w:hAnchor="page" w:x="3645"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эмигранты 129</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семейная фирма 65, 121, 123</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экспорт сельскохозяйственной продукции 108, 109</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импорт сельскохозяйственной продукции 103</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ферма, ферма 14, 83, 101, 102, 103,</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fr-FR" w:eastAsia="fr-FR" w:bidi="fr-FR"/>
        </w:rPr>
        <w:t>107, 108, 110, 111, 130</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сельское хозяйство, традиционное 102, 103</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Фор, Эдгар 73</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Ферри, Жюль 71</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коэффициент рождаемости 3, 4, 6, 88</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удобрения 106, 107</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финансовые услуги 123, 126</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«тонкая настройка» 59</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ФМЕ 59</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fr-FR" w:eastAsia="fr-FR" w:bidi="fr-FR"/>
        </w:rPr>
        <w:t>Публичная функция</w:t>
      </w:r>
      <w:r>
        <w:rPr>
          <w:color w:val="000000"/>
          <w:spacing w:val="0"/>
          <w:w w:val="100"/>
          <w:position w:val="0"/>
          <w:sz w:val="16"/>
          <w:szCs w:val="16"/>
          <w:shd w:val="clear" w:color="auto" w:fill="auto"/>
          <w:lang w:val="fr-FR" w:eastAsia="fr-FR" w:bidi="fr-FR"/>
        </w:rPr>
        <w:t xml:space="preserve">45</w:t>
      </w:r>
    </w:p>
    <w:p>
      <w:pPr>
        <w:pStyle w:val="Style13"/>
        <w:keepNext w:val="0"/>
        <w:keepLines w:val="0"/>
        <w:framePr w:w="2774" w:h="9672" w:hRule="exact" w:wrap="none" w:vAnchor="page" w:hAnchor="page" w:x="3645"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пищевая промышленность 111</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24"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148</w:t>
      </w:r>
    </w:p>
    <w:p>
      <w:pPr>
        <w:pStyle w:val="Style35"/>
        <w:keepNext w:val="0"/>
        <w:keepLines w:val="0"/>
        <w:framePr w:wrap="none" w:vAnchor="page" w:hAnchor="page" w:x="1420"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Индекс</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продукты питания 101, 106, 109, 111</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Форд, Генри 117</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 xml:space="preserve">Фурасти, Жан 6</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франк 54, 69</w:t>
      </w:r>
    </w:p>
    <w:p>
      <w:pPr>
        <w:pStyle w:val="Style13"/>
        <w:keepNext w:val="0"/>
        <w:keepLines w:val="0"/>
        <w:framePr w:w="2755" w:h="9672" w:hRule="exact" w:wrap="none" w:vAnchor="page" w:hAnchor="page" w:x="700"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зона франка 19, 40</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ГАТТ 28, 39</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Голль, Шарль де 66, 67, 78, 115,</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fr-FR" w:eastAsia="fr-FR" w:bidi="fr-FR"/>
        </w:rPr>
        <w:t>128</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ОБЩ 117</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Жид, Шарль 96</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глобализация 23, 27, 28, 31</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ВНП/ВВП 16, 21, 23, 24, 31, 54, 57,</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fr-FR" w:eastAsia="fr-FR" w:bidi="fr-FR"/>
        </w:rPr>
        <w:t>62, 74, 112, 125</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Золотой стандарт 34</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Золотой век 12, 17, 57, 60, 67, 68, 71,</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fr-FR" w:eastAsia="fr-FR" w:bidi="fr-FR"/>
        </w:rPr>
        <w:t>78, 82, 85, 86, 91, 97, 109, 117 правительство 1, 19, 40, 43, 44, 45, 46,</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fr-FR" w:eastAsia="fr-FR" w:bidi="fr-FR"/>
        </w:rPr>
        <w:t>47, 48, 51, 52, 56, 57, 58, 59, 61,</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fr-FR" w:eastAsia="fr-FR" w:bidi="fr-FR"/>
        </w:rPr>
        <w:t>68, 69, 71, 73, 79, 116, 123, 129</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государственный контроль 73-4</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государственная занятость 44</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государственное вмешательство 52, 69, 112</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государственные доходы 48, 64</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fr-FR" w:eastAsia="fr-FR" w:bidi="fr-FR"/>
        </w:rPr>
        <w:t>большие школы</w:t>
      </w:r>
      <w:r>
        <w:rPr>
          <w:color w:val="000000"/>
          <w:spacing w:val="0"/>
          <w:w w:val="100"/>
          <w:position w:val="0"/>
          <w:sz w:val="16"/>
          <w:szCs w:val="16"/>
          <w:shd w:val="clear" w:color="auto" w:fill="auto"/>
          <w:lang w:val="fr-FR" w:eastAsia="fr-FR" w:bidi="fr-FR"/>
        </w:rPr>
        <w:t xml:space="preserve">73, 74</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fr-FR" w:eastAsia="fr-FR" w:bidi="fr-FR"/>
        </w:rPr>
        <w:t>Большой корпус</w:t>
      </w:r>
      <w:r>
        <w:rPr>
          <w:color w:val="000000"/>
          <w:spacing w:val="0"/>
          <w:w w:val="100"/>
          <w:position w:val="0"/>
          <w:sz w:val="16"/>
          <w:szCs w:val="16"/>
          <w:shd w:val="clear" w:color="auto" w:fill="auto"/>
          <w:lang w:val="fr-FR" w:eastAsia="fr-FR" w:bidi="fr-FR"/>
        </w:rPr>
        <w:t xml:space="preserve">80</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«зеленые рубашки» 104</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Великая депрессия 4, 13, 96</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великая трансформация 50</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рост 13, 15</w:t>
      </w:r>
    </w:p>
    <w:p>
      <w:pPr>
        <w:pStyle w:val="Style13"/>
        <w:keepNext w:val="0"/>
        <w:keepLines w:val="0"/>
        <w:framePr w:w="2755" w:h="9672" w:hRule="exact" w:wrap="none" w:vAnchor="page" w:hAnchor="page" w:x="700"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гильдии 123</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Хаби, Рене 73 года</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Ханау, Марта 66</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Гавас 125</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медицинская страховка 61</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шестигранник 128</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'высокое земледелие' 106</w:t>
      </w:r>
    </w:p>
    <w:p>
      <w:pPr>
        <w:pStyle w:val="Style13"/>
        <w:keepNext w:val="0"/>
        <w:keepLines w:val="0"/>
        <w:framePr w:w="2755" w:h="9672" w:hRule="exact" w:wrap="none" w:vAnchor="page" w:hAnchor="page" w:x="700"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человеческий капитал 70, 73, 93, 116</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неграмотность (экономическая) 131</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иммигранты 2, 4, 5, 60, 96, 125</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империализм 36, 37</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импорт 104</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импортные квоты 104</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доход(ы) 11, 17, 21, 93, 103, 108,</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110</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подоходный налог 16, 47, 48</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регистрация 66, 76</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забастовки 52</w:t>
      </w:r>
    </w:p>
    <w:p>
      <w:pPr>
        <w:pStyle w:val="Style13"/>
        <w:keepNext w:val="0"/>
        <w:keepLines w:val="0"/>
        <w:framePr w:w="2755" w:h="9672" w:hRule="exact" w:wrap="none" w:vAnchor="page" w:hAnchor="page" w:x="70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промышленная политика 116</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промышленное производство 113, 114, 115</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трудовые отношения 52</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промышленная революция, индустриализация</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13, 14, 27, 85, 102</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промышленники 87</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промышленность 55, 56, 112, 116, 119, 124,</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125</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инфляция 19, 26, 34, 35, 53, 68, 69</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информация 95</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инфраструктуры 115, 130</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340" w:right="0" w:hanging="340"/>
        <w:jc w:val="left"/>
        <w:rPr>
          <w:sz w:val="16"/>
          <w:szCs w:val="16"/>
        </w:rPr>
      </w:pPr>
      <w:r>
        <w:rPr>
          <w:color w:val="000000"/>
          <w:spacing w:val="0"/>
          <w:w w:val="100"/>
          <w:position w:val="0"/>
          <w:sz w:val="16"/>
          <w:szCs w:val="16"/>
          <w:shd w:val="clear" w:color="auto" w:fill="auto"/>
          <w:lang w:val="en-US" w:eastAsia="en-US" w:bidi="en-US"/>
        </w:rPr>
        <w:t>инновации, технологические 64, 65, 74, 76</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ИНРА 107</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ИНСЭЭ 59</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страховка 125</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группы интересов 29</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процентные ставки 24, 69</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международное положение 27, 120</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интервенционизм 50, 52, 56, 58</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изобретения 75</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инвестиции 19, 24, 26, 31, 32, 37, 39,</w:t>
      </w:r>
    </w:p>
    <w:p>
      <w:pPr>
        <w:pStyle w:val="Style13"/>
        <w:keepNext w:val="0"/>
        <w:keepLines w:val="0"/>
        <w:framePr w:w="2712" w:h="9672" w:hRule="exact" w:wrap="none" w:vAnchor="page" w:hAnchor="page" w:x="3690" w:y="870"/>
        <w:widowControl w:val="0"/>
        <w:shd w:val="clear" w:color="auto" w:fill="auto"/>
        <w:bidi w:val="0"/>
        <w:spacing w:before="0" w:after="18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42, 53, 69, 107, 113, 117</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рынок труда 96, 100</w:t>
      </w:r>
    </w:p>
    <w:p>
      <w:pPr>
        <w:pStyle w:val="Style13"/>
        <w:keepNext w:val="0"/>
        <w:keepLines w:val="0"/>
        <w:framePr w:w="2712" w:h="9672" w:hRule="exact" w:wrap="none" w:vAnchor="page" w:hAnchor="page" w:x="3690"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акционерный капитал 67</w:t>
      </w:r>
    </w:p>
    <w:p>
      <w:pPr>
        <w:pStyle w:val="Style13"/>
        <w:keepNext w:val="0"/>
        <w:keepLines w:val="0"/>
        <w:framePr w:w="2712" w:h="9672" w:hRule="exact" w:wrap="none" w:vAnchor="page" w:hAnchor="page" w:x="3690"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Кейнс, JM 58</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трудовой доход 93</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рынок труда 26, 52, 82, 89, 97, 100,</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120</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340" w:right="0" w:hanging="340"/>
        <w:jc w:val="left"/>
        <w:rPr>
          <w:sz w:val="16"/>
          <w:szCs w:val="16"/>
        </w:rPr>
      </w:pPr>
      <w:r>
        <w:rPr>
          <w:color w:val="000000"/>
          <w:spacing w:val="0"/>
          <w:w w:val="100"/>
          <w:position w:val="0"/>
          <w:sz w:val="16"/>
          <w:szCs w:val="16"/>
          <w:shd w:val="clear" w:color="auto" w:fill="auto"/>
          <w:lang w:val="en-US" w:eastAsia="en-US" w:bidi="en-US"/>
        </w:rPr>
        <w:t>профсоюзные организации, движение 78, 79</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невмешательство 50, 65</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Лаваль, Пьер 67</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Леклерк, Эдуард 124</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досуг 82, 129</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Ленина, ВИ 78</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Леруа-Болье, Поль 50 лет</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продолжительность жизни 3, 8, 61</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образ жизни 85</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ограниченная ответственность 66, 67</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грамотность 71</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условия жизни 102</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уровень жизни 11, 15, 21, 50, 125</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Лоррейн 10, 77</w:t>
      </w:r>
    </w:p>
    <w:p>
      <w:pPr>
        <w:pStyle w:val="Style13"/>
        <w:keepNext w:val="0"/>
        <w:keepLines w:val="0"/>
        <w:framePr w:w="2712" w:h="9672" w:hRule="exact" w:wrap="none" w:vAnchor="page" w:hAnchor="page" w:x="3690"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Людовик XIV 43</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техника 87, 106</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макроэкономическая политика 59</w:t>
      </w:r>
    </w:p>
    <w:p>
      <w:pPr>
        <w:pStyle w:val="Style13"/>
        <w:keepNext w:val="0"/>
        <w:keepLines w:val="0"/>
        <w:framePr w:w="2712" w:h="967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Мальтузианство 2, 113</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5243"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Индекс</w:t>
      </w:r>
    </w:p>
    <w:p>
      <w:pPr>
        <w:pStyle w:val="Style35"/>
        <w:keepNext w:val="0"/>
        <w:keepLines w:val="0"/>
        <w:framePr w:wrap="none" w:vAnchor="page" w:hAnchor="page" w:x="6117"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149</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менеджмент, менеджеры 117</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производство 113, 124, 126</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Маргайрас, Мишель 116</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рыночные силы, механизмы 44, 63-4,</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126, 130, 131</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маркетинговые щиты 104, 107</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Марсель(а) 86</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План Маршалла/Помощь 17, 57, 59, 75, 107,</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116</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Май 1968 г. 87, 131</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Средиземноморье 129, 130</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Мейсье, Жан-Мари 1, 124</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Мелине тариф 29, 33</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Мендрас, Анри 101</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меркантилизм 43</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слияния 13, 67, 69, 87, 115</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меццоджорно 130</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средний класс 14</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миграции 13, 36, 85, 110, 123</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минетта</w:t>
      </w:r>
      <w:r>
        <w:rPr>
          <w:color w:val="000000"/>
          <w:spacing w:val="0"/>
          <w:w w:val="100"/>
          <w:position w:val="0"/>
          <w:sz w:val="16"/>
          <w:szCs w:val="16"/>
          <w:shd w:val="clear" w:color="auto" w:fill="auto"/>
          <w:lang w:val="en-US" w:eastAsia="en-US" w:bidi="en-US"/>
        </w:rPr>
        <w:t xml:space="preserve">113</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минимальная заработная плата 52, 62, 92</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Миттеран, Франсуа 62, 64, 81</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смешанная банковская деятельность 68</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смешанная рота 56 модернизация 128</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денежно-кредитная политика 55</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Монне, Жан 58, 65, 115</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монополия 79, 80</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Моноприкс 123</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уровень смертности 3</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движущая сила 114</w:t>
      </w:r>
    </w:p>
    <w:p>
      <w:pPr>
        <w:pStyle w:val="Style13"/>
        <w:keepNext w:val="0"/>
        <w:keepLines w:val="0"/>
        <w:framePr w:w="2789" w:h="9672" w:hRule="exact" w:wrap="none" w:vAnchor="page" w:hAnchor="page" w:x="659"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транснациональные корпорации 75</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национальные чемпионы 43, 67</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национальный доход 35</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национализация 53, 69, 120</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Нацистская Германия 106</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Новый курс 58</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Нобелевская премия 75</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номенклатура 80</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Норд 10</w:t>
      </w:r>
    </w:p>
    <w:p>
      <w:pPr>
        <w:pStyle w:val="Style13"/>
        <w:keepNext w:val="0"/>
        <w:keepLines w:val="0"/>
        <w:framePr w:w="2789" w:h="9672" w:hRule="exact" w:wrap="none" w:vAnchor="page" w:hAnchor="page" w:x="659"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Нормандия 125 нуклеарная семья 4</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О'Брайен, Патрик К. 122</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ОЭСР 87</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Предложение, Авнер 121</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нефтяной шок 19, 22, 23, 26, 39, 40, 48, 58,</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59, 92, 97, 119, 124</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ОНИБ 57</w:t>
      </w:r>
    </w:p>
    <w:p>
      <w:pPr>
        <w:pStyle w:val="Style13"/>
        <w:keepNext w:val="0"/>
        <w:keepLines w:val="0"/>
        <w:framePr w:w="2789" w:h="9672" w:hRule="exact" w:wrap="none" w:vAnchor="page" w:hAnchor="page" w:x="65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открытость 27, 28, 31, 35, 40</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Оруэлл, Джордж 64 года.</w:t>
      </w:r>
    </w:p>
    <w:p>
      <w:pPr>
        <w:pStyle w:val="Style13"/>
        <w:keepNext w:val="0"/>
        <w:keepLines w:val="0"/>
        <w:framePr w:w="2813" w:h="9672" w:hRule="exact" w:wrap="none" w:vAnchor="page" w:hAnchor="page" w:x="3630"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продукция, промышленная 86</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'пантуфляж' 80</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Парето, Вильфредо 81</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Париж 11</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паритаризм</w:t>
      </w:r>
      <w:r>
        <w:rPr>
          <w:color w:val="000000"/>
          <w:spacing w:val="0"/>
          <w:w w:val="100"/>
          <w:position w:val="0"/>
          <w:sz w:val="16"/>
          <w:szCs w:val="16"/>
          <w:shd w:val="clear" w:color="auto" w:fill="auto"/>
          <w:lang w:val="en-US" w:eastAsia="en-US" w:bidi="en-US"/>
        </w:rPr>
        <w:t xml:space="preserve">52, 78, 92</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уровень участия 26, 83, 88, 97</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Пастер, Луи 122</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патенты 75</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пенсии 61, 62, 79, 80, 130</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бытовые услуги 121, 122</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Пикардия 108</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переселенцы</w:t>
      </w:r>
      <w:r>
        <w:rPr>
          <w:color w:val="000000"/>
          <w:spacing w:val="0"/>
          <w:w w:val="100"/>
          <w:position w:val="0"/>
          <w:sz w:val="16"/>
          <w:szCs w:val="16"/>
          <w:shd w:val="clear" w:color="auto" w:fill="auto"/>
          <w:lang w:val="en-US" w:eastAsia="en-US" w:bidi="en-US"/>
        </w:rPr>
        <w:t xml:space="preserve">5</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Пижье 74</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Пизани, Эдгард 108</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планирование, планы 58, 59</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'вспашка' 117</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Пуанкаре, Раймон</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Поланьи, Карл 64</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Помпиду, Жорж 33, 86</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Народный Фронт 53, 104</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популяция 1, 2, 3, 85, 97, 120, 123</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почтовая служба 124, 125</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постиндустриальный 87</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предпочтения 121</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цена(и) 103, 107, 109, 110, 123</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фиксация цен 107</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частный сектор 120</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приватизация 79</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закупки 40, 74, 119</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производство 15, 17, 18</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производство, гибкий 87</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производство, масса 87, 95</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производительность 18, 19, 85, 95, 103, 113,</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en-US" w:eastAsia="en-US" w:bidi="en-US"/>
        </w:rPr>
        <w:t>122, 126</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профессии (обучаемые) 123, 126</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прибыль, рентабельность 16, 37, 47, 69, 122,</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en-US" w:eastAsia="en-US" w:bidi="en-US"/>
        </w:rPr>
        <w:t>125</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протекционизм 33, 55</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пруденциальные товары 121</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государственная занятость 45, 46</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государственные доходы 48</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360" w:right="0" w:hanging="360"/>
        <w:jc w:val="left"/>
        <w:rPr>
          <w:sz w:val="16"/>
          <w:szCs w:val="16"/>
        </w:rPr>
      </w:pPr>
      <w:r>
        <w:rPr>
          <w:color w:val="000000"/>
          <w:spacing w:val="0"/>
          <w:w w:val="100"/>
          <w:position w:val="0"/>
          <w:sz w:val="16"/>
          <w:szCs w:val="16"/>
          <w:shd w:val="clear" w:color="auto" w:fill="auto"/>
          <w:lang w:val="en-US" w:eastAsia="en-US" w:bidi="en-US"/>
        </w:rPr>
        <w:t>государственный (государственный) сектор 45, 46, 47, 52, 56, 130</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государственная служба(и) 46, 56, 79, 80, 129</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государственные расходы или расходы 48,</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en-US" w:eastAsia="en-US" w:bidi="en-US"/>
        </w:rPr>
        <w:t>50</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коммунальные услуги 117</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общественные работы 56</w:t>
      </w:r>
    </w:p>
    <w:p>
      <w:pPr>
        <w:pStyle w:val="Style13"/>
        <w:keepNext w:val="0"/>
        <w:keepLines w:val="0"/>
        <w:framePr w:w="2813" w:h="9672" w:hRule="exact" w:wrap="none" w:vAnchor="page" w:hAnchor="page" w:x="363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Публилис 125</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712"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150</w:t>
      </w:r>
    </w:p>
    <w:p>
      <w:pPr>
        <w:pStyle w:val="Style35"/>
        <w:keepNext w:val="0"/>
        <w:keepLines w:val="0"/>
        <w:framePr w:wrap="none" w:vAnchor="page" w:hAnchor="page" w:x="1408"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Индекс</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насос заливной 24, 59, 116</w:t>
      </w:r>
    </w:p>
    <w:p>
      <w:pPr>
        <w:pStyle w:val="Style13"/>
        <w:keepNext w:val="0"/>
        <w:keepLines w:val="0"/>
        <w:framePr w:w="2712" w:h="9672" w:hRule="exact" w:wrap="none" w:vAnchor="page" w:hAnchor="page" w:x="697"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выход 114</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Кенэ, Франсуа 101</w:t>
      </w:r>
    </w:p>
    <w:p>
      <w:pPr>
        <w:pStyle w:val="Style13"/>
        <w:keepNext w:val="0"/>
        <w:keepLines w:val="0"/>
        <w:framePr w:w="2712" w:h="9672" w:hRule="exact" w:wrap="none" w:vAnchor="page" w:hAnchor="page" w:x="697"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квоты 34, 39, 119</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Радикалы 71</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НИОКР 74, 75</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храповой механизм 46</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нормирование 17, 34, 106</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Реконструкция 15, 17, 18, 19, 22, 34,</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56, 67, 88</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перераспределение 126</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правило 57</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рантье</w:t>
      </w:r>
      <w:r>
        <w:rPr>
          <w:color w:val="000000"/>
          <w:spacing w:val="0"/>
          <w:w w:val="100"/>
          <w:position w:val="0"/>
          <w:sz w:val="16"/>
          <w:szCs w:val="16"/>
          <w:shd w:val="clear" w:color="auto" w:fill="auto"/>
          <w:lang w:val="en-US" w:eastAsia="en-US" w:bidi="en-US"/>
        </w:rPr>
        <w:t xml:space="preserve">16</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республиканский 43, 44</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ограничения, ограничительная практика 29,</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52</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розничная торговля 123, 124</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задержка 65, 113</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выход на пенсию 8, 52, 62, 79</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Риперт, Жорж 66</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РМИ 62</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Ромен, Жюль 122</w:t>
      </w:r>
    </w:p>
    <w:p>
      <w:pPr>
        <w:pStyle w:val="Style13"/>
        <w:keepNext w:val="0"/>
        <w:keepLines w:val="0"/>
        <w:framePr w:w="2712" w:h="9672" w:hRule="exact" w:wrap="none" w:vAnchor="page" w:hAnchor="page" w:x="697"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Рюфф, Жак 69, 80</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зарплата 7</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Сови, Альфред 113</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норма сбережений, сбережения 68</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Скажем, Леон 81</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школа(ы), школы 70, 71, 73, 74,</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95</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возраст окончания школы 71 год</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вторичный сектор 112</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ценные бумаги 117</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самодостаточность 14, 43</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полуфабрикаты 114</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услуги 87, 88, 89, 91, 120, 121, 122,</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123, 124, 125</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половая дискриминация 89</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Зибург, Фридрих 6, 9, 82, 131</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СНЦФ 56, 124</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социальные отчисления 62</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социальное страхование 61</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социальный рынок (экономика) 129</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социальное обеспечение 38, 48, 50, 61,</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119</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социальные услуги 60</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социальные трансферты 61</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Социализм, Социалист(ы) 47, 56, 58, 64,</w:t>
      </w:r>
    </w:p>
    <w:p>
      <w:pPr>
        <w:pStyle w:val="Style13"/>
        <w:keepNext w:val="0"/>
        <w:keepLines w:val="0"/>
        <w:framePr w:w="2712" w:h="9672" w:hRule="exact" w:wrap="none" w:vAnchor="page" w:hAnchor="page" w:x="697" w:y="87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69, 71, 78, 81</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Зомбарт, Вильгельм 63</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специализация 41</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стагфляция 23, 59</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застой 2, 83, 113</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уровень жизни 103, 121</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основные продукты питания 108, 109, 110</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состояние, как «ночной сторож» 50</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статус-кво 113</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фондовый рынок 37, 117, 123</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'стоп-и-иди' 59</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стресс 93</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ударяет 77</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студенты 8</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субсидии 56, 69, 71, 104,</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108</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натуральное хозяйство 103</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Салли, герцог 101 года</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супермаркеты 51, 80, 124</w:t>
      </w:r>
    </w:p>
    <w:p>
      <w:pPr>
        <w:pStyle w:val="Style13"/>
        <w:keepNext w:val="0"/>
        <w:keepLines w:val="0"/>
        <w:framePr w:w="2726" w:h="9672" w:hRule="exact" w:wrap="none" w:vAnchor="page" w:hAnchor="page" w:x="3678"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избыток(и) 108, 109</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поглощения 13</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тарифы 32, 104, 107</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вкус 104</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Тати, Жак 6, 85, 106</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налогообложение 16, 48, 57</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Тейлор, Фредерик В. 117</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технократы, технократия 80</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технология 15, 86</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телекоммуникации 124, 125</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телефонная связь 57</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третичный (сервисный) сектор 88, 120, 121,</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122, 124</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Томсон, CSF 74</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Торез, Морис 115</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Токвиль, Алексис де 128</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туризм 125, 130</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торговля 19, 23, 32, 34, 38, 39, 55</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торговые барьеры 104</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торговый дефицит 107</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профсоюзы 77, 78, 79, 92, 109</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тренировка 70, 71, 73, 93, 95, 99</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трансферы, технологии 75</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транспорт 123</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Казначейство 52, 53, 58, 59, 69, 117</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i/>
          <w:iCs/>
          <w:color w:val="000000"/>
          <w:spacing w:val="0"/>
          <w:w w:val="100"/>
          <w:position w:val="0"/>
          <w:sz w:val="16"/>
          <w:szCs w:val="16"/>
          <w:shd w:val="clear" w:color="auto" w:fill="auto"/>
          <w:lang w:val="en-US" w:eastAsia="en-US" w:bidi="en-US"/>
        </w:rPr>
        <w:t>Тренте Глориез</w:t>
      </w:r>
      <w:r>
        <w:rPr>
          <w:color w:val="000000"/>
          <w:spacing w:val="0"/>
          <w:w w:val="100"/>
          <w:position w:val="0"/>
          <w:sz w:val="16"/>
          <w:szCs w:val="16"/>
          <w:shd w:val="clear" w:color="auto" w:fill="auto"/>
          <w:lang w:val="en-US" w:eastAsia="en-US" w:bidi="en-US"/>
        </w:rPr>
        <w:t xml:space="preserve">6, 11, 17</w:t>
      </w:r>
    </w:p>
    <w:p>
      <w:pPr>
        <w:pStyle w:val="Style13"/>
        <w:keepNext w:val="0"/>
        <w:keepLines w:val="0"/>
        <w:framePr w:w="2726" w:h="9672" w:hRule="exact" w:wrap="none" w:vAnchor="page" w:hAnchor="page" w:x="3678" w:y="870"/>
        <w:widowControl w:val="0"/>
        <w:shd w:val="clear" w:color="auto" w:fill="auto"/>
        <w:bidi w:val="0"/>
        <w:spacing w:before="0" w:after="18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Тригано, Гилберт 125</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неполная занятость 97</w:t>
      </w:r>
    </w:p>
    <w:p>
      <w:pPr>
        <w:pStyle w:val="Style13"/>
        <w:keepNext w:val="0"/>
        <w:keepLines w:val="0"/>
        <w:framePr w:w="2726" w:h="9672" w:hRule="exact" w:wrap="none" w:vAnchor="page" w:hAnchor="page" w:x="3678" w:y="870"/>
        <w:widowControl w:val="0"/>
        <w:shd w:val="clear" w:color="auto" w:fill="auto"/>
        <w:bidi w:val="0"/>
        <w:spacing w:before="0" w:after="0" w:line="240" w:lineRule="auto"/>
        <w:ind w:left="340" w:right="0" w:hanging="340"/>
        <w:jc w:val="both"/>
        <w:rPr>
          <w:sz w:val="16"/>
          <w:szCs w:val="16"/>
        </w:rPr>
      </w:pPr>
      <w:r>
        <w:rPr>
          <w:color w:val="000000"/>
          <w:spacing w:val="0"/>
          <w:w w:val="100"/>
          <w:position w:val="0"/>
          <w:sz w:val="16"/>
          <w:szCs w:val="16"/>
          <w:shd w:val="clear" w:color="auto" w:fill="auto"/>
          <w:lang w:val="en-US" w:eastAsia="en-US" w:bidi="en-US"/>
        </w:rPr>
        <w:t>безработица 8, 24, 26, 60, 61, 82, 83, 88, 89, 91, 92, 93, 95, 96, 97, 99, 100, 129</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35"/>
        <w:keepNext w:val="0"/>
        <w:keepLines w:val="0"/>
        <w:framePr w:wrap="none" w:vAnchor="page" w:hAnchor="page" w:x="5293" w:y="4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Индекс 151</w:t>
      </w:r>
    </w:p>
    <w:p>
      <w:pPr>
        <w:pStyle w:val="Style13"/>
        <w:keepNext w:val="0"/>
        <w:keepLines w:val="0"/>
        <w:framePr w:w="2731" w:h="3422" w:hRule="exact" w:wrap="none" w:vAnchor="page" w:hAnchor="page" w:x="681"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объединение в профсоюзы 77</w:t>
      </w:r>
    </w:p>
    <w:p>
      <w:pPr>
        <w:pStyle w:val="Style13"/>
        <w:keepNext w:val="0"/>
        <w:keepLines w:val="0"/>
        <w:framePr w:w="2731" w:h="3422" w:hRule="exact" w:wrap="none" w:vAnchor="page" w:hAnchor="page" w:x="681"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всеобщее избирательное право 88</w:t>
      </w:r>
    </w:p>
    <w:p>
      <w:pPr>
        <w:pStyle w:val="Style13"/>
        <w:keepNext w:val="0"/>
        <w:keepLines w:val="0"/>
        <w:framePr w:w="2731" w:h="3422" w:hRule="exact" w:wrap="none" w:vAnchor="page" w:hAnchor="page" w:x="681"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университет 73</w:t>
      </w:r>
    </w:p>
    <w:p>
      <w:pPr>
        <w:pStyle w:val="Style13"/>
        <w:keepNext w:val="0"/>
        <w:keepLines w:val="0"/>
        <w:framePr w:w="2731" w:h="3422" w:hRule="exact" w:wrap="none" w:vAnchor="page" w:hAnchor="page" w:x="681"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восходящая мобильность 81</w:t>
      </w:r>
    </w:p>
    <w:p>
      <w:pPr>
        <w:pStyle w:val="Style13"/>
        <w:keepNext w:val="0"/>
        <w:keepLines w:val="0"/>
        <w:framePr w:w="2731" w:h="3422" w:hRule="exact" w:wrap="none" w:vAnchor="page" w:hAnchor="page" w:x="681"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городской, урбанизация 10, 14, 85,</w:t>
      </w:r>
    </w:p>
    <w:p>
      <w:pPr>
        <w:pStyle w:val="Style13"/>
        <w:keepNext w:val="0"/>
        <w:keepLines w:val="0"/>
        <w:framePr w:w="2731" w:h="3422" w:hRule="exact" w:wrap="none" w:vAnchor="page" w:hAnchor="page" w:x="681" w:y="87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102</w:t>
      </w:r>
    </w:p>
    <w:p>
      <w:pPr>
        <w:pStyle w:val="Style13"/>
        <w:keepNext w:val="0"/>
        <w:keepLines w:val="0"/>
        <w:framePr w:w="2731" w:h="3422" w:hRule="exact" w:wrap="none" w:vAnchor="page" w:hAnchor="page" w:x="681"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утопия 102</w:t>
      </w:r>
    </w:p>
    <w:p>
      <w:pPr>
        <w:pStyle w:val="Style13"/>
        <w:keepNext w:val="0"/>
        <w:keepLines w:val="0"/>
        <w:framePr w:w="2731" w:h="3422" w:hRule="exact" w:wrap="none" w:vAnchor="page" w:hAnchor="page" w:x="681"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добавленная стоимость 119</w:t>
      </w:r>
    </w:p>
    <w:p>
      <w:pPr>
        <w:pStyle w:val="Style13"/>
        <w:keepNext w:val="0"/>
        <w:keepLines w:val="0"/>
        <w:framePr w:w="2731" w:h="3422" w:hRule="exact" w:wrap="none" w:vAnchor="page" w:hAnchor="page" w:x="681"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НДС 48</w:t>
      </w:r>
    </w:p>
    <w:p>
      <w:pPr>
        <w:pStyle w:val="Style13"/>
        <w:keepNext w:val="0"/>
        <w:keepLines w:val="0"/>
        <w:framePr w:w="2731" w:h="3422" w:hRule="exact" w:wrap="none" w:vAnchor="page" w:hAnchor="page" w:x="681"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Виши 58, 116</w:t>
      </w:r>
    </w:p>
    <w:p>
      <w:pPr>
        <w:pStyle w:val="Style13"/>
        <w:keepNext w:val="0"/>
        <w:keepLines w:val="0"/>
        <w:framePr w:w="2731" w:h="3422" w:hRule="exact" w:wrap="none" w:vAnchor="page" w:hAnchor="page" w:x="681"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Вивенди 1, 124</w:t>
      </w:r>
    </w:p>
    <w:p>
      <w:pPr>
        <w:pStyle w:val="Style13"/>
        <w:keepNext w:val="0"/>
        <w:keepLines w:val="0"/>
        <w:framePr w:w="2731" w:h="3422" w:hRule="exact" w:wrap="none" w:vAnchor="page" w:hAnchor="page" w:x="681"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заработная плата 91</w:t>
      </w:r>
    </w:p>
    <w:p>
      <w:pPr>
        <w:pStyle w:val="Style13"/>
        <w:keepNext w:val="0"/>
        <w:keepLines w:val="0"/>
        <w:framePr w:w="2731" w:h="3422" w:hRule="exact" w:wrap="none" w:vAnchor="page" w:hAnchor="page" w:x="681"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Вагнер, Адольф 46</w:t>
      </w:r>
    </w:p>
    <w:p>
      <w:pPr>
        <w:pStyle w:val="Style13"/>
        <w:keepNext w:val="0"/>
        <w:keepLines w:val="0"/>
        <w:framePr w:w="2731" w:h="3422" w:hRule="exact" w:wrap="none" w:vAnchor="page" w:hAnchor="page" w:x="681"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образ жизни (французский) 9</w:t>
      </w:r>
    </w:p>
    <w:p>
      <w:pPr>
        <w:pStyle w:val="Style13"/>
        <w:keepNext w:val="0"/>
        <w:keepLines w:val="0"/>
        <w:framePr w:w="2731" w:h="3422" w:hRule="exact" w:wrap="none" w:vAnchor="page" w:hAnchor="page" w:x="681"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богатство, национальное 54</w:t>
      </w:r>
    </w:p>
    <w:p>
      <w:pPr>
        <w:pStyle w:val="Style13"/>
        <w:keepNext w:val="0"/>
        <w:keepLines w:val="0"/>
        <w:framePr w:w="2731" w:h="3422" w:hRule="exact" w:wrap="none" w:vAnchor="page" w:hAnchor="page" w:x="681"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налог на богатство 48</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благосостояние, государство всеобщего благосостояния, система 21, 50,</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60, 62, 64, 126, 131</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Вендель 68, 119</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вино 103, 104, 108</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женщины 88, 89, 102</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трудовые договоры 92</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трудовая этика 95, 131</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рабочие, иностранные 83</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рабочие, промышленные 60, 117, 119</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рабочая сила, работающее население 7, 16,</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26, 46, 62, 82, 83, 97, 99, 102,</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113, 114, 117, 124, 125, 129</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рабочие отношения 95</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условия труда 52, 89</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время работы 7, 9, 89, 91</w:t>
      </w:r>
    </w:p>
    <w:p>
      <w:pPr>
        <w:pStyle w:val="Style13"/>
        <w:keepNext w:val="0"/>
        <w:keepLines w:val="0"/>
        <w:framePr w:w="2731" w:h="3422" w:hRule="exact" w:wrap="none" w:vAnchor="page" w:hAnchor="page" w:x="3690" w:y="87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рабочие советы 52</w:t>
      </w:r>
    </w:p>
    <w:p>
      <w:pPr>
        <w:pStyle w:val="Style13"/>
        <w:keepNext w:val="0"/>
        <w:keepLines w:val="0"/>
        <w:framePr w:w="2731" w:h="3422" w:hRule="exact" w:wrap="none" w:vAnchor="page" w:hAnchor="page" w:x="3690"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дает 103-4, 107</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13"/>
        <w:keepNext w:val="0"/>
        <w:keepLines w:val="0"/>
        <w:framePr w:wrap="none" w:vAnchor="page" w:hAnchor="page" w:x="706" w:y="33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Ранее опубликовано как</w:t>
      </w:r>
    </w:p>
    <w:p>
      <w:pPr>
        <w:pStyle w:val="Style13"/>
        <w:keepNext w:val="0"/>
        <w:keepLines w:val="0"/>
        <w:framePr w:wrap="none" w:vAnchor="page" w:hAnchor="page" w:x="706" w:y="825"/>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Новые исследования в области экономической и социальной истории</w:t>
      </w:r>
    </w:p>
    <w:p>
      <w:pPr>
        <w:pStyle w:val="Style7"/>
        <w:keepNext w:val="0"/>
        <w:keepLines w:val="0"/>
        <w:framePr w:w="5765" w:h="7138" w:hRule="exact" w:wrap="none" w:vAnchor="page" w:hAnchor="page" w:x="706" w:y="3066"/>
        <w:widowControl w:val="0"/>
        <w:shd w:val="clear" w:color="auto" w:fill="auto"/>
        <w:bidi w:val="0"/>
        <w:spacing w:before="0" w:after="280" w:line="230" w:lineRule="auto"/>
        <w:ind w:left="0" w:right="0" w:firstLine="0"/>
        <w:jc w:val="left"/>
      </w:pPr>
      <w:r>
        <w:rPr>
          <w:i/>
          <w:iCs/>
          <w:color w:val="000000"/>
          <w:spacing w:val="0"/>
          <w:w w:val="100"/>
          <w:position w:val="0"/>
          <w:shd w:val="clear" w:color="auto" w:fill="auto"/>
          <w:lang w:val="en-US" w:eastAsia="en-US" w:bidi="en-US"/>
        </w:rPr>
        <w:t>Названия из этой серии доступны в издательстве Cambridge University Press:</w:t>
      </w:r>
    </w:p>
    <w:p>
      <w:pPr>
        <w:pStyle w:val="Style13"/>
        <w:keepNext w:val="0"/>
        <w:keepLines w:val="0"/>
        <w:framePr w:w="5765" w:h="7138" w:hRule="exact" w:wrap="none" w:vAnchor="page" w:hAnchor="page" w:x="706" w:y="3066"/>
        <w:widowControl w:val="0"/>
        <w:numPr>
          <w:ilvl w:val="0"/>
          <w:numId w:val="29"/>
        </w:numPr>
        <w:shd w:val="clear" w:color="auto" w:fill="auto"/>
        <w:tabs>
          <w:tab w:pos="350" w:val="left"/>
        </w:tabs>
        <w:bidi w:val="0"/>
        <w:spacing w:before="0" w:after="0" w:line="271" w:lineRule="auto"/>
        <w:ind w:left="440" w:right="0" w:hanging="440"/>
        <w:jc w:val="left"/>
      </w:pPr>
      <w:r>
        <w:rPr>
          <w:color w:val="000000"/>
          <w:spacing w:val="0"/>
          <w:w w:val="100"/>
          <w:position w:val="0"/>
          <w:shd w:val="clear" w:color="auto" w:fill="auto"/>
          <w:lang w:val="en-US" w:eastAsia="en-US" w:bidi="en-US"/>
        </w:rPr>
        <w:t xml:space="preserve">М. Андерсон Подходы к истории западной семьи, 1500-1914 гг.</w:t>
      </w:r>
    </w:p>
    <w:p>
      <w:pPr>
        <w:pStyle w:val="Style13"/>
        <w:keepNext w:val="0"/>
        <w:keepLines w:val="0"/>
        <w:framePr w:w="5765" w:h="7138" w:hRule="exact" w:wrap="none" w:vAnchor="page" w:hAnchor="page" w:x="706" w:y="3066"/>
        <w:widowControl w:val="0"/>
        <w:shd w:val="clear" w:color="auto" w:fill="auto"/>
        <w:bidi w:val="0"/>
        <w:spacing w:before="0" w:after="60" w:line="271" w:lineRule="auto"/>
        <w:ind w:left="0" w:right="0" w:firstLine="440"/>
        <w:jc w:val="both"/>
      </w:pPr>
      <w:r>
        <w:rPr>
          <w:color w:val="000000"/>
          <w:spacing w:val="0"/>
          <w:w w:val="100"/>
          <w:position w:val="0"/>
          <w:shd w:val="clear" w:color="auto" w:fill="auto"/>
          <w:lang w:val="en-US" w:eastAsia="en-US" w:bidi="en-US"/>
        </w:rPr>
        <w:t>ISBN 0 521 55260 5 (в твердом переплете) 0 521 55793 3 (в мягкой обложке)</w:t>
      </w:r>
    </w:p>
    <w:p>
      <w:pPr>
        <w:pStyle w:val="Style13"/>
        <w:keepNext w:val="0"/>
        <w:keepLines w:val="0"/>
        <w:framePr w:w="5765" w:h="7138" w:hRule="exact" w:wrap="none" w:vAnchor="page" w:hAnchor="page" w:x="706" w:y="3066"/>
        <w:widowControl w:val="0"/>
        <w:numPr>
          <w:ilvl w:val="0"/>
          <w:numId w:val="29"/>
        </w:numPr>
        <w:shd w:val="clear" w:color="auto" w:fill="auto"/>
        <w:tabs>
          <w:tab w:pos="350" w:val="left"/>
        </w:tabs>
        <w:bidi w:val="0"/>
        <w:spacing w:before="0" w:after="0" w:line="271" w:lineRule="auto"/>
        <w:ind w:left="0" w:right="0" w:firstLine="0"/>
        <w:jc w:val="left"/>
      </w:pPr>
      <w:r>
        <w:rPr>
          <w:color w:val="000000"/>
          <w:spacing w:val="0"/>
          <w:w w:val="100"/>
          <w:position w:val="0"/>
          <w:shd w:val="clear" w:color="auto" w:fill="auto"/>
          <w:lang w:val="en-US" w:eastAsia="en-US" w:bidi="en-US"/>
        </w:rPr>
        <w:t xml:space="preserve">У. Макферсон Экономическое развитие Японии, 1868-1941 гг.</w:t>
      </w:r>
    </w:p>
    <w:p>
      <w:pPr>
        <w:pStyle w:val="Style13"/>
        <w:keepNext w:val="0"/>
        <w:keepLines w:val="0"/>
        <w:framePr w:w="5765" w:h="7138" w:hRule="exact" w:wrap="none" w:vAnchor="page" w:hAnchor="page" w:x="706" w:y="3066"/>
        <w:widowControl w:val="0"/>
        <w:shd w:val="clear" w:color="auto" w:fill="auto"/>
        <w:bidi w:val="0"/>
        <w:spacing w:before="0" w:after="60" w:line="271" w:lineRule="auto"/>
        <w:ind w:left="0" w:right="0" w:firstLine="440"/>
        <w:jc w:val="both"/>
      </w:pPr>
      <w:r>
        <w:rPr>
          <w:color w:val="000000"/>
          <w:spacing w:val="0"/>
          <w:w w:val="100"/>
          <w:position w:val="0"/>
          <w:shd w:val="clear" w:color="auto" w:fill="auto"/>
          <w:lang w:val="en-US" w:eastAsia="en-US" w:bidi="en-US"/>
        </w:rPr>
        <w:t>ISBN 0 521 55792 5 (в твердом переплете) 0 521 55261 3 (в мягкой обложке)</w:t>
      </w:r>
    </w:p>
    <w:p>
      <w:pPr>
        <w:pStyle w:val="Style13"/>
        <w:keepNext w:val="0"/>
        <w:keepLines w:val="0"/>
        <w:framePr w:w="5765" w:h="7138" w:hRule="exact" w:wrap="none" w:vAnchor="page" w:hAnchor="page" w:x="706" w:y="3066"/>
        <w:widowControl w:val="0"/>
        <w:numPr>
          <w:ilvl w:val="0"/>
          <w:numId w:val="29"/>
        </w:numPr>
        <w:shd w:val="clear" w:color="auto" w:fill="auto"/>
        <w:tabs>
          <w:tab w:pos="350" w:val="left"/>
        </w:tabs>
        <w:bidi w:val="0"/>
        <w:spacing w:before="0" w:after="60" w:line="266" w:lineRule="auto"/>
        <w:ind w:left="440" w:right="0" w:hanging="440"/>
        <w:jc w:val="left"/>
      </w:pPr>
      <w:r>
        <w:rPr>
          <w:color w:val="000000"/>
          <w:spacing w:val="0"/>
          <w:w w:val="100"/>
          <w:position w:val="0"/>
          <w:shd w:val="clear" w:color="auto" w:fill="auto"/>
          <w:lang w:val="en-US" w:eastAsia="en-US" w:bidi="en-US"/>
        </w:rPr>
        <w:t xml:space="preserve">Болезнь Р. Портера, медицина и общество в Англии: второе издание ISBN 0 521 55262 1 (в твердом переплете) 0 521 55791 7 (мягкая обложка)</w:t>
      </w:r>
    </w:p>
    <w:p>
      <w:pPr>
        <w:pStyle w:val="Style13"/>
        <w:keepNext w:val="0"/>
        <w:keepLines w:val="0"/>
        <w:framePr w:w="5765" w:h="7138" w:hRule="exact" w:wrap="none" w:vAnchor="page" w:hAnchor="page" w:x="706" w:y="3066"/>
        <w:widowControl w:val="0"/>
        <w:numPr>
          <w:ilvl w:val="0"/>
          <w:numId w:val="29"/>
        </w:numPr>
        <w:shd w:val="clear" w:color="auto" w:fill="auto"/>
        <w:tabs>
          <w:tab w:pos="350"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Экономические показатели BWE Alford в Великобритании с 1945 года</w:t>
      </w:r>
    </w:p>
    <w:p>
      <w:pPr>
        <w:pStyle w:val="Style13"/>
        <w:keepNext w:val="0"/>
        <w:keepLines w:val="0"/>
        <w:framePr w:w="5765" w:h="7138" w:hRule="exact" w:wrap="none" w:vAnchor="page" w:hAnchor="page" w:x="706" w:y="3066"/>
        <w:widowControl w:val="0"/>
        <w:shd w:val="clear" w:color="auto" w:fill="auto"/>
        <w:bidi w:val="0"/>
        <w:spacing w:before="0" w:after="60" w:line="271" w:lineRule="auto"/>
        <w:ind w:left="0" w:right="0" w:firstLine="440"/>
        <w:jc w:val="left"/>
      </w:pPr>
      <w:r>
        <w:rPr>
          <w:color w:val="000000"/>
          <w:spacing w:val="0"/>
          <w:w w:val="100"/>
          <w:position w:val="0"/>
          <w:shd w:val="clear" w:color="auto" w:fill="auto"/>
          <w:lang w:val="en-US" w:eastAsia="en-US" w:bidi="en-US"/>
        </w:rPr>
        <w:t>ISBN 0 521 55263 X (в твердом переплете) 0 521 55790 9 (в мягкой обложке)</w:t>
      </w:r>
    </w:p>
    <w:p>
      <w:pPr>
        <w:pStyle w:val="Style13"/>
        <w:keepNext w:val="0"/>
        <w:keepLines w:val="0"/>
        <w:framePr w:w="5765" w:h="7138" w:hRule="exact" w:wrap="none" w:vAnchor="page" w:hAnchor="page" w:x="706" w:y="3066"/>
        <w:widowControl w:val="0"/>
        <w:numPr>
          <w:ilvl w:val="0"/>
          <w:numId w:val="29"/>
        </w:numPr>
        <w:shd w:val="clear" w:color="auto" w:fill="auto"/>
        <w:tabs>
          <w:tab w:pos="350" w:val="left"/>
        </w:tabs>
        <w:bidi w:val="0"/>
        <w:spacing w:before="0" w:after="0" w:line="271" w:lineRule="auto"/>
        <w:ind w:left="0" w:right="0" w:firstLine="0"/>
        <w:jc w:val="left"/>
      </w:pPr>
      <w:r>
        <w:rPr>
          <w:color w:val="000000"/>
          <w:spacing w:val="0"/>
          <w:w w:val="100"/>
          <w:position w:val="0"/>
          <w:shd w:val="clear" w:color="auto" w:fill="auto"/>
          <w:lang w:val="en-US" w:eastAsia="en-US" w:bidi="en-US"/>
        </w:rPr>
        <w:t xml:space="preserve">А. Кроутер Социальная политика в Великобритании, 1914-1939 гг.</w:t>
      </w:r>
    </w:p>
    <w:p>
      <w:pPr>
        <w:pStyle w:val="Style13"/>
        <w:keepNext w:val="0"/>
        <w:keepLines w:val="0"/>
        <w:framePr w:w="5765" w:h="7138" w:hRule="exact" w:wrap="none" w:vAnchor="page" w:hAnchor="page" w:x="706" w:y="3066"/>
        <w:widowControl w:val="0"/>
        <w:shd w:val="clear" w:color="auto" w:fill="auto"/>
        <w:bidi w:val="0"/>
        <w:spacing w:before="0" w:after="60" w:line="271" w:lineRule="auto"/>
        <w:ind w:left="0" w:right="0" w:firstLine="440"/>
        <w:jc w:val="both"/>
      </w:pPr>
      <w:r>
        <w:rPr>
          <w:color w:val="000000"/>
          <w:spacing w:val="0"/>
          <w:w w:val="100"/>
          <w:position w:val="0"/>
          <w:shd w:val="clear" w:color="auto" w:fill="auto"/>
          <w:lang w:val="en-US" w:eastAsia="en-US" w:bidi="en-US"/>
        </w:rPr>
        <w:t>ISBN 0 521 55264 8 (в твердом переплете) 0 521 55789 5 (в мягкой обложке)</w:t>
      </w:r>
    </w:p>
    <w:p>
      <w:pPr>
        <w:pStyle w:val="Style13"/>
        <w:keepNext w:val="0"/>
        <w:keepLines w:val="0"/>
        <w:framePr w:w="5765" w:h="7138" w:hRule="exact" w:wrap="none" w:vAnchor="page" w:hAnchor="page" w:x="706" w:y="3066"/>
        <w:widowControl w:val="0"/>
        <w:numPr>
          <w:ilvl w:val="0"/>
          <w:numId w:val="29"/>
        </w:numPr>
        <w:shd w:val="clear" w:color="auto" w:fill="auto"/>
        <w:tabs>
          <w:tab w:pos="350" w:val="left"/>
        </w:tabs>
        <w:bidi w:val="0"/>
        <w:spacing w:before="0" w:after="0" w:line="271" w:lineRule="auto"/>
        <w:ind w:left="0" w:right="0" w:firstLine="0"/>
        <w:jc w:val="left"/>
      </w:pPr>
      <w:r>
        <w:rPr>
          <w:color w:val="000000"/>
          <w:spacing w:val="0"/>
          <w:w w:val="100"/>
          <w:position w:val="0"/>
          <w:shd w:val="clear" w:color="auto" w:fill="auto"/>
          <w:lang w:val="en-US" w:eastAsia="en-US" w:bidi="en-US"/>
        </w:rPr>
        <w:t xml:space="preserve">Э. Робертс Женское творчество 1840-1940 гг.</w:t>
      </w:r>
    </w:p>
    <w:p>
      <w:pPr>
        <w:pStyle w:val="Style13"/>
        <w:keepNext w:val="0"/>
        <w:keepLines w:val="0"/>
        <w:framePr w:w="5765" w:h="7138" w:hRule="exact" w:wrap="none" w:vAnchor="page" w:hAnchor="page" w:x="706" w:y="3066"/>
        <w:widowControl w:val="0"/>
        <w:shd w:val="clear" w:color="auto" w:fill="auto"/>
        <w:bidi w:val="0"/>
        <w:spacing w:before="0" w:after="60" w:line="271" w:lineRule="auto"/>
        <w:ind w:left="0" w:right="0" w:firstLine="440"/>
        <w:jc w:val="both"/>
      </w:pPr>
      <w:r>
        <w:rPr>
          <w:color w:val="000000"/>
          <w:spacing w:val="0"/>
          <w:w w:val="100"/>
          <w:position w:val="0"/>
          <w:shd w:val="clear" w:color="auto" w:fill="auto"/>
          <w:lang w:val="en-US" w:eastAsia="en-US" w:bidi="en-US"/>
        </w:rPr>
        <w:t>ISBN 0 521 55265 6 (в твердом переплете) 0 521 55788 7 (в мягкой обложке)</w:t>
      </w:r>
    </w:p>
    <w:p>
      <w:pPr>
        <w:pStyle w:val="Style13"/>
        <w:keepNext w:val="0"/>
        <w:keepLines w:val="0"/>
        <w:framePr w:w="5765" w:h="7138" w:hRule="exact" w:wrap="none" w:vAnchor="page" w:hAnchor="page" w:x="706" w:y="3066"/>
        <w:widowControl w:val="0"/>
        <w:numPr>
          <w:ilvl w:val="0"/>
          <w:numId w:val="29"/>
        </w:numPr>
        <w:shd w:val="clear" w:color="auto" w:fill="auto"/>
        <w:tabs>
          <w:tab w:pos="350" w:val="left"/>
        </w:tabs>
        <w:bidi w:val="0"/>
        <w:spacing w:before="0" w:after="0" w:line="271" w:lineRule="auto"/>
        <w:ind w:left="0" w:right="0" w:firstLine="0"/>
        <w:jc w:val="left"/>
      </w:pPr>
      <w:r>
        <w:rPr>
          <w:i/>
          <w:iCs/>
          <w:color w:val="000000"/>
          <w:spacing w:val="0"/>
          <w:w w:val="100"/>
          <w:position w:val="0"/>
          <w:shd w:val="clear" w:color="auto" w:fill="auto"/>
          <w:lang w:val="en-US" w:eastAsia="en-US" w:bidi="en-US"/>
        </w:rPr>
        <w:t>С.</w:t>
      </w:r>
      <w:r>
        <w:rPr>
          <w:color w:val="000000"/>
          <w:spacing w:val="0"/>
          <w:w w:val="100"/>
          <w:position w:val="0"/>
          <w:shd w:val="clear" w:color="auto" w:fill="auto"/>
          <w:lang w:val="en-US" w:eastAsia="en-US" w:bidi="en-US"/>
        </w:rPr>
        <w:t xml:space="preserve">О'Града Великий ирландский голод</w:t>
      </w:r>
    </w:p>
    <w:p>
      <w:pPr>
        <w:pStyle w:val="Style13"/>
        <w:keepNext w:val="0"/>
        <w:keepLines w:val="0"/>
        <w:framePr w:w="5765" w:h="7138" w:hRule="exact" w:wrap="none" w:vAnchor="page" w:hAnchor="page" w:x="706" w:y="3066"/>
        <w:widowControl w:val="0"/>
        <w:shd w:val="clear" w:color="auto" w:fill="auto"/>
        <w:bidi w:val="0"/>
        <w:spacing w:before="0" w:after="60" w:line="240" w:lineRule="auto"/>
        <w:ind w:left="0" w:right="0" w:firstLine="440"/>
        <w:jc w:val="both"/>
      </w:pPr>
      <w:r>
        <w:rPr>
          <w:i/>
          <w:iCs/>
          <w:color w:val="000000"/>
          <w:spacing w:val="0"/>
          <w:w w:val="100"/>
          <w:position w:val="0"/>
          <w:shd w:val="clear" w:color="auto" w:fill="auto"/>
          <w:lang w:val="en-US" w:eastAsia="en-US" w:bidi="en-US"/>
        </w:rPr>
        <w:t>ISBN 0 521 55266 4 (в твердом переплете) 0 521 55787 9 (в мягкой обложке)</w:t>
      </w:r>
    </w:p>
    <w:p>
      <w:pPr>
        <w:pStyle w:val="Style13"/>
        <w:keepNext w:val="0"/>
        <w:keepLines w:val="0"/>
        <w:framePr w:w="5765" w:h="7138" w:hRule="exact" w:wrap="none" w:vAnchor="page" w:hAnchor="page" w:x="706" w:y="3066"/>
        <w:widowControl w:val="0"/>
        <w:numPr>
          <w:ilvl w:val="0"/>
          <w:numId w:val="29"/>
        </w:numPr>
        <w:shd w:val="clear" w:color="auto" w:fill="auto"/>
        <w:tabs>
          <w:tab w:pos="350" w:val="left"/>
        </w:tabs>
        <w:bidi w:val="0"/>
        <w:spacing w:before="0" w:after="0" w:line="271" w:lineRule="auto"/>
        <w:ind w:left="0" w:right="0" w:firstLine="0"/>
        <w:jc w:val="left"/>
      </w:pPr>
      <w:r>
        <w:rPr>
          <w:i/>
          <w:iCs/>
          <w:color w:val="000000"/>
          <w:spacing w:val="0"/>
          <w:w w:val="100"/>
          <w:position w:val="0"/>
          <w:shd w:val="clear" w:color="auto" w:fill="auto"/>
          <w:lang w:val="en-US" w:eastAsia="en-US" w:bidi="en-US"/>
        </w:rPr>
        <w:t>Р. Роджер Жилье в городской Британии 1780-1914 гг.</w:t>
      </w:r>
    </w:p>
    <w:p>
      <w:pPr>
        <w:pStyle w:val="Style13"/>
        <w:keepNext w:val="0"/>
        <w:keepLines w:val="0"/>
        <w:framePr w:w="5765" w:h="7138" w:hRule="exact" w:wrap="none" w:vAnchor="page" w:hAnchor="page" w:x="706" w:y="3066"/>
        <w:widowControl w:val="0"/>
        <w:shd w:val="clear" w:color="auto" w:fill="auto"/>
        <w:bidi w:val="0"/>
        <w:spacing w:before="0" w:after="60" w:line="240" w:lineRule="auto"/>
        <w:ind w:left="0" w:right="0" w:firstLine="440"/>
        <w:jc w:val="both"/>
      </w:pPr>
      <w:r>
        <w:rPr>
          <w:i/>
          <w:iCs/>
          <w:color w:val="000000"/>
          <w:spacing w:val="0"/>
          <w:w w:val="100"/>
          <w:position w:val="0"/>
          <w:shd w:val="clear" w:color="auto" w:fill="auto"/>
          <w:lang w:val="en-US" w:eastAsia="en-US" w:bidi="en-US"/>
        </w:rPr>
        <w:t>ISBN 0 521 55267 2 (в твердом переплете) 0 521 55786 0 (в мягкой обложке)</w:t>
      </w:r>
    </w:p>
    <w:p>
      <w:pPr>
        <w:pStyle w:val="Style13"/>
        <w:keepNext w:val="0"/>
        <w:keepLines w:val="0"/>
        <w:framePr w:w="5765" w:h="7138" w:hRule="exact" w:wrap="none" w:vAnchor="page" w:hAnchor="page" w:x="706" w:y="3066"/>
        <w:widowControl w:val="0"/>
        <w:numPr>
          <w:ilvl w:val="0"/>
          <w:numId w:val="29"/>
        </w:numPr>
        <w:shd w:val="clear" w:color="auto" w:fill="auto"/>
        <w:tabs>
          <w:tab w:pos="350" w:val="left"/>
        </w:tabs>
        <w:bidi w:val="0"/>
        <w:spacing w:before="0" w:after="0" w:line="271" w:lineRule="auto"/>
        <w:ind w:left="0" w:right="0" w:firstLine="0"/>
        <w:jc w:val="both"/>
      </w:pPr>
      <w:r>
        <w:rPr>
          <w:i/>
          <w:iCs/>
          <w:color w:val="000000"/>
          <w:spacing w:val="0"/>
          <w:w w:val="100"/>
          <w:position w:val="0"/>
          <w:shd w:val="clear" w:color="auto" w:fill="auto"/>
          <w:lang w:val="en-US" w:eastAsia="en-US" w:bidi="en-US"/>
        </w:rPr>
        <w:t>П. Слэк Английский закон о бедных 1531-1782 гг.</w:t>
      </w:r>
    </w:p>
    <w:p>
      <w:pPr>
        <w:pStyle w:val="Style13"/>
        <w:keepNext w:val="0"/>
        <w:keepLines w:val="0"/>
        <w:framePr w:w="5765" w:h="7138" w:hRule="exact" w:wrap="none" w:vAnchor="page" w:hAnchor="page" w:x="706" w:y="3066"/>
        <w:widowControl w:val="0"/>
        <w:shd w:val="clear" w:color="auto" w:fill="auto"/>
        <w:bidi w:val="0"/>
        <w:spacing w:before="0" w:after="60" w:line="240" w:lineRule="auto"/>
        <w:ind w:left="0" w:right="0" w:firstLine="440"/>
        <w:jc w:val="both"/>
      </w:pPr>
      <w:r>
        <w:rPr>
          <w:i/>
          <w:iCs/>
          <w:color w:val="000000"/>
          <w:spacing w:val="0"/>
          <w:w w:val="100"/>
          <w:position w:val="0"/>
          <w:shd w:val="clear" w:color="auto" w:fill="auto"/>
          <w:lang w:val="en-US" w:eastAsia="en-US" w:bidi="en-US"/>
        </w:rPr>
        <w:t>ISBN 0 521 55268 0 (в твердом переплете) 0 521 55785 2 (в мягкой обложке)</w:t>
      </w:r>
    </w:p>
    <w:p>
      <w:pPr>
        <w:pStyle w:val="Style13"/>
        <w:keepNext w:val="0"/>
        <w:keepLines w:val="0"/>
        <w:framePr w:w="5765" w:h="7138" w:hRule="exact" w:wrap="none" w:vAnchor="page" w:hAnchor="page" w:x="706" w:y="3066"/>
        <w:widowControl w:val="0"/>
        <w:numPr>
          <w:ilvl w:val="0"/>
          <w:numId w:val="29"/>
        </w:numPr>
        <w:shd w:val="clear" w:color="auto" w:fill="auto"/>
        <w:tabs>
          <w:tab w:pos="411" w:val="left"/>
        </w:tabs>
        <w:bidi w:val="0"/>
        <w:spacing w:before="0" w:after="0" w:line="271" w:lineRule="auto"/>
        <w:ind w:left="0" w:right="0" w:firstLine="0"/>
        <w:jc w:val="left"/>
      </w:pPr>
      <w:r>
        <w:rPr>
          <w:i/>
          <w:iCs/>
          <w:color w:val="000000"/>
          <w:spacing w:val="0"/>
          <w:w w:val="100"/>
          <w:position w:val="0"/>
          <w:shd w:val="clear" w:color="auto" w:fill="auto"/>
          <w:lang w:val="en-US" w:eastAsia="en-US" w:bidi="en-US"/>
        </w:rPr>
        <w:t>Дж. Л. Андерсон Объяснение долгосрочных экономических изменений</w:t>
      </w:r>
    </w:p>
    <w:p>
      <w:pPr>
        <w:pStyle w:val="Style13"/>
        <w:keepNext w:val="0"/>
        <w:keepLines w:val="0"/>
        <w:framePr w:w="5765" w:h="7138" w:hRule="exact" w:wrap="none" w:vAnchor="page" w:hAnchor="page" w:x="706" w:y="3066"/>
        <w:widowControl w:val="0"/>
        <w:shd w:val="clear" w:color="auto" w:fill="auto"/>
        <w:bidi w:val="0"/>
        <w:spacing w:before="0" w:after="60" w:line="240" w:lineRule="auto"/>
        <w:ind w:left="0" w:right="0" w:firstLine="440"/>
        <w:jc w:val="both"/>
      </w:pPr>
      <w:r>
        <w:rPr>
          <w:i/>
          <w:iCs/>
          <w:color w:val="000000"/>
          <w:spacing w:val="0"/>
          <w:w w:val="100"/>
          <w:position w:val="0"/>
          <w:shd w:val="clear" w:color="auto" w:fill="auto"/>
          <w:lang w:val="en-US" w:eastAsia="en-US" w:bidi="en-US"/>
        </w:rPr>
        <w:t>ISBN 0 521 55269 9 (в твердом переплете) 0 521 55784 4 (в мягкой обложке)</w:t>
      </w:r>
    </w:p>
    <w:p>
      <w:pPr>
        <w:pStyle w:val="Style13"/>
        <w:keepNext w:val="0"/>
        <w:keepLines w:val="0"/>
        <w:framePr w:w="5765" w:h="7138" w:hRule="exact" w:wrap="none" w:vAnchor="page" w:hAnchor="page" w:x="706" w:y="3066"/>
        <w:widowControl w:val="0"/>
        <w:numPr>
          <w:ilvl w:val="0"/>
          <w:numId w:val="29"/>
        </w:numPr>
        <w:shd w:val="clear" w:color="auto" w:fill="auto"/>
        <w:tabs>
          <w:tab w:pos="411" w:val="left"/>
        </w:tabs>
        <w:bidi w:val="0"/>
        <w:spacing w:before="0" w:after="0" w:line="271" w:lineRule="auto"/>
        <w:ind w:left="0" w:right="0" w:firstLine="0"/>
        <w:jc w:val="left"/>
      </w:pPr>
      <w:r>
        <w:rPr>
          <w:i/>
          <w:iCs/>
          <w:color w:val="000000"/>
          <w:spacing w:val="0"/>
          <w:w w:val="100"/>
          <w:position w:val="0"/>
          <w:shd w:val="clear" w:color="auto" w:fill="auto"/>
          <w:lang w:val="en-US" w:eastAsia="en-US" w:bidi="en-US"/>
        </w:rPr>
        <w:t>Д. Бэйнс Эмиграция из Европы 1815-1930 гг.</w:t>
      </w:r>
    </w:p>
    <w:p>
      <w:pPr>
        <w:pStyle w:val="Style13"/>
        <w:keepNext w:val="0"/>
        <w:keepLines w:val="0"/>
        <w:framePr w:w="5765" w:h="7138" w:hRule="exact" w:wrap="none" w:vAnchor="page" w:hAnchor="page" w:x="706" w:y="3066"/>
        <w:widowControl w:val="0"/>
        <w:shd w:val="clear" w:color="auto" w:fill="auto"/>
        <w:bidi w:val="0"/>
        <w:spacing w:before="0" w:after="60" w:line="240" w:lineRule="auto"/>
        <w:ind w:left="0" w:right="0" w:firstLine="440"/>
        <w:jc w:val="both"/>
      </w:pPr>
      <w:r>
        <w:rPr>
          <w:i/>
          <w:iCs/>
          <w:color w:val="000000"/>
          <w:spacing w:val="0"/>
          <w:w w:val="100"/>
          <w:position w:val="0"/>
          <w:shd w:val="clear" w:color="auto" w:fill="auto"/>
          <w:lang w:val="en-US" w:eastAsia="en-US" w:bidi="en-US"/>
        </w:rPr>
        <w:t>ISBN 0 521 55270 2 (в твердом переплете) 0 521 55783 6 (в мягкой обложке)</w:t>
      </w:r>
    </w:p>
    <w:p>
      <w:pPr>
        <w:pStyle w:val="Style13"/>
        <w:keepNext w:val="0"/>
        <w:keepLines w:val="0"/>
        <w:framePr w:w="5765" w:h="7138" w:hRule="exact" w:wrap="none" w:vAnchor="page" w:hAnchor="page" w:x="706" w:y="3066"/>
        <w:widowControl w:val="0"/>
        <w:numPr>
          <w:ilvl w:val="0"/>
          <w:numId w:val="29"/>
        </w:numPr>
        <w:shd w:val="clear" w:color="auto" w:fill="auto"/>
        <w:tabs>
          <w:tab w:pos="411" w:val="left"/>
        </w:tabs>
        <w:bidi w:val="0"/>
        <w:spacing w:before="0" w:after="0" w:line="271" w:lineRule="auto"/>
        <w:ind w:left="0" w:right="0" w:firstLine="0"/>
        <w:jc w:val="left"/>
      </w:pPr>
      <w:r>
        <w:rPr>
          <w:i/>
          <w:iCs/>
          <w:color w:val="000000"/>
          <w:spacing w:val="0"/>
          <w:w w:val="100"/>
          <w:position w:val="0"/>
          <w:shd w:val="clear" w:color="auto" w:fill="auto"/>
          <w:lang w:val="en-US" w:eastAsia="en-US" w:bidi="en-US"/>
        </w:rPr>
        <w:t>М. Коллинз Банки и промышленные финансы 1800-1939 гг.</w:t>
      </w:r>
    </w:p>
    <w:p>
      <w:pPr>
        <w:pStyle w:val="Style13"/>
        <w:keepNext w:val="0"/>
        <w:keepLines w:val="0"/>
        <w:framePr w:w="5765" w:h="7138" w:hRule="exact" w:wrap="none" w:vAnchor="page" w:hAnchor="page" w:x="706" w:y="3066"/>
        <w:widowControl w:val="0"/>
        <w:shd w:val="clear" w:color="auto" w:fill="auto"/>
        <w:bidi w:val="0"/>
        <w:spacing w:before="0" w:after="60" w:line="240" w:lineRule="auto"/>
        <w:ind w:left="0" w:right="0" w:firstLine="440"/>
        <w:jc w:val="both"/>
      </w:pPr>
      <w:r>
        <w:rPr>
          <w:i/>
          <w:iCs/>
          <w:color w:val="000000"/>
          <w:spacing w:val="0"/>
          <w:w w:val="100"/>
          <w:position w:val="0"/>
          <w:shd w:val="clear" w:color="auto" w:fill="auto"/>
          <w:lang w:val="en-US" w:eastAsia="en-US" w:bidi="en-US"/>
        </w:rPr>
        <w:t>ISBN 0 521 55271 0 (в твердом переплете) 0 521 55782 8 (в мягкой обложке)</w:t>
      </w:r>
    </w:p>
    <w:p>
      <w:pPr>
        <w:pStyle w:val="Style13"/>
        <w:keepNext w:val="0"/>
        <w:keepLines w:val="0"/>
        <w:framePr w:w="5765" w:h="7138" w:hRule="exact" w:wrap="none" w:vAnchor="page" w:hAnchor="page" w:x="706" w:y="3066"/>
        <w:widowControl w:val="0"/>
        <w:numPr>
          <w:ilvl w:val="0"/>
          <w:numId w:val="29"/>
        </w:numPr>
        <w:shd w:val="clear" w:color="auto" w:fill="auto"/>
        <w:tabs>
          <w:tab w:pos="411" w:val="left"/>
        </w:tabs>
        <w:bidi w:val="0"/>
        <w:spacing w:before="0" w:after="0" w:line="271" w:lineRule="auto"/>
        <w:ind w:left="0" w:right="0" w:firstLine="0"/>
        <w:jc w:val="left"/>
      </w:pPr>
      <w:r>
        <w:rPr>
          <w:i/>
          <w:iCs/>
          <w:color w:val="000000"/>
          <w:spacing w:val="0"/>
          <w:w w:val="100"/>
          <w:position w:val="0"/>
          <w:shd w:val="clear" w:color="auto" w:fill="auto"/>
          <w:lang w:val="en-US" w:eastAsia="en-US" w:bidi="en-US"/>
        </w:rPr>
        <w:t>А. Дайер Упадок и рост английских городов 1400-1640 гг.</w:t>
      </w:r>
    </w:p>
    <w:p>
      <w:pPr>
        <w:pStyle w:val="Style13"/>
        <w:keepNext w:val="0"/>
        <w:keepLines w:val="0"/>
        <w:framePr w:w="5765" w:h="7138" w:hRule="exact" w:wrap="none" w:vAnchor="page" w:hAnchor="page" w:x="706" w:y="3066"/>
        <w:widowControl w:val="0"/>
        <w:shd w:val="clear" w:color="auto" w:fill="auto"/>
        <w:bidi w:val="0"/>
        <w:spacing w:before="0" w:after="0" w:line="240" w:lineRule="auto"/>
        <w:ind w:left="0" w:right="0" w:firstLine="440"/>
        <w:jc w:val="left"/>
      </w:pPr>
      <w:r>
        <w:rPr>
          <w:i/>
          <w:iCs/>
          <w:color w:val="000000"/>
          <w:spacing w:val="0"/>
          <w:w w:val="100"/>
          <w:position w:val="0"/>
          <w:shd w:val="clear" w:color="auto" w:fill="auto"/>
          <w:lang w:val="en-US" w:eastAsia="en-US" w:bidi="en-US"/>
        </w:rPr>
        <w:t>ISBN 0 521 55272 9 (в твердом переплете) 0 521 55781 X (в мягкой обложке)</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13"/>
        <w:keepNext w:val="0"/>
        <w:keepLines w:val="0"/>
        <w:framePr w:w="5765" w:h="9312" w:hRule="exact" w:wrap="none" w:vAnchor="page" w:hAnchor="page" w:x="706" w:y="782"/>
        <w:widowControl w:val="0"/>
        <w:numPr>
          <w:ilvl w:val="0"/>
          <w:numId w:val="29"/>
        </w:numPr>
        <w:shd w:val="clear" w:color="auto" w:fill="auto"/>
        <w:tabs>
          <w:tab w:pos="411" w:val="left"/>
        </w:tabs>
        <w:bidi w:val="0"/>
        <w:spacing w:before="0" w:after="0" w:line="271" w:lineRule="auto"/>
        <w:ind w:left="0" w:right="0" w:firstLine="0"/>
        <w:jc w:val="left"/>
      </w:pPr>
      <w:r>
        <w:rPr>
          <w:color w:val="000000"/>
          <w:spacing w:val="0"/>
          <w:w w:val="100"/>
          <w:position w:val="0"/>
          <w:shd w:val="clear" w:color="auto" w:fill="auto"/>
          <w:lang w:val="en-US" w:eastAsia="en-US" w:bidi="en-US"/>
        </w:rPr>
        <w:t xml:space="preserve">Р.Б. Аутуэйт Дефицит, государственная политика и социальные волнения в</w:t>
      </w:r>
    </w:p>
    <w:p>
      <w:pPr>
        <w:pStyle w:val="Style13"/>
        <w:keepNext w:val="0"/>
        <w:keepLines w:val="0"/>
        <w:framePr w:w="5765" w:h="9312" w:hRule="exact" w:wrap="none" w:vAnchor="page" w:hAnchor="page" w:x="706" w:y="782"/>
        <w:widowControl w:val="0"/>
        <w:shd w:val="clear" w:color="auto" w:fill="auto"/>
        <w:bidi w:val="0"/>
        <w:spacing w:before="0" w:after="0" w:line="271" w:lineRule="auto"/>
        <w:ind w:left="0" w:right="0" w:firstLine="460"/>
        <w:jc w:val="left"/>
      </w:pPr>
      <w:r>
        <w:rPr>
          <w:i/>
          <w:iCs/>
          <w:color w:val="000000"/>
          <w:spacing w:val="0"/>
          <w:w w:val="100"/>
          <w:position w:val="0"/>
          <w:shd w:val="clear" w:color="auto" w:fill="auto"/>
          <w:lang w:val="en-US" w:eastAsia="en-US" w:bidi="en-US"/>
        </w:rPr>
        <w:t>Англия, 1550-1800 гг.</w:t>
      </w:r>
    </w:p>
    <w:p>
      <w:pPr>
        <w:pStyle w:val="Style13"/>
        <w:keepNext w:val="0"/>
        <w:keepLines w:val="0"/>
        <w:framePr w:w="5765" w:h="9312" w:hRule="exact" w:wrap="none" w:vAnchor="page" w:hAnchor="page" w:x="706" w:y="782"/>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55273 7 (в твердом переплете) 0 521 55780 1 (в мягкой обложке)</w:t>
      </w:r>
    </w:p>
    <w:p>
      <w:pPr>
        <w:pStyle w:val="Style13"/>
        <w:keepNext w:val="0"/>
        <w:keepLines w:val="0"/>
        <w:framePr w:w="5765" w:h="9312" w:hRule="exact" w:wrap="none" w:vAnchor="page" w:hAnchor="page" w:x="706" w:y="782"/>
        <w:widowControl w:val="0"/>
        <w:numPr>
          <w:ilvl w:val="0"/>
          <w:numId w:val="29"/>
        </w:numPr>
        <w:shd w:val="clear" w:color="auto" w:fill="auto"/>
        <w:tabs>
          <w:tab w:pos="411" w:val="left"/>
        </w:tabs>
        <w:bidi w:val="0"/>
        <w:spacing w:before="0" w:after="40" w:line="271" w:lineRule="auto"/>
        <w:ind w:left="460" w:right="0" w:hanging="460"/>
        <w:jc w:val="left"/>
      </w:pPr>
      <w:r>
        <w:rPr>
          <w:color w:val="000000"/>
          <w:spacing w:val="0"/>
          <w:w w:val="100"/>
          <w:position w:val="0"/>
          <w:shd w:val="clear" w:color="auto" w:fill="auto"/>
          <w:lang w:val="en-US" w:eastAsia="en-US" w:bidi="en-US"/>
        </w:rPr>
        <w:t xml:space="preserve">М. Сандерсон Образование, экономические изменения и общество в Англии ISBN 0 521 55274 5 (в твердом переплете) 0 521 55779 8 (мягкая обложка)</w:t>
      </w:r>
    </w:p>
    <w:p>
      <w:pPr>
        <w:pStyle w:val="Style13"/>
        <w:keepNext w:val="0"/>
        <w:keepLines w:val="0"/>
        <w:framePr w:w="5765" w:h="9312" w:hRule="exact" w:wrap="none" w:vAnchor="page" w:hAnchor="page" w:x="706" w:y="782"/>
        <w:widowControl w:val="0"/>
        <w:numPr>
          <w:ilvl w:val="0"/>
          <w:numId w:val="29"/>
        </w:numPr>
        <w:shd w:val="clear" w:color="auto" w:fill="auto"/>
        <w:tabs>
          <w:tab w:pos="411" w:val="left"/>
        </w:tabs>
        <w:bidi w:val="0"/>
        <w:spacing w:before="0" w:after="0" w:line="271" w:lineRule="auto"/>
        <w:ind w:left="0" w:right="0" w:firstLine="0"/>
        <w:jc w:val="left"/>
      </w:pPr>
      <w:r>
        <w:rPr>
          <w:color w:val="000000"/>
          <w:spacing w:val="0"/>
          <w:w w:val="100"/>
          <w:position w:val="0"/>
          <w:shd w:val="clear" w:color="auto" w:fill="auto"/>
          <w:lang w:val="en-US" w:eastAsia="en-US" w:bidi="en-US"/>
        </w:rPr>
        <w:t xml:space="preserve">Р.Д. Андерсон Университеты и элита Великобритании с 1800 г.</w:t>
      </w:r>
    </w:p>
    <w:p>
      <w:pPr>
        <w:pStyle w:val="Style13"/>
        <w:keepNext w:val="0"/>
        <w:keepLines w:val="0"/>
        <w:framePr w:w="5765" w:h="9312" w:hRule="exact" w:wrap="none" w:vAnchor="page" w:hAnchor="page" w:x="706" w:y="782"/>
        <w:widowControl w:val="0"/>
        <w:shd w:val="clear" w:color="auto" w:fill="auto"/>
        <w:bidi w:val="0"/>
        <w:spacing w:before="0" w:after="40" w:line="271" w:lineRule="auto"/>
        <w:ind w:left="0" w:right="0" w:firstLine="460"/>
        <w:jc w:val="left"/>
      </w:pPr>
      <w:r>
        <w:rPr>
          <w:color w:val="000000"/>
          <w:spacing w:val="0"/>
          <w:w w:val="100"/>
          <w:position w:val="0"/>
          <w:shd w:val="clear" w:color="auto" w:fill="auto"/>
          <w:lang w:val="en-US" w:eastAsia="en-US" w:bidi="en-US"/>
        </w:rPr>
        <w:t>ISBN 0 521 55275 3 (в твердом переплете) 0 521 55778 X (в мягкой обложке)</w:t>
      </w:r>
    </w:p>
    <w:p>
      <w:pPr>
        <w:pStyle w:val="Style13"/>
        <w:keepNext w:val="0"/>
        <w:keepLines w:val="0"/>
        <w:framePr w:w="5765" w:h="9312" w:hRule="exact" w:wrap="none" w:vAnchor="page" w:hAnchor="page" w:x="706" w:y="782"/>
        <w:widowControl w:val="0"/>
        <w:numPr>
          <w:ilvl w:val="0"/>
          <w:numId w:val="29"/>
        </w:numPr>
        <w:shd w:val="clear" w:color="auto" w:fill="auto"/>
        <w:tabs>
          <w:tab w:pos="411" w:val="left"/>
        </w:tabs>
        <w:bidi w:val="0"/>
        <w:spacing w:before="0" w:after="40" w:line="266" w:lineRule="auto"/>
        <w:ind w:left="460" w:right="0" w:hanging="460"/>
        <w:jc w:val="left"/>
      </w:pPr>
      <w:r>
        <w:rPr>
          <w:color w:val="000000"/>
          <w:spacing w:val="0"/>
          <w:w w:val="100"/>
          <w:position w:val="0"/>
          <w:shd w:val="clear" w:color="auto" w:fill="auto"/>
          <w:lang w:val="en-US" w:eastAsia="en-US" w:bidi="en-US"/>
        </w:rPr>
        <w:t xml:space="preserve">К. Хейвуд Развитие французской экономики, 1700-1914 ISBN 0 521 55276 1 (в твердом переплете) 0 521 55777 1 (в мягкой обложке)</w:t>
      </w:r>
    </w:p>
    <w:p>
      <w:pPr>
        <w:pStyle w:val="Style13"/>
        <w:keepNext w:val="0"/>
        <w:keepLines w:val="0"/>
        <w:framePr w:w="5765" w:h="9312" w:hRule="exact" w:wrap="none" w:vAnchor="page" w:hAnchor="page" w:x="706" w:y="782"/>
        <w:widowControl w:val="0"/>
        <w:numPr>
          <w:ilvl w:val="0"/>
          <w:numId w:val="29"/>
        </w:numPr>
        <w:shd w:val="clear" w:color="auto" w:fill="auto"/>
        <w:tabs>
          <w:tab w:pos="411" w:val="left"/>
        </w:tabs>
        <w:bidi w:val="0"/>
        <w:spacing w:before="0" w:after="0" w:line="271" w:lineRule="auto"/>
        <w:ind w:left="460" w:right="0" w:hanging="460"/>
        <w:jc w:val="left"/>
      </w:pPr>
      <w:r>
        <w:rPr>
          <w:color w:val="000000"/>
          <w:spacing w:val="0"/>
          <w:w w:val="100"/>
          <w:position w:val="0"/>
          <w:shd w:val="clear" w:color="auto" w:fill="auto"/>
          <w:lang w:val="en-US" w:eastAsia="en-US" w:bidi="en-US"/>
        </w:rPr>
        <w:t xml:space="preserve">Р. А. Хьюстон. История населения Великобритании и Ирландии 1500-1750 гг.</w:t>
      </w:r>
    </w:p>
    <w:p>
      <w:pPr>
        <w:pStyle w:val="Style13"/>
        <w:keepNext w:val="0"/>
        <w:keepLines w:val="0"/>
        <w:framePr w:w="5765" w:h="9312" w:hRule="exact" w:wrap="none" w:vAnchor="page" w:hAnchor="page" w:x="706" w:y="782"/>
        <w:widowControl w:val="0"/>
        <w:shd w:val="clear" w:color="auto" w:fill="auto"/>
        <w:bidi w:val="0"/>
        <w:spacing w:before="0" w:after="40" w:line="271" w:lineRule="auto"/>
        <w:ind w:left="0" w:right="0" w:firstLine="460"/>
        <w:jc w:val="left"/>
      </w:pPr>
      <w:r>
        <w:rPr>
          <w:color w:val="000000"/>
          <w:spacing w:val="0"/>
          <w:w w:val="100"/>
          <w:position w:val="0"/>
          <w:shd w:val="clear" w:color="auto" w:fill="auto"/>
          <w:lang w:val="en-US" w:eastAsia="en-US" w:bidi="en-US"/>
        </w:rPr>
        <w:t>ISBN 0 521 55277 X (в твердом переплете) 0 521 55776 3 (в мягкой обложке)</w:t>
      </w:r>
    </w:p>
    <w:p>
      <w:pPr>
        <w:pStyle w:val="Style13"/>
        <w:keepNext w:val="0"/>
        <w:keepLines w:val="0"/>
        <w:framePr w:w="5765" w:h="9312" w:hRule="exact" w:wrap="none" w:vAnchor="page" w:hAnchor="page" w:x="706" w:y="782"/>
        <w:widowControl w:val="0"/>
        <w:numPr>
          <w:ilvl w:val="0"/>
          <w:numId w:val="29"/>
        </w:numPr>
        <w:shd w:val="clear" w:color="auto" w:fill="auto"/>
        <w:tabs>
          <w:tab w:pos="411" w:val="left"/>
        </w:tabs>
        <w:bidi w:val="0"/>
        <w:spacing w:before="0" w:after="40" w:line="266" w:lineRule="auto"/>
        <w:ind w:left="460" w:right="0" w:hanging="460"/>
        <w:jc w:val="left"/>
      </w:pPr>
      <w:r>
        <w:rPr>
          <w:color w:val="000000"/>
          <w:spacing w:val="0"/>
          <w:w w:val="100"/>
          <w:position w:val="0"/>
          <w:shd w:val="clear" w:color="auto" w:fill="auto"/>
          <w:lang w:val="en-US" w:eastAsia="en-US" w:bidi="en-US"/>
        </w:rPr>
        <w:t xml:space="preserve">Эй Джей Рид Социальные классы и социальные отношения в Великобритании 1850–1914 ISBN 0 521 55278 8 (в твердом переплете) 0 521 55775 5 (мягкая обложка)</w:t>
      </w:r>
    </w:p>
    <w:p>
      <w:pPr>
        <w:pStyle w:val="Style13"/>
        <w:keepNext w:val="0"/>
        <w:keepLines w:val="0"/>
        <w:framePr w:w="5765" w:h="9312" w:hRule="exact" w:wrap="none" w:vAnchor="page" w:hAnchor="page" w:x="706" w:y="782"/>
        <w:widowControl w:val="0"/>
        <w:numPr>
          <w:ilvl w:val="0"/>
          <w:numId w:val="29"/>
        </w:numPr>
        <w:shd w:val="clear" w:color="auto" w:fill="auto"/>
        <w:tabs>
          <w:tab w:pos="426" w:val="left"/>
        </w:tabs>
        <w:bidi w:val="0"/>
        <w:spacing w:before="0" w:after="0" w:line="271" w:lineRule="auto"/>
        <w:ind w:left="0" w:right="0" w:firstLine="0"/>
        <w:jc w:val="left"/>
      </w:pPr>
      <w:r>
        <w:rPr>
          <w:color w:val="000000"/>
          <w:spacing w:val="0"/>
          <w:w w:val="100"/>
          <w:position w:val="0"/>
          <w:shd w:val="clear" w:color="auto" w:fill="auto"/>
          <w:lang w:val="en-US" w:eastAsia="en-US" w:bidi="en-US"/>
        </w:rPr>
        <w:t xml:space="preserve">Р. Вудс Население Британии в XIX веке</w:t>
      </w:r>
    </w:p>
    <w:p>
      <w:pPr>
        <w:pStyle w:val="Style13"/>
        <w:keepNext w:val="0"/>
        <w:keepLines w:val="0"/>
        <w:framePr w:w="5765" w:h="9312" w:hRule="exact" w:wrap="none" w:vAnchor="page" w:hAnchor="page" w:x="706" w:y="782"/>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55279 6 (в твердом переплете) 0 521 55774 7 (в мягкой обложке)</w:t>
      </w:r>
    </w:p>
    <w:p>
      <w:pPr>
        <w:pStyle w:val="Style13"/>
        <w:keepNext w:val="0"/>
        <w:keepLines w:val="0"/>
        <w:framePr w:w="5765" w:h="9312" w:hRule="exact" w:wrap="none" w:vAnchor="page" w:hAnchor="page" w:x="706" w:y="782"/>
        <w:widowControl w:val="0"/>
        <w:numPr>
          <w:ilvl w:val="0"/>
          <w:numId w:val="29"/>
        </w:numPr>
        <w:shd w:val="clear" w:color="auto" w:fill="auto"/>
        <w:tabs>
          <w:tab w:pos="426" w:val="left"/>
        </w:tabs>
        <w:bidi w:val="0"/>
        <w:spacing w:before="0" w:after="0" w:line="271" w:lineRule="auto"/>
        <w:ind w:left="0" w:right="0" w:firstLine="0"/>
        <w:jc w:val="left"/>
      </w:pPr>
      <w:r>
        <w:rPr>
          <w:color w:val="000000"/>
          <w:spacing w:val="0"/>
          <w:w w:val="100"/>
          <w:position w:val="0"/>
          <w:shd w:val="clear" w:color="auto" w:fill="auto"/>
          <w:lang w:val="en-US" w:eastAsia="en-US" w:bidi="en-US"/>
        </w:rPr>
        <w:t xml:space="preserve">Т.С. Баркер. Расцвет автомобильного транспорта, 1700–1990 гг.</w:t>
      </w:r>
    </w:p>
    <w:p>
      <w:pPr>
        <w:pStyle w:val="Style13"/>
        <w:keepNext w:val="0"/>
        <w:keepLines w:val="0"/>
        <w:framePr w:w="5765" w:h="9312" w:hRule="exact" w:wrap="none" w:vAnchor="page" w:hAnchor="page" w:x="706" w:y="782"/>
        <w:widowControl w:val="0"/>
        <w:shd w:val="clear" w:color="auto" w:fill="auto"/>
        <w:bidi w:val="0"/>
        <w:spacing w:before="0" w:after="40" w:line="271" w:lineRule="auto"/>
        <w:ind w:left="0" w:right="0" w:firstLine="460"/>
        <w:jc w:val="left"/>
      </w:pPr>
      <w:r>
        <w:rPr>
          <w:color w:val="000000"/>
          <w:spacing w:val="0"/>
          <w:w w:val="100"/>
          <w:position w:val="0"/>
          <w:shd w:val="clear" w:color="auto" w:fill="auto"/>
          <w:lang w:val="en-US" w:eastAsia="en-US" w:bidi="en-US"/>
        </w:rPr>
        <w:t>ISBN 0 521 55280 X (в твердом переплете) 0 521 55773 9 (в мягкой обложке)</w:t>
      </w:r>
    </w:p>
    <w:p>
      <w:pPr>
        <w:pStyle w:val="Style13"/>
        <w:keepNext w:val="0"/>
        <w:keepLines w:val="0"/>
        <w:framePr w:w="5765" w:h="9312" w:hRule="exact" w:wrap="none" w:vAnchor="page" w:hAnchor="page" w:x="706" w:y="782"/>
        <w:widowControl w:val="0"/>
        <w:numPr>
          <w:ilvl w:val="0"/>
          <w:numId w:val="29"/>
        </w:numPr>
        <w:shd w:val="clear" w:color="auto" w:fill="auto"/>
        <w:tabs>
          <w:tab w:pos="426" w:val="left"/>
        </w:tabs>
        <w:bidi w:val="0"/>
        <w:spacing w:before="0" w:after="0" w:line="271" w:lineRule="auto"/>
        <w:ind w:left="0" w:right="0" w:firstLine="0"/>
        <w:jc w:val="left"/>
      </w:pPr>
      <w:r>
        <w:rPr>
          <w:color w:val="000000"/>
          <w:spacing w:val="0"/>
          <w:w w:val="100"/>
          <w:position w:val="0"/>
          <w:shd w:val="clear" w:color="auto" w:fill="auto"/>
          <w:lang w:val="en-US" w:eastAsia="en-US" w:bidi="en-US"/>
        </w:rPr>
        <w:t xml:space="preserve">Дж. Харрисон Экономика Испании</w:t>
      </w:r>
    </w:p>
    <w:p>
      <w:pPr>
        <w:pStyle w:val="Style13"/>
        <w:keepNext w:val="0"/>
        <w:keepLines w:val="0"/>
        <w:framePr w:w="5765" w:h="9312" w:hRule="exact" w:wrap="none" w:vAnchor="page" w:hAnchor="page" w:x="706" w:y="782"/>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55281 8 (в твердом переплете) 0 521 55772 0 (в мягкой обложке)</w:t>
      </w:r>
    </w:p>
    <w:p>
      <w:pPr>
        <w:pStyle w:val="Style13"/>
        <w:keepNext w:val="0"/>
        <w:keepLines w:val="0"/>
        <w:framePr w:w="5765" w:h="9312" w:hRule="exact" w:wrap="none" w:vAnchor="page" w:hAnchor="page" w:x="706" w:y="782"/>
        <w:widowControl w:val="0"/>
        <w:numPr>
          <w:ilvl w:val="0"/>
          <w:numId w:val="29"/>
        </w:numPr>
        <w:shd w:val="clear" w:color="auto" w:fill="auto"/>
        <w:tabs>
          <w:tab w:pos="426" w:val="left"/>
        </w:tabs>
        <w:bidi w:val="0"/>
        <w:spacing w:before="0" w:after="0" w:line="271" w:lineRule="auto"/>
        <w:ind w:left="0" w:right="0" w:firstLine="0"/>
        <w:jc w:val="left"/>
      </w:pPr>
      <w:r>
        <w:rPr>
          <w:color w:val="000000"/>
          <w:spacing w:val="0"/>
          <w:w w:val="100"/>
          <w:position w:val="0"/>
          <w:shd w:val="clear" w:color="auto" w:fill="auto"/>
          <w:lang w:val="en-US" w:eastAsia="en-US" w:bidi="en-US"/>
        </w:rPr>
        <w:t xml:space="preserve">К. Шмитц Рост крупного бизнеса в США и западных странах</w:t>
      </w:r>
    </w:p>
    <w:p>
      <w:pPr>
        <w:pStyle w:val="Style13"/>
        <w:keepNext w:val="0"/>
        <w:keepLines w:val="0"/>
        <w:framePr w:w="5765" w:h="9312" w:hRule="exact" w:wrap="none" w:vAnchor="page" w:hAnchor="page" w:x="706" w:y="782"/>
        <w:widowControl w:val="0"/>
        <w:shd w:val="clear" w:color="auto" w:fill="auto"/>
        <w:bidi w:val="0"/>
        <w:spacing w:before="0" w:after="0" w:line="271" w:lineRule="auto"/>
        <w:ind w:left="0" w:right="0" w:firstLine="460"/>
        <w:jc w:val="left"/>
      </w:pPr>
      <w:r>
        <w:rPr>
          <w:i/>
          <w:iCs/>
          <w:color w:val="000000"/>
          <w:spacing w:val="0"/>
          <w:w w:val="100"/>
          <w:position w:val="0"/>
          <w:shd w:val="clear" w:color="auto" w:fill="auto"/>
          <w:lang w:val="en-US" w:eastAsia="en-US" w:bidi="en-US"/>
        </w:rPr>
        <w:t>Европа, 1850-1939 гг.</w:t>
      </w:r>
    </w:p>
    <w:p>
      <w:pPr>
        <w:pStyle w:val="Style13"/>
        <w:keepNext w:val="0"/>
        <w:keepLines w:val="0"/>
        <w:framePr w:w="5765" w:h="9312" w:hRule="exact" w:wrap="none" w:vAnchor="page" w:hAnchor="page" w:x="706" w:y="782"/>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55282 6 (в твердом переплете) 0 521 55771 2 (в мягкой обложке)</w:t>
      </w:r>
    </w:p>
    <w:p>
      <w:pPr>
        <w:pStyle w:val="Style13"/>
        <w:keepNext w:val="0"/>
        <w:keepLines w:val="0"/>
        <w:framePr w:w="5765" w:h="9312" w:hRule="exact" w:wrap="none" w:vAnchor="page" w:hAnchor="page" w:x="706" w:y="782"/>
        <w:widowControl w:val="0"/>
        <w:numPr>
          <w:ilvl w:val="0"/>
          <w:numId w:val="29"/>
        </w:numPr>
        <w:shd w:val="clear" w:color="auto" w:fill="auto"/>
        <w:tabs>
          <w:tab w:pos="426" w:val="left"/>
        </w:tabs>
        <w:bidi w:val="0"/>
        <w:spacing w:before="0" w:after="0" w:line="271" w:lineRule="auto"/>
        <w:ind w:left="0" w:right="0" w:firstLine="0"/>
        <w:jc w:val="left"/>
      </w:pPr>
      <w:r>
        <w:rPr>
          <w:color w:val="000000"/>
          <w:spacing w:val="0"/>
          <w:w w:val="100"/>
          <w:position w:val="0"/>
          <w:shd w:val="clear" w:color="auto" w:fill="auto"/>
          <w:lang w:val="en-US" w:eastAsia="en-US" w:bidi="en-US"/>
        </w:rPr>
        <w:t xml:space="preserve">Церковь РА. Взлет и упадок британской автомобильной промышленности.</w:t>
      </w:r>
    </w:p>
    <w:p>
      <w:pPr>
        <w:pStyle w:val="Style13"/>
        <w:keepNext w:val="0"/>
        <w:keepLines w:val="0"/>
        <w:framePr w:w="5765" w:h="9312" w:hRule="exact" w:wrap="none" w:vAnchor="page" w:hAnchor="page" w:x="706" w:y="782"/>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55283 4 (в твердом переплете) 0 521 55770 4 (в мягкой обложке)</w:t>
      </w:r>
    </w:p>
    <w:p>
      <w:pPr>
        <w:pStyle w:val="Style13"/>
        <w:keepNext w:val="0"/>
        <w:keepLines w:val="0"/>
        <w:framePr w:w="5765" w:h="9312" w:hRule="exact" w:wrap="none" w:vAnchor="page" w:hAnchor="page" w:x="706" w:y="782"/>
        <w:widowControl w:val="0"/>
        <w:numPr>
          <w:ilvl w:val="0"/>
          <w:numId w:val="29"/>
        </w:numPr>
        <w:shd w:val="clear" w:color="auto" w:fill="auto"/>
        <w:tabs>
          <w:tab w:pos="426" w:val="left"/>
        </w:tabs>
        <w:bidi w:val="0"/>
        <w:spacing w:before="0" w:after="0" w:line="271" w:lineRule="auto"/>
        <w:ind w:left="0" w:right="0" w:firstLine="0"/>
        <w:jc w:val="left"/>
      </w:pPr>
      <w:r>
        <w:rPr>
          <w:color w:val="000000"/>
          <w:spacing w:val="0"/>
          <w:w w:val="100"/>
          <w:position w:val="0"/>
          <w:shd w:val="clear" w:color="auto" w:fill="auto"/>
          <w:lang w:val="en-US" w:eastAsia="en-US" w:bidi="en-US"/>
        </w:rPr>
        <w:t xml:space="preserve">П. Хорн. Работа и благосостояние детей, 1780–1880 гг.</w:t>
      </w:r>
    </w:p>
    <w:p>
      <w:pPr>
        <w:pStyle w:val="Style13"/>
        <w:keepNext w:val="0"/>
        <w:keepLines w:val="0"/>
        <w:framePr w:w="5765" w:h="9312" w:hRule="exact" w:wrap="none" w:vAnchor="page" w:hAnchor="page" w:x="706" w:y="782"/>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55284 2 (в твердом переплете) 0 521 55769 0 (в мягкой обложке)</w:t>
      </w:r>
    </w:p>
    <w:p>
      <w:pPr>
        <w:pStyle w:val="Style13"/>
        <w:keepNext w:val="0"/>
        <w:keepLines w:val="0"/>
        <w:framePr w:w="5765" w:h="9312" w:hRule="exact" w:wrap="none" w:vAnchor="page" w:hAnchor="page" w:x="706" w:y="782"/>
        <w:widowControl w:val="0"/>
        <w:numPr>
          <w:ilvl w:val="0"/>
          <w:numId w:val="29"/>
        </w:numPr>
        <w:shd w:val="clear" w:color="auto" w:fill="auto"/>
        <w:tabs>
          <w:tab w:pos="426" w:val="left"/>
        </w:tabs>
        <w:bidi w:val="0"/>
        <w:spacing w:before="0" w:after="0" w:line="271" w:lineRule="auto"/>
        <w:ind w:left="0" w:right="0" w:firstLine="0"/>
        <w:jc w:val="left"/>
      </w:pPr>
      <w:r>
        <w:rPr>
          <w:color w:val="000000"/>
          <w:spacing w:val="0"/>
          <w:w w:val="100"/>
          <w:position w:val="0"/>
          <w:shd w:val="clear" w:color="auto" w:fill="auto"/>
          <w:lang w:val="en-US" w:eastAsia="en-US" w:bidi="en-US"/>
        </w:rPr>
        <w:t xml:space="preserve">Р. Перрен Сельское хозяйство в депрессии, 1870-1940 гг.</w:t>
      </w:r>
    </w:p>
    <w:p>
      <w:pPr>
        <w:pStyle w:val="Style13"/>
        <w:keepNext w:val="0"/>
        <w:keepLines w:val="0"/>
        <w:framePr w:w="5765" w:h="9312" w:hRule="exact" w:wrap="none" w:vAnchor="page" w:hAnchor="page" w:x="706" w:y="782"/>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55285 0 (в твердом переплете) 0 521 55768 2 (в мягкой обложке)</w:t>
      </w:r>
    </w:p>
    <w:p>
      <w:pPr>
        <w:pStyle w:val="Style13"/>
        <w:keepNext w:val="0"/>
        <w:keepLines w:val="0"/>
        <w:framePr w:w="5765" w:h="9312" w:hRule="exact" w:wrap="none" w:vAnchor="page" w:hAnchor="page" w:x="706" w:y="782"/>
        <w:widowControl w:val="0"/>
        <w:numPr>
          <w:ilvl w:val="0"/>
          <w:numId w:val="29"/>
        </w:numPr>
        <w:shd w:val="clear" w:color="auto" w:fill="auto"/>
        <w:tabs>
          <w:tab w:pos="426" w:val="left"/>
        </w:tabs>
        <w:bidi w:val="0"/>
        <w:spacing w:before="0" w:after="40" w:line="266" w:lineRule="auto"/>
        <w:ind w:left="460" w:right="0" w:hanging="460"/>
        <w:jc w:val="left"/>
      </w:pPr>
      <w:r>
        <w:rPr>
          <w:color w:val="000000"/>
          <w:spacing w:val="0"/>
          <w:w w:val="100"/>
          <w:position w:val="0"/>
          <w:shd w:val="clear" w:color="auto" w:fill="auto"/>
          <w:lang w:val="en-US" w:eastAsia="en-US" w:bidi="en-US"/>
        </w:rPr>
        <w:t xml:space="preserve">Р. Дж. Овери Экономическое восстановление нацизма 1932–1938: второе издание ISBN 0 521 55286 9 (в твердом переплете) 0 521 55767 4 (мягкая обложка)</w:t>
      </w:r>
    </w:p>
    <w:p>
      <w:pPr>
        <w:pStyle w:val="Style13"/>
        <w:keepNext w:val="0"/>
        <w:keepLines w:val="0"/>
        <w:framePr w:w="5765" w:h="9312" w:hRule="exact" w:wrap="none" w:vAnchor="page" w:hAnchor="page" w:x="706" w:y="782"/>
        <w:widowControl w:val="0"/>
        <w:numPr>
          <w:ilvl w:val="0"/>
          <w:numId w:val="29"/>
        </w:numPr>
        <w:shd w:val="clear" w:color="auto" w:fill="auto"/>
        <w:tabs>
          <w:tab w:pos="426" w:val="left"/>
        </w:tabs>
        <w:bidi w:val="0"/>
        <w:spacing w:before="0" w:after="40" w:line="271" w:lineRule="auto"/>
        <w:ind w:left="460" w:right="0" w:hanging="460"/>
        <w:jc w:val="left"/>
      </w:pPr>
      <w:r>
        <w:rPr>
          <w:color w:val="000000"/>
          <w:spacing w:val="0"/>
          <w:w w:val="100"/>
          <w:position w:val="0"/>
          <w:shd w:val="clear" w:color="auto" w:fill="auto"/>
          <w:lang w:val="en-US" w:eastAsia="en-US" w:bidi="en-US"/>
        </w:rPr>
        <w:t xml:space="preserve">С. Черри Медицинские службы и больницы в Великобритании, 1860–1939 ISBN 0 521 57126 X (в твердом переплете) 0 521 57784 5 (мягкая обложка)</w:t>
      </w:r>
    </w:p>
    <w:p>
      <w:pPr>
        <w:pStyle w:val="Style13"/>
        <w:keepNext w:val="0"/>
        <w:keepLines w:val="0"/>
        <w:framePr w:w="5765" w:h="9312" w:hRule="exact" w:wrap="none" w:vAnchor="page" w:hAnchor="page" w:x="706" w:y="782"/>
        <w:widowControl w:val="0"/>
        <w:numPr>
          <w:ilvl w:val="0"/>
          <w:numId w:val="29"/>
        </w:numPr>
        <w:shd w:val="clear" w:color="auto" w:fill="auto"/>
        <w:tabs>
          <w:tab w:pos="426" w:val="left"/>
        </w:tabs>
        <w:bidi w:val="0"/>
        <w:spacing w:before="0" w:after="0" w:line="271" w:lineRule="auto"/>
        <w:ind w:left="460" w:right="0" w:hanging="460"/>
        <w:jc w:val="left"/>
      </w:pPr>
      <w:r>
        <w:rPr>
          <w:color w:val="000000"/>
          <w:spacing w:val="0"/>
          <w:w w:val="100"/>
          <w:position w:val="0"/>
          <w:shd w:val="clear" w:color="auto" w:fill="auto"/>
          <w:lang w:val="en-US" w:eastAsia="en-US" w:bidi="en-US"/>
        </w:rPr>
        <w:t xml:space="preserve">Д. Эдгертон Наука, технология и «упадок» британской промышленности, 1870–1970 гг.</w:t>
      </w:r>
    </w:p>
    <w:p>
      <w:pPr>
        <w:pStyle w:val="Style13"/>
        <w:keepNext w:val="0"/>
        <w:keepLines w:val="0"/>
        <w:framePr w:w="5765" w:h="9312" w:hRule="exact" w:wrap="none" w:vAnchor="page" w:hAnchor="page" w:x="706" w:y="782"/>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57127 8 (в твердом переплете) 0 521 57778 0 (в мягкой обложке)</w:t>
      </w:r>
    </w:p>
    <w:p>
      <w:pPr>
        <w:pStyle w:val="Style13"/>
        <w:keepNext w:val="0"/>
        <w:keepLines w:val="0"/>
        <w:framePr w:w="5765" w:h="9312" w:hRule="exact" w:wrap="none" w:vAnchor="page" w:hAnchor="page" w:x="706" w:y="782"/>
        <w:widowControl w:val="0"/>
        <w:numPr>
          <w:ilvl w:val="0"/>
          <w:numId w:val="29"/>
        </w:numPr>
        <w:shd w:val="clear" w:color="auto" w:fill="auto"/>
        <w:tabs>
          <w:tab w:pos="426" w:val="left"/>
        </w:tabs>
        <w:bidi w:val="0"/>
        <w:spacing w:before="0" w:after="0" w:line="271" w:lineRule="auto"/>
        <w:ind w:left="0" w:right="0" w:firstLine="0"/>
        <w:jc w:val="left"/>
      </w:pPr>
      <w:r>
        <w:rPr>
          <w:color w:val="000000"/>
          <w:spacing w:val="0"/>
          <w:w w:val="100"/>
          <w:position w:val="0"/>
          <w:shd w:val="clear" w:color="auto" w:fill="auto"/>
          <w:lang w:val="en-US" w:eastAsia="en-US" w:bidi="en-US"/>
        </w:rPr>
        <w:t xml:space="preserve">Калифорния Уотли Промышленная революция в Шотландии</w:t>
      </w:r>
    </w:p>
    <w:p>
      <w:pPr>
        <w:pStyle w:val="Style13"/>
        <w:keepNext w:val="0"/>
        <w:keepLines w:val="0"/>
        <w:framePr w:w="5765" w:h="9312" w:hRule="exact" w:wrap="none" w:vAnchor="page" w:hAnchor="page" w:x="706" w:y="782"/>
        <w:widowControl w:val="0"/>
        <w:shd w:val="clear" w:color="auto" w:fill="auto"/>
        <w:bidi w:val="0"/>
        <w:spacing w:before="0" w:after="0" w:line="271" w:lineRule="auto"/>
        <w:ind w:left="0" w:right="0" w:firstLine="460"/>
        <w:jc w:val="both"/>
      </w:pPr>
      <w:r>
        <w:rPr>
          <w:color w:val="000000"/>
          <w:spacing w:val="0"/>
          <w:w w:val="100"/>
          <w:position w:val="0"/>
          <w:shd w:val="clear" w:color="auto" w:fill="auto"/>
          <w:lang w:val="en-US" w:eastAsia="en-US" w:bidi="en-US"/>
        </w:rPr>
        <w:t>ISBN 0 521 57228 2 (в твердом переплете) 0 521 57643 1 (в мягкой обложке)</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Его Превосходительство Меллер Таунс, планы и общество в современной Британии</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57227 4 (в твердом переплете) 0 521 57644 X (в мягкой обложке)</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Х. Хендрик Дети, детство и английское общество, 1880–1990 гг.</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57253 3 (в твердом переплете) 0 521 57624 5 (в мягкой обложке)</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Н. Трантер Спорт, экономика и общество в Великобритании, 1750-1914 гг.</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57217 7 (в твердом переплете) 0 521 57655 5 (в мягкой обложке)</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Р. У. Дэвис Советское экономическое развитие от Ленина до Хрущева</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62260 3 (в твердом переплете) 0 521 62742 7 (в мягкой обложке)</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Х. В. Боуэн Война и британское общество, 1688–1815 гг.</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57226 6 (в твердом переплете) 0 521 57645 8 (в мягкой обложке)</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М.М. Смит Дебаты о рабстве: довоенный юг Америки</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57158 8 (в твердом переплете) 0 521 57696 2 (в мягкой обложке)</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 w:pos="437"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М. Сандерсон Образование и экономический спад в Великобритании,</w:t>
      </w:r>
    </w:p>
    <w:p>
      <w:pPr>
        <w:pStyle w:val="Style13"/>
        <w:keepNext w:val="0"/>
        <w:keepLines w:val="0"/>
        <w:framePr w:w="5808" w:h="9326" w:hRule="exact" w:wrap="none" w:vAnchor="page" w:hAnchor="page" w:x="684" w:y="1058"/>
        <w:widowControl w:val="0"/>
        <w:shd w:val="clear" w:color="auto" w:fill="auto"/>
        <w:bidi w:val="0"/>
        <w:spacing w:before="0" w:after="0" w:line="271" w:lineRule="auto"/>
        <w:ind w:left="0" w:right="0" w:firstLine="460"/>
        <w:jc w:val="left"/>
      </w:pPr>
      <w:r>
        <w:rPr>
          <w:i/>
          <w:iCs/>
          <w:color w:val="000000"/>
          <w:spacing w:val="0"/>
          <w:w w:val="100"/>
          <w:position w:val="0"/>
          <w:shd w:val="clear" w:color="auto" w:fill="auto"/>
          <w:lang w:val="en-US" w:eastAsia="en-US" w:bidi="en-US"/>
        </w:rPr>
        <w:t>1870-1990-е годы</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58170 2 (в твердом переплете) 0 521 58842 1 (в мягкой обложке)</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В. Берридж Политика здравоохранения, здоровье и общество, 1939–1990-е гг.</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57230 4 (в твердом переплете) 0 521 57641 5 (в мягкой обложке)</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ME Mate Женщины в средневековом английском обществе</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58322 5 (в твердом переплете) 0 521 58733 6 (в мягкой обложке)</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П.Дж. Ричардсон Экономические изменения в Китае c. 1800-1950 гг.</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58396 9 (в твердом переплете) 0 521 63571 3 (в мягкой обложке)</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Дж. Э. Арчер Социальные волнения и народные протесты в Англии, 1780–1840 гг.</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57216 9 (в твердом переплете) 0 521 57656 3 (в мягкой обложке)</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К. Морган Рабство, атлантическая торговля и британская экономика, 1660-1800 гг.</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58213 X (в твердом переплете) 0 521 58814 6 (в мягкой обложке)</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Чалклин. Расцвет английского города, 1650–1850 гг.</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66141 2 (в твердом переплете) 0 521 66737 2 (в мягкой обложке)</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460" w:right="0" w:hanging="460"/>
        <w:jc w:val="left"/>
      </w:pPr>
      <w:r>
        <w:rPr>
          <w:color w:val="000000"/>
          <w:spacing w:val="0"/>
          <w:w w:val="100"/>
          <w:position w:val="0"/>
          <w:shd w:val="clear" w:color="auto" w:fill="auto"/>
          <w:lang w:val="en-US" w:eastAsia="en-US" w:bidi="en-US"/>
        </w:rPr>
        <w:t xml:space="preserve">Дж. Коэн и Дж. Федерико Рост итальянской экономики, 1820-1960 гг.</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66150 1 (в твердом переплете) 0 521 66692 9 (в мягкой обложке)</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Т. Бальдерстон Экономика и политика в Веймарской республике</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58375 6 (в твердом переплете) 0 521 77760 7 (в мягкой обложке)</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К. Ригли Британские профсоюзы с 1933 г.</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57231 2 (в твердом переплете) 0 521 57640 7 (в мягкой обложке)</w:t>
      </w:r>
    </w:p>
    <w:p>
      <w:pPr>
        <w:pStyle w:val="Style13"/>
        <w:keepNext w:val="0"/>
        <w:keepLines w:val="0"/>
        <w:framePr w:w="5808" w:h="9326" w:hRule="exact" w:wrap="none" w:vAnchor="page" w:hAnchor="page" w:x="684" w:y="1058"/>
        <w:widowControl w:val="0"/>
        <w:numPr>
          <w:ilvl w:val="0"/>
          <w:numId w:val="29"/>
        </w:numPr>
        <w:shd w:val="clear" w:color="auto" w:fill="auto"/>
        <w:tabs>
          <w:tab w:pos="426"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А. Колли. История семейного бизнеса, 1850–2000 гг.</w:t>
      </w:r>
    </w:p>
    <w:p>
      <w:pPr>
        <w:pStyle w:val="Style13"/>
        <w:keepNext w:val="0"/>
        <w:keepLines w:val="0"/>
        <w:framePr w:w="5808" w:h="9326" w:hRule="exact" w:wrap="none" w:vAnchor="page" w:hAnchor="page" w:x="684" w:y="1058"/>
        <w:widowControl w:val="0"/>
        <w:shd w:val="clear" w:color="auto" w:fill="auto"/>
        <w:bidi w:val="0"/>
        <w:spacing w:before="0" w:after="40" w:line="271" w:lineRule="auto"/>
        <w:ind w:left="0" w:right="0" w:firstLine="460"/>
        <w:jc w:val="both"/>
      </w:pPr>
      <w:r>
        <w:rPr>
          <w:color w:val="000000"/>
          <w:spacing w:val="0"/>
          <w:w w:val="100"/>
          <w:position w:val="0"/>
          <w:shd w:val="clear" w:color="auto" w:fill="auto"/>
          <w:lang w:val="en-US" w:eastAsia="en-US" w:bidi="en-US"/>
        </w:rPr>
        <w:t>ISBN 0 521 80028 5 (в твердом переплете) 0 521 80472 8 (в мягкой обложке)</w:t>
      </w:r>
    </w:p>
    <w:p>
      <w:pPr>
        <w:pStyle w:val="Style13"/>
        <w:keepNext w:val="0"/>
        <w:keepLines w:val="0"/>
        <w:framePr w:w="5808" w:h="9326" w:hRule="exact" w:wrap="none" w:vAnchor="page" w:hAnchor="page" w:x="684" w:y="1058"/>
        <w:widowControl w:val="0"/>
        <w:numPr>
          <w:ilvl w:val="0"/>
          <w:numId w:val="29"/>
        </w:numPr>
        <w:shd w:val="clear" w:color="auto" w:fill="auto"/>
        <w:tabs>
          <w:tab w:pos="430" w:val="left"/>
        </w:tabs>
        <w:bidi w:val="0"/>
        <w:spacing w:before="0" w:after="0" w:line="271" w:lineRule="auto"/>
        <w:ind w:left="0" w:right="0" w:firstLine="0"/>
        <w:jc w:val="both"/>
      </w:pPr>
      <w:r>
        <w:rPr>
          <w:color w:val="000000"/>
          <w:spacing w:val="0"/>
          <w:w w:val="100"/>
          <w:position w:val="0"/>
          <w:shd w:val="clear" w:color="auto" w:fill="auto"/>
          <w:lang w:val="en-US" w:eastAsia="en-US" w:bidi="en-US"/>
        </w:rPr>
        <w:t xml:space="preserve">Д. Мюльбергер Социальные основы нацизма, 1919-1933 гг.</w:t>
      </w:r>
    </w:p>
    <w:p>
      <w:pPr>
        <w:pStyle w:val="Style13"/>
        <w:keepNext w:val="0"/>
        <w:keepLines w:val="0"/>
        <w:framePr w:w="5808" w:h="9326" w:hRule="exact" w:wrap="none" w:vAnchor="page" w:hAnchor="page" w:x="684" w:y="1058"/>
        <w:widowControl w:val="0"/>
        <w:shd w:val="clear" w:color="auto" w:fill="auto"/>
        <w:bidi w:val="0"/>
        <w:spacing w:before="0" w:after="0" w:line="271" w:lineRule="auto"/>
        <w:ind w:left="0" w:right="0" w:firstLine="460"/>
        <w:jc w:val="both"/>
      </w:pPr>
      <w:r>
        <w:rPr>
          <w:color w:val="000000"/>
          <w:spacing w:val="0"/>
          <w:w w:val="100"/>
          <w:position w:val="0"/>
          <w:shd w:val="clear" w:color="auto" w:fill="auto"/>
          <w:lang w:val="en-US" w:eastAsia="en-US" w:bidi="en-US"/>
        </w:rPr>
        <w:t>ISBN 0 521 80285 7 (в твердом переплете) 0 521 00372 5 (в мягкой обложке)</w:t>
      </w:r>
    </w:p>
    <w:p>
      <w:pPr>
        <w:pStyle w:val="Style35"/>
        <w:keepNext w:val="0"/>
        <w:keepLines w:val="0"/>
        <w:framePr w:w="5808" w:h="427" w:hRule="exact" w:wrap="none" w:vAnchor="page" w:hAnchor="page" w:x="684" w:y="10504"/>
        <w:widowControl w:val="0"/>
        <w:shd w:val="clear" w:color="auto" w:fill="auto"/>
        <w:bidi w:val="0"/>
        <w:spacing w:before="0" w:after="0" w:line="271" w:lineRule="auto"/>
        <w:ind w:left="0" w:right="0" w:firstLine="0"/>
        <w:jc w:val="left"/>
        <w:rPr>
          <w:sz w:val="17"/>
          <w:szCs w:val="17"/>
        </w:rPr>
      </w:pPr>
      <w:r>
        <w:rPr>
          <w:i w:val="0"/>
          <w:iCs w:val="0"/>
          <w:color w:val="000000"/>
          <w:spacing w:val="0"/>
          <w:w w:val="100"/>
          <w:position w:val="0"/>
          <w:sz w:val="17"/>
          <w:szCs w:val="17"/>
          <w:shd w:val="clear" w:color="auto" w:fill="auto"/>
          <w:lang w:val="en-US" w:eastAsia="en-US" w:bidi="en-US"/>
        </w:rPr>
        <w:t xml:space="preserve">49. Ж. П. Дормуа</w:t>
      </w:r>
      <w:r>
        <w:rPr>
          <w:color w:val="000000"/>
          <w:spacing w:val="0"/>
          <w:w w:val="100"/>
          <w:position w:val="0"/>
          <w:sz w:val="17"/>
          <w:szCs w:val="17"/>
          <w:shd w:val="clear" w:color="auto" w:fill="auto"/>
          <w:lang w:val="en-US" w:eastAsia="en-US" w:bidi="en-US"/>
        </w:rPr>
        <w:t>Французская экономика в двадцатом веке</w:t>
      </w:r>
    </w:p>
    <w:p>
      <w:pPr>
        <w:pStyle w:val="Style35"/>
        <w:keepNext w:val="0"/>
        <w:keepLines w:val="0"/>
        <w:framePr w:w="5808" w:h="427" w:hRule="exact" w:wrap="none" w:vAnchor="page" w:hAnchor="page" w:x="684" w:y="10504"/>
        <w:widowControl w:val="0"/>
        <w:shd w:val="clear" w:color="auto" w:fill="auto"/>
        <w:bidi w:val="0"/>
        <w:spacing w:before="0" w:after="0" w:line="271" w:lineRule="auto"/>
        <w:ind w:left="0" w:right="0" w:firstLine="460"/>
        <w:jc w:val="left"/>
        <w:rPr>
          <w:sz w:val="17"/>
          <w:szCs w:val="17"/>
        </w:rPr>
      </w:pPr>
      <w:r>
        <w:rPr>
          <w:i w:val="0"/>
          <w:iCs w:val="0"/>
          <w:color w:val="000000"/>
          <w:spacing w:val="0"/>
          <w:w w:val="100"/>
          <w:position w:val="0"/>
          <w:sz w:val="17"/>
          <w:szCs w:val="17"/>
          <w:shd w:val="clear" w:color="auto" w:fill="auto"/>
          <w:lang w:val="en-US" w:eastAsia="en-US" w:bidi="en-US"/>
        </w:rPr>
        <w:t>ISBN 0 521 66092 0 (в твердом переплете) 0 521 66787 9 (в мягкой обложке)</w:t>
      </w:r>
    </w:p>
    <w:p>
      <w:pPr>
        <w:widowControl w:val="0"/>
        <w:spacing w:line="1" w:lineRule="exact"/>
        <w:sectPr>
          <w:footnotePr>
            <w:pos w:val="pageBottom"/>
            <w:numFmt w:val="decimal"/>
            <w:numRestart w:val="continuous"/>
          </w:footnotePr>
          <w:pgSz w:w="7200" w:h="11376"/>
          <w:pgMar w:top="360" w:right="360" w:bottom="379" w:left="360" w:header="0" w:footer="3" w:gutter="0"/>
          <w:cols w:space="720"/>
          <w:noEndnote/>
          <w:rtlGutter w:val="0"/>
          <w:docGrid w:linePitch="360"/>
        </w:sectPr>
      </w:pPr>
    </w:p>
    <w:p>
      <w:pPr>
        <w:widowControl w:val="0"/>
        <w:spacing w:line="1" w:lineRule="exact"/>
      </w:pPr>
      <w:r/>
    </w:p>
    <w:p>
      <w:pPr>
        <w:pStyle w:val="Style7"/>
        <w:keepNext w:val="0"/>
        <w:keepLines w:val="0"/>
        <w:framePr w:w="5784" w:h="6298" w:hRule="exact" w:wrap="none" w:vAnchor="page" w:hAnchor="page" w:x="696" w:y="782"/>
        <w:widowControl w:val="0"/>
        <w:shd w:val="clear" w:color="auto" w:fill="auto"/>
        <w:bidi w:val="0"/>
        <w:spacing w:before="0" w:after="260" w:line="226" w:lineRule="auto"/>
        <w:ind w:left="0" w:right="0" w:firstLine="0"/>
        <w:jc w:val="left"/>
      </w:pPr>
      <w:r>
        <w:rPr>
          <w:i/>
          <w:iCs/>
          <w:color w:val="000000"/>
          <w:spacing w:val="0"/>
          <w:w w:val="100"/>
          <w:position w:val="0"/>
          <w:shd w:val="clear" w:color="auto" w:fill="auto"/>
          <w:lang w:val="en-US" w:eastAsia="en-US" w:bidi="en-US"/>
        </w:rPr>
        <w:t>Названия этой серии доступны в Macmillan Press Limited.</w:t>
      </w:r>
    </w:p>
    <w:p>
      <w:pPr>
        <w:pStyle w:val="Style13"/>
        <w:keepNext w:val="0"/>
        <w:keepLines w:val="0"/>
        <w:framePr w:w="5784" w:h="6298" w:hRule="exact" w:wrap="none" w:vAnchor="page" w:hAnchor="page" w:x="696" w:y="782"/>
        <w:widowControl w:val="0"/>
        <w:numPr>
          <w:ilvl w:val="0"/>
          <w:numId w:val="31"/>
        </w:numPr>
        <w:shd w:val="clear" w:color="auto" w:fill="auto"/>
        <w:tabs>
          <w:tab w:pos="350" w:val="left"/>
        </w:tabs>
        <w:bidi w:val="0"/>
        <w:spacing w:before="0" w:after="40" w:line="266" w:lineRule="auto"/>
        <w:ind w:left="460" w:right="0" w:hanging="460"/>
        <w:jc w:val="left"/>
      </w:pPr>
      <w:r>
        <w:rPr>
          <w:color w:val="000000"/>
          <w:spacing w:val="0"/>
          <w:w w:val="100"/>
          <w:position w:val="0"/>
          <w:shd w:val="clear" w:color="auto" w:fill="auto"/>
          <w:lang w:val="en-US" w:eastAsia="en-US" w:bidi="en-US"/>
        </w:rPr>
        <w:t xml:space="preserve">BWE Алфордская депрессия и восстановление? Британский экономический рост, 1918-1939 гг.</w:t>
      </w:r>
    </w:p>
    <w:p>
      <w:pPr>
        <w:pStyle w:val="Style13"/>
        <w:keepNext w:val="0"/>
        <w:keepLines w:val="0"/>
        <w:framePr w:w="5784" w:h="6298" w:hRule="exact" w:wrap="none" w:vAnchor="page" w:hAnchor="page" w:x="696" w:y="782"/>
        <w:widowControl w:val="0"/>
        <w:numPr>
          <w:ilvl w:val="0"/>
          <w:numId w:val="31"/>
        </w:numPr>
        <w:shd w:val="clear" w:color="auto" w:fill="auto"/>
        <w:tabs>
          <w:tab w:pos="350" w:val="left"/>
        </w:tabs>
        <w:bidi w:val="0"/>
        <w:spacing w:before="0" w:after="40" w:line="266" w:lineRule="auto"/>
        <w:ind w:left="0" w:right="0" w:firstLine="0"/>
        <w:jc w:val="both"/>
      </w:pPr>
      <w:r>
        <w:rPr>
          <w:color w:val="000000"/>
          <w:spacing w:val="0"/>
          <w:w w:val="100"/>
          <w:position w:val="0"/>
          <w:shd w:val="clear" w:color="auto" w:fill="auto"/>
          <w:lang w:val="en-US" w:eastAsia="en-US" w:bidi="en-US"/>
        </w:rPr>
        <w:t xml:space="preserve">М. Андерсон Изменение численности населения в северо-западной Европе, 1750-1850 гг.</w:t>
      </w:r>
    </w:p>
    <w:p>
      <w:pPr>
        <w:pStyle w:val="Style13"/>
        <w:keepNext w:val="0"/>
        <w:keepLines w:val="0"/>
        <w:framePr w:w="5784" w:h="6298" w:hRule="exact" w:wrap="none" w:vAnchor="page" w:hAnchor="page" w:x="696" w:y="782"/>
        <w:widowControl w:val="0"/>
        <w:numPr>
          <w:ilvl w:val="0"/>
          <w:numId w:val="31"/>
        </w:numPr>
        <w:shd w:val="clear" w:color="auto" w:fill="auto"/>
        <w:tabs>
          <w:tab w:pos="350" w:val="left"/>
        </w:tabs>
        <w:bidi w:val="0"/>
        <w:spacing w:before="0" w:after="40" w:line="271" w:lineRule="auto"/>
        <w:ind w:left="460" w:right="0" w:hanging="460"/>
        <w:jc w:val="left"/>
      </w:pPr>
      <w:r>
        <w:rPr>
          <w:color w:val="000000"/>
          <w:spacing w:val="0"/>
          <w:w w:val="100"/>
          <w:position w:val="0"/>
          <w:shd w:val="clear" w:color="auto" w:fill="auto"/>
          <w:lang w:val="en-US" w:eastAsia="en-US" w:bidi="en-US"/>
        </w:rPr>
        <w:t xml:space="preserve">С.Д. Чепмен Хлопковая промышленность в условиях промышленной революции: второе издание</w:t>
      </w:r>
    </w:p>
    <w:p>
      <w:pPr>
        <w:pStyle w:val="Style13"/>
        <w:keepNext w:val="0"/>
        <w:keepLines w:val="0"/>
        <w:framePr w:w="5784" w:h="6298" w:hRule="exact" w:wrap="none" w:vAnchor="page" w:hAnchor="page" w:x="696" w:y="782"/>
        <w:widowControl w:val="0"/>
        <w:numPr>
          <w:ilvl w:val="0"/>
          <w:numId w:val="31"/>
        </w:numPr>
        <w:shd w:val="clear" w:color="auto" w:fill="auto"/>
        <w:tabs>
          <w:tab w:pos="350" w:val="left"/>
        </w:tabs>
        <w:bidi w:val="0"/>
        <w:spacing w:before="0" w:after="40" w:line="266" w:lineRule="auto"/>
        <w:ind w:left="0" w:right="0" w:firstLine="0"/>
        <w:jc w:val="both"/>
      </w:pPr>
      <w:r>
        <w:rPr>
          <w:color w:val="000000"/>
          <w:spacing w:val="0"/>
          <w:w w:val="100"/>
          <w:position w:val="0"/>
          <w:shd w:val="clear" w:color="auto" w:fill="auto"/>
          <w:lang w:val="en-US" w:eastAsia="en-US" w:bidi="en-US"/>
        </w:rPr>
        <w:t xml:space="preserve">М. Е. Фалькус Индустриализация России, 1700-1914 гг.</w:t>
      </w:r>
    </w:p>
    <w:p>
      <w:pPr>
        <w:pStyle w:val="Style13"/>
        <w:keepNext w:val="0"/>
        <w:keepLines w:val="0"/>
        <w:framePr w:w="5784" w:h="6298" w:hRule="exact" w:wrap="none" w:vAnchor="page" w:hAnchor="page" w:x="696" w:y="782"/>
        <w:widowControl w:val="0"/>
        <w:numPr>
          <w:ilvl w:val="0"/>
          <w:numId w:val="31"/>
        </w:numPr>
        <w:shd w:val="clear" w:color="auto" w:fill="auto"/>
        <w:tabs>
          <w:tab w:pos="350" w:val="left"/>
        </w:tabs>
        <w:bidi w:val="0"/>
        <w:spacing w:before="0" w:after="40" w:line="266" w:lineRule="auto"/>
        <w:ind w:left="0" w:right="0" w:firstLine="0"/>
        <w:jc w:val="left"/>
      </w:pPr>
      <w:r>
        <w:rPr>
          <w:color w:val="000000"/>
          <w:spacing w:val="0"/>
          <w:w w:val="100"/>
          <w:position w:val="0"/>
          <w:shd w:val="clear" w:color="auto" w:fill="auto"/>
          <w:lang w:val="en-US" w:eastAsia="en-US" w:bidi="en-US"/>
        </w:rPr>
        <w:t xml:space="preserve">Дж. Р. Харрис Британская металлургическая промышленность, 1700-1850 гг.</w:t>
      </w:r>
    </w:p>
    <w:p>
      <w:pPr>
        <w:pStyle w:val="Style13"/>
        <w:keepNext w:val="0"/>
        <w:keepLines w:val="0"/>
        <w:framePr w:w="5784" w:h="6298" w:hRule="exact" w:wrap="none" w:vAnchor="page" w:hAnchor="page" w:x="696" w:y="782"/>
        <w:widowControl w:val="0"/>
        <w:numPr>
          <w:ilvl w:val="0"/>
          <w:numId w:val="31"/>
        </w:numPr>
        <w:shd w:val="clear" w:color="auto" w:fill="auto"/>
        <w:tabs>
          <w:tab w:pos="350" w:val="left"/>
        </w:tabs>
        <w:bidi w:val="0"/>
        <w:spacing w:before="0" w:after="40" w:line="266" w:lineRule="auto"/>
        <w:ind w:left="0" w:right="0" w:firstLine="0"/>
        <w:jc w:val="left"/>
      </w:pPr>
      <w:r>
        <w:rPr>
          <w:color w:val="000000"/>
          <w:spacing w:val="0"/>
          <w:w w:val="100"/>
          <w:position w:val="0"/>
          <w:shd w:val="clear" w:color="auto" w:fill="auto"/>
          <w:lang w:val="en-US" w:eastAsia="en-US" w:bidi="en-US"/>
        </w:rPr>
        <w:t xml:space="preserve">Дж. Хэтчер Чума, население и английская экономика, 1348–1530 гг.</w:t>
      </w:r>
    </w:p>
    <w:p>
      <w:pPr>
        <w:pStyle w:val="Style13"/>
        <w:keepNext w:val="0"/>
        <w:keepLines w:val="0"/>
        <w:framePr w:w="5784" w:h="6298" w:hRule="exact" w:wrap="none" w:vAnchor="page" w:hAnchor="page" w:x="696" w:y="782"/>
        <w:widowControl w:val="0"/>
        <w:numPr>
          <w:ilvl w:val="0"/>
          <w:numId w:val="31"/>
        </w:numPr>
        <w:shd w:val="clear" w:color="auto" w:fill="auto"/>
        <w:tabs>
          <w:tab w:pos="350" w:val="left"/>
        </w:tabs>
        <w:bidi w:val="0"/>
        <w:spacing w:before="0" w:after="40" w:line="266" w:lineRule="auto"/>
        <w:ind w:left="0" w:right="0" w:firstLine="0"/>
        <w:jc w:val="left"/>
      </w:pPr>
      <w:r>
        <w:rPr>
          <w:color w:val="000000"/>
          <w:spacing w:val="0"/>
          <w:w w:val="100"/>
          <w:position w:val="0"/>
          <w:shd w:val="clear" w:color="auto" w:fill="auto"/>
          <w:lang w:val="en-US" w:eastAsia="en-US" w:bidi="en-US"/>
        </w:rPr>
        <w:t xml:space="preserve">Дж. Р. Хэй. Истоки либеральных реформ социального обеспечения, 1906–1914 гг.</w:t>
      </w:r>
    </w:p>
    <w:p>
      <w:pPr>
        <w:pStyle w:val="Style13"/>
        <w:keepNext w:val="0"/>
        <w:keepLines w:val="0"/>
        <w:framePr w:w="5784" w:h="6298" w:hRule="exact" w:wrap="none" w:vAnchor="page" w:hAnchor="page" w:x="696" w:y="782"/>
        <w:widowControl w:val="0"/>
        <w:numPr>
          <w:ilvl w:val="0"/>
          <w:numId w:val="31"/>
        </w:numPr>
        <w:shd w:val="clear" w:color="auto" w:fill="auto"/>
        <w:tabs>
          <w:tab w:pos="350" w:val="left"/>
        </w:tabs>
        <w:bidi w:val="0"/>
        <w:spacing w:before="0" w:after="40" w:line="266" w:lineRule="auto"/>
        <w:ind w:left="460" w:right="0" w:hanging="460"/>
        <w:jc w:val="left"/>
      </w:pPr>
      <w:r>
        <w:rPr>
          <w:color w:val="000000"/>
          <w:spacing w:val="0"/>
          <w:w w:val="100"/>
          <w:position w:val="0"/>
          <w:shd w:val="clear" w:color="auto" w:fill="auto"/>
          <w:lang w:val="en-US" w:eastAsia="en-US" w:bidi="en-US"/>
        </w:rPr>
        <w:t xml:space="preserve">Х. Маклеод Религия и рабочий класс в Британии девятнадцатого века.</w:t>
      </w:r>
    </w:p>
    <w:p>
      <w:pPr>
        <w:pStyle w:val="Style13"/>
        <w:keepNext w:val="0"/>
        <w:keepLines w:val="0"/>
        <w:framePr w:w="5784" w:h="6298" w:hRule="exact" w:wrap="none" w:vAnchor="page" w:hAnchor="page" w:x="696" w:y="782"/>
        <w:widowControl w:val="0"/>
        <w:numPr>
          <w:ilvl w:val="0"/>
          <w:numId w:val="31"/>
        </w:numPr>
        <w:shd w:val="clear" w:color="auto" w:fill="auto"/>
        <w:tabs>
          <w:tab w:pos="350" w:val="left"/>
        </w:tabs>
        <w:bidi w:val="0"/>
        <w:spacing w:before="0" w:after="40" w:line="266" w:lineRule="auto"/>
        <w:ind w:left="0" w:right="0" w:firstLine="0"/>
        <w:jc w:val="left"/>
      </w:pPr>
      <w:r>
        <w:rPr>
          <w:color w:val="000000"/>
          <w:spacing w:val="0"/>
          <w:w w:val="100"/>
          <w:position w:val="0"/>
          <w:shd w:val="clear" w:color="auto" w:fill="auto"/>
          <w:lang w:val="en-US" w:eastAsia="en-US" w:bidi="en-US"/>
        </w:rPr>
        <w:t xml:space="preserve">Дж. Д. Маршалл Старый закон о бедных 1795–1834 гг.: Второе издание</w:t>
      </w:r>
    </w:p>
    <w:p>
      <w:pPr>
        <w:pStyle w:val="Style13"/>
        <w:keepNext w:val="0"/>
        <w:keepLines w:val="0"/>
        <w:framePr w:w="5784" w:h="6298" w:hRule="exact" w:wrap="none" w:vAnchor="page" w:hAnchor="page" w:x="696" w:y="782"/>
        <w:widowControl w:val="0"/>
        <w:numPr>
          <w:ilvl w:val="0"/>
          <w:numId w:val="31"/>
        </w:numPr>
        <w:shd w:val="clear" w:color="auto" w:fill="auto"/>
        <w:tabs>
          <w:tab w:pos="411" w:val="left"/>
        </w:tabs>
        <w:bidi w:val="0"/>
        <w:spacing w:before="0" w:after="40" w:line="266" w:lineRule="auto"/>
        <w:ind w:left="460" w:right="0" w:hanging="460"/>
        <w:jc w:val="left"/>
      </w:pPr>
      <w:r>
        <w:rPr>
          <w:color w:val="000000"/>
          <w:spacing w:val="0"/>
          <w:w w:val="100"/>
          <w:position w:val="0"/>
          <w:shd w:val="clear" w:color="auto" w:fill="auto"/>
          <w:lang w:val="en-US" w:eastAsia="en-US" w:bidi="en-US"/>
        </w:rPr>
        <w:t xml:space="preserve">Р. Дж. Моррис Класс и классовое сознание в промышленной революции, 1750-1850 гг.</w:t>
      </w:r>
    </w:p>
    <w:p>
      <w:pPr>
        <w:pStyle w:val="Style13"/>
        <w:keepNext w:val="0"/>
        <w:keepLines w:val="0"/>
        <w:framePr w:w="5784" w:h="6298" w:hRule="exact" w:wrap="none" w:vAnchor="page" w:hAnchor="page" w:x="696" w:y="782"/>
        <w:widowControl w:val="0"/>
        <w:numPr>
          <w:ilvl w:val="0"/>
          <w:numId w:val="31"/>
        </w:numPr>
        <w:shd w:val="clear" w:color="auto" w:fill="auto"/>
        <w:tabs>
          <w:tab w:pos="411" w:val="left"/>
        </w:tabs>
        <w:bidi w:val="0"/>
        <w:spacing w:before="0" w:after="40" w:line="266" w:lineRule="auto"/>
        <w:ind w:left="0" w:right="0" w:firstLine="0"/>
        <w:jc w:val="left"/>
      </w:pPr>
      <w:r>
        <w:rPr>
          <w:color w:val="000000"/>
          <w:spacing w:val="0"/>
          <w:w w:val="100"/>
          <w:position w:val="0"/>
          <w:shd w:val="clear" w:color="auto" w:fill="auto"/>
          <w:lang w:val="en-US" w:eastAsia="en-US" w:bidi="en-US"/>
        </w:rPr>
        <w:t xml:space="preserve">П.К. О'Брайен Экономические последствия гражданской войны в США</w:t>
      </w:r>
    </w:p>
    <w:p>
      <w:pPr>
        <w:pStyle w:val="Style13"/>
        <w:keepNext w:val="0"/>
        <w:keepLines w:val="0"/>
        <w:framePr w:w="5784" w:h="6298" w:hRule="exact" w:wrap="none" w:vAnchor="page" w:hAnchor="page" w:x="696" w:y="782"/>
        <w:widowControl w:val="0"/>
        <w:numPr>
          <w:ilvl w:val="0"/>
          <w:numId w:val="31"/>
        </w:numPr>
        <w:shd w:val="clear" w:color="auto" w:fill="auto"/>
        <w:tabs>
          <w:tab w:pos="411" w:val="left"/>
        </w:tabs>
        <w:bidi w:val="0"/>
        <w:spacing w:before="0" w:after="40" w:line="266" w:lineRule="auto"/>
        <w:ind w:left="0" w:right="0" w:firstLine="0"/>
        <w:jc w:val="left"/>
      </w:pPr>
      <w:r>
        <w:rPr>
          <w:color w:val="000000"/>
          <w:spacing w:val="0"/>
          <w:w w:val="100"/>
          <w:position w:val="0"/>
          <w:shd w:val="clear" w:color="auto" w:fill="auto"/>
          <w:lang w:val="en-US" w:eastAsia="en-US" w:bidi="en-US"/>
        </w:rPr>
        <w:t xml:space="preserve">С.Б. Пол Миф о Великой депрессии, 1873-1896: второе издание</w:t>
      </w:r>
    </w:p>
    <w:p>
      <w:pPr>
        <w:pStyle w:val="Style13"/>
        <w:keepNext w:val="0"/>
        <w:keepLines w:val="0"/>
        <w:framePr w:w="5784" w:h="6298" w:hRule="exact" w:wrap="none" w:vAnchor="page" w:hAnchor="page" w:x="696" w:y="782"/>
        <w:widowControl w:val="0"/>
        <w:numPr>
          <w:ilvl w:val="0"/>
          <w:numId w:val="31"/>
        </w:numPr>
        <w:shd w:val="clear" w:color="auto" w:fill="auto"/>
        <w:tabs>
          <w:tab w:pos="411" w:val="left"/>
        </w:tabs>
        <w:bidi w:val="0"/>
        <w:spacing w:before="0" w:after="40" w:line="266" w:lineRule="auto"/>
        <w:ind w:left="0" w:right="0" w:firstLine="0"/>
        <w:jc w:val="left"/>
      </w:pPr>
      <w:r>
        <w:rPr>
          <w:color w:val="000000"/>
          <w:spacing w:val="0"/>
          <w:w w:val="100"/>
          <w:position w:val="0"/>
          <w:shd w:val="clear" w:color="auto" w:fill="auto"/>
          <w:lang w:val="en-US" w:eastAsia="en-US" w:bidi="en-US"/>
        </w:rPr>
        <w:t xml:space="preserve">П.Л. Пейн Британское предпринимательство в девятнадцатом веке</w:t>
      </w:r>
    </w:p>
    <w:p>
      <w:pPr>
        <w:pStyle w:val="Style13"/>
        <w:keepNext w:val="0"/>
        <w:keepLines w:val="0"/>
        <w:framePr w:w="5784" w:h="6298" w:hRule="exact" w:wrap="none" w:vAnchor="page" w:hAnchor="page" w:x="696" w:y="782"/>
        <w:widowControl w:val="0"/>
        <w:numPr>
          <w:ilvl w:val="0"/>
          <w:numId w:val="31"/>
        </w:numPr>
        <w:shd w:val="clear" w:color="auto" w:fill="auto"/>
        <w:tabs>
          <w:tab w:pos="411" w:val="left"/>
        </w:tabs>
        <w:bidi w:val="0"/>
        <w:spacing w:before="0" w:after="40" w:line="266" w:lineRule="auto"/>
        <w:ind w:left="0" w:right="0" w:firstLine="0"/>
        <w:jc w:val="left"/>
      </w:pPr>
      <w:r>
        <w:rPr>
          <w:color w:val="000000"/>
          <w:spacing w:val="0"/>
          <w:w w:val="100"/>
          <w:position w:val="0"/>
          <w:shd w:val="clear" w:color="auto" w:fill="auto"/>
          <w:lang w:val="en-US" w:eastAsia="en-US" w:bidi="en-US"/>
        </w:rPr>
        <w:t xml:space="preserve">Г.К. Педен Кейнс, казначейство и британская экономическая политика</w:t>
      </w:r>
    </w:p>
    <w:p>
      <w:pPr>
        <w:pStyle w:val="Style13"/>
        <w:keepNext w:val="0"/>
        <w:keepLines w:val="0"/>
        <w:framePr w:w="5784" w:h="6298" w:hRule="exact" w:wrap="none" w:vAnchor="page" w:hAnchor="page" w:x="696" w:y="782"/>
        <w:widowControl w:val="0"/>
        <w:numPr>
          <w:ilvl w:val="0"/>
          <w:numId w:val="31"/>
        </w:numPr>
        <w:shd w:val="clear" w:color="auto" w:fill="auto"/>
        <w:tabs>
          <w:tab w:pos="411" w:val="left"/>
        </w:tabs>
        <w:bidi w:val="0"/>
        <w:spacing w:before="0" w:after="40" w:line="266" w:lineRule="auto"/>
        <w:ind w:left="0" w:right="0" w:firstLine="0"/>
        <w:jc w:val="left"/>
      </w:pPr>
      <w:r>
        <w:rPr>
          <w:color w:val="000000"/>
          <w:spacing w:val="0"/>
          <w:w w:val="100"/>
          <w:position w:val="0"/>
          <w:shd w:val="clear" w:color="auto" w:fill="auto"/>
          <w:lang w:val="en-US" w:eastAsia="en-US" w:bidi="en-US"/>
        </w:rPr>
        <w:t xml:space="preserve">М. Е. Роуз. Облегчение бедности, 1834–1914 гг.</w:t>
      </w:r>
    </w:p>
    <w:p>
      <w:pPr>
        <w:pStyle w:val="Style13"/>
        <w:keepNext w:val="0"/>
        <w:keepLines w:val="0"/>
        <w:framePr w:w="5784" w:h="6298" w:hRule="exact" w:wrap="none" w:vAnchor="page" w:hAnchor="page" w:x="696" w:y="782"/>
        <w:widowControl w:val="0"/>
        <w:numPr>
          <w:ilvl w:val="0"/>
          <w:numId w:val="31"/>
        </w:numPr>
        <w:shd w:val="clear" w:color="auto" w:fill="auto"/>
        <w:tabs>
          <w:tab w:pos="411" w:val="left"/>
        </w:tabs>
        <w:bidi w:val="0"/>
        <w:spacing w:before="0" w:after="40" w:line="271" w:lineRule="auto"/>
        <w:ind w:left="460" w:right="0" w:hanging="460"/>
        <w:jc w:val="left"/>
      </w:pPr>
      <w:r>
        <w:rPr>
          <w:color w:val="000000"/>
          <w:spacing w:val="0"/>
          <w:w w:val="100"/>
          <w:position w:val="0"/>
          <w:shd w:val="clear" w:color="auto" w:fill="auto"/>
          <w:lang w:val="en-US" w:eastAsia="en-US" w:bidi="en-US"/>
        </w:rPr>
        <w:t xml:space="preserve">Дж. Тирск Сельскохозяйственные регионы и аграрная история Англии, 1500-1750 гг.</w:t>
      </w:r>
    </w:p>
    <w:p>
      <w:pPr>
        <w:pStyle w:val="Style13"/>
        <w:keepNext w:val="0"/>
        <w:keepLines w:val="0"/>
        <w:framePr w:w="5784" w:h="6298" w:hRule="exact" w:wrap="none" w:vAnchor="page" w:hAnchor="page" w:x="696" w:y="782"/>
        <w:widowControl w:val="0"/>
        <w:numPr>
          <w:ilvl w:val="0"/>
          <w:numId w:val="31"/>
        </w:numPr>
        <w:shd w:val="clear" w:color="auto" w:fill="auto"/>
        <w:tabs>
          <w:tab w:pos="411" w:val="left"/>
        </w:tabs>
        <w:bidi w:val="0"/>
        <w:spacing w:before="0" w:after="0" w:line="266" w:lineRule="auto"/>
        <w:ind w:left="0" w:right="0" w:firstLine="0"/>
        <w:jc w:val="left"/>
      </w:pPr>
      <w:r>
        <w:rPr>
          <w:color w:val="000000"/>
          <w:spacing w:val="0"/>
          <w:w w:val="100"/>
          <w:position w:val="0"/>
          <w:shd w:val="clear" w:color="auto" w:fill="auto"/>
          <w:lang w:val="en-US" w:eastAsia="en-US" w:bidi="en-US"/>
        </w:rPr>
        <w:t xml:space="preserve">Дж. Р. Уорд Бедность и прогресс в странах Карибского бассейна, 1800–1960 гг.</w:t>
      </w:r>
    </w:p>
    <w:p>
      <w:pPr>
        <w:widowControl w:val="0"/>
        <w:spacing w:line="1" w:lineRule="exact"/>
        <w:sectPr>
          <w:footnotePr>
            <w:pos w:val="pageBottom"/>
            <w:numFmt w:val="decimal"/>
            <w:numRestart w:val="continuous"/>
          </w:footnotePr>
          <w:pgSz w:w="7200" w:h="11376"/>
          <w:pgMar w:top="360" w:right="360" w:bottom="360" w:left="360" w:header="0" w:footer="3" w:gutter="0"/>
          <w:cols w:space="720"/>
          <w:noEndnote/>
          <w:rtlGutter w:val="0"/>
          <w:docGrid w:linePitch="360"/>
        </w:sectPr>
      </w:pPr>
    </w:p>
    <w:p>
      <w:pPr>
        <w:widowControl w:val="0"/>
        <w:spacing w:line="1" w:lineRule="exact"/>
      </w:pPr>
      <w:r/>
    </w:p>
    <w:p>
      <w:pPr>
        <w:pStyle w:val="Style13"/>
        <w:keepNext w:val="0"/>
        <w:keepLines w:val="0"/>
        <w:framePr w:wrap="none" w:vAnchor="page" w:hAnchor="page" w:x="524" w:y="846"/>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Общество экономической истории</w:t>
      </w:r>
    </w:p>
    <w:p>
      <w:pPr>
        <w:pStyle w:val="Style7"/>
        <w:keepNext w:val="0"/>
        <w:keepLines w:val="0"/>
        <w:framePr w:w="5789" w:h="3120" w:hRule="exact" w:wrap="none" w:vAnchor="page" w:hAnchor="page" w:x="524" w:y="3582"/>
        <w:widowControl w:val="0"/>
        <w:shd w:val="clear" w:color="auto" w:fill="auto"/>
        <w:bidi w:val="0"/>
        <w:spacing w:before="0" w:after="120" w:line="262" w:lineRule="auto"/>
        <w:ind w:left="0" w:right="0" w:firstLine="0"/>
        <w:jc w:val="both"/>
      </w:pPr>
      <w:r>
        <w:rPr>
          <w:color w:val="000000"/>
          <w:spacing w:val="0"/>
          <w:w w:val="100"/>
          <w:position w:val="0"/>
          <w:shd w:val="clear" w:color="auto" w:fill="auto"/>
          <w:lang w:val="en-US" w:eastAsia="en-US" w:bidi="en-US"/>
        </w:rPr>
        <w:t>Общество экономической истории, насчитывающее около 3000 членов, четыре раза в год публикует «Обзор экономической истории» (бесплатно для членов) и проводит ежегодную конференцию.</w:t>
        <w:softHyphen/>
      </w:r>
    </w:p>
    <w:p>
      <w:pPr>
        <w:pStyle w:val="Style7"/>
        <w:keepNext w:val="0"/>
        <w:keepLines w:val="0"/>
        <w:framePr w:w="5789" w:h="3120" w:hRule="exact" w:wrap="none" w:vAnchor="page" w:hAnchor="page" w:x="524" w:y="3582"/>
        <w:widowControl w:val="0"/>
        <w:shd w:val="clear" w:color="auto" w:fill="auto"/>
        <w:bidi w:val="0"/>
        <w:spacing w:before="0" w:after="120" w:line="262" w:lineRule="auto"/>
        <w:ind w:left="0" w:right="0" w:firstLine="0"/>
        <w:jc w:val="both"/>
      </w:pPr>
      <w:r>
        <w:rPr>
          <w:color w:val="000000"/>
          <w:spacing w:val="0"/>
          <w:w w:val="100"/>
          <w:position w:val="0"/>
          <w:shd w:val="clear" w:color="auto" w:fill="auto"/>
          <w:lang w:val="en-US" w:eastAsia="en-US" w:bidi="en-US"/>
        </w:rPr>
        <w:t>С вопросами о членстве следует обращаться по адресу</w:t>
      </w:r>
    </w:p>
    <w:p>
      <w:pPr>
        <w:pStyle w:val="Style7"/>
        <w:keepNext w:val="0"/>
        <w:keepLines w:val="0"/>
        <w:framePr w:w="5789" w:h="3120" w:hRule="exact" w:wrap="none" w:vAnchor="page" w:hAnchor="page" w:x="524" w:y="3582"/>
        <w:widowControl w:val="0"/>
        <w:shd w:val="clear" w:color="auto" w:fill="auto"/>
        <w:bidi w:val="0"/>
        <w:spacing w:before="0" w:after="0" w:line="262" w:lineRule="auto"/>
        <w:ind w:left="0" w:right="0" w:firstLine="160"/>
        <w:jc w:val="both"/>
      </w:pPr>
      <w:r>
        <w:rPr>
          <w:color w:val="000000"/>
          <w:spacing w:val="0"/>
          <w:w w:val="100"/>
          <w:position w:val="0"/>
          <w:shd w:val="clear" w:color="auto" w:fill="auto"/>
          <w:lang w:val="en-US" w:eastAsia="en-US" w:bidi="en-US"/>
        </w:rPr>
        <w:t>Помощник секретаря</w:t>
      </w:r>
    </w:p>
    <w:p>
      <w:pPr>
        <w:pStyle w:val="Style7"/>
        <w:keepNext w:val="0"/>
        <w:keepLines w:val="0"/>
        <w:framePr w:w="5789" w:h="3120" w:hRule="exact" w:wrap="none" w:vAnchor="page" w:hAnchor="page" w:x="524" w:y="3582"/>
        <w:widowControl w:val="0"/>
        <w:shd w:val="clear" w:color="auto" w:fill="auto"/>
        <w:bidi w:val="0"/>
        <w:spacing w:before="0" w:after="0" w:line="262" w:lineRule="auto"/>
        <w:ind w:left="0" w:right="0" w:firstLine="160"/>
        <w:jc w:val="both"/>
      </w:pPr>
      <w:r>
        <w:rPr>
          <w:color w:val="000000"/>
          <w:spacing w:val="0"/>
          <w:w w:val="100"/>
          <w:position w:val="0"/>
          <w:shd w:val="clear" w:color="auto" w:fill="auto"/>
          <w:lang w:val="en-US" w:eastAsia="en-US" w:bidi="en-US"/>
        </w:rPr>
        <w:t>Общество экономической истории</w:t>
      </w:r>
    </w:p>
    <w:p>
      <w:pPr>
        <w:pStyle w:val="Style7"/>
        <w:keepNext w:val="0"/>
        <w:keepLines w:val="0"/>
        <w:framePr w:w="5789" w:h="3120" w:hRule="exact" w:wrap="none" w:vAnchor="page" w:hAnchor="page" w:x="524" w:y="3582"/>
        <w:widowControl w:val="0"/>
        <w:shd w:val="clear" w:color="auto" w:fill="auto"/>
        <w:bidi w:val="0"/>
        <w:spacing w:before="0" w:after="0" w:line="262" w:lineRule="auto"/>
        <w:ind w:left="0" w:right="0" w:firstLine="160"/>
        <w:jc w:val="both"/>
      </w:pPr>
      <w:r>
        <w:rPr>
          <w:color w:val="000000"/>
          <w:spacing w:val="0"/>
          <w:w w:val="100"/>
          <w:position w:val="0"/>
          <w:shd w:val="clear" w:color="auto" w:fill="auto"/>
          <w:lang w:val="en-US" w:eastAsia="en-US" w:bidi="en-US"/>
        </w:rPr>
        <w:t>Почтовый ящик 70</w:t>
      </w:r>
    </w:p>
    <w:p>
      <w:pPr>
        <w:pStyle w:val="Style7"/>
        <w:keepNext w:val="0"/>
        <w:keepLines w:val="0"/>
        <w:framePr w:w="5789" w:h="3120" w:hRule="exact" w:wrap="none" w:vAnchor="page" w:hAnchor="page" w:x="524" w:y="3582"/>
        <w:widowControl w:val="0"/>
        <w:shd w:val="clear" w:color="auto" w:fill="auto"/>
        <w:bidi w:val="0"/>
        <w:spacing w:before="0" w:after="0" w:line="262" w:lineRule="auto"/>
        <w:ind w:left="0" w:right="0" w:firstLine="160"/>
        <w:jc w:val="both"/>
      </w:pPr>
      <w:r>
        <w:rPr>
          <w:color w:val="000000"/>
          <w:spacing w:val="0"/>
          <w:w w:val="100"/>
          <w:position w:val="0"/>
          <w:shd w:val="clear" w:color="auto" w:fill="auto"/>
          <w:lang w:val="en-US" w:eastAsia="en-US" w:bidi="en-US"/>
        </w:rPr>
        <w:t>Кингсвуд</w:t>
      </w:r>
    </w:p>
    <w:p>
      <w:pPr>
        <w:pStyle w:val="Style7"/>
        <w:keepNext w:val="0"/>
        <w:keepLines w:val="0"/>
        <w:framePr w:w="5789" w:h="3120" w:hRule="exact" w:wrap="none" w:vAnchor="page" w:hAnchor="page" w:x="524" w:y="3582"/>
        <w:widowControl w:val="0"/>
        <w:shd w:val="clear" w:color="auto" w:fill="auto"/>
        <w:bidi w:val="0"/>
        <w:spacing w:before="0" w:after="0" w:line="262" w:lineRule="auto"/>
        <w:ind w:left="0" w:right="0" w:firstLine="160"/>
        <w:jc w:val="both"/>
      </w:pPr>
      <w:r>
        <w:rPr>
          <w:color w:val="000000"/>
          <w:spacing w:val="0"/>
          <w:w w:val="100"/>
          <w:position w:val="0"/>
          <w:shd w:val="clear" w:color="auto" w:fill="auto"/>
          <w:lang w:val="en-US" w:eastAsia="en-US" w:bidi="en-US"/>
        </w:rPr>
        <w:t>Бристоль</w:t>
      </w:r>
    </w:p>
    <w:p>
      <w:pPr>
        <w:pStyle w:val="Style7"/>
        <w:keepNext w:val="0"/>
        <w:keepLines w:val="0"/>
        <w:framePr w:w="5789" w:h="3120" w:hRule="exact" w:wrap="none" w:vAnchor="page" w:hAnchor="page" w:x="524" w:y="3582"/>
        <w:widowControl w:val="0"/>
        <w:shd w:val="clear" w:color="auto" w:fill="auto"/>
        <w:bidi w:val="0"/>
        <w:spacing w:before="0" w:after="120" w:line="262" w:lineRule="auto"/>
        <w:ind w:left="0" w:right="0" w:firstLine="160"/>
        <w:jc w:val="both"/>
      </w:pPr>
      <w:r>
        <w:rPr>
          <w:color w:val="000000"/>
          <w:spacing w:val="0"/>
          <w:w w:val="100"/>
          <w:position w:val="0"/>
          <w:shd w:val="clear" w:color="auto" w:fill="auto"/>
          <w:lang w:val="en-US" w:eastAsia="en-US" w:bidi="en-US"/>
        </w:rPr>
        <w:t>BS15 5 ТБ</w:t>
      </w:r>
    </w:p>
    <w:p>
      <w:pPr>
        <w:pStyle w:val="Style7"/>
        <w:keepNext w:val="0"/>
        <w:keepLines w:val="0"/>
        <w:framePr w:w="5789" w:h="3120" w:hRule="exact" w:wrap="none" w:vAnchor="page" w:hAnchor="page" w:x="524" w:y="3582"/>
        <w:widowControl w:val="0"/>
        <w:shd w:val="clear" w:color="auto" w:fill="auto"/>
        <w:bidi w:val="0"/>
        <w:spacing w:before="0" w:after="0" w:line="262" w:lineRule="auto"/>
        <w:ind w:left="0" w:right="0" w:firstLine="0"/>
        <w:jc w:val="both"/>
      </w:pPr>
      <w:r>
        <w:rPr>
          <w:color w:val="000000"/>
          <w:spacing w:val="0"/>
          <w:w w:val="100"/>
          <w:position w:val="0"/>
          <w:shd w:val="clear" w:color="auto" w:fill="auto"/>
          <w:lang w:val="en-US" w:eastAsia="en-US" w:bidi="en-US"/>
        </w:rPr>
        <w:t>Студенты дневной формы обучения могут присоединиться по специальным ценам.</w:t>
      </w:r>
    </w:p>
    <w:p>
      <w:pPr>
        <w:widowControl w:val="0"/>
        <w:spacing w:line="1" w:lineRule="exact"/>
      </w:pPr>
    </w:p>
    <w:sectPr>
      <w:footnotePr>
        <w:pos w:val="pageBottom"/>
        <w:numFmt w:val="decimal"/>
        <w:numRestart w:val="continuous"/>
      </w:footnotePr>
      <w:pgSz w:w="7200" w:h="11376"/>
      <w:pgMar w:top="360"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8"/>
      <w:numFmt w:val="decimal"/>
      <w:lvlText w:val="%1"/>
    </w:lvl>
    <w:lvl w:ilvl="1">
      <w:start w:val="4"/>
      <w:numFmt w:val="decimal"/>
      <w:lvlText w:val="%1.%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decimal"/>
      <w:lvlText w:val="Chapter %1"/>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lvl w:ilvl="1">
      <w:start w:val="1"/>
      <w:numFmt w:val="decimal"/>
      <w:lvlText w:val="%1.%2"/>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vertAlign w:val="superscript"/>
        <w:lang w:val="en-US" w:eastAsia="en-US" w:bidi="en-US"/>
      </w:rPr>
    </w:lvl>
  </w:abstractNum>
  <w:abstractNum w:abstractNumId="1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fr-FR" w:eastAsia="fr-FR" w:bidi="fr-FR"/>
      </w:rPr>
    </w:lvl>
    <w:lvl w:ilvl="1">
      <w:start w:val="1"/>
      <w:numFmt w:val="decimal"/>
      <w:lvlText w:val="%1.%2"/>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8">
    <w:multiLevelType w:val="multilevel"/>
    <w:lvl w:ilvl="0">
      <w:start w:val="4"/>
      <w:numFmt w:val="decimal"/>
      <w:lvlText w:val="%1"/>
    </w:lvl>
    <w:lvl w:ilvl="1">
      <w:start w:val="1"/>
      <w:numFmt w:val="decimal"/>
      <w:lvlText w:val="%1.%2"/>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20">
    <w:multiLevelType w:val="multilevel"/>
    <w:lvl w:ilvl="0">
      <w:start w:val="6"/>
      <w:numFmt w:val="decimal"/>
      <w:lvlText w:val="Chapter %1"/>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lvl w:ilvl="1">
      <w:start w:val="1"/>
      <w:numFmt w:val="decimal"/>
      <w:lvlText w:val="%1.%2"/>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vertAlign w:val="superscript"/>
        <w:lang w:val="en-US" w:eastAsia="en-US" w:bidi="en-US"/>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customStyle="1" w:styleId="CharStyle3">
    <w:name w:val="Другое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Основной текст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character" w:customStyle="1" w:styleId="CharStyle14">
    <w:name w:val="Основной текст (2)_"/>
    <w:basedOn w:val="DefaultParagraphFont"/>
    <w:link w:val="Style13"/>
    <w:rPr>
      <w:rFonts w:ascii="Times New Roman" w:eastAsia="Times New Roman" w:hAnsi="Times New Roman" w:cs="Times New Roman"/>
      <w:b w:val="0"/>
      <w:bCs w:val="0"/>
      <w:i w:val="0"/>
      <w:iCs w:val="0"/>
      <w:smallCaps w:val="0"/>
      <w:strike w:val="0"/>
      <w:sz w:val="17"/>
      <w:szCs w:val="17"/>
      <w:u w:val="none"/>
    </w:rPr>
  </w:style>
  <w:style w:type="character" w:customStyle="1" w:styleId="CharStyle21">
    <w:name w:val="Основной текст (3)_"/>
    <w:basedOn w:val="DefaultParagraphFont"/>
    <w:link w:val="Style20"/>
    <w:rPr>
      <w:rFonts w:ascii="Times New Roman" w:eastAsia="Times New Roman" w:hAnsi="Times New Roman" w:cs="Times New Roman"/>
      <w:b w:val="0"/>
      <w:bCs w:val="0"/>
      <w:i w:val="0"/>
      <w:iCs w:val="0"/>
      <w:smallCaps w:val="0"/>
      <w:strike w:val="0"/>
      <w:sz w:val="14"/>
      <w:szCs w:val="14"/>
      <w:u w:val="none"/>
    </w:rPr>
  </w:style>
  <w:style w:type="character" w:customStyle="1" w:styleId="CharStyle24">
    <w:name w:val="Колонтитул (2)_"/>
    <w:basedOn w:val="DefaultParagraphFont"/>
    <w:link w:val="Style23"/>
    <w:rPr>
      <w:rFonts w:ascii="Times New Roman" w:eastAsia="Times New Roman" w:hAnsi="Times New Roman" w:cs="Times New Roman"/>
      <w:b w:val="0"/>
      <w:bCs w:val="0"/>
      <w:i w:val="0"/>
      <w:iCs w:val="0"/>
      <w:smallCaps w:val="0"/>
      <w:strike w:val="0"/>
      <w:sz w:val="20"/>
      <w:szCs w:val="20"/>
      <w:u w:val="none"/>
    </w:rPr>
  </w:style>
  <w:style w:type="character" w:customStyle="1" w:styleId="CharStyle27">
    <w:name w:val="Заголовок №1_"/>
    <w:basedOn w:val="DefaultParagraphFont"/>
    <w:link w:val="Style26"/>
    <w:rPr>
      <w:rFonts w:ascii="Times New Roman" w:eastAsia="Times New Roman" w:hAnsi="Times New Roman" w:cs="Times New Roman"/>
      <w:b/>
      <w:bCs/>
      <w:i w:val="0"/>
      <w:iCs w:val="0"/>
      <w:smallCaps w:val="0"/>
      <w:strike w:val="0"/>
      <w:sz w:val="26"/>
      <w:szCs w:val="26"/>
      <w:u w:val="none"/>
    </w:rPr>
  </w:style>
  <w:style w:type="character" w:customStyle="1" w:styleId="CharStyle32">
    <w:name w:val="Оглавление_"/>
    <w:basedOn w:val="DefaultParagraphFont"/>
    <w:link w:val="Style31"/>
    <w:rPr>
      <w:rFonts w:ascii="Times New Roman" w:eastAsia="Times New Roman" w:hAnsi="Times New Roman" w:cs="Times New Roman"/>
      <w:b w:val="0"/>
      <w:bCs w:val="0"/>
      <w:i/>
      <w:iCs/>
      <w:smallCaps w:val="0"/>
      <w:strike w:val="0"/>
      <w:sz w:val="20"/>
      <w:szCs w:val="20"/>
      <w:u w:val="none"/>
    </w:rPr>
  </w:style>
  <w:style w:type="character" w:customStyle="1" w:styleId="CharStyle36">
    <w:name w:val="Колонтитул_"/>
    <w:basedOn w:val="DefaultParagraphFont"/>
    <w:link w:val="Style35"/>
    <w:rPr>
      <w:rFonts w:ascii="Times New Roman" w:eastAsia="Times New Roman" w:hAnsi="Times New Roman" w:cs="Times New Roman"/>
      <w:b w:val="0"/>
      <w:bCs w:val="0"/>
      <w:i/>
      <w:iCs/>
      <w:smallCaps w:val="0"/>
      <w:strike w:val="0"/>
      <w:sz w:val="18"/>
      <w:szCs w:val="18"/>
      <w:u w:val="none"/>
    </w:rPr>
  </w:style>
  <w:style w:type="character" w:customStyle="1" w:styleId="CharStyle39">
    <w:name w:val="Сноска_"/>
    <w:basedOn w:val="DefaultParagraphFont"/>
    <w:link w:val="Style38"/>
    <w:rPr>
      <w:rFonts w:ascii="Times New Roman" w:eastAsia="Times New Roman" w:hAnsi="Times New Roman" w:cs="Times New Roman"/>
      <w:b w:val="0"/>
      <w:bCs w:val="0"/>
      <w:i w:val="0"/>
      <w:iCs w:val="0"/>
      <w:smallCaps w:val="0"/>
      <w:strike w:val="0"/>
      <w:sz w:val="16"/>
      <w:szCs w:val="16"/>
      <w:u w:val="none"/>
    </w:rPr>
  </w:style>
  <w:style w:type="character" w:customStyle="1" w:styleId="CharStyle43">
    <w:name w:val="Заголовок №2_"/>
    <w:basedOn w:val="DefaultParagraphFont"/>
    <w:link w:val="Style42"/>
    <w:rPr>
      <w:rFonts w:ascii="Times New Roman" w:eastAsia="Times New Roman" w:hAnsi="Times New Roman" w:cs="Times New Roman"/>
      <w:b/>
      <w:bCs/>
      <w:i w:val="0"/>
      <w:iCs w:val="0"/>
      <w:smallCaps w:val="0"/>
      <w:strike w:val="0"/>
      <w:sz w:val="20"/>
      <w:szCs w:val="20"/>
      <w:u w:val="none"/>
    </w:rPr>
  </w:style>
  <w:style w:type="character" w:customStyle="1" w:styleId="CharStyle46">
    <w:name w:val="Подпись к таблице_"/>
    <w:basedOn w:val="DefaultParagraphFont"/>
    <w:link w:val="Style45"/>
    <w:rPr>
      <w:rFonts w:ascii="Times New Roman" w:eastAsia="Times New Roman" w:hAnsi="Times New Roman" w:cs="Times New Roman"/>
      <w:b w:val="0"/>
      <w:bCs w:val="0"/>
      <w:i w:val="0"/>
      <w:iCs w:val="0"/>
      <w:smallCaps w:val="0"/>
      <w:strike w:val="0"/>
      <w:sz w:val="20"/>
      <w:szCs w:val="20"/>
      <w:u w:val="none"/>
    </w:rPr>
  </w:style>
  <w:style w:type="character" w:customStyle="1" w:styleId="CharStyle59">
    <w:name w:val="Подпись к картинке_"/>
    <w:basedOn w:val="DefaultParagraphFont"/>
    <w:link w:val="Style58"/>
    <w:rPr>
      <w:rFonts w:ascii="Times New Roman" w:eastAsia="Times New Roman" w:hAnsi="Times New Roman" w:cs="Times New Roman"/>
      <w:b w:val="0"/>
      <w:bCs w:val="0"/>
      <w:i w:val="0"/>
      <w:iCs w:val="0"/>
      <w:smallCaps w:val="0"/>
      <w:strike w:val="0"/>
      <w:sz w:val="17"/>
      <w:szCs w:val="17"/>
      <w:u w:val="none"/>
    </w:rPr>
  </w:style>
  <w:style w:type="character" w:customStyle="1" w:styleId="CharStyle69">
    <w:name w:val="Заголовок №3_"/>
    <w:basedOn w:val="DefaultParagraphFont"/>
    <w:link w:val="Style68"/>
    <w:rPr>
      <w:rFonts w:ascii="Times New Roman" w:eastAsia="Times New Roman" w:hAnsi="Times New Roman" w:cs="Times New Roman"/>
      <w:b w:val="0"/>
      <w:bCs w:val="0"/>
      <w:i/>
      <w:iCs/>
      <w:smallCaps w:val="0"/>
      <w:strike w:val="0"/>
      <w:sz w:val="20"/>
      <w:szCs w:val="20"/>
      <w:u w:val="none"/>
    </w:rPr>
  </w:style>
  <w:style w:type="character" w:customStyle="1" w:styleId="CharStyle73">
    <w:name w:val="Основной текст (6)_"/>
    <w:basedOn w:val="DefaultParagraphFont"/>
    <w:link w:val="Style72"/>
    <w:rPr>
      <w:rFonts w:ascii="Times New Roman" w:eastAsia="Times New Roman" w:hAnsi="Times New Roman" w:cs="Times New Roman"/>
      <w:b/>
      <w:bCs/>
      <w:i w:val="0"/>
      <w:iCs w:val="0"/>
      <w:smallCaps w:val="0"/>
      <w:strike w:val="0"/>
      <w:sz w:val="26"/>
      <w:szCs w:val="26"/>
      <w:u w:val="none"/>
    </w:rPr>
  </w:style>
  <w:style w:type="character" w:customStyle="1" w:styleId="CharStyle82">
    <w:name w:val="Основной текст (7)_"/>
    <w:basedOn w:val="DefaultParagraphFont"/>
    <w:link w:val="Style81"/>
    <w:rPr>
      <w:rFonts w:ascii="Arial" w:eastAsia="Arial" w:hAnsi="Arial" w:cs="Arial"/>
      <w:b w:val="0"/>
      <w:bCs w:val="0"/>
      <w:i w:val="0"/>
      <w:iCs w:val="0"/>
      <w:smallCaps w:val="0"/>
      <w:strike w:val="0"/>
      <w:sz w:val="19"/>
      <w:szCs w:val="19"/>
      <w:u w:val="none"/>
      <w:lang w:val="fr-FR" w:eastAsia="fr-FR" w:bidi="fr-FR"/>
    </w:rPr>
  </w:style>
  <w:style w:type="paragraph" w:customStyle="1" w:styleId="Style2">
    <w:name w:val="Другое"/>
    <w:basedOn w:val="Normal"/>
    <w:link w:val="CharStyle3"/>
    <w:pPr>
      <w:widowControl w:val="0"/>
      <w:shd w:val="clear" w:color="auto" w:fill="auto"/>
      <w:spacing w:line="259"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Основной текст"/>
    <w:basedOn w:val="Normal"/>
    <w:link w:val="CharStyle8"/>
    <w:pPr>
      <w:widowControl w:val="0"/>
      <w:shd w:val="clear" w:color="auto" w:fill="auto"/>
      <w:spacing w:line="259"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3">
    <w:name w:val="Основной текст (2)"/>
    <w:basedOn w:val="Normal"/>
    <w:link w:val="CharStyle14"/>
    <w:pPr>
      <w:widowControl w:val="0"/>
      <w:shd w:val="clear" w:color="auto" w:fill="auto"/>
      <w:spacing w:after="200" w:line="269" w:lineRule="auto"/>
      <w:ind w:firstLine="20"/>
    </w:pPr>
    <w:rPr>
      <w:rFonts w:ascii="Times New Roman" w:eastAsia="Times New Roman" w:hAnsi="Times New Roman" w:cs="Times New Roman"/>
      <w:b w:val="0"/>
      <w:bCs w:val="0"/>
      <w:i w:val="0"/>
      <w:iCs w:val="0"/>
      <w:smallCaps w:val="0"/>
      <w:strike w:val="0"/>
      <w:sz w:val="17"/>
      <w:szCs w:val="17"/>
      <w:u w:val="none"/>
    </w:rPr>
  </w:style>
  <w:style w:type="paragraph" w:customStyle="1" w:styleId="Style20">
    <w:name w:val="Основной текст (3)"/>
    <w:basedOn w:val="Normal"/>
    <w:link w:val="CharStyle21"/>
    <w:pPr>
      <w:widowControl w:val="0"/>
      <w:shd w:val="clear" w:color="auto" w:fill="auto"/>
      <w:spacing w:after="160" w:line="254" w:lineRule="auto"/>
    </w:pPr>
    <w:rPr>
      <w:rFonts w:ascii="Times New Roman" w:eastAsia="Times New Roman" w:hAnsi="Times New Roman" w:cs="Times New Roman"/>
      <w:b w:val="0"/>
      <w:bCs w:val="0"/>
      <w:i w:val="0"/>
      <w:iCs w:val="0"/>
      <w:smallCaps w:val="0"/>
      <w:strike w:val="0"/>
      <w:sz w:val="14"/>
      <w:szCs w:val="14"/>
      <w:u w:val="none"/>
    </w:rPr>
  </w:style>
  <w:style w:type="paragraph" w:customStyle="1" w:styleId="Style23">
    <w:name w:val="Колонтитул (2)"/>
    <w:basedOn w:val="Normal"/>
    <w:link w:val="CharStyle2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6">
    <w:name w:val="Заголовок №1"/>
    <w:basedOn w:val="Normal"/>
    <w:link w:val="CharStyle27"/>
    <w:pPr>
      <w:widowControl w:val="0"/>
      <w:shd w:val="clear" w:color="auto" w:fill="auto"/>
      <w:spacing w:after="1560"/>
      <w:ind w:firstLine="740"/>
      <w:outlineLvl w:val="0"/>
    </w:pPr>
    <w:rPr>
      <w:rFonts w:ascii="Times New Roman" w:eastAsia="Times New Roman" w:hAnsi="Times New Roman" w:cs="Times New Roman"/>
      <w:b/>
      <w:bCs/>
      <w:i w:val="0"/>
      <w:iCs w:val="0"/>
      <w:smallCaps w:val="0"/>
      <w:strike w:val="0"/>
      <w:sz w:val="26"/>
      <w:szCs w:val="26"/>
      <w:u w:val="none"/>
    </w:rPr>
  </w:style>
  <w:style w:type="paragraph" w:customStyle="1" w:styleId="Style31">
    <w:name w:val="Оглавление"/>
    <w:basedOn w:val="Normal"/>
    <w:link w:val="CharStyle32"/>
    <w:pPr>
      <w:widowControl w:val="0"/>
      <w:shd w:val="clear" w:color="auto" w:fill="auto"/>
      <w:ind w:firstLine="760"/>
    </w:pPr>
    <w:rPr>
      <w:rFonts w:ascii="Times New Roman" w:eastAsia="Times New Roman" w:hAnsi="Times New Roman" w:cs="Times New Roman"/>
      <w:b w:val="0"/>
      <w:bCs w:val="0"/>
      <w:i/>
      <w:iCs/>
      <w:smallCaps w:val="0"/>
      <w:strike w:val="0"/>
      <w:sz w:val="20"/>
      <w:szCs w:val="20"/>
      <w:u w:val="none"/>
    </w:rPr>
  </w:style>
  <w:style w:type="paragraph" w:customStyle="1" w:styleId="Style35">
    <w:name w:val="Колонтитул"/>
    <w:basedOn w:val="Normal"/>
    <w:link w:val="CharStyle36"/>
    <w:pPr>
      <w:widowControl w:val="0"/>
      <w:shd w:val="clear" w:color="auto" w:fill="auto"/>
    </w:pPr>
    <w:rPr>
      <w:rFonts w:ascii="Times New Roman" w:eastAsia="Times New Roman" w:hAnsi="Times New Roman" w:cs="Times New Roman"/>
      <w:b w:val="0"/>
      <w:bCs w:val="0"/>
      <w:i/>
      <w:iCs/>
      <w:smallCaps w:val="0"/>
      <w:strike w:val="0"/>
      <w:sz w:val="18"/>
      <w:szCs w:val="18"/>
      <w:u w:val="none"/>
    </w:rPr>
  </w:style>
  <w:style w:type="paragraph" w:customStyle="1" w:styleId="Style38">
    <w:name w:val="Сноска"/>
    <w:basedOn w:val="Normal"/>
    <w:link w:val="CharStyle39"/>
    <w:pPr>
      <w:widowControl w:val="0"/>
      <w:shd w:val="clear" w:color="auto" w:fill="auto"/>
      <w:spacing w:line="233" w:lineRule="auto"/>
      <w:ind w:left="260" w:hanging="130"/>
    </w:pPr>
    <w:rPr>
      <w:rFonts w:ascii="Times New Roman" w:eastAsia="Times New Roman" w:hAnsi="Times New Roman" w:cs="Times New Roman"/>
      <w:b w:val="0"/>
      <w:bCs w:val="0"/>
      <w:i w:val="0"/>
      <w:iCs w:val="0"/>
      <w:smallCaps w:val="0"/>
      <w:strike w:val="0"/>
      <w:sz w:val="16"/>
      <w:szCs w:val="16"/>
      <w:u w:val="none"/>
    </w:rPr>
  </w:style>
  <w:style w:type="paragraph" w:customStyle="1" w:styleId="Style42">
    <w:name w:val="Заголовок №2"/>
    <w:basedOn w:val="Normal"/>
    <w:link w:val="CharStyle43"/>
    <w:pPr>
      <w:widowControl w:val="0"/>
      <w:shd w:val="clear" w:color="auto" w:fill="auto"/>
      <w:spacing w:after="100" w:line="259" w:lineRule="auto"/>
      <w:outlineLvl w:val="1"/>
    </w:pPr>
    <w:rPr>
      <w:rFonts w:ascii="Times New Roman" w:eastAsia="Times New Roman" w:hAnsi="Times New Roman" w:cs="Times New Roman"/>
      <w:b/>
      <w:bCs/>
      <w:i w:val="0"/>
      <w:iCs w:val="0"/>
      <w:smallCaps w:val="0"/>
      <w:strike w:val="0"/>
      <w:sz w:val="20"/>
      <w:szCs w:val="20"/>
      <w:u w:val="none"/>
    </w:rPr>
  </w:style>
  <w:style w:type="paragraph" w:customStyle="1" w:styleId="Style45">
    <w:name w:val="Подпись к таблице"/>
    <w:basedOn w:val="Normal"/>
    <w:link w:val="CharStyle46"/>
    <w:pPr>
      <w:widowControl w:val="0"/>
      <w:shd w:val="clear" w:color="auto" w:fill="auto"/>
      <w:spacing w:line="262"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8">
    <w:name w:val="Подпись к картинке"/>
    <w:basedOn w:val="Normal"/>
    <w:link w:val="CharStyle59"/>
    <w:pPr>
      <w:widowControl w:val="0"/>
      <w:shd w:val="clear" w:color="auto" w:fill="auto"/>
      <w:spacing w:line="252" w:lineRule="auto"/>
    </w:pPr>
    <w:rPr>
      <w:rFonts w:ascii="Times New Roman" w:eastAsia="Times New Roman" w:hAnsi="Times New Roman" w:cs="Times New Roman"/>
      <w:b w:val="0"/>
      <w:bCs w:val="0"/>
      <w:i w:val="0"/>
      <w:iCs w:val="0"/>
      <w:smallCaps w:val="0"/>
      <w:strike w:val="0"/>
      <w:sz w:val="17"/>
      <w:szCs w:val="17"/>
      <w:u w:val="none"/>
    </w:rPr>
  </w:style>
  <w:style w:type="paragraph" w:customStyle="1" w:styleId="Style68">
    <w:name w:val="Заголовок №3"/>
    <w:basedOn w:val="Normal"/>
    <w:link w:val="CharStyle69"/>
    <w:pPr>
      <w:widowControl w:val="0"/>
      <w:shd w:val="clear" w:color="auto" w:fill="auto"/>
      <w:spacing w:after="100" w:line="259" w:lineRule="auto"/>
      <w:outlineLvl w:val="2"/>
    </w:pPr>
    <w:rPr>
      <w:rFonts w:ascii="Times New Roman" w:eastAsia="Times New Roman" w:hAnsi="Times New Roman" w:cs="Times New Roman"/>
      <w:b w:val="0"/>
      <w:bCs w:val="0"/>
      <w:i/>
      <w:iCs/>
      <w:smallCaps w:val="0"/>
      <w:strike w:val="0"/>
      <w:sz w:val="20"/>
      <w:szCs w:val="20"/>
      <w:u w:val="none"/>
    </w:rPr>
  </w:style>
  <w:style w:type="paragraph" w:customStyle="1" w:styleId="Style72">
    <w:name w:val="Основной текст (6)"/>
    <w:basedOn w:val="Normal"/>
    <w:link w:val="CharStyle73"/>
    <w:pPr>
      <w:widowControl w:val="0"/>
      <w:shd w:val="clear" w:color="auto" w:fill="auto"/>
      <w:spacing w:before="440" w:after="40" w:line="269" w:lineRule="auto"/>
      <w:ind w:firstLine="740"/>
    </w:pPr>
    <w:rPr>
      <w:rFonts w:ascii="Times New Roman" w:eastAsia="Times New Roman" w:hAnsi="Times New Roman" w:cs="Times New Roman"/>
      <w:b/>
      <w:bCs/>
      <w:i w:val="0"/>
      <w:iCs w:val="0"/>
      <w:smallCaps w:val="0"/>
      <w:strike w:val="0"/>
      <w:sz w:val="26"/>
      <w:szCs w:val="26"/>
      <w:u w:val="none"/>
    </w:rPr>
  </w:style>
  <w:style w:type="paragraph" w:customStyle="1" w:styleId="Style81">
    <w:name w:val="Основной текст (7)"/>
    <w:basedOn w:val="Normal"/>
    <w:link w:val="CharStyle82"/>
    <w:pPr>
      <w:widowControl w:val="0"/>
      <w:shd w:val="clear" w:color="auto" w:fill="auto"/>
    </w:pPr>
    <w:rPr>
      <w:rFonts w:ascii="Arial" w:eastAsia="Arial" w:hAnsi="Arial" w:cs="Arial"/>
      <w:b w:val="0"/>
      <w:bCs w:val="0"/>
      <w:i w:val="0"/>
      <w:iCs w:val="0"/>
      <w:smallCaps w:val="0"/>
      <w:strike w:val="0"/>
      <w:sz w:val="19"/>
      <w:szCs w:val="19"/>
      <w:u w:val="none"/>
      <w:lang w:val="fr-FR" w:eastAsia="fr-FR" w:bidi="fr-FR"/>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png"/><Relationship Id="rId14" Type="http://schemas.openxmlformats.org/officeDocument/2006/relationships/image" Target="media/image5.png" TargetMode="External"/><Relationship Id="rId15" Type="http://schemas.openxmlformats.org/officeDocument/2006/relationships/image" Target="media/image6.png"/><Relationship Id="rId16" Type="http://schemas.openxmlformats.org/officeDocument/2006/relationships/image" Target="media/image6.pn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png"/><Relationship Id="rId20" Type="http://schemas.openxmlformats.org/officeDocument/2006/relationships/image" Target="media/image8.pn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_odt_hyperlink" Type="http://schemas.openxmlformats.org/officeDocument/2006/relationships/hyperlink" Target="https://www.onlinedoctranslator.com/ru/?utm_source=onlinedoctranslator&amp;utm_medium=docx&amp;utm_campaign=attribution" TargetMode="External"/><Relationship Id="r_odt_logo" Type="http://schemas.openxmlformats.org/officeDocument/2006/relationships/image" Target="media/odt_attribution_logo.png"/></Relationships>
</file>

<file path=docProps/core.xml><?xml version="1.0" encoding="utf-8"?>
<cp:coreProperties xmlns:cp="http://schemas.openxmlformats.org/package/2006/metadata/core-properties" xmlns:dc="http://purl.org/dc/elements/1.1/">
  <dc:title>The French Economy in the Twentieth Century</dc:title>
  <dc:subject/>
  <dc:creator>Textures.-2.4: LaserWriter 8 (8.6.5)</dc:creator>
  <cp:keywords/>
</cp:coreProperties>
</file>