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6F5FE4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margin-left:300.3pt;margin-top:245.7pt;width:227.25pt;height:33pt;z-index:251697152">
            <v:textbox>
              <w:txbxContent>
                <w:p w:rsidR="006F5FE4" w:rsidRPr="006F5FE4" w:rsidRDefault="006F5FE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«Винтовки </w:t>
                  </w:r>
                  <w:proofErr w:type="spellStart"/>
                  <w:r>
                    <w:rPr>
                      <w:sz w:val="16"/>
                      <w:szCs w:val="16"/>
                    </w:rPr>
                    <w:t>Мосина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416.55pt;margin-top:234.45pt;width:0;height:11.25pt;z-index:2516961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8" type="#_x0000_t202" style="position:absolute;margin-left:300.3pt;margin-top:191.7pt;width:223.5pt;height:42.75pt;z-index:251670528">
            <v:textbox>
              <w:txbxContent>
                <w:p w:rsidR="00D56F79" w:rsidRDefault="00D56F79">
                  <w:proofErr w:type="gramStart"/>
                  <w:r>
                    <w:rPr>
                      <w:sz w:val="16"/>
                      <w:szCs w:val="16"/>
                    </w:rPr>
                    <w:t xml:space="preserve">«Производств о патронов </w:t>
                  </w:r>
                  <w:r w:rsidRPr="00D56F79">
                    <w:rPr>
                      <w:sz w:val="16"/>
                      <w:szCs w:val="16"/>
                    </w:rPr>
                    <w:t>7,62х54 мм R</w:t>
                  </w:r>
                  <w:r>
                    <w:rPr>
                      <w:sz w:val="16"/>
                      <w:szCs w:val="16"/>
                    </w:rPr>
                    <w:t>» (плюс отношений с СССР»</w:t>
                  </w:r>
                  <w:r w:rsidR="006F5FE4">
                    <w:rPr>
                      <w:sz w:val="16"/>
                      <w:szCs w:val="16"/>
                    </w:rPr>
                    <w:t xml:space="preserve"> </w:t>
                  </w:r>
                  <w:hyperlink r:id="rId4" w:history="1">
                    <w:r w:rsidR="006F5FE4" w:rsidRPr="00FF788F">
                      <w:rPr>
                        <w:rStyle w:val="a3"/>
                        <w:sz w:val="16"/>
                        <w:szCs w:val="16"/>
                      </w:rPr>
                      <w:t>http://samlib.ru/s/sherbanx_w_g/patronnajacheharda.shtml</w:t>
                    </w:r>
                  </w:hyperlink>
                  <w:r w:rsidR="006F5FE4">
                    <w:rPr>
                      <w:sz w:val="16"/>
                      <w:szCs w:val="16"/>
                    </w:rPr>
                    <w:t xml:space="preserve">   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1" type="#_x0000_t202" style="position:absolute;margin-left:-53.7pt;margin-top:359.7pt;width:342.75pt;height:45.75pt;z-index:251694080">
            <v:textbox>
              <w:txbxContent>
                <w:p w:rsidR="006F5FE4" w:rsidRPr="006F5FE4" w:rsidRDefault="006F5FE4">
                  <w:pPr>
                    <w:rPr>
                      <w:sz w:val="16"/>
                      <w:szCs w:val="16"/>
                    </w:rPr>
                  </w:pPr>
                  <w:r w:rsidRPr="006F5FE4">
                    <w:rPr>
                      <w:sz w:val="16"/>
                      <w:szCs w:val="16"/>
                    </w:rPr>
                    <w:t xml:space="preserve">«план Барбара» </w:t>
                  </w:r>
                  <w:hyperlink r:id="rId5" w:history="1">
                    <w:r w:rsidRPr="006F5FE4">
                      <w:rPr>
                        <w:rStyle w:val="a3"/>
                        <w:sz w:val="16"/>
                        <w:szCs w:val="16"/>
                      </w:rPr>
                      <w:t>https://ru.wikipedia.org/wiki/Pak_38</w:t>
                    </w:r>
                  </w:hyperlink>
                  <w:r w:rsidRPr="006F5FE4">
                    <w:rPr>
                      <w:sz w:val="16"/>
                      <w:szCs w:val="16"/>
                    </w:rPr>
                    <w:t xml:space="preserve">  </w:t>
                  </w:r>
                  <w:hyperlink r:id="rId6" w:history="1">
                    <w:r w:rsidRPr="006F5FE4">
                      <w:rPr>
                        <w:rStyle w:val="a3"/>
                        <w:sz w:val="16"/>
                        <w:szCs w:val="16"/>
                      </w:rPr>
                      <w:t>https://topwar.ru/68247-bronetehnika-bolgarii-chast-2-voyna-1942-1945-gg.html</w:t>
                    </w:r>
                  </w:hyperlink>
                  <w:r w:rsidRPr="006F5FE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32" style="position:absolute;margin-left:64.05pt;margin-top:351.45pt;width:0;height:8.25pt;z-index:2516951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202" style="position:absolute;margin-left:-49.95pt;margin-top:330.45pt;width:296.25pt;height:21pt;z-index:251682816">
            <v:textbox>
              <w:txbxContent>
                <w:p w:rsidR="003761D8" w:rsidRPr="003761D8" w:rsidRDefault="003761D8" w:rsidP="003761D8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 xml:space="preserve">«Покупка легких танков 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Pz</w:t>
                  </w:r>
                  <w:proofErr w:type="spellEnd"/>
                  <w:r w:rsidRPr="003761D8">
                    <w:rPr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Kpfw</w:t>
                  </w:r>
                  <w:proofErr w:type="spellEnd"/>
                  <w:r w:rsidRPr="003761D8">
                    <w:rPr>
                      <w:sz w:val="16"/>
                      <w:szCs w:val="16"/>
                    </w:rPr>
                    <w:t xml:space="preserve">. </w:t>
                  </w:r>
                  <w:r w:rsidRPr="003761D8">
                    <w:rPr>
                      <w:sz w:val="16"/>
                      <w:szCs w:val="16"/>
                      <w:lang w:val="en-US"/>
                    </w:rPr>
                    <w:t xml:space="preserve">I» </w:t>
                  </w:r>
                  <w:hyperlink r:id="rId7" w:history="1">
                    <w:r w:rsidRPr="003761D8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http://tankfront.ru/axis/bulgaria/bulgaria.html</w:t>
                    </w:r>
                  </w:hyperlink>
                  <w:r w:rsidRPr="003761D8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:rsidR="003761D8" w:rsidRPr="003761D8" w:rsidRDefault="003761D8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 w:rsidR="002F1BD6">
        <w:rPr>
          <w:noProof/>
          <w:lang w:eastAsia="ru-RU"/>
        </w:rPr>
        <w:pict>
          <v:shape id="_x0000_s1058" type="#_x0000_t32" style="position:absolute;margin-left:71.55pt;margin-top:316.95pt;width:0;height:13.5pt;z-index:251691008" o:connectortype="straight">
            <v:stroke endarrow="block"/>
          </v:shape>
        </w:pict>
      </w:r>
      <w:r w:rsidR="002F1BD6">
        <w:rPr>
          <w:noProof/>
          <w:lang w:eastAsia="ru-RU"/>
        </w:rPr>
        <w:pict>
          <v:shape id="_x0000_s1057" type="#_x0000_t202" style="position:absolute;margin-left:-53.7pt;margin-top:298.2pt;width:283.5pt;height:18.75pt;z-index:251689984">
            <v:textbox>
              <w:txbxContent>
                <w:p w:rsidR="002F1BD6" w:rsidRPr="002F1BD6" w:rsidRDefault="002F1B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«Покупка </w:t>
                  </w:r>
                  <w:proofErr w:type="spellStart"/>
                  <w:r w:rsidRPr="002F1BD6">
                    <w:rPr>
                      <w:sz w:val="16"/>
                      <w:szCs w:val="16"/>
                    </w:rPr>
                    <w:t>Sd</w:t>
                  </w:r>
                  <w:proofErr w:type="spellEnd"/>
                  <w:r w:rsidRPr="002F1BD6">
                    <w:rPr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2F1BD6">
                    <w:rPr>
                      <w:sz w:val="16"/>
                      <w:szCs w:val="16"/>
                    </w:rPr>
                    <w:t>Kfz</w:t>
                  </w:r>
                  <w:proofErr w:type="spellEnd"/>
                  <w:r w:rsidRPr="002F1BD6">
                    <w:rPr>
                      <w:sz w:val="16"/>
                      <w:szCs w:val="16"/>
                    </w:rPr>
                    <w:t>. 222/223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http://tankfront.ru/axis/bulgaria/organisation.html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F1BD6">
        <w:rPr>
          <w:noProof/>
          <w:lang w:eastAsia="ru-RU"/>
        </w:rPr>
        <w:pict>
          <v:shape id="_x0000_s1056" type="#_x0000_t202" style="position:absolute;margin-left:-32.7pt;margin-top:129.45pt;width:172.5pt;height:36.75pt;z-index:251688960">
            <v:textbox>
              <w:txbxContent>
                <w:p w:rsidR="002F1BD6" w:rsidRPr="002F1BD6" w:rsidRDefault="002F1B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«Заказать </w:t>
                  </w:r>
                  <w:proofErr w:type="spellStart"/>
                  <w:r w:rsidRPr="002F1BD6">
                    <w:rPr>
                      <w:sz w:val="16"/>
                      <w:szCs w:val="16"/>
                    </w:rPr>
                    <w:t>Praga</w:t>
                  </w:r>
                  <w:proofErr w:type="spellEnd"/>
                  <w:r w:rsidRPr="002F1BD6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F1BD6">
                    <w:rPr>
                      <w:sz w:val="16"/>
                      <w:szCs w:val="16"/>
                    </w:rPr>
                    <w:t>Pz</w:t>
                  </w:r>
                  <w:proofErr w:type="spellEnd"/>
                  <w:r w:rsidRPr="002F1BD6">
                    <w:rPr>
                      <w:sz w:val="16"/>
                      <w:szCs w:val="16"/>
                    </w:rPr>
                    <w:t>. 38(</w:t>
                  </w:r>
                  <w:proofErr w:type="spellStart"/>
                  <w:r w:rsidRPr="002F1BD6">
                    <w:rPr>
                      <w:sz w:val="16"/>
                      <w:szCs w:val="16"/>
                    </w:rPr>
                    <w:t>t</w:t>
                  </w:r>
                  <w:proofErr w:type="spellEnd"/>
                  <w:r w:rsidRPr="002F1BD6">
                    <w:rPr>
                      <w:sz w:val="16"/>
                      <w:szCs w:val="16"/>
                    </w:rPr>
                    <w:t>)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2F1BD6"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http://tankfront.ru/axis/bulgaria/organisation.html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F1BD6">
        <w:rPr>
          <w:noProof/>
          <w:lang w:eastAsia="ru-RU"/>
        </w:rPr>
        <w:pict>
          <v:shape id="_x0000_s1055" type="#_x0000_t32" style="position:absolute;margin-left:55.8pt;margin-top:118.2pt;width:0;height:11.25pt;z-index:251687936" o:connectortype="straight">
            <v:stroke endarrow="block"/>
          </v:shape>
        </w:pict>
      </w:r>
      <w:r w:rsidR="002F1BD6">
        <w:rPr>
          <w:noProof/>
          <w:lang w:eastAsia="ru-RU"/>
        </w:rPr>
        <w:pict>
          <v:shape id="_x0000_s1054" type="#_x0000_t202" style="position:absolute;margin-left:-32.7pt;margin-top:90.45pt;width:172.5pt;height:27.75pt;z-index:251686912">
            <v:textbox>
              <w:txbxContent>
                <w:p w:rsidR="002F1BD6" w:rsidRPr="002F1BD6" w:rsidRDefault="002F1B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«Заказать танки </w:t>
                  </w:r>
                  <w:proofErr w:type="spellStart"/>
                  <w:r w:rsidRPr="002F1BD6">
                    <w:rPr>
                      <w:sz w:val="16"/>
                      <w:szCs w:val="16"/>
                    </w:rPr>
                    <w:t>Skoda</w:t>
                  </w:r>
                  <w:proofErr w:type="spellEnd"/>
                  <w:r w:rsidRPr="002F1BD6">
                    <w:rPr>
                      <w:sz w:val="16"/>
                      <w:szCs w:val="16"/>
                    </w:rPr>
                    <w:t xml:space="preserve"> LT-35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http://tankfront.ru/axis/bulgaria/bulgaria.html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F1BD6">
        <w:rPr>
          <w:noProof/>
          <w:lang w:eastAsia="ru-RU"/>
        </w:rPr>
        <w:pict>
          <v:shape id="_x0000_s1053" type="#_x0000_t32" style="position:absolute;margin-left:64.05pt;margin-top:73.2pt;width:0;height:17.25pt;z-index:251685888" o:connectortype="straight">
            <v:stroke endarrow="block"/>
          </v:shape>
        </w:pict>
      </w:r>
      <w:r w:rsidR="002F1BD6">
        <w:rPr>
          <w:noProof/>
          <w:lang w:eastAsia="ru-RU"/>
        </w:rPr>
        <w:pict>
          <v:shape id="_x0000_s1042" type="#_x0000_t202" style="position:absolute;margin-left:-43.2pt;margin-top:19.2pt;width:211.5pt;height:54pt;z-index:251674624">
            <v:textbox>
              <w:txbxContent>
                <w:p w:rsidR="003761D8" w:rsidRPr="003761D8" w:rsidRDefault="003761D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Ч</w:t>
                  </w:r>
                  <w:r w:rsidRPr="003761D8">
                    <w:rPr>
                      <w:sz w:val="16"/>
                      <w:szCs w:val="16"/>
                    </w:rPr>
                    <w:t>ехословацк</w:t>
                  </w:r>
                  <w:r>
                    <w:rPr>
                      <w:sz w:val="16"/>
                      <w:szCs w:val="16"/>
                    </w:rPr>
                    <w:t xml:space="preserve">ая </w:t>
                  </w:r>
                  <w:r w:rsidRPr="003761D8">
                    <w:rPr>
                      <w:sz w:val="16"/>
                      <w:szCs w:val="16"/>
                    </w:rPr>
                    <w:t>фирм</w:t>
                  </w:r>
                  <w:r>
                    <w:rPr>
                      <w:sz w:val="16"/>
                      <w:szCs w:val="16"/>
                    </w:rPr>
                    <w:t xml:space="preserve">а </w:t>
                  </w:r>
                  <w:r w:rsidRPr="003761D8">
                    <w:rPr>
                      <w:sz w:val="16"/>
                      <w:szCs w:val="16"/>
                    </w:rPr>
                    <w:t>"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Аэро</w:t>
                  </w:r>
                  <w:proofErr w:type="spellEnd"/>
                  <w:r w:rsidRPr="003761D8">
                    <w:rPr>
                      <w:sz w:val="16"/>
                      <w:szCs w:val="16"/>
                    </w:rPr>
                    <w:t>"</w:t>
                  </w:r>
                  <w:r>
                    <w:rPr>
                      <w:sz w:val="16"/>
                      <w:szCs w:val="16"/>
                    </w:rPr>
                    <w:t xml:space="preserve"> построила завод в  </w:t>
                  </w:r>
                  <w:r w:rsidRPr="003761D8">
                    <w:rPr>
                      <w:sz w:val="16"/>
                      <w:szCs w:val="16"/>
                    </w:rPr>
                    <w:t xml:space="preserve">городе 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Казанлык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(плюс отношений с Чехословакией) 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http://samlib.ru/s/sherbanx_w_g/kpunktu243bronewikiiawtomashiny.shtml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761D8">
        <w:rPr>
          <w:noProof/>
          <w:lang w:eastAsia="ru-RU"/>
        </w:rPr>
        <w:pict>
          <v:shape id="_x0000_s1049" type="#_x0000_t32" style="position:absolute;margin-left:71.55pt;margin-top:282.45pt;width:0;height:15.75pt;z-index:251681792" o:connectortype="straight">
            <v:stroke endarrow="block"/>
          </v:shape>
        </w:pict>
      </w:r>
      <w:r w:rsidR="003761D8">
        <w:rPr>
          <w:noProof/>
          <w:lang w:eastAsia="ru-RU"/>
        </w:rPr>
        <w:pict>
          <v:shape id="_x0000_s1029" type="#_x0000_t202" style="position:absolute;margin-left:-26.7pt;margin-top:226.2pt;width:195pt;height:56.25pt;z-index:251661312">
            <v:textbox>
              <w:txbxContent>
                <w:p w:rsidR="00D56F79" w:rsidRPr="00D56F79" w:rsidRDefault="00D56F79" w:rsidP="00D56F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«Производств о патронов </w:t>
                  </w:r>
                  <w:r w:rsidRPr="00D56F79">
                    <w:rPr>
                      <w:sz w:val="16"/>
                      <w:szCs w:val="16"/>
                    </w:rPr>
                    <w:t xml:space="preserve">7,92х57 мм </w:t>
                  </w:r>
                  <w:proofErr w:type="spellStart"/>
                  <w:r w:rsidRPr="00D56F79">
                    <w:rPr>
                      <w:sz w:val="16"/>
                      <w:szCs w:val="16"/>
                    </w:rPr>
                    <w:t>Mauser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(плюс отношений с Германией) 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http://samlib.ru/s/sherbanx_w_g/patronnajacheharda.shtml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  <w:p w:rsidR="00D56F79" w:rsidRDefault="00D56F79"/>
              </w:txbxContent>
            </v:textbox>
          </v:shape>
        </w:pict>
      </w:r>
      <w:r w:rsidR="003761D8">
        <w:rPr>
          <w:noProof/>
          <w:lang w:eastAsia="ru-RU"/>
        </w:rPr>
        <w:pict>
          <v:shape id="_x0000_s1047" type="#_x0000_t202" style="position:absolute;margin-left:469.05pt;margin-top:51.45pt;width:310.5pt;height:17.25pt;z-index:251679744">
            <v:textbox>
              <w:txbxContent>
                <w:p w:rsidR="003761D8" w:rsidRPr="003761D8" w:rsidRDefault="003761D8" w:rsidP="003761D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«Покупка 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средних</w:t>
                  </w:r>
                  <w:r>
                    <w:rPr>
                      <w:sz w:val="16"/>
                      <w:szCs w:val="16"/>
                    </w:rPr>
                    <w:t>танков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3761D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Somua</w:t>
                  </w:r>
                  <w:proofErr w:type="spellEnd"/>
                  <w:r w:rsidRPr="003761D8">
                    <w:rPr>
                      <w:sz w:val="16"/>
                      <w:szCs w:val="16"/>
                    </w:rPr>
                    <w:t xml:space="preserve"> S-35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http://tankfront.ru/axis/bulgaria/bulgaria.html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3761D8" w:rsidRPr="003761D8" w:rsidRDefault="003761D8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3761D8">
        <w:rPr>
          <w:noProof/>
          <w:lang w:eastAsia="ru-RU"/>
        </w:rPr>
        <w:pict>
          <v:shape id="_x0000_s1048" type="#_x0000_t32" style="position:absolute;margin-left:632.6pt;margin-top:40.95pt;width:0;height:10.5pt;z-index:251680768" o:connectortype="straight">
            <v:stroke endarrow="block"/>
          </v:shape>
        </w:pict>
      </w:r>
      <w:r w:rsidR="003761D8">
        <w:rPr>
          <w:noProof/>
          <w:lang w:eastAsia="ru-RU"/>
        </w:rPr>
        <w:pict>
          <v:shape id="_x0000_s1046" type="#_x0000_t202" style="position:absolute;margin-left:469.05pt;margin-top:22.2pt;width:310.5pt;height:18.75pt;z-index:251678720">
            <v:textbox>
              <w:txbxContent>
                <w:p w:rsidR="003761D8" w:rsidRPr="003761D8" w:rsidRDefault="003761D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«Покупка </w:t>
                  </w:r>
                  <w:r w:rsidRPr="003761D8">
                    <w:rPr>
                      <w:sz w:val="16"/>
                      <w:szCs w:val="16"/>
                    </w:rPr>
                    <w:t>легких</w:t>
                  </w:r>
                  <w:r>
                    <w:rPr>
                      <w:sz w:val="16"/>
                      <w:szCs w:val="16"/>
                    </w:rPr>
                    <w:t xml:space="preserve"> танков</w:t>
                  </w:r>
                  <w:r w:rsidRPr="003761D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Hotchkiss</w:t>
                  </w:r>
                  <w:proofErr w:type="spellEnd"/>
                  <w:r w:rsidRPr="003761D8">
                    <w:rPr>
                      <w:sz w:val="16"/>
                      <w:szCs w:val="16"/>
                    </w:rPr>
                    <w:t xml:space="preserve"> H-39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http://tankfront.ru/axis/bulgaria/bulgaria.html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761D8">
        <w:rPr>
          <w:noProof/>
          <w:lang w:eastAsia="ru-RU"/>
        </w:rPr>
        <w:pict>
          <v:shape id="_x0000_s1045" type="#_x0000_t32" style="position:absolute;margin-left:632.55pt;margin-top:5.7pt;width:.05pt;height:16.5pt;z-index:251677696" o:connectortype="straight">
            <v:stroke endarrow="block"/>
          </v:shape>
        </w:pict>
      </w:r>
      <w:r w:rsidR="003761D8">
        <w:rPr>
          <w:noProof/>
          <w:lang w:eastAsia="ru-RU"/>
        </w:rPr>
        <w:pict>
          <v:shape id="_x0000_s1035" type="#_x0000_t202" style="position:absolute;margin-left:428.55pt;margin-top:-15.3pt;width:360.75pt;height:21pt;z-index:251667456">
            <v:textbox>
              <w:txbxContent>
                <w:p w:rsidR="00D56F79" w:rsidRPr="00D56F79" w:rsidRDefault="00D56F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«Покупка истребителей </w:t>
                  </w:r>
                  <w:proofErr w:type="spellStart"/>
                  <w:r w:rsidRPr="00D56F79">
                    <w:rPr>
                      <w:sz w:val="16"/>
                      <w:szCs w:val="16"/>
                    </w:rPr>
                    <w:t>Dewoitine</w:t>
                  </w:r>
                  <w:proofErr w:type="spellEnd"/>
                  <w:r w:rsidRPr="00D56F79">
                    <w:rPr>
                      <w:sz w:val="16"/>
                      <w:szCs w:val="16"/>
                    </w:rPr>
                    <w:t xml:space="preserve"> D.520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http://samlib.ru/s/sherbanx_w_g/patronnajacheharda.shtml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  </w:t>
                  </w:r>
                </w:p>
              </w:txbxContent>
            </v:textbox>
          </v:shape>
        </w:pict>
      </w:r>
      <w:r w:rsidR="003761D8">
        <w:rPr>
          <w:noProof/>
          <w:lang w:eastAsia="ru-RU"/>
        </w:rPr>
        <w:pict>
          <v:shape id="_x0000_s1036" type="#_x0000_t32" style="position:absolute;margin-left:628.8pt;margin-top:-26.55pt;width:0;height:11.25pt;z-index:251668480" o:connectortype="straight">
            <v:stroke endarrow="block"/>
          </v:shape>
        </w:pict>
      </w:r>
      <w:r w:rsidR="003761D8">
        <w:rPr>
          <w:noProof/>
          <w:lang w:eastAsia="ru-RU"/>
        </w:rPr>
        <w:pict>
          <v:shape id="_x0000_s1033" type="#_x0000_t202" style="position:absolute;margin-left:443.55pt;margin-top:-44.55pt;width:324.75pt;height:18pt;z-index:251665408">
            <v:textbox>
              <w:txbxContent>
                <w:p w:rsidR="00D56F79" w:rsidRPr="00D56F79" w:rsidRDefault="00D56F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«Покупка танков </w:t>
                  </w:r>
                  <w:proofErr w:type="spellStart"/>
                  <w:r w:rsidRPr="00D56F79">
                    <w:rPr>
                      <w:sz w:val="16"/>
                      <w:szCs w:val="16"/>
                    </w:rPr>
                    <w:t>Renault</w:t>
                  </w:r>
                  <w:proofErr w:type="spellEnd"/>
                  <w:r w:rsidRPr="00D56F79">
                    <w:rPr>
                      <w:sz w:val="16"/>
                      <w:szCs w:val="16"/>
                    </w:rPr>
                    <w:t xml:space="preserve"> R-35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http://samlib.ru/s/sherbanx_w_g/patronnajacheharda.shtml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  </w:t>
                  </w:r>
                </w:p>
              </w:txbxContent>
            </v:textbox>
          </v:shape>
        </w:pict>
      </w:r>
      <w:r w:rsidR="003761D8">
        <w:rPr>
          <w:noProof/>
          <w:lang w:eastAsia="ru-RU"/>
        </w:rPr>
        <w:pict>
          <v:shape id="_x0000_s1034" type="#_x0000_t32" style="position:absolute;margin-left:606.3pt;margin-top:-55.8pt;width:.05pt;height:11.25pt;z-index:251666432" o:connectortype="straight">
            <v:stroke endarrow="block"/>
          </v:shape>
        </w:pict>
      </w:r>
      <w:r w:rsidR="003761D8">
        <w:rPr>
          <w:noProof/>
          <w:lang w:eastAsia="ru-RU"/>
        </w:rPr>
        <w:pict>
          <v:shape id="_x0000_s1030" type="#_x0000_t202" style="position:absolute;margin-left:318.3pt;margin-top:-79.05pt;width:461.25pt;height:23.25pt;z-index:251662336">
            <v:textbox>
              <w:txbxContent>
                <w:p w:rsidR="00D56F79" w:rsidRPr="00D56F79" w:rsidRDefault="00D56F79" w:rsidP="00D56F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«Производств о патронов </w:t>
                  </w:r>
                  <w:r w:rsidRPr="00D56F79">
                    <w:rPr>
                      <w:sz w:val="16"/>
                      <w:szCs w:val="16"/>
                    </w:rPr>
                    <w:t>7,5х54 мм французский винтовочный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D56F79">
                    <w:rPr>
                      <w:sz w:val="16"/>
                      <w:szCs w:val="16"/>
                    </w:rPr>
                    <w:t>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http://samlib.ru/s/sherbanx_w_g/patronnajacheharda.shtml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  </w:t>
                  </w:r>
                </w:p>
                <w:p w:rsidR="00D56F79" w:rsidRDefault="00D56F79"/>
              </w:txbxContent>
            </v:textbox>
          </v:shape>
        </w:pict>
      </w:r>
      <w:r w:rsidR="003761D8">
        <w:rPr>
          <w:noProof/>
          <w:lang w:eastAsia="ru-RU"/>
        </w:rPr>
        <w:pict>
          <v:shape id="_x0000_s1044" type="#_x0000_t202" style="position:absolute;margin-left:-46.2pt;margin-top:-15.3pt;width:218.25pt;height:25.5pt;z-index:251676672">
            <v:textbox>
              <w:txbxContent>
                <w:p w:rsidR="003761D8" w:rsidRPr="003761D8" w:rsidRDefault="003761D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«Винтовки фирмы «</w:t>
                  </w:r>
                  <w:proofErr w:type="spellStart"/>
                  <w:r>
                    <w:rPr>
                      <w:sz w:val="16"/>
                      <w:szCs w:val="16"/>
                    </w:rPr>
                    <w:t>Штайр</w:t>
                  </w:r>
                  <w:proofErr w:type="spellEnd"/>
                  <w:r>
                    <w:rPr>
                      <w:sz w:val="16"/>
                      <w:szCs w:val="16"/>
                    </w:rPr>
                    <w:t>»</w:t>
                  </w:r>
                </w:p>
              </w:txbxContent>
            </v:textbox>
          </v:shape>
        </w:pict>
      </w:r>
      <w:r w:rsidR="003761D8">
        <w:rPr>
          <w:noProof/>
          <w:lang w:eastAsia="ru-RU"/>
        </w:rPr>
        <w:pict>
          <v:shape id="_x0000_s1043" type="#_x0000_t32" style="position:absolute;margin-left:64.05pt;margin-top:-31.8pt;width:0;height:16.5pt;z-index:251675648" o:connectortype="straight">
            <v:stroke endarrow="block"/>
          </v:shape>
        </w:pict>
      </w:r>
      <w:r w:rsidR="003761D8">
        <w:rPr>
          <w:noProof/>
          <w:lang w:eastAsia="ru-RU"/>
        </w:rPr>
        <w:pict>
          <v:shape id="_x0000_s1026" type="#_x0000_t202" style="position:absolute;margin-left:-46.2pt;margin-top:-78.3pt;width:218.25pt;height:46.5pt;z-index:251658240">
            <v:textbox>
              <w:txbxContent>
                <w:p w:rsidR="00D56F79" w:rsidRPr="00D56F79" w:rsidRDefault="00D56F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«Производств о патронов </w:t>
                  </w:r>
                  <w:r w:rsidRPr="00D56F79">
                    <w:rPr>
                      <w:sz w:val="16"/>
                      <w:szCs w:val="16"/>
                    </w:rPr>
                    <w:t>8x56 мм R</w:t>
                  </w:r>
                  <w:r>
                    <w:rPr>
                      <w:sz w:val="16"/>
                      <w:szCs w:val="16"/>
                    </w:rPr>
                    <w:t xml:space="preserve">» плюс отношений с Австрией и с Австро-Венгрией </w:t>
                  </w:r>
                  <w:hyperlink r:id="rId1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http://samlib.ru/s/sherbanx_w_g/patronnajacheharda.shtml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</w:txbxContent>
            </v:textbox>
          </v:shape>
        </w:pict>
      </w:r>
      <w:r w:rsidR="003761D8">
        <w:rPr>
          <w:noProof/>
          <w:lang w:eastAsia="ru-RU"/>
        </w:rPr>
        <w:pict>
          <v:shape id="_x0000_s1041" type="#_x0000_t32" style="position:absolute;margin-left:678.3pt;margin-top:245.7pt;width:0;height:15pt;z-index:251673600" o:connectortype="straight">
            <v:stroke endarrow="block"/>
          </v:shape>
        </w:pict>
      </w:r>
      <w:r w:rsidR="003761D8">
        <w:rPr>
          <w:noProof/>
          <w:lang w:eastAsia="ru-RU"/>
        </w:rPr>
        <w:pict>
          <v:shape id="_x0000_s1037" type="#_x0000_t202" style="position:absolute;margin-left:580.05pt;margin-top:260.7pt;width:172.5pt;height:131.25pt;z-index:251669504">
            <v:textbox>
              <w:txbxContent>
                <w:p w:rsidR="00D56F79" w:rsidRPr="003761D8" w:rsidRDefault="003761D8">
                  <w:pPr>
                    <w:rPr>
                      <w:sz w:val="16"/>
                      <w:szCs w:val="16"/>
                    </w:rPr>
                  </w:pPr>
                  <w:r w:rsidRPr="003761D8">
                    <w:rPr>
                      <w:sz w:val="16"/>
                      <w:szCs w:val="16"/>
                    </w:rPr>
                    <w:t xml:space="preserve">4 сентября 1936 г. Болгарское военное министерство подписало с британской компанией 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British</w:t>
                  </w:r>
                  <w:proofErr w:type="spellEnd"/>
                  <w:r w:rsidRPr="003761D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Vickers-Armstrong</w:t>
                  </w:r>
                  <w:proofErr w:type="spellEnd"/>
                  <w:r w:rsidRPr="003761D8">
                    <w:rPr>
                      <w:sz w:val="16"/>
                      <w:szCs w:val="16"/>
                    </w:rPr>
                    <w:t xml:space="preserve"> соглашение о поставках в страну 8 легких танков 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Vickers</w:t>
                  </w:r>
                  <w:proofErr w:type="spellEnd"/>
                  <w:r w:rsidRPr="003761D8">
                    <w:rPr>
                      <w:sz w:val="16"/>
                      <w:szCs w:val="16"/>
                    </w:rPr>
                    <w:t xml:space="preserve"> 6-ton 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Mark</w:t>
                  </w:r>
                  <w:proofErr w:type="spellEnd"/>
                  <w:r w:rsidRPr="003761D8">
                    <w:rPr>
                      <w:sz w:val="16"/>
                      <w:szCs w:val="16"/>
                    </w:rPr>
                    <w:t xml:space="preserve"> E в однобашенной версии, с 47-мм орудием </w:t>
                  </w:r>
                  <w:proofErr w:type="spellStart"/>
                  <w:r w:rsidRPr="003761D8">
                    <w:rPr>
                      <w:sz w:val="16"/>
                      <w:szCs w:val="16"/>
                    </w:rPr>
                    <w:t>Vickers</w:t>
                  </w:r>
                  <w:proofErr w:type="spellEnd"/>
                  <w:r w:rsidRPr="003761D8">
                    <w:rPr>
                      <w:sz w:val="16"/>
                      <w:szCs w:val="16"/>
                    </w:rPr>
                    <w:t xml:space="preserve"> и одним пулеметом производства той же фирмы. Танки обошлись болгарам в 25 598 тыс. левов, с учетом запасных частей и боеприпасов.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http://tankfront.ru/axis/bulgaria/bulgaria.html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761D8">
        <w:rPr>
          <w:noProof/>
          <w:lang w:eastAsia="ru-RU"/>
        </w:rPr>
        <w:pict>
          <v:shape id="_x0000_s1028" type="#_x0000_t202" style="position:absolute;margin-left:552.3pt;margin-top:208.2pt;width:3in;height:37.5pt;z-index:251660288">
            <v:textbox>
              <w:txbxContent>
                <w:p w:rsidR="00D56F79" w:rsidRPr="00D56F79" w:rsidRDefault="00D56F79" w:rsidP="00D56F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«Производств о патронов </w:t>
                  </w:r>
                  <w:r w:rsidRPr="00D56F79">
                    <w:rPr>
                      <w:sz w:val="16"/>
                      <w:szCs w:val="16"/>
                    </w:rPr>
                    <w:t xml:space="preserve">7,71х56 мм (.303 </w:t>
                  </w:r>
                  <w:proofErr w:type="spellStart"/>
                  <w:r w:rsidRPr="00D56F79">
                    <w:rPr>
                      <w:sz w:val="16"/>
                      <w:szCs w:val="16"/>
                    </w:rPr>
                    <w:t>British</w:t>
                  </w:r>
                  <w:proofErr w:type="spellEnd"/>
                  <w:r w:rsidRPr="00D56F79">
                    <w:rPr>
                      <w:sz w:val="16"/>
                      <w:szCs w:val="16"/>
                    </w:rPr>
                    <w:t>)</w:t>
                  </w:r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http://samlib.ru/s/sherbanx_w_g/patronnajacheharda.shtml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  <w:p w:rsidR="00D56F79" w:rsidRDefault="00D56F79"/>
              </w:txbxContent>
            </v:textbox>
          </v:shape>
        </w:pict>
      </w:r>
      <w:r w:rsidR="003761D8">
        <w:rPr>
          <w:noProof/>
          <w:lang w:eastAsia="ru-RU"/>
        </w:rPr>
        <w:pict>
          <v:shape id="_x0000_s1040" type="#_x0000_t32" style="position:absolute;margin-left:317.55pt;margin-top:75.45pt;width:.75pt;height:11.25pt;z-index:251672576" o:connectortype="straight">
            <v:stroke endarrow="block"/>
          </v:shape>
        </w:pict>
      </w:r>
      <w:r w:rsidR="003761D8">
        <w:rPr>
          <w:noProof/>
          <w:lang w:eastAsia="ru-RU"/>
        </w:rPr>
        <w:pict>
          <v:shape id="_x0000_s1039" type="#_x0000_t202" style="position:absolute;margin-left:202.8pt;margin-top:86.7pt;width:232.5pt;height:90.75pt;z-index:251671552">
            <v:textbox>
              <w:txbxContent>
                <w:p w:rsidR="00D56F79" w:rsidRPr="00D56F79" w:rsidRDefault="00D56F79">
                  <w:pPr>
                    <w:rPr>
                      <w:sz w:val="16"/>
                      <w:szCs w:val="16"/>
                    </w:rPr>
                  </w:pPr>
                  <w:r w:rsidRPr="00D56F79">
                    <w:rPr>
                      <w:sz w:val="16"/>
                      <w:szCs w:val="16"/>
                    </w:rPr>
                    <w:t xml:space="preserve">1934 г. Болгарское военное министерство приняло решение приобрести в Италии 14 танкеток 14 </w:t>
                  </w:r>
                  <w:proofErr w:type="spellStart"/>
                  <w:r w:rsidRPr="00D56F79">
                    <w:rPr>
                      <w:sz w:val="16"/>
                      <w:szCs w:val="16"/>
                    </w:rPr>
                    <w:t>Fiat-Ansaldo</w:t>
                  </w:r>
                  <w:proofErr w:type="spellEnd"/>
                  <w:r w:rsidRPr="00D56F79">
                    <w:rPr>
                      <w:sz w:val="16"/>
                      <w:szCs w:val="16"/>
                    </w:rPr>
                    <w:t xml:space="preserve"> L3/33, артиллерийские тракторы </w:t>
                  </w:r>
                  <w:proofErr w:type="spellStart"/>
                  <w:r w:rsidRPr="00D56F79">
                    <w:rPr>
                      <w:sz w:val="16"/>
                      <w:szCs w:val="16"/>
                    </w:rPr>
                    <w:t>Pavesi</w:t>
                  </w:r>
                  <w:proofErr w:type="spellEnd"/>
                  <w:r w:rsidRPr="00D56F79">
                    <w:rPr>
                      <w:sz w:val="16"/>
                      <w:szCs w:val="16"/>
                    </w:rPr>
                    <w:t>, зенитные орудия и другое армейское имущество общей стоимостью в 174 млн. левов на условиях кредита сроков на 6 - 8 лет. Собственно танкетки обошлись болгарам в 10 770,6 тыс. левов.</w:t>
                  </w:r>
                  <w:r w:rsidR="003761D8">
                    <w:rPr>
                      <w:sz w:val="16"/>
                      <w:szCs w:val="16"/>
                    </w:rPr>
                    <w:t xml:space="preserve"> </w:t>
                  </w:r>
                  <w:hyperlink r:id="rId21" w:history="1">
                    <w:r w:rsidR="003761D8" w:rsidRPr="00FF788F">
                      <w:rPr>
                        <w:rStyle w:val="a3"/>
                        <w:sz w:val="16"/>
                        <w:szCs w:val="16"/>
                      </w:rPr>
                      <w:t>http://tankfront.ru/axis/bulgaria/bulgaria.html</w:t>
                    </w:r>
                  </w:hyperlink>
                  <w:r w:rsidR="003761D8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D56F79">
        <w:rPr>
          <w:noProof/>
          <w:lang w:eastAsia="ru-RU"/>
        </w:rPr>
        <w:pict>
          <v:shape id="_x0000_s1032" type="#_x0000_t202" style="position:absolute;margin-left:202.8pt;margin-top:19.2pt;width:213.75pt;height:56.25pt;z-index:251664384">
            <v:textbox>
              <w:txbxContent>
                <w:p w:rsidR="00D56F79" w:rsidRPr="00D56F79" w:rsidRDefault="00D56F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«Итальянские винтовки»  (</w:t>
                  </w:r>
                  <w:r w:rsidRPr="00D56F79">
                    <w:rPr>
                      <w:sz w:val="16"/>
                      <w:szCs w:val="16"/>
                    </w:rPr>
                    <w:t>в 1935 году Муссолини бесплатно подарил 5 тыс. старых итальянских винтовок, 50 старых пулемётов и запас патронов.</w:t>
                  </w:r>
                  <w:proofErr w:type="gramStart"/>
                  <w:r w:rsidRPr="00D56F79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)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http://samlib.ru/s/sherbanx_w_g/patronnajacheharda.shtml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 </w:t>
                  </w:r>
                </w:p>
              </w:txbxContent>
            </v:textbox>
          </v:shape>
        </w:pict>
      </w:r>
      <w:r w:rsidR="00D56F79">
        <w:rPr>
          <w:noProof/>
          <w:lang w:eastAsia="ru-RU"/>
        </w:rPr>
        <w:pict>
          <v:shape id="_x0000_s1027" type="#_x0000_t202" style="position:absolute;margin-left:202.8pt;margin-top:-44.55pt;width:213.75pt;height:50.25pt;z-index:251659264">
            <v:textbox>
              <w:txbxContent>
                <w:p w:rsidR="00D56F79" w:rsidRPr="00D56F79" w:rsidRDefault="00D56F79" w:rsidP="00D56F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«Производств о патронов </w:t>
                  </w:r>
                  <w:r w:rsidRPr="00D56F79">
                    <w:rPr>
                      <w:sz w:val="16"/>
                      <w:szCs w:val="16"/>
                    </w:rPr>
                    <w:t xml:space="preserve">6,5х52 мм </w:t>
                  </w:r>
                  <w:proofErr w:type="spellStart"/>
                  <w:r w:rsidRPr="00D56F79">
                    <w:rPr>
                      <w:sz w:val="16"/>
                      <w:szCs w:val="16"/>
                    </w:rPr>
                    <w:t>Mannlicher-Carcano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 плюс отношений с Италией </w:t>
                  </w:r>
                  <w:hyperlink r:id="rId2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http://samlib.ru/s/sherbanx_w_g/patronnajacheharda.shtml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 </w:t>
                  </w:r>
                </w:p>
                <w:p w:rsidR="00D56F79" w:rsidRDefault="00D56F79"/>
              </w:txbxContent>
            </v:textbox>
          </v:shape>
        </w:pict>
      </w:r>
      <w:r w:rsidR="00D56F79">
        <w:rPr>
          <w:noProof/>
          <w:lang w:eastAsia="ru-RU"/>
        </w:rPr>
        <w:pict>
          <v:shape id="_x0000_s1031" type="#_x0000_t32" style="position:absolute;margin-left:311.55pt;margin-top:5.7pt;width:0;height:13.5pt;z-index:251663360" o:connectortype="straight">
            <v:stroke endarrow="block"/>
          </v:shape>
        </w:pict>
      </w:r>
    </w:p>
    <w:sectPr w:rsidR="00765A14" w:rsidSect="00D56F7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6F79"/>
    <w:rsid w:val="0000550A"/>
    <w:rsid w:val="002F1BD6"/>
    <w:rsid w:val="003761D8"/>
    <w:rsid w:val="006F5FE4"/>
    <w:rsid w:val="00765A14"/>
    <w:rsid w:val="00D5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4"/>
        <o:r id="V:Rule6" type="connector" idref="#_x0000_s1036"/>
        <o:r id="V:Rule8" type="connector" idref="#_x0000_s1040"/>
        <o:r id="V:Rule10" type="connector" idref="#_x0000_s1041"/>
        <o:r id="V:Rule12" type="connector" idref="#_x0000_s1043"/>
        <o:r id="V:Rule14" type="connector" idref="#_x0000_s1045"/>
        <o:r id="V:Rule16" type="connector" idref="#_x0000_s1048"/>
        <o:r id="V:Rule18" type="connector" idref="#_x0000_s1049"/>
        <o:r id="V:Rule22" type="connector" idref="#_x0000_s1053"/>
        <o:r id="V:Rule24" type="connector" idref="#_x0000_s1055"/>
        <o:r id="V:Rule26" type="connector" idref="#_x0000_s1058"/>
        <o:r id="V:Rule30" type="connector" idref="#_x0000_s1062"/>
        <o:r id="V:Rule32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6F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nkfront.ru/axis/bulgaria/organisation.html" TargetMode="External"/><Relationship Id="rId13" Type="http://schemas.openxmlformats.org/officeDocument/2006/relationships/hyperlink" Target="http://tankfront.ru/axis/bulgaria/bulgaria.html" TargetMode="External"/><Relationship Id="rId18" Type="http://schemas.openxmlformats.org/officeDocument/2006/relationships/hyperlink" Target="http://samlib.ru/s/sherbanx_w_g/patronnajacheharda.s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ankfront.ru/axis/bulgaria/bulgaria.html" TargetMode="External"/><Relationship Id="rId7" Type="http://schemas.openxmlformats.org/officeDocument/2006/relationships/hyperlink" Target="http://tankfront.ru/axis/bulgaria/bulgaria.html" TargetMode="External"/><Relationship Id="rId12" Type="http://schemas.openxmlformats.org/officeDocument/2006/relationships/hyperlink" Target="http://samlib.ru/s/sherbanx_w_g/patronnajacheharda.shtml" TargetMode="External"/><Relationship Id="rId17" Type="http://schemas.openxmlformats.org/officeDocument/2006/relationships/hyperlink" Target="http://samlib.ru/s/sherbanx_w_g/patronnajacheharda.s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amlib.ru/s/sherbanx_w_g/patronnajacheharda.shtml" TargetMode="External"/><Relationship Id="rId20" Type="http://schemas.openxmlformats.org/officeDocument/2006/relationships/hyperlink" Target="http://samlib.ru/s/sherbanx_w_g/patronnajacheharda.s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opwar.ru/68247-bronetehnika-bolgarii-chast-2-voyna-1942-1945-gg.html" TargetMode="External"/><Relationship Id="rId11" Type="http://schemas.openxmlformats.org/officeDocument/2006/relationships/hyperlink" Target="http://samlib.ru/s/sherbanx_w_g/kpunktu243bronewikiiawtomashiny.s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Pak_38" TargetMode="External"/><Relationship Id="rId15" Type="http://schemas.openxmlformats.org/officeDocument/2006/relationships/hyperlink" Target="http://samlib.ru/s/sherbanx_w_g/patronnajacheharda.shtml" TargetMode="External"/><Relationship Id="rId23" Type="http://schemas.openxmlformats.org/officeDocument/2006/relationships/hyperlink" Target="http://samlib.ru/s/sherbanx_w_g/patronnajacheharda.shtml" TargetMode="External"/><Relationship Id="rId10" Type="http://schemas.openxmlformats.org/officeDocument/2006/relationships/hyperlink" Target="http://tankfront.ru/axis/bulgaria/bulgaria.html" TargetMode="External"/><Relationship Id="rId19" Type="http://schemas.openxmlformats.org/officeDocument/2006/relationships/hyperlink" Target="http://tankfront.ru/axis/bulgaria/bulgaria.html" TargetMode="External"/><Relationship Id="rId4" Type="http://schemas.openxmlformats.org/officeDocument/2006/relationships/hyperlink" Target="http://samlib.ru/s/sherbanx_w_g/patronnajacheharda.shtml" TargetMode="External"/><Relationship Id="rId9" Type="http://schemas.openxmlformats.org/officeDocument/2006/relationships/hyperlink" Target="http://tankfront.ru/axis/bulgaria/organisation.html" TargetMode="External"/><Relationship Id="rId14" Type="http://schemas.openxmlformats.org/officeDocument/2006/relationships/hyperlink" Target="http://tankfront.ru/axis/bulgaria/bulgaria.html" TargetMode="External"/><Relationship Id="rId22" Type="http://schemas.openxmlformats.org/officeDocument/2006/relationships/hyperlink" Target="http://samlib.ru/s/sherbanx_w_g/patronnajacheharda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2018-03-09T02:31:00Z</dcterms:created>
  <dcterms:modified xsi:type="dcterms:W3CDTF">2018-03-09T03:09:00Z</dcterms:modified>
</cp:coreProperties>
</file>