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FC257C" w:rsidRDefault="001D3F4F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25.2pt;margin-top:70.95pt;width:307.5pt;height:16.5pt;z-index:251676672">
            <v:textbox>
              <w:txbxContent>
                <w:p w:rsidR="005942FD" w:rsidRPr="00B37113" w:rsidRDefault="001D3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Пушки </w:t>
                  </w:r>
                  <w:proofErr w:type="spellStart"/>
                  <w:r>
                    <w:rPr>
                      <w:sz w:val="16"/>
                      <w:szCs w:val="16"/>
                    </w:rPr>
                    <w:t>Бофорс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на «Оранжевый бастион»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https://en.wikipedia.org/wiki/Orange_Bastion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412E7">
        <w:rPr>
          <w:noProof/>
          <w:sz w:val="16"/>
          <w:szCs w:val="16"/>
          <w:lang w:eastAsia="ru-RU"/>
        </w:rPr>
        <w:pict>
          <v:shape id="_x0000_s1068" type="#_x0000_t202" style="position:absolute;margin-left:311.55pt;margin-top:223.95pt;width:108pt;height:44.25pt;z-index:251701248">
            <v:textbox>
              <w:txbxContent>
                <w:p w:rsidR="00E412E7" w:rsidRPr="00E412E7" w:rsidRDefault="00E412E7">
                  <w:pPr>
                    <w:rPr>
                      <w:sz w:val="16"/>
                      <w:szCs w:val="16"/>
                    </w:rPr>
                  </w:pP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https://en.wikipedia.org/wiki/Royal_Corps_of_Signals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D3F4F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плюс рота связи</w:t>
                  </w:r>
                  <w:r w:rsidR="001D3F4F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E412E7"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359.55pt;margin-top:201.45pt;width:.05pt;height:22.5pt;z-index:251700224" o:connectortype="straight">
            <v:stroke endarrow="block"/>
          </v:shape>
        </w:pict>
      </w:r>
      <w:r w:rsidR="00E412E7">
        <w:rPr>
          <w:noProof/>
          <w:sz w:val="16"/>
          <w:szCs w:val="16"/>
          <w:lang w:eastAsia="ru-RU"/>
        </w:rPr>
        <w:pict>
          <v:shape id="_x0000_s1066" type="#_x0000_t202" style="position:absolute;margin-left:174.3pt;margin-top:228.45pt;width:125.25pt;height:39.75pt;z-index:251699200">
            <v:textbox>
              <w:txbxContent>
                <w:p w:rsidR="00E412E7" w:rsidRPr="00E412E7" w:rsidRDefault="00E412E7">
                  <w:pPr>
                    <w:rPr>
                      <w:sz w:val="16"/>
                      <w:szCs w:val="16"/>
                    </w:rPr>
                  </w:pP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https://en.wikipedia.org/wiki/Royal_Army_Ordnance_Corps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D3F4F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Плюс рота снабжения)</w:t>
                  </w:r>
                </w:p>
              </w:txbxContent>
            </v:textbox>
          </v:shape>
        </w:pict>
      </w:r>
      <w:r w:rsidR="00E412E7">
        <w:rPr>
          <w:noProof/>
          <w:sz w:val="16"/>
          <w:szCs w:val="16"/>
          <w:lang w:eastAsia="ru-RU"/>
        </w:rPr>
        <w:pict>
          <v:shape id="_x0000_s1065" type="#_x0000_t32" style="position:absolute;margin-left:217.8pt;margin-top:201.45pt;width:0;height:27pt;z-index:251698176" o:connectortype="straight">
            <v:stroke endarrow="block"/>
          </v:shape>
        </w:pict>
      </w:r>
      <w:r w:rsidR="00E412E7">
        <w:rPr>
          <w:noProof/>
          <w:sz w:val="16"/>
          <w:szCs w:val="16"/>
          <w:lang w:eastAsia="ru-RU"/>
        </w:rPr>
        <w:pict>
          <v:shape id="_x0000_s1064" type="#_x0000_t202" style="position:absolute;margin-left:539.55pt;margin-top:291.45pt;width:139.5pt;height:51.75pt;z-index:251697152">
            <v:textbox>
              <w:txbxContent>
                <w:p w:rsidR="00E412E7" w:rsidRDefault="00E412E7">
                  <w:hyperlink r:id="rId7" w:history="1">
                    <w:r w:rsidRPr="00FF788F">
                      <w:rPr>
                        <w:rStyle w:val="a3"/>
                      </w:rPr>
                      <w:t>https://en.wikipedia.org/wiki/Gibraltar_Confederation_of_Labour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E412E7">
        <w:rPr>
          <w:noProof/>
          <w:sz w:val="16"/>
          <w:szCs w:val="16"/>
          <w:lang w:eastAsia="ru-RU"/>
        </w:rPr>
        <w:pict>
          <v:shape id="_x0000_s1047" type="#_x0000_t202" style="position:absolute;margin-left:187.8pt;margin-top:162.45pt;width:185.25pt;height:39pt;z-index:251679744">
            <v:textbox>
              <w:txbxContent>
                <w:p w:rsidR="00B37113" w:rsidRDefault="00B37113">
                  <w:hyperlink r:id="rId8" w:history="1">
                    <w:proofErr w:type="gramStart"/>
                    <w:r w:rsidRPr="00FF788F">
                      <w:rPr>
                        <w:rStyle w:val="a3"/>
                      </w:rPr>
                      <w:t>https://en.wikipedia.org/wiki/Royal_Gibraltar_Regiment</w:t>
                    </w:r>
                  </w:hyperlink>
                  <w: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63" type="#_x0000_t202" style="position:absolute;margin-left:520.05pt;margin-top:157.95pt;width:163.5pt;height:55.5pt;z-index:251696128">
            <v:textbox>
              <w:txbxContent>
                <w:p w:rsidR="00B37113" w:rsidRDefault="00940626">
                  <w:r>
                    <w:t>Вернуть беженцев из Марокко (Франция капитулировала)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62" type="#_x0000_t202" style="position:absolute;margin-left:7.8pt;margin-top:228.45pt;width:153.75pt;height:54.75pt;z-index:251695104">
            <v:textbox>
              <w:txbxContent>
                <w:p w:rsidR="00B37113" w:rsidRDefault="00B37113">
                  <w:r>
                    <w:t>Инфраструктура для операции «Факел»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61" type="#_x0000_t32" style="position:absolute;margin-left:250.8pt;margin-top:121.2pt;width:.05pt;height:10.5pt;flip:x;z-index:251694080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60" type="#_x0000_t32" style="position:absolute;margin-left:250.8pt;margin-top:142.95pt;width:.05pt;height:19.5pt;z-index:251693056" o:connectortype="straight">
            <v:stroke endarrow="block"/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59" type="#_x0000_t32" style="position:absolute;margin-left:240.3pt;margin-top:121.2pt;width:10.5pt;height:0;z-index:251692032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58" type="#_x0000_t32" style="position:absolute;margin-left:217.8pt;margin-top:121.2pt;width:13.5pt;height:0;z-index:251691008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57" type="#_x0000_t32" style="position:absolute;margin-left:193.05pt;margin-top:121.2pt;width:18pt;height:0;z-index:251689984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55" type="#_x0000_t32" style="position:absolute;margin-left:95.55pt;margin-top:213.45pt;width:0;height:15pt;z-index:251687936" o:connectortype="straight">
            <v:stroke endarrow="block"/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56" type="#_x0000_t202" style="position:absolute;margin-left:-5.7pt;margin-top:162.45pt;width:180pt;height:51pt;z-index:251688960">
            <v:textbox>
              <w:txbxContent>
                <w:p w:rsidR="00B37113" w:rsidRDefault="00B37113">
                  <w:r>
                    <w:t>Операция «</w:t>
                  </w:r>
                  <w:proofErr w:type="spellStart"/>
                  <w:r>
                    <w:t>Трейсер</w:t>
                  </w:r>
                  <w:proofErr w:type="spellEnd"/>
                  <w:r>
                    <w:t xml:space="preserve">» </w:t>
                  </w:r>
                  <w:hyperlink r:id="rId9" w:history="1">
                    <w:r w:rsidRPr="00FF788F">
                      <w:rPr>
                        <w:rStyle w:val="a3"/>
                      </w:rPr>
                      <w:t>https://en.wikipedia.org/wiki/Operation_Tracer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54" type="#_x0000_t202" style="position:absolute;margin-left:333.3pt;margin-top:87.45pt;width:125.25pt;height:33.75pt;z-index:251686912">
            <v:textbox>
              <w:txbxContent>
                <w:p w:rsidR="00B37113" w:rsidRPr="00B37113" w:rsidRDefault="00B3711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Морское сообщение с метрополией (плюс 20 конвоев)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53" type="#_x0000_t32" style="position:absolute;margin-left:387.3pt;margin-top:70.95pt;width:0;height:16.5pt;z-index:251685888" o:connectortype="straight">
            <v:stroke endarrow="block"/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52" type="#_x0000_t32" style="position:absolute;margin-left:442.05pt;margin-top:55.95pt;width:0;height:15pt;flip:y;z-index:251684864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51" type="#_x0000_t32" style="position:absolute;margin-left:340.05pt;margin-top:55.95pt;width:0;height:15pt;flip:y;z-index:251683840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50" type="#_x0000_t32" style="position:absolute;margin-left:340.05pt;margin-top:70.95pt;width:102pt;height:0;z-index:251682816" o:connectortype="straight"/>
        </w:pict>
      </w:r>
      <w:r w:rsidR="00B37113">
        <w:rPr>
          <w:noProof/>
          <w:sz w:val="16"/>
          <w:szCs w:val="16"/>
          <w:lang w:eastAsia="ru-RU"/>
        </w:rPr>
        <w:pict>
          <v:shape id="_x0000_s1049" type="#_x0000_t202" style="position:absolute;margin-left:615.3pt;margin-top:60.45pt;width:112.5pt;height:41.25pt;z-index:251681792">
            <v:textbox>
              <w:txbxContent>
                <w:p w:rsidR="00B37113" w:rsidRDefault="00B37113">
                  <w:r>
                    <w:t>Противолодочная оборона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48" type="#_x0000_t32" style="position:absolute;margin-left:660.3pt;margin-top:35.7pt;width:.75pt;height:24.75pt;z-index:251680768" o:connectortype="straight">
            <v:stroke endarrow="block"/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26" type="#_x0000_t202" style="position:absolute;margin-left:615.3pt;margin-top:-4.8pt;width:112.5pt;height:40.5pt;z-index:251658240">
            <v:textbox>
              <w:txbxContent>
                <w:p w:rsidR="00FC257C" w:rsidRPr="00FC257C" w:rsidRDefault="00FC257C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C257C">
                    <w:rPr>
                      <w:sz w:val="16"/>
                      <w:szCs w:val="16"/>
                      <w:lang w:val="en-US"/>
                    </w:rPr>
                    <w:t xml:space="preserve">«RAF Gibraltar»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https://en.wikipedia.org/wiki/RAF_Gibraltar</w:t>
                    </w:r>
                  </w:hyperlink>
                  <w:r w:rsidRPr="00FC257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46" type="#_x0000_t32" style="position:absolute;margin-left:110.55pt;margin-top:146.7pt;width:0;height:15.75pt;z-index:251678720" o:connectortype="straight">
            <v:stroke endarrow="block"/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32" type="#_x0000_t202" style="position:absolute;margin-left:7.8pt;margin-top:106.2pt;width:185.25pt;height:40.5pt;z-index:251664384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Лагерь «Башня дьявола»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https://en.wikipedia.org/wiki/Devil%27s_Tower_Camp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37113">
        <w:rPr>
          <w:noProof/>
          <w:sz w:val="16"/>
          <w:szCs w:val="16"/>
          <w:lang w:eastAsia="ru-RU"/>
        </w:rPr>
        <w:pict>
          <v:shape id="_x0000_s1045" type="#_x0000_t32" style="position:absolute;margin-left:110.55pt;margin-top:87.45pt;width:0;height:18.75pt;z-index:251677696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43" type="#_x0000_t32" style="position:absolute;margin-left:110.55pt;margin-top:60.45pt;width:0;height:10.5pt;z-index:251675648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42" type="#_x0000_t202" style="position:absolute;margin-left:25.8pt;margin-top:17.7pt;width:185.25pt;height:42.75pt;z-index:251674624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Территориальное артиллерийское соединение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https://en.wikipedia.org/wiki/Royal_Gibraltar_Regiment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(плюс к технологии зенитное орудие)</w:t>
                  </w:r>
                </w:p>
              </w:txbxContent>
            </v:textbox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41" type="#_x0000_t202" style="position:absolute;margin-left:403.8pt;margin-top:17.7pt;width:98.25pt;height:38.25pt;z-index:251673600">
            <v:textbox>
              <w:txbxContent>
                <w:p w:rsidR="005942FD" w:rsidRPr="005942FD" w:rsidRDefault="005942FD" w:rsidP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Расширить сухой док №2</w:t>
                  </w:r>
                </w:p>
                <w:p w:rsidR="005942FD" w:rsidRDefault="005942FD"/>
              </w:txbxContent>
            </v:textbox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40" type="#_x0000_t32" style="position:absolute;margin-left:458.55pt;margin-top:.45pt;width:0;height:17.25pt;z-index:251672576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9" type="#_x0000_t202" style="position:absolute;margin-left:282.3pt;margin-top:17.7pt;width:90.75pt;height:38.25pt;z-index:251671552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Расширить сухой док №1</w:t>
                  </w:r>
                </w:p>
              </w:txbxContent>
            </v:textbox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8" type="#_x0000_t32" style="position:absolute;margin-left:327.3pt;margin-top:.45pt;width:0;height:17.25pt;z-index:251670528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7" type="#_x0000_t202" style="position:absolute;margin-left:311.55pt;margin-top:-27.3pt;width:190.5pt;height:27.75pt;z-index:251669504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Верфи «</w:t>
                  </w:r>
                  <w:proofErr w:type="spellStart"/>
                  <w:r w:rsidRPr="005942FD">
                    <w:rPr>
                      <w:sz w:val="16"/>
                      <w:szCs w:val="16"/>
                    </w:rPr>
                    <w:t>Gibdock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https://en.wikipedia.org/wiki/Gibdock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6" type="#_x0000_t32" style="position:absolute;margin-left:398.55pt;margin-top:-40.05pt;width:0;height:12.75pt;z-index:251668480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5" type="#_x0000_t202" style="position:absolute;margin-left:13.05pt;margin-top:-36.3pt;width:218.25pt;height:36.75pt;z-index:251667456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Перенести </w:t>
                  </w:r>
                  <w:proofErr w:type="spellStart"/>
                  <w:r>
                    <w:rPr>
                      <w:sz w:val="16"/>
                      <w:szCs w:val="16"/>
                    </w:rPr>
                    <w:t>госпитал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в пещеру святого Михаила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https://en.wikipedia.org/wiki/St._Michael%27s_Cave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4" type="#_x0000_t32" style="position:absolute;margin-left:95.55pt;margin-top:-46.05pt;width:0;height:9.75pt;z-index:251666432" o:connectortype="straight">
            <v:stroke endarrow="block"/>
          </v:shape>
        </w:pict>
      </w:r>
      <w:r w:rsidR="005942FD">
        <w:rPr>
          <w:noProof/>
          <w:sz w:val="16"/>
          <w:szCs w:val="16"/>
          <w:lang w:eastAsia="ru-RU"/>
        </w:rPr>
        <w:pict>
          <v:shape id="_x0000_s1033" type="#_x0000_t202" style="position:absolute;margin-left:7.8pt;margin-top:-74.55pt;width:223.5pt;height:28.5pt;z-index:251665408">
            <v:textbox>
              <w:txbxContent>
                <w:p w:rsidR="005942FD" w:rsidRPr="005942FD" w:rsidRDefault="005942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Королевский Военно-Морской госпиталь Гибралтара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https://en.wikipedia.org/wiki/Royal_Naval_Hospital_Gibraltar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C257C">
        <w:rPr>
          <w:noProof/>
          <w:sz w:val="16"/>
          <w:szCs w:val="16"/>
          <w:lang w:eastAsia="ru-RU"/>
        </w:rPr>
        <w:pict>
          <v:shape id="_x0000_s1031" type="#_x0000_t202" style="position:absolute;margin-left:307.05pt;margin-top:-74.55pt;width:195pt;height:34.5pt;z-index:251663360">
            <v:textbox>
              <w:txbxContent>
                <w:p w:rsidR="00FC257C" w:rsidRPr="00FC257C" w:rsidRDefault="00FC2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База для соединения </w:t>
                  </w:r>
                  <w:r w:rsidRPr="00FC257C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FC257C">
                    <w:rPr>
                      <w:sz w:val="16"/>
                      <w:szCs w:val="16"/>
                    </w:rPr>
                    <w:t>Эйч</w:t>
                  </w:r>
                  <w:proofErr w:type="spellEnd"/>
                  <w:r w:rsidRPr="00FC257C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FC257C">
        <w:rPr>
          <w:noProof/>
          <w:sz w:val="16"/>
          <w:szCs w:val="16"/>
          <w:lang w:eastAsia="ru-RU"/>
        </w:rPr>
        <w:pict>
          <v:shape id="_x0000_s1027" type="#_x0000_t202" style="position:absolute;margin-left:586.8pt;margin-top:-82.05pt;width:186pt;height:29.25pt;z-index:251659264">
            <v:textbox>
              <w:txbxContent>
                <w:p w:rsidR="00FC257C" w:rsidRPr="00FC257C" w:rsidRDefault="00FC2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Аварийный аэродром морской авиации, на бывшем ипподроме</w:t>
                  </w:r>
                </w:p>
              </w:txbxContent>
            </v:textbox>
          </v:shape>
        </w:pict>
      </w:r>
      <w:r w:rsidR="00FC257C">
        <w:rPr>
          <w:noProof/>
          <w:sz w:val="16"/>
          <w:szCs w:val="16"/>
          <w:lang w:eastAsia="ru-RU"/>
        </w:rPr>
        <w:pict>
          <v:shape id="_x0000_s1030" type="#_x0000_t32" style="position:absolute;margin-left:670.05pt;margin-top:-16.8pt;width:0;height:12pt;z-index:251662336" o:connectortype="straight">
            <v:stroke endarrow="block"/>
          </v:shape>
        </w:pict>
      </w:r>
      <w:r w:rsidR="00FC257C">
        <w:rPr>
          <w:noProof/>
          <w:sz w:val="16"/>
          <w:szCs w:val="16"/>
          <w:lang w:eastAsia="ru-RU"/>
        </w:rPr>
        <w:pict>
          <v:shape id="_x0000_s1029" type="#_x0000_t202" style="position:absolute;margin-left:586.8pt;margin-top:-40.05pt;width:159.75pt;height:23.25pt;z-index:251661312">
            <v:textbox>
              <w:txbxContent>
                <w:p w:rsidR="00FC257C" w:rsidRPr="00FC257C" w:rsidRDefault="00FC2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Расширение ВВП</w:t>
                  </w:r>
                </w:p>
              </w:txbxContent>
            </v:textbox>
          </v:shape>
        </w:pict>
      </w:r>
      <w:r w:rsidR="00FC257C">
        <w:rPr>
          <w:noProof/>
          <w:sz w:val="16"/>
          <w:szCs w:val="16"/>
          <w:lang w:eastAsia="ru-RU"/>
        </w:rPr>
        <w:pict>
          <v:shape id="_x0000_s1028" type="#_x0000_t32" style="position:absolute;margin-left:670.05pt;margin-top:-52.8pt;width:0;height:12.75pt;z-index:251660288" o:connectortype="straight">
            <v:stroke endarrow="block"/>
          </v:shape>
        </w:pict>
      </w:r>
    </w:p>
    <w:sectPr w:rsidR="00765A14" w:rsidRPr="00FC257C" w:rsidSect="00FC257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4089"/>
    <w:rsid w:val="001D3F4F"/>
    <w:rsid w:val="00251ED5"/>
    <w:rsid w:val="005942FD"/>
    <w:rsid w:val="00765A14"/>
    <w:rsid w:val="00940626"/>
    <w:rsid w:val="00B37113"/>
    <w:rsid w:val="00C44089"/>
    <w:rsid w:val="00E412E7"/>
    <w:rsid w:val="00FC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4"/>
        <o:r id="V:Rule8" type="connector" idref="#_x0000_s1036"/>
        <o:r id="V:Rule10" type="connector" idref="#_x0000_s1038"/>
        <o:r id="V:Rule12" type="connector" idref="#_x0000_s1040"/>
        <o:r id="V:Rule14" type="connector" idref="#_x0000_s1043"/>
        <o:r id="V:Rule16" type="connector" idref="#_x0000_s1045"/>
        <o:r id="V:Rule18" type="connector" idref="#_x0000_s1046"/>
        <o:r id="V:Rule20" type="connector" idref="#_x0000_s1048"/>
        <o:r id="V:Rule22" type="connector" idref="#_x0000_s1050"/>
        <o:r id="V:Rule24" type="connector" idref="#_x0000_s1051"/>
        <o:r id="V:Rule26" type="connector" idref="#_x0000_s1052"/>
        <o:r id="V:Rule28" type="connector" idref="#_x0000_s1053"/>
        <o:r id="V:Rule30" type="connector" idref="#_x0000_s1055"/>
        <o:r id="V:Rule32" type="connector" idref="#_x0000_s1057"/>
        <o:r id="V:Rule34" type="connector" idref="#_x0000_s1058"/>
        <o:r id="V:Rule36" type="connector" idref="#_x0000_s1059"/>
        <o:r id="V:Rule38" type="connector" idref="#_x0000_s1060"/>
        <o:r id="V:Rule40" type="connector" idref="#_x0000_s1061"/>
        <o:r id="V:Rule42" type="connector" idref="#_x0000_s1065"/>
        <o:r id="V:Rule4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5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yal_Gibraltar_Regiment" TargetMode="External"/><Relationship Id="rId13" Type="http://schemas.openxmlformats.org/officeDocument/2006/relationships/hyperlink" Target="https://en.wikipedia.org/wiki/Gibdo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ibraltar_Confederation_of_Labour" TargetMode="External"/><Relationship Id="rId12" Type="http://schemas.openxmlformats.org/officeDocument/2006/relationships/hyperlink" Target="https://en.wikipedia.org/wiki/Royal_Gibraltar_Regime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yal_Army_Ordnance_Corps" TargetMode="External"/><Relationship Id="rId11" Type="http://schemas.openxmlformats.org/officeDocument/2006/relationships/hyperlink" Target="https://en.wikipedia.org/wiki/Devil%27s_Tower_Camp" TargetMode="External"/><Relationship Id="rId5" Type="http://schemas.openxmlformats.org/officeDocument/2006/relationships/hyperlink" Target="https://en.wikipedia.org/wiki/Royal_Corps_of_Signals" TargetMode="External"/><Relationship Id="rId15" Type="http://schemas.openxmlformats.org/officeDocument/2006/relationships/hyperlink" Target="https://en.wikipedia.org/wiki/Royal_Naval_Hospital_Gibraltar" TargetMode="External"/><Relationship Id="rId10" Type="http://schemas.openxmlformats.org/officeDocument/2006/relationships/hyperlink" Target="https://en.wikipedia.org/wiki/RAF_Gibraltar" TargetMode="External"/><Relationship Id="rId4" Type="http://schemas.openxmlformats.org/officeDocument/2006/relationships/hyperlink" Target="https://en.wikipedia.org/wiki/Orange_Bastion" TargetMode="External"/><Relationship Id="rId9" Type="http://schemas.openxmlformats.org/officeDocument/2006/relationships/hyperlink" Target="https://en.wikipedia.org/wiki/Operation_Tracer" TargetMode="External"/><Relationship Id="rId14" Type="http://schemas.openxmlformats.org/officeDocument/2006/relationships/hyperlink" Target="https://en.wikipedia.org/wiki/St._Michael%27s_Ca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2018-03-01T02:56:00Z</dcterms:created>
  <dcterms:modified xsi:type="dcterms:W3CDTF">2018-03-01T03:58:00Z</dcterms:modified>
</cp:coreProperties>
</file>