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52" w:rsidRDefault="00255323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47.05pt;margin-top:98.7pt;width:202.5pt;height:62.25pt;z-index:251678720">
            <v:textbox>
              <w:txbxContent>
                <w:p w:rsidR="00255323" w:rsidRPr="00255323" w:rsidRDefault="0025532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255323">
                    <w:rPr>
                      <w:sz w:val="16"/>
                      <w:szCs w:val="16"/>
                    </w:rPr>
                    <w:t>Вспомогательные корабли</w:t>
                  </w:r>
                  <w:r>
                    <w:rPr>
                      <w:sz w:val="16"/>
                      <w:szCs w:val="16"/>
                    </w:rPr>
                    <w:t>»</w:t>
                  </w:r>
                  <w:r w:rsidRPr="00255323">
                    <w:rPr>
                      <w:sz w:val="16"/>
                      <w:szCs w:val="16"/>
                    </w:rPr>
                    <w:t xml:space="preserve"> (плюс несколько конвоев) http://www.e-reading.club/chapter.php/7794/29/Bragadin_-_Ital%27yanskiii_flot_vo_Vtoroii_Mirovoii_voiine.html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8" type="#_x0000_t202" style="position:absolute;margin-left:463.05pt;margin-top:382.95pt;width:126pt;height:41.25pt;z-index:251689984">
            <v:textbox>
              <w:txbxContent>
                <w:p w:rsidR="00255323" w:rsidRPr="00255323" w:rsidRDefault="00255323">
                  <w:pPr>
                    <w:rPr>
                      <w:sz w:val="18"/>
                      <w:szCs w:val="18"/>
                    </w:rPr>
                  </w:pPr>
                  <w:r w:rsidRPr="00255323">
                    <w:rPr>
                      <w:sz w:val="18"/>
                      <w:szCs w:val="18"/>
                    </w:rPr>
                    <w:t>Укрепления побережья Эритреи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399.3pt;margin-top:362.7pt;width:63.75pt;height:20.2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6" type="#_x0000_t202" style="position:absolute;margin-left:151.05pt;margin-top:378.45pt;width:112.5pt;height:45.75pt;z-index:251687936">
            <v:textbox>
              <w:txbxContent>
                <w:p w:rsidR="00255323" w:rsidRDefault="00255323">
                  <w:r>
                    <w:t>Укрепления побережья  Сомали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5" type="#_x0000_t32" style="position:absolute;margin-left:263.55pt;margin-top:362.7pt;width:42.75pt;height:20.25pt;flip:x;z-index:2516869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202" style="position:absolute;margin-left:286.05pt;margin-top:234.45pt;width:120pt;height:30.75pt;z-index:251685888">
            <v:textbox>
              <w:txbxContent>
                <w:p w:rsidR="00255323" w:rsidRDefault="00255323">
                  <w:r>
                    <w:t>Морские маневры 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3" type="#_x0000_t32" style="position:absolute;margin-left:342.3pt;margin-top:211.95pt;width:0;height:22.5pt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202" style="position:absolute;margin-left:306.3pt;margin-top:301.95pt;width:93pt;height:60.75pt;z-index:251683840">
            <v:textbox>
              <w:txbxContent>
                <w:p w:rsidR="00255323" w:rsidRDefault="00255323">
                  <w:r w:rsidRPr="00CD1586">
                    <w:rPr>
                      <w:sz w:val="18"/>
                      <w:szCs w:val="18"/>
                    </w:rPr>
                    <w:t xml:space="preserve">«Морские </w:t>
                  </w:r>
                  <w:proofErr w:type="spellStart"/>
                  <w:r w:rsidRPr="00CD1586">
                    <w:rPr>
                      <w:sz w:val="18"/>
                      <w:szCs w:val="18"/>
                    </w:rPr>
                    <w:t>аскари</w:t>
                  </w:r>
                  <w:proofErr w:type="spellEnd"/>
                  <w:r w:rsidRPr="00CD1586">
                    <w:rPr>
                      <w:sz w:val="18"/>
                      <w:szCs w:val="18"/>
                    </w:rPr>
                    <w:t>» (АИ морская пехота</w:t>
                  </w:r>
                  <w:r w:rsidR="00CD1586" w:rsidRPr="00CD1586">
                    <w:rPr>
                      <w:sz w:val="18"/>
                      <w:szCs w:val="18"/>
                    </w:rPr>
                    <w:t xml:space="preserve">, калька </w:t>
                  </w:r>
                  <w:proofErr w:type="gramStart"/>
                  <w:r w:rsidR="00CD1586" w:rsidRPr="00CD1586">
                    <w:rPr>
                      <w:sz w:val="18"/>
                      <w:szCs w:val="18"/>
                    </w:rPr>
                    <w:t>с</w:t>
                  </w:r>
                  <w:proofErr w:type="gramEnd"/>
                  <w:r w:rsidR="00CD1586" w:rsidRPr="00CD1586">
                    <w:rPr>
                      <w:sz w:val="18"/>
                      <w:szCs w:val="18"/>
                    </w:rPr>
                    <w:t xml:space="preserve"> небесных</w:t>
                  </w:r>
                  <w:r w:rsidR="00CD1586">
                    <w:t xml:space="preserve"> </w:t>
                  </w:r>
                  <w:proofErr w:type="spellStart"/>
                  <w:r w:rsidR="00CD1586" w:rsidRPr="00CD1586">
                    <w:rPr>
                      <w:sz w:val="18"/>
                      <w:szCs w:val="18"/>
                    </w:rPr>
                    <w:t>аскари</w:t>
                  </w:r>
                  <w:proofErr w:type="spellEnd"/>
                  <w:r w:rsidRPr="00CD1586">
                    <w:rPr>
                      <w:sz w:val="18"/>
                      <w:szCs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32" style="position:absolute;margin-left:399.3pt;margin-top:284.7pt;width:97.5pt;height:27pt;flip:x;z-index:2516828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32" style="position:absolute;margin-left:210.3pt;margin-top:284.7pt;width:96pt;height:21.75pt;z-index:2516817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margin-left:348.3pt;margin-top:160.95pt;width:0;height:23.25pt;z-index:25168076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margin-left:342.3pt;margin-top:74.7pt;width:.75pt;height:24pt;flip:x;z-index:251679744" o:connectortype="straight">
            <v:stroke endarrow="block"/>
          </v:shape>
        </w:pict>
      </w:r>
      <w:r w:rsidR="0002054E">
        <w:rPr>
          <w:noProof/>
          <w:lang w:eastAsia="ru-RU"/>
        </w:rPr>
        <w:pict>
          <v:shape id="_x0000_s1046" type="#_x0000_t202" style="position:absolute;margin-left:496.8pt;margin-top:222.45pt;width:153pt;height:62.25pt;z-index:251677696">
            <v:textbox>
              <w:txbxContent>
                <w:p w:rsidR="0002054E" w:rsidRDefault="0002054E">
                  <w:r>
                    <w:rPr>
                      <w:sz w:val="16"/>
                      <w:szCs w:val="16"/>
                    </w:rPr>
                    <w:t>2</w:t>
                  </w:r>
                  <w:r w:rsidRPr="0002054E">
                    <w:rPr>
                      <w:sz w:val="16"/>
                      <w:szCs w:val="16"/>
                    </w:rPr>
                    <w:t>-й дивизион подводных лодок https://en.wikipedia.org/wiki/Red_Sea_Flotilla#Destroyers,_motor_torpedo_boats_(MAS),_and_submarines</w:t>
                  </w:r>
                </w:p>
              </w:txbxContent>
            </v:textbox>
          </v:shape>
        </w:pict>
      </w:r>
      <w:r w:rsidR="0002054E">
        <w:rPr>
          <w:noProof/>
          <w:lang w:eastAsia="ru-RU"/>
        </w:rPr>
        <w:pict>
          <v:shape id="_x0000_s1045" type="#_x0000_t32" style="position:absolute;margin-left:406.05pt;margin-top:211.95pt;width:90.75pt;height:18.75pt;z-index:251676672" o:connectortype="straight">
            <v:stroke endarrow="block"/>
          </v:shape>
        </w:pict>
      </w:r>
      <w:r w:rsidR="0002054E">
        <w:rPr>
          <w:noProof/>
          <w:lang w:eastAsia="ru-RU"/>
        </w:rPr>
        <w:pict>
          <v:shape id="_x0000_s1044" type="#_x0000_t202" style="position:absolute;margin-left:40.8pt;margin-top:222.45pt;width:169.5pt;height:62.25pt;z-index:251675648">
            <v:textbox>
              <w:txbxContent>
                <w:p w:rsidR="0002054E" w:rsidRDefault="0002054E">
                  <w:r>
                    <w:t>2</w:t>
                  </w:r>
                  <w:r w:rsidRPr="0002054E">
                    <w:rPr>
                      <w:sz w:val="16"/>
                      <w:szCs w:val="16"/>
                    </w:rPr>
                    <w:t xml:space="preserve">-й дивизион </w:t>
                  </w:r>
                  <w:r>
                    <w:rPr>
                      <w:sz w:val="16"/>
                      <w:szCs w:val="16"/>
                    </w:rPr>
                    <w:t>эсминцев</w:t>
                  </w:r>
                  <w:r w:rsidRPr="0002054E">
                    <w:rPr>
                      <w:sz w:val="16"/>
                      <w:szCs w:val="16"/>
                    </w:rPr>
                    <w:t xml:space="preserve"> https://en.wikipedia.org/wiki/Red_Sea_Flotilla#Destroyers,_motor_torpedo_boats_(MAS),_and_submarines</w:t>
                  </w:r>
                </w:p>
              </w:txbxContent>
            </v:textbox>
          </v:shape>
        </w:pict>
      </w:r>
      <w:r w:rsidR="0002054E">
        <w:rPr>
          <w:noProof/>
          <w:lang w:eastAsia="ru-RU"/>
        </w:rPr>
        <w:pict>
          <v:shape id="_x0000_s1043" type="#_x0000_t32" style="position:absolute;margin-left:214.05pt;margin-top:211.95pt;width:66pt;height:18.75pt;flip:x;z-index:251674624" o:connectortype="straight">
            <v:stroke endarrow="block"/>
          </v:shape>
        </w:pict>
      </w:r>
      <w:r w:rsidR="0002054E">
        <w:rPr>
          <w:noProof/>
          <w:lang w:eastAsia="ru-RU"/>
        </w:rPr>
        <w:pict>
          <v:shape id="_x0000_s1042" type="#_x0000_t202" style="position:absolute;margin-left:280.05pt;margin-top:184.2pt;width:126pt;height:27.75pt;z-index:251673600">
            <v:textbox>
              <w:txbxContent>
                <w:p w:rsidR="0002054E" w:rsidRDefault="0002054E">
                  <w:r>
                    <w:t>Морские маневры 2</w:t>
                  </w:r>
                </w:p>
              </w:txbxContent>
            </v:textbox>
          </v:shape>
        </w:pict>
      </w:r>
      <w:r w:rsidR="0002054E">
        <w:rPr>
          <w:noProof/>
          <w:lang w:eastAsia="ru-RU"/>
        </w:rPr>
        <w:pict>
          <v:shape id="_x0000_s1041" type="#_x0000_t32" style="position:absolute;margin-left:406.05pt;margin-top:153.45pt;width:90.75pt;height:39pt;flip:x;z-index:251672576" o:connectortype="straight">
            <v:stroke endarrow="block"/>
          </v:shape>
        </w:pict>
      </w:r>
      <w:r w:rsidR="0002054E">
        <w:rPr>
          <w:noProof/>
          <w:lang w:eastAsia="ru-RU"/>
        </w:rPr>
        <w:pict>
          <v:shape id="_x0000_s1040" type="#_x0000_t32" style="position:absolute;margin-left:191.55pt;margin-top:147.45pt;width:88.5pt;height:45pt;z-index:251671552" o:connectortype="straight">
            <v:stroke endarrow="block"/>
          </v:shape>
        </w:pict>
      </w:r>
      <w:r w:rsidR="0002054E">
        <w:rPr>
          <w:noProof/>
          <w:lang w:eastAsia="ru-RU"/>
        </w:rPr>
        <w:pict>
          <v:shape id="_x0000_s1039" type="#_x0000_t202" style="position:absolute;margin-left:475.8pt;margin-top:88.95pt;width:134.25pt;height:64.5pt;z-index:251670528">
            <v:textbox>
              <w:txbxContent>
                <w:p w:rsidR="0002054E" w:rsidRPr="0002054E" w:rsidRDefault="0002054E">
                  <w:pPr>
                    <w:rPr>
                      <w:sz w:val="16"/>
                      <w:szCs w:val="16"/>
                    </w:rPr>
                  </w:pPr>
                  <w:r w:rsidRPr="0002054E">
                    <w:rPr>
                      <w:sz w:val="16"/>
                      <w:szCs w:val="16"/>
                    </w:rPr>
                    <w:t>1-й дивизион подводных лодок https://en.wikipedia.org/wiki/Red_Sea_Flotilla#Destroyers,_motor_torpedo_boats_(MAS),_and_submarines</w:t>
                  </w:r>
                </w:p>
              </w:txbxContent>
            </v:textbox>
          </v:shape>
        </w:pict>
      </w:r>
      <w:r w:rsidR="0002054E">
        <w:rPr>
          <w:noProof/>
          <w:lang w:eastAsia="ru-RU"/>
        </w:rPr>
        <w:pict>
          <v:shape id="_x0000_s1038" type="#_x0000_t32" style="position:absolute;margin-left:399.3pt;margin-top:74.7pt;width:76.5pt;height:24pt;z-index:251669504" o:connectortype="straight">
            <v:stroke endarrow="block"/>
          </v:shape>
        </w:pict>
      </w:r>
      <w:r w:rsidR="0002054E">
        <w:rPr>
          <w:noProof/>
          <w:lang w:eastAsia="ru-RU"/>
        </w:rPr>
        <w:pict>
          <v:shape id="_x0000_s1037" type="#_x0000_t202" style="position:absolute;margin-left:48.3pt;margin-top:88.95pt;width:162pt;height:58.5pt;z-index:251668480">
            <v:textbox>
              <w:txbxContent>
                <w:p w:rsidR="0002054E" w:rsidRPr="0002054E" w:rsidRDefault="0002054E">
                  <w:pPr>
                    <w:rPr>
                      <w:sz w:val="18"/>
                      <w:szCs w:val="18"/>
                    </w:rPr>
                  </w:pPr>
                  <w:r w:rsidRPr="0002054E">
                    <w:rPr>
                      <w:sz w:val="18"/>
                      <w:szCs w:val="18"/>
                    </w:rPr>
                    <w:t>1-й дивизион эсминцев https://en.wikipedia.org/wiki/Red_Sea_Flotilla#Destroyers,_motor_torpedo_boats_(MAS),_and_submarines</w:t>
                  </w:r>
                </w:p>
              </w:txbxContent>
            </v:textbox>
          </v:shape>
        </w:pict>
      </w:r>
      <w:r w:rsidR="0002054E">
        <w:rPr>
          <w:noProof/>
          <w:lang w:eastAsia="ru-RU"/>
        </w:rPr>
        <w:pict>
          <v:shape id="_x0000_s1036" type="#_x0000_t32" style="position:absolute;margin-left:210.3pt;margin-top:74.7pt;width:75.75pt;height:19.5pt;flip:x;z-index:251667456" o:connectortype="straight">
            <v:stroke endarrow="block"/>
          </v:shape>
        </w:pict>
      </w:r>
      <w:r w:rsidR="0002054E">
        <w:rPr>
          <w:noProof/>
          <w:lang w:eastAsia="ru-RU"/>
        </w:rPr>
        <w:pict>
          <v:shape id="_x0000_s1035" type="#_x0000_t202" style="position:absolute;margin-left:286.05pt;margin-top:46.95pt;width:113.25pt;height:27.75pt;z-index:251666432">
            <v:textbox>
              <w:txbxContent>
                <w:p w:rsidR="0002054E" w:rsidRDefault="0002054E">
                  <w:r>
                    <w:t>Морские маневры 1</w:t>
                  </w:r>
                </w:p>
              </w:txbxContent>
            </v:textbox>
          </v:shape>
        </w:pict>
      </w:r>
      <w:r w:rsidR="0002054E">
        <w:rPr>
          <w:noProof/>
          <w:lang w:eastAsia="ru-RU"/>
        </w:rPr>
        <w:pict>
          <v:shape id="_x0000_s1034" type="#_x0000_t32" style="position:absolute;margin-left:348.3pt;margin-top:32.7pt;width:0;height:14.25pt;z-index:251665408" o:connectortype="straight">
            <v:stroke endarrow="block"/>
          </v:shape>
        </w:pict>
      </w:r>
      <w:r w:rsidR="0002054E">
        <w:rPr>
          <w:noProof/>
          <w:lang w:eastAsia="ru-RU"/>
        </w:rPr>
        <w:pict>
          <v:shape id="_x0000_s1033" type="#_x0000_t32" style="position:absolute;margin-left:449.55pt;margin-top:-41.55pt;width:0;height:12.75pt;flip:y;z-index:251664384" o:connectortype="straight"/>
        </w:pict>
      </w:r>
      <w:r w:rsidR="0002054E">
        <w:rPr>
          <w:noProof/>
          <w:lang w:eastAsia="ru-RU"/>
        </w:rPr>
        <w:pict>
          <v:shape id="_x0000_s1032" type="#_x0000_t32" style="position:absolute;margin-left:306.3pt;margin-top:-41.55pt;width:0;height:12.75pt;flip:y;z-index:251663360" o:connectortype="straight"/>
        </w:pict>
      </w:r>
      <w:r w:rsidR="0002054E">
        <w:rPr>
          <w:noProof/>
          <w:lang w:eastAsia="ru-RU"/>
        </w:rPr>
        <w:pict>
          <v:shape id="_x0000_s1030" type="#_x0000_t202" style="position:absolute;margin-left:389.55pt;margin-top:-83.55pt;width:249pt;height:42pt;z-index:251661312">
            <v:textbox>
              <w:txbxContent>
                <w:p w:rsidR="0002054E" w:rsidRPr="0002054E" w:rsidRDefault="0002054E" w:rsidP="0002054E">
                  <w:pPr>
                    <w:rPr>
                      <w:sz w:val="18"/>
                      <w:szCs w:val="18"/>
                    </w:rPr>
                  </w:pPr>
                  <w:r w:rsidRPr="0002054E">
                    <w:rPr>
                      <w:sz w:val="18"/>
                      <w:szCs w:val="18"/>
                    </w:rPr>
                    <w:t>Судоверфь «</w:t>
                  </w:r>
                  <w:proofErr w:type="spellStart"/>
                  <w:r w:rsidRPr="0002054E">
                    <w:rPr>
                      <w:sz w:val="18"/>
                      <w:szCs w:val="18"/>
                    </w:rPr>
                    <w:t>Cantiere</w:t>
                  </w:r>
                  <w:proofErr w:type="spellEnd"/>
                  <w:r w:rsidRPr="0002054E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2054E">
                    <w:rPr>
                      <w:sz w:val="18"/>
                      <w:szCs w:val="18"/>
                    </w:rPr>
                    <w:t>Navale</w:t>
                  </w:r>
                  <w:proofErr w:type="spellEnd"/>
                  <w:r w:rsidRPr="0002054E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2054E">
                    <w:rPr>
                      <w:sz w:val="18"/>
                      <w:szCs w:val="18"/>
                    </w:rPr>
                    <w:t>Sebastiani</w:t>
                  </w:r>
                  <w:proofErr w:type="spellEnd"/>
                  <w:r w:rsidRPr="0002054E">
                    <w:rPr>
                      <w:sz w:val="18"/>
                      <w:szCs w:val="18"/>
                    </w:rPr>
                    <w:t>»</w:t>
                  </w:r>
                </w:p>
                <w:p w:rsidR="0002054E" w:rsidRPr="0002054E" w:rsidRDefault="0002054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02054E">
        <w:rPr>
          <w:noProof/>
          <w:lang w:eastAsia="ru-RU"/>
        </w:rPr>
        <w:pict>
          <v:shape id="_x0000_s1026" type="#_x0000_t202" style="position:absolute;margin-left:16.8pt;margin-top:-79.8pt;width:331.5pt;height:42pt;z-index:251658240">
            <v:textbox>
              <w:txbxContent>
                <w:p w:rsidR="00455DC2" w:rsidRPr="00455DC2" w:rsidRDefault="00455DC2">
                  <w:r>
                    <w:t xml:space="preserve">«Военно-Морская база Итальянского флота в </w:t>
                  </w:r>
                  <w:proofErr w:type="spellStart"/>
                  <w:r w:rsidRPr="00455DC2">
                    <w:t>Массауа</w:t>
                  </w:r>
                  <w:proofErr w:type="spellEnd"/>
                  <w:r>
                    <w:t>» (добавляет 2 единицы  ВМБ)</w:t>
                  </w:r>
                </w:p>
              </w:txbxContent>
            </v:textbox>
          </v:shape>
        </w:pict>
      </w:r>
      <w:r w:rsidR="0002054E">
        <w:rPr>
          <w:noProof/>
          <w:lang w:eastAsia="ru-RU"/>
        </w:rPr>
        <w:pict>
          <v:shape id="_x0000_s1031" type="#_x0000_t32" style="position:absolute;margin-left:306.3pt;margin-top:-28.8pt;width:143.25pt;height:0;z-index:251662336" o:connectortype="straight"/>
        </w:pict>
      </w:r>
      <w:r w:rsidR="00455DC2">
        <w:rPr>
          <w:noProof/>
          <w:lang w:eastAsia="ru-RU"/>
        </w:rPr>
        <w:pict>
          <v:shape id="_x0000_s1028" type="#_x0000_t202" style="position:absolute;margin-left:196.8pt;margin-top:-4.05pt;width:349.5pt;height:36.75pt;z-index:251660288">
            <v:textbox>
              <w:txbxContent>
                <w:p w:rsidR="00455DC2" w:rsidRPr="00455DC2" w:rsidRDefault="00455DC2">
                  <w:pPr>
                    <w:rPr>
                      <w:sz w:val="18"/>
                      <w:szCs w:val="18"/>
                    </w:rPr>
                  </w:pPr>
                  <w:r w:rsidRPr="00455DC2">
                    <w:rPr>
                      <w:sz w:val="18"/>
                      <w:szCs w:val="18"/>
                    </w:rPr>
                    <w:t xml:space="preserve">«Создание Итальянской флотилии Красного моря» добавляет советника адмирала Марио </w:t>
                  </w:r>
                  <w:proofErr w:type="spellStart"/>
                  <w:r w:rsidRPr="00455DC2">
                    <w:rPr>
                      <w:sz w:val="18"/>
                      <w:szCs w:val="18"/>
                    </w:rPr>
                    <w:t>Боннети</w:t>
                  </w:r>
                  <w:proofErr w:type="spellEnd"/>
                  <w:r w:rsidRPr="00455DC2">
                    <w:rPr>
                      <w:sz w:val="18"/>
                      <w:szCs w:val="18"/>
                    </w:rPr>
                    <w:t xml:space="preserve"> </w:t>
                  </w:r>
                  <w:hyperlink r:id="rId5" w:history="1">
                    <w:r w:rsidR="0002054E" w:rsidRPr="00254DFA">
                      <w:rPr>
                        <w:rStyle w:val="a3"/>
                        <w:sz w:val="18"/>
                        <w:szCs w:val="18"/>
                      </w:rPr>
                      <w:t>https://en.wikipedia.org/wiki/Mario_Bonetti</w:t>
                    </w:r>
                  </w:hyperlink>
                  <w:r w:rsidR="0002054E">
                    <w:rPr>
                      <w:sz w:val="18"/>
                      <w:szCs w:val="18"/>
                    </w:rPr>
                    <w:t xml:space="preserve"> и технологии флота ПМВ</w:t>
                  </w:r>
                </w:p>
                <w:p w:rsidR="00455DC2" w:rsidRDefault="00455DC2"/>
              </w:txbxContent>
            </v:textbox>
          </v:shape>
        </w:pict>
      </w:r>
      <w:r w:rsidR="00455DC2">
        <w:rPr>
          <w:noProof/>
          <w:lang w:eastAsia="ru-RU"/>
        </w:rPr>
        <w:pict>
          <v:shape id="_x0000_s1027" type="#_x0000_t32" style="position:absolute;margin-left:373.05pt;margin-top:-28.8pt;width:0;height:24.75pt;z-index:251659264" o:connectortype="straight">
            <v:stroke endarrow="block"/>
          </v:shape>
        </w:pict>
      </w:r>
    </w:p>
    <w:sectPr w:rsidR="00B13752" w:rsidSect="00455DC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5DC2"/>
    <w:rsid w:val="0002054E"/>
    <w:rsid w:val="00255323"/>
    <w:rsid w:val="00455DC2"/>
    <w:rsid w:val="00B13752"/>
    <w:rsid w:val="00CB4886"/>
    <w:rsid w:val="00CD1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6"/>
        <o:r id="V:Rule16" type="connector" idref="#_x0000_s1038"/>
        <o:r id="V:Rule18" type="connector" idref="#_x0000_s1040"/>
        <o:r id="V:Rule20" type="connector" idref="#_x0000_s1041"/>
        <o:r id="V:Rule22" type="connector" idref="#_x0000_s1043"/>
        <o:r id="V:Rule24" type="connector" idref="#_x0000_s1045"/>
        <o:r id="V:Rule26" type="connector" idref="#_x0000_s1048"/>
        <o:r id="V:Rule28" type="connector" idref="#_x0000_s1049"/>
        <o:r id="V:Rule30" type="connector" idref="#_x0000_s1050"/>
        <o:r id="V:Rule32" type="connector" idref="#_x0000_s1051"/>
        <o:r id="V:Rule34" type="connector" idref="#_x0000_s1053"/>
        <o:r id="V:Rule36" type="connector" idref="#_x0000_s1055"/>
        <o:r id="V:Rule38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7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05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rio_Bonett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ED01D-83CF-4BB5-B4B3-AC519D95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2018-02-03T10:06:00Z</dcterms:created>
  <dcterms:modified xsi:type="dcterms:W3CDTF">2018-02-03T10:40:00Z</dcterms:modified>
</cp:coreProperties>
</file>