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9D0CBF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153.3pt;margin-top:-73.8pt;width:323.25pt;height:17.25pt;z-index:251711488">
            <v:textbox>
              <w:txbxContent>
                <w:p w:rsidR="009D0CBF" w:rsidRPr="009D0CBF" w:rsidRDefault="009D0CB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D0CBF">
                    <w:rPr>
                      <w:sz w:val="16"/>
                      <w:szCs w:val="16"/>
                      <w:lang w:val="en-US"/>
                    </w:rPr>
                    <w:t xml:space="preserve">Taller </w:t>
                  </w:r>
                  <w:proofErr w:type="spellStart"/>
                  <w:r w:rsidRPr="009D0CBF">
                    <w:rPr>
                      <w:sz w:val="16"/>
                      <w:szCs w:val="16"/>
                      <w:lang w:val="en-US"/>
                    </w:rPr>
                    <w:t>Nacional</w:t>
                  </w:r>
                  <w:proofErr w:type="spellEnd"/>
                  <w:r w:rsidRPr="009D0CBF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9D0CBF">
                    <w:rPr>
                      <w:sz w:val="16"/>
                      <w:szCs w:val="16"/>
                      <w:lang w:val="en-US"/>
                    </w:rPr>
                    <w:t>Artes</w:t>
                  </w:r>
                  <w:proofErr w:type="spellEnd"/>
                  <w:r w:rsidRPr="009D0CBF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9D0CBF">
                    <w:rPr>
                      <w:sz w:val="16"/>
                      <w:szCs w:val="16"/>
                      <w:lang w:val="en-US"/>
                    </w:rPr>
                    <w:t>Mecanicas</w:t>
                  </w:r>
                  <w:proofErr w:type="spellEnd"/>
                  <w:r w:rsidRPr="009D0CBF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gramEnd"/>
                  <w:hyperlink r:id="rId4" w:history="1">
                    <w:r w:rsidRPr="009D0CB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https://en.wikipedia.org/wiki/Indumil</w:t>
                    </w:r>
                  </w:hyperlink>
                  <w:r w:rsidRPr="009D0CBF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r w:rsidRPr="009D0CBF">
                    <w:rPr>
                      <w:sz w:val="16"/>
                      <w:szCs w:val="16"/>
                    </w:rPr>
                    <w:t>военный</w:t>
                  </w:r>
                  <w:r w:rsidRPr="009D0CBF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D0CBF">
                    <w:rPr>
                      <w:sz w:val="16"/>
                      <w:szCs w:val="16"/>
                    </w:rPr>
                    <w:t>завод</w:t>
                  </w:r>
                  <w:r w:rsidRPr="009D0CBF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648.3pt;margin-top:275.7pt;width:0;height:21.75pt;z-index:251710464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78" type="#_x0000_t32" style="position:absolute;margin-left:637.05pt;margin-top:216.45pt;width:.75pt;height:27pt;z-index:251709440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77" type="#_x0000_t202" style="position:absolute;margin-left:580.8pt;margin-top:243.45pt;width:132pt;height:32.25pt;z-index:251708416">
            <v:textbox>
              <w:txbxContent>
                <w:p w:rsidR="00C065E7" w:rsidRPr="00C065E7" w:rsidRDefault="00C065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«Колумбийская индустриализация»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72" type="#_x0000_t202" style="position:absolute;margin-left:548.55pt;margin-top:297.45pt;width:210pt;height:19.5pt;z-index:251704320">
            <v:textbox>
              <w:txbxContent>
                <w:p w:rsidR="00A257F0" w:rsidRPr="00A257F0" w:rsidRDefault="00A257F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Вернуть Панаму и Панамский канал в состав Колумбии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76" type="#_x0000_t32" style="position:absolute;margin-left:643.05pt;margin-top:172.2pt;width:0;height:18.75pt;z-index:251707392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75" type="#_x0000_t202" style="position:absolute;margin-left:587.55pt;margin-top:190.95pt;width:108.75pt;height:25.5pt;z-index:251706368">
            <v:textbox>
              <w:txbxContent>
                <w:p w:rsidR="00C065E7" w:rsidRPr="00C065E7" w:rsidRDefault="00C065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«Плановая экономика»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74" type="#_x0000_t202" style="position:absolute;margin-left:520.8pt;margin-top:125.7pt;width:237.75pt;height:46.5pt;z-index:251705344">
            <v:textbox>
              <w:txbxContent>
                <w:p w:rsidR="00C065E7" w:rsidRPr="00C065E7" w:rsidRDefault="00C065E7">
                  <w:pPr>
                    <w:rPr>
                      <w:sz w:val="16"/>
                      <w:szCs w:val="16"/>
                    </w:rPr>
                  </w:pPr>
                  <w:r w:rsidRPr="00C065E7">
                    <w:rPr>
                      <w:sz w:val="16"/>
                      <w:szCs w:val="16"/>
                    </w:rPr>
                    <w:t>радиостанция «</w:t>
                  </w:r>
                  <w:proofErr w:type="spellStart"/>
                  <w:r w:rsidRPr="00C065E7">
                    <w:rPr>
                      <w:sz w:val="16"/>
                      <w:szCs w:val="16"/>
                    </w:rPr>
                    <w:t>Voz</w:t>
                  </w:r>
                  <w:proofErr w:type="spellEnd"/>
                  <w:r w:rsidRPr="00C065E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065E7">
                    <w:rPr>
                      <w:sz w:val="16"/>
                      <w:szCs w:val="16"/>
                    </w:rPr>
                    <w:t>de</w:t>
                  </w:r>
                  <w:proofErr w:type="spellEnd"/>
                  <w:r w:rsidRPr="00C065E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065E7">
                    <w:rPr>
                      <w:sz w:val="16"/>
                      <w:szCs w:val="16"/>
                    </w:rPr>
                    <w:t>la</w:t>
                  </w:r>
                  <w:proofErr w:type="spellEnd"/>
                  <w:r w:rsidRPr="00C065E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065E7">
                    <w:rPr>
                      <w:sz w:val="16"/>
                      <w:szCs w:val="16"/>
                    </w:rPr>
                    <w:t>Resistencia</w:t>
                  </w:r>
                  <w:proofErr w:type="spellEnd"/>
                  <w:r w:rsidRPr="00C065E7">
                    <w:rPr>
                      <w:sz w:val="16"/>
                      <w:szCs w:val="16"/>
                    </w:rPr>
                    <w:t xml:space="preserve">» («Голос Сопротивления») </w:t>
                  </w:r>
                  <w:hyperlink r:id="rId5" w:history="1">
                    <w:r w:rsidRPr="00C065E7">
                      <w:rPr>
                        <w:rStyle w:val="a3"/>
                        <w:sz w:val="16"/>
                        <w:szCs w:val="16"/>
                      </w:rPr>
                      <w:t>https://ru.wikipedia.org/wiki/Революционные_вооружённые_силы_Колумбии_—_Армия_народа</w:t>
                    </w:r>
                  </w:hyperlink>
                  <w:r w:rsidRPr="00C065E7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71" type="#_x0000_t32" style="position:absolute;margin-left:648.3pt;margin-top:111.45pt;width:0;height:14.25pt;z-index:251703296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70" type="#_x0000_t202" style="position:absolute;margin-left:533.55pt;margin-top:88.95pt;width:186pt;height:22.5pt;z-index:251702272">
            <v:textbox>
              <w:txbxContent>
                <w:p w:rsidR="00A257F0" w:rsidRPr="00A257F0" w:rsidRDefault="00A257F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«Национализация земель латифундистов»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69" type="#_x0000_t32" style="position:absolute;margin-left:655.05pt;margin-top:71.7pt;width:.75pt;height:17.25pt;flip:x;z-index:251701248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68" type="#_x0000_t202" style="position:absolute;margin-left:533.55pt;margin-top:23.7pt;width:240.75pt;height:48pt;z-index:251700224">
            <v:textbox>
              <w:txbxContent>
                <w:p w:rsidR="00A257F0" w:rsidRPr="00A257F0" w:rsidRDefault="00A257F0">
                  <w:pPr>
                    <w:rPr>
                      <w:sz w:val="16"/>
                      <w:szCs w:val="16"/>
                    </w:rPr>
                  </w:pPr>
                  <w:r w:rsidRPr="00A257F0">
                    <w:rPr>
                      <w:sz w:val="16"/>
                      <w:szCs w:val="16"/>
                    </w:rPr>
                    <w:t>Революционные вооружённые силы Колумбии — Армия народа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https://ru.wikipedia.org/wiki/Революционные_вооружённые_силы_Колумбии_—_Армия_народа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67" type="#_x0000_t32" style="position:absolute;margin-left:643.05pt;margin-top:7.95pt;width:0;height:15.75pt;z-index:251699200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66" type="#_x0000_t32" style="position:absolute;margin-left:341.55pt;margin-top:208.2pt;width:.75pt;height:18pt;z-index:251698176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50" type="#_x0000_t202" style="position:absolute;margin-left:249.3pt;margin-top:226.2pt;width:211.5pt;height:23.25pt;z-index:251681792">
            <v:textbox>
              <w:txbxContent>
                <w:p w:rsidR="00D06C6B" w:rsidRDefault="00E4625E">
                  <w:hyperlink r:id="rId7" w:history="1">
                    <w:r w:rsidR="00D06C6B" w:rsidRPr="00A62314">
                      <w:rPr>
                        <w:rStyle w:val="a3"/>
                      </w:rPr>
                      <w:t>https://en.wikipedia.org/wiki/Manuelita</w:t>
                    </w:r>
                  </w:hyperlink>
                  <w:r w:rsidR="00D06C6B"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65" type="#_x0000_t32" style="position:absolute;margin-left:331.05pt;margin-top:165.45pt;width:0;height:17.25pt;z-index:251697152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49" type="#_x0000_t202" style="position:absolute;margin-left:228.3pt;margin-top:182.7pt;width:237pt;height:25.5pt;z-index:251680768">
            <v:textbox>
              <w:txbxContent>
                <w:p w:rsidR="00D06C6B" w:rsidRPr="00D06C6B" w:rsidRDefault="00D06C6B">
                  <w:pPr>
                    <w:rPr>
                      <w:lang w:val="en-US"/>
                    </w:rPr>
                  </w:pPr>
                  <w:r w:rsidRPr="00D06C6B">
                    <w:rPr>
                      <w:lang w:val="en-US"/>
                    </w:rPr>
                    <w:t xml:space="preserve">HACEB </w:t>
                  </w:r>
                  <w:hyperlink r:id="rId8" w:history="1">
                    <w:r w:rsidRPr="00A62314">
                      <w:rPr>
                        <w:rStyle w:val="a3"/>
                        <w:lang w:val="en-US"/>
                      </w:rPr>
                      <w:t>https://en.wikipedia.org/wiki/HACEB</w:t>
                    </w:r>
                  </w:hyperlink>
                  <w:r w:rsidRPr="00D06C6B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64" type="#_x0000_t32" style="position:absolute;margin-left:331.05pt;margin-top:115.2pt;width:0;height:15.75pt;z-index:251696128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47" type="#_x0000_t202" style="position:absolute;margin-left:238.05pt;margin-top:130.95pt;width:184.5pt;height:34.5pt;z-index:251678720">
            <v:textbox>
              <w:txbxContent>
                <w:p w:rsidR="00D06C6B" w:rsidRPr="00A871A3" w:rsidRDefault="00D06C6B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71A3">
                    <w:rPr>
                      <w:sz w:val="16"/>
                      <w:szCs w:val="16"/>
                      <w:lang w:val="en-US"/>
                    </w:rPr>
                    <w:t>Empresa</w:t>
                  </w:r>
                  <w:proofErr w:type="spellEnd"/>
                  <w:r w:rsidRPr="00A871A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871A3">
                    <w:rPr>
                      <w:sz w:val="16"/>
                      <w:szCs w:val="16"/>
                      <w:lang w:val="en-US"/>
                    </w:rPr>
                    <w:t>Colombiana</w:t>
                  </w:r>
                  <w:proofErr w:type="spellEnd"/>
                  <w:r w:rsidRPr="00A871A3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A871A3">
                    <w:rPr>
                      <w:sz w:val="16"/>
                      <w:szCs w:val="16"/>
                      <w:lang w:val="en-US"/>
                    </w:rPr>
                    <w:t>Petróleos</w:t>
                  </w:r>
                  <w:proofErr w:type="spellEnd"/>
                  <w:r w:rsidRPr="00A871A3">
                    <w:rPr>
                      <w:sz w:val="16"/>
                      <w:szCs w:val="16"/>
                      <w:lang w:val="en-US"/>
                    </w:rPr>
                    <w:t xml:space="preserve"> S.A. </w:t>
                  </w:r>
                  <w:hyperlink r:id="rId9" w:history="1">
                    <w:r w:rsidRPr="00A871A3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https://en.wikipedia.org/wiki/Ecopetrol</w:t>
                    </w:r>
                  </w:hyperlink>
                  <w:r w:rsidRPr="00A871A3">
                    <w:rPr>
                      <w:sz w:val="16"/>
                      <w:szCs w:val="16"/>
                      <w:lang w:val="en-US"/>
                    </w:rPr>
                    <w:t xml:space="preserve">  (</w:t>
                  </w:r>
                  <w:r w:rsidRPr="00A871A3">
                    <w:rPr>
                      <w:sz w:val="16"/>
                      <w:szCs w:val="16"/>
                    </w:rPr>
                    <w:t>нефть)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28" type="#_x0000_t202" style="position:absolute;margin-left:208.05pt;margin-top:88.95pt;width:244.5pt;height:26.25pt;z-index:251660288">
            <v:textbox>
              <w:txbxContent>
                <w:p w:rsidR="00D06C6B" w:rsidRPr="00AD7E95" w:rsidRDefault="00D06C6B">
                  <w:pPr>
                    <w:rPr>
                      <w:sz w:val="16"/>
                      <w:szCs w:val="16"/>
                    </w:rPr>
                  </w:pPr>
                  <w:r w:rsidRPr="00AD7E95">
                    <w:rPr>
                      <w:sz w:val="16"/>
                      <w:szCs w:val="16"/>
                    </w:rPr>
                    <w:t xml:space="preserve">«Колумбийские изумруды» (90% изумрудов добываются в Колумбии) </w:t>
                  </w:r>
                  <w:hyperlink r:id="rId10" w:history="1">
                    <w:r w:rsidRPr="00AD7E95">
                      <w:rPr>
                        <w:rStyle w:val="a3"/>
                        <w:sz w:val="16"/>
                        <w:szCs w:val="16"/>
                      </w:rPr>
                      <w:t>http://ru.wikipedia.nom.al/wiki/Экономика_Колумбии</w:t>
                    </w:r>
                  </w:hyperlink>
                  <w:r w:rsidRPr="00AD7E9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32" type="#_x0000_t202" style="position:absolute;margin-left:576.3pt;margin-top:-7.05pt;width:143.25pt;height:15pt;z-index:251664384">
            <v:textbox>
              <w:txbxContent>
                <w:p w:rsidR="00D06C6B" w:rsidRPr="00A257F0" w:rsidRDefault="00A257F0" w:rsidP="00A871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«Национализация нефтедобычи»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63" type="#_x0000_t32" style="position:absolute;margin-left:643.05pt;margin-top:-19.05pt;width:0;height:12pt;z-index:251695104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27" type="#_x0000_t202" style="position:absolute;margin-left:526.8pt;margin-top:-46.05pt;width:231.75pt;height:27pt;z-index:251659264">
            <v:textbox>
              <w:txbxContent>
                <w:p w:rsidR="00D06C6B" w:rsidRPr="00AD7E95" w:rsidRDefault="00D06C6B">
                  <w:pPr>
                    <w:rPr>
                      <w:sz w:val="16"/>
                    </w:rPr>
                  </w:pPr>
                  <w:r w:rsidRPr="00AD7E9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>Указ о национализации земель «</w:t>
                  </w:r>
                  <w:proofErr w:type="spellStart"/>
                  <w:r w:rsidRPr="00AD7E9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>Юнайтед</w:t>
                  </w:r>
                  <w:proofErr w:type="spellEnd"/>
                  <w:r w:rsidRPr="00AD7E9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AD7E9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>фрут</w:t>
                  </w:r>
                  <w:proofErr w:type="spellEnd"/>
                  <w:r w:rsidRPr="00AD7E9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» </w:t>
                  </w:r>
                  <w:hyperlink r:id="rId11" w:history="1">
                    <w:r w:rsidRPr="00AD7E95">
                      <w:rPr>
                        <w:rStyle w:val="a3"/>
                        <w:rFonts w:ascii="Arial" w:hAnsi="Arial" w:cs="Arial"/>
                        <w:sz w:val="16"/>
                        <w:szCs w:val="21"/>
                        <w:shd w:val="clear" w:color="auto" w:fill="FFFFFF"/>
                      </w:rPr>
                      <w:t>http://ru.wikipedia.nom.al/wiki/United_Fruit_Company</w:t>
                    </w:r>
                  </w:hyperlink>
                  <w:r w:rsidRPr="00AD7E9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62" type="#_x0000_t32" style="position:absolute;margin-left:642.3pt;margin-top:-56.55pt;width:.75pt;height:10.5pt;flip:x;z-index:251694080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34" type="#_x0000_t202" style="position:absolute;margin-left:567.3pt;margin-top:-77.55pt;width:152.25pt;height:21pt;z-index:251666432">
            <v:textbox>
              <w:txbxContent>
                <w:p w:rsidR="00D06C6B" w:rsidRPr="00A871A3" w:rsidRDefault="00A257F0" w:rsidP="00A871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«Коммунистическая революция»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61" type="#_x0000_t202" style="position:absolute;margin-left:171.3pt;margin-top:275.7pt;width:150pt;height:41.25pt;z-index:251693056">
            <v:textbox>
              <w:txbxContent>
                <w:p w:rsidR="00767D4D" w:rsidRPr="00767D4D" w:rsidRDefault="00767D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«Кампус для университета Боготы» </w:t>
                  </w:r>
                  <w:proofErr w:type="gramStart"/>
                  <w:r>
                    <w:rPr>
                      <w:sz w:val="16"/>
                      <w:szCs w:val="16"/>
                    </w:rPr>
                    <w:t>Построив кампус мы сможем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увеличить количество студентов.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60" type="#_x0000_t32" style="position:absolute;margin-left:134.55pt;margin-top:301.95pt;width:36.75pt;height:.75pt;z-index:251692032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59" type="#_x0000_t202" style="position:absolute;margin-left:70.8pt;margin-top:378.45pt;width:132.75pt;height:18pt;z-index:251691008">
            <v:textbox>
              <w:txbxContent>
                <w:p w:rsidR="00A871A3" w:rsidRPr="00A871A3" w:rsidRDefault="00A871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«Заткнуть не</w:t>
                  </w:r>
                  <w:r w:rsidR="00767D4D">
                    <w:rPr>
                      <w:sz w:val="16"/>
                      <w:szCs w:val="16"/>
                    </w:rPr>
                    <w:t xml:space="preserve">довольных </w:t>
                  </w:r>
                  <w:r>
                    <w:rPr>
                      <w:sz w:val="16"/>
                      <w:szCs w:val="16"/>
                    </w:rPr>
                    <w:t>военных»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29" type="#_x0000_t202" style="position:absolute;margin-left:-41.7pt;margin-top:451.2pt;width:219.75pt;height:46.5pt;z-index:251661312">
            <v:textbox>
              <w:txbxContent>
                <w:p w:rsidR="00D06C6B" w:rsidRPr="00AD7E95" w:rsidRDefault="00D06C6B">
                  <w:pPr>
                    <w:rPr>
                      <w:sz w:val="16"/>
                    </w:rPr>
                  </w:pPr>
                  <w:r w:rsidRPr="00AD7E95">
                    <w:rPr>
                      <w:sz w:val="16"/>
                    </w:rPr>
                    <w:t>«</w:t>
                  </w:r>
                  <w:proofErr w:type="spellStart"/>
                  <w:r w:rsidRPr="00AD7E95">
                    <w:rPr>
                      <w:sz w:val="16"/>
                    </w:rPr>
                    <w:t>Нацдух</w:t>
                  </w:r>
                  <w:proofErr w:type="spellEnd"/>
                  <w:r w:rsidRPr="00AD7E95">
                    <w:rPr>
                      <w:sz w:val="16"/>
                    </w:rPr>
                    <w:t xml:space="preserve"> Банановая Республика»  (больше затрат на внешнюю политику</w:t>
                  </w:r>
                  <w:r w:rsidR="00A871A3">
                    <w:rPr>
                      <w:sz w:val="16"/>
                    </w:rPr>
                    <w:t xml:space="preserve"> и прочие </w:t>
                  </w:r>
                  <w:proofErr w:type="spellStart"/>
                  <w:r w:rsidR="00A871A3">
                    <w:rPr>
                      <w:sz w:val="16"/>
                    </w:rPr>
                    <w:t>дебафы</w:t>
                  </w:r>
                  <w:proofErr w:type="spellEnd"/>
                  <w:r w:rsidRPr="00AD7E95">
                    <w:rPr>
                      <w:sz w:val="16"/>
                    </w:rPr>
                    <w:t xml:space="preserve">) </w:t>
                  </w:r>
                  <w:hyperlink r:id="rId12" w:history="1">
                    <w:r w:rsidRPr="00AD7E95">
                      <w:rPr>
                        <w:rStyle w:val="a3"/>
                        <w:sz w:val="16"/>
                      </w:rPr>
                      <w:t>http://ru.wikipedia.nom.al/wiki/Банановая_республика</w:t>
                    </w:r>
                  </w:hyperlink>
                  <w:r w:rsidRPr="00AD7E9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58" type="#_x0000_t32" style="position:absolute;margin-left:139.05pt;margin-top:363.45pt;width:0;height:15pt;z-index:251689984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57" type="#_x0000_t32" style="position:absolute;margin-left:53.55pt;margin-top:349.95pt;width:11.25pt;height:10.5pt;flip:x y;z-index:251688960" o:connectortype="straight"/>
        </w:pict>
      </w:r>
      <w:r w:rsidR="00E4625E">
        <w:rPr>
          <w:noProof/>
          <w:lang w:eastAsia="ru-RU"/>
        </w:rPr>
        <w:pict>
          <v:shape id="_x0000_s1056" type="#_x0000_t32" style="position:absolute;margin-left:53.55pt;margin-top:329.7pt;width:11.25pt;height:20.25pt;flip:x;z-index:251687936" o:connectortype="straight"/>
        </w:pict>
      </w:r>
      <w:r w:rsidR="00E4625E">
        <w:rPr>
          <w:noProof/>
          <w:lang w:eastAsia="ru-RU"/>
        </w:rPr>
        <w:pict>
          <v:shape id="_x0000_s1055" type="#_x0000_t32" style="position:absolute;margin-left:64.8pt;margin-top:329.7pt;width:15.75pt;height:14.25pt;flip:x y;z-index:251686912" o:connectortype="straight"/>
        </w:pict>
      </w:r>
      <w:r w:rsidR="00E4625E">
        <w:rPr>
          <w:noProof/>
          <w:lang w:eastAsia="ru-RU"/>
        </w:rPr>
        <w:pict>
          <v:shape id="_x0000_s1054" type="#_x0000_t32" style="position:absolute;margin-left:64.8pt;margin-top:343.95pt;width:15.75pt;height:16.5pt;flip:y;z-index:251685888" o:connectortype="straight"/>
        </w:pict>
      </w:r>
      <w:r w:rsidR="00E4625E">
        <w:rPr>
          <w:noProof/>
          <w:lang w:eastAsia="ru-RU"/>
        </w:rPr>
        <w:pict>
          <v:shape id="_x0000_s1053" type="#_x0000_t32" style="position:absolute;margin-left:64.8pt;margin-top:316.95pt;width:0;height:43.5pt;z-index:251684864" o:connectortype="straight"/>
        </w:pict>
      </w:r>
      <w:r w:rsidR="00E4625E">
        <w:rPr>
          <w:noProof/>
          <w:lang w:eastAsia="ru-RU"/>
        </w:rPr>
        <w:pict>
          <v:shape id="_x0000_s1052" type="#_x0000_t202" style="position:absolute;margin-left:80.55pt;margin-top:325.2pt;width:118.5pt;height:38.25pt;z-index:251683840">
            <v:textbox>
              <w:txbxContent>
                <w:p w:rsidR="00A871A3" w:rsidRPr="00A871A3" w:rsidRDefault="00A871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«Реорганизация армии»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https://es.wikipedia.org/wiki/Alfonso_López_Pumarejo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51" type="#_x0000_t202" style="position:absolute;margin-left:-54.45pt;margin-top:325.2pt;width:108pt;height:42.75pt;z-index:251682816">
            <v:textbox>
              <w:txbxContent>
                <w:p w:rsidR="00A871A3" w:rsidRPr="00A871A3" w:rsidRDefault="00A871A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«Свержение Лопеса»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</w:rPr>
                      <w:t>https://es.wikipedia.org/wiki/Alfonso_López_Pumarejo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46" type="#_x0000_t202" style="position:absolute;margin-left:-49.2pt;margin-top:289.95pt;width:183.75pt;height:27pt;z-index:251677696">
            <v:textbox>
              <w:txbxContent>
                <w:p w:rsidR="00D06C6B" w:rsidRPr="006448D7" w:rsidRDefault="00D06C6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«Контроль государства над образованием» </w:t>
                  </w:r>
                  <w:hyperlink r:id="rId1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https://bigenc.ru/geography/text/2082520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45" type="#_x0000_t32" style="position:absolute;margin-left:34.05pt;margin-top:275.7pt;width:0;height:14.25pt;z-index:251676672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44" type="#_x0000_t202" style="position:absolute;margin-left:-54.45pt;margin-top:212.7pt;width:225.75pt;height:63pt;z-index:251675648">
            <v:textbox>
              <w:txbxContent>
                <w:p w:rsidR="00D06C6B" w:rsidRPr="006448D7" w:rsidRDefault="00D06C6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«Закон об аграрной реформе» </w:t>
                  </w:r>
                  <w:r w:rsidRPr="006448D7">
                    <w:rPr>
                      <w:sz w:val="16"/>
                      <w:szCs w:val="16"/>
                    </w:rPr>
                    <w:t>За­кон 1936 об аг­рар­ной ре­</w:t>
                  </w:r>
                  <w:proofErr w:type="gramStart"/>
                  <w:r w:rsidRPr="006448D7">
                    <w:rPr>
                      <w:sz w:val="16"/>
                      <w:szCs w:val="16"/>
                    </w:rPr>
                    <w:t>фор­ме</w:t>
                  </w:r>
                  <w:proofErr w:type="gramEnd"/>
                  <w:r w:rsidRPr="006448D7">
                    <w:rPr>
                      <w:sz w:val="16"/>
                      <w:szCs w:val="16"/>
                    </w:rPr>
                    <w:t xml:space="preserve"> обя­зал круп­ных зем­ле­вла­дель­цев под уг­ро­зой на­цио­на­ли­за­ции обес­пе­чи­вать об­ра­бот­ку в те­че­ние 10 лет не ме­нее по­ло­ви­ны имев­ших­ся у них уго­дий.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https://bigenc.ru/geography/text/2082520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43" type="#_x0000_t32" style="position:absolute;margin-left:34.05pt;margin-top:200.7pt;width:0;height:12pt;z-index:251674624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42" type="#_x0000_t202" style="position:absolute;margin-left:-54.45pt;margin-top:136.2pt;width:219.75pt;height:64.5pt;z-index:251673600">
            <v:textbox>
              <w:txbxContent>
                <w:p w:rsidR="00D06C6B" w:rsidRDefault="00D06C6B">
                  <w:r w:rsidRPr="006448D7">
                    <w:rPr>
                      <w:sz w:val="16"/>
                    </w:rPr>
                    <w:t xml:space="preserve">«Вмешательство государства в экономику» 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t>Од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но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вре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мен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но пра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ви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тель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ст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ву пре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дос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тав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ля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лась воз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мож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ность вме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ша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тель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ст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ва в эко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но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ми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ку в це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лях ре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гу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ли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ро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ва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 xml:space="preserve">ния </w:t>
                  </w:r>
                  <w:proofErr w:type="spellStart"/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t>про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из-ва</w:t>
                  </w:r>
                  <w:proofErr w:type="spellEnd"/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t xml:space="preserve"> и рас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пре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де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ле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 xml:space="preserve">ния </w:t>
                  </w:r>
                  <w:proofErr w:type="spellStart"/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t>пром</w:t>
                  </w:r>
                  <w:proofErr w:type="spellEnd"/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t>. про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>дук</w:t>
                  </w:r>
                  <w:r w:rsidRPr="006448D7">
                    <w:rPr>
                      <w:color w:val="003366"/>
                      <w:sz w:val="16"/>
                      <w:shd w:val="clear" w:color="auto" w:fill="F9F9F9"/>
                    </w:rPr>
                    <w:softHyphen/>
                    <w:t xml:space="preserve">ции. </w:t>
                  </w:r>
                  <w:hyperlink r:id="rId17" w:history="1">
                    <w:r w:rsidRPr="006448D7">
                      <w:rPr>
                        <w:rStyle w:val="a3"/>
                        <w:sz w:val="16"/>
                        <w:shd w:val="clear" w:color="auto" w:fill="F9F9F9"/>
                      </w:rPr>
                      <w:t>https://bigenc.ru/geography/text/2082520</w:t>
                    </w:r>
                  </w:hyperlink>
                  <w:r>
                    <w:rPr>
                      <w:color w:val="003366"/>
                      <w:shd w:val="clear" w:color="auto" w:fill="F9F9F9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41" type="#_x0000_t32" style="position:absolute;margin-left:22.05pt;margin-top:115.2pt;width:.75pt;height:21pt;flip:x;z-index:251672576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38" type="#_x0000_t202" style="position:absolute;margin-left:-54.45pt;margin-top:61.2pt;width:176.25pt;height:54pt;z-index:251669504">
            <v:textbox>
              <w:txbxContent>
                <w:p w:rsidR="00D06C6B" w:rsidRPr="00252849" w:rsidRDefault="00D06C6B" w:rsidP="006448D7">
                  <w:pPr>
                    <w:rPr>
                      <w:sz w:val="16"/>
                      <w:szCs w:val="16"/>
                    </w:rPr>
                  </w:pPr>
                  <w:r w:rsidRPr="00252849">
                    <w:rPr>
                      <w:sz w:val="16"/>
                      <w:szCs w:val="16"/>
                    </w:rPr>
                    <w:t>Был принят ряд антиклерикальных законов (прежде всего в области образования), что, впрочем, не помешало либералам нормализовать отношения с Ватиканом.</w:t>
                  </w:r>
                </w:p>
                <w:p w:rsidR="00D06C6B" w:rsidRDefault="00D06C6B"/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37" type="#_x0000_t202" style="position:absolute;margin-left:-54.45pt;margin-top:-31.05pt;width:180.75pt;height:74.25pt;z-index:251668480">
            <v:textbox>
              <w:txbxContent>
                <w:p w:rsidR="00D06C6B" w:rsidRDefault="00D06C6B">
                  <w:r w:rsidRPr="00252849">
                    <w:rPr>
                      <w:sz w:val="16"/>
                      <w:szCs w:val="16"/>
                    </w:rPr>
                    <w:t>устаревшую конституцию 1886 года и пакет социально-экономических законов, предусматривавших защиту прав трудящихся (ограничение трудового дня, меры социальной помощи и так далее), введено бесплатное образование.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40" type="#_x0000_t32" style="position:absolute;margin-left:26.55pt;margin-top:43.2pt;width:0;height:18pt;z-index:251671552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39" type="#_x0000_t32" style="position:absolute;margin-left:34.05pt;margin-top:-46.05pt;width:0;height:15pt;z-index:251670528" o:connectortype="straight">
            <v:stroke endarrow="block"/>
          </v:shape>
        </w:pict>
      </w:r>
      <w:r w:rsidR="00E4625E">
        <w:rPr>
          <w:noProof/>
          <w:lang w:eastAsia="ru-RU"/>
        </w:rPr>
        <w:pict>
          <v:shape id="_x0000_s1036" type="#_x0000_t202" style="position:absolute;margin-left:-41.7pt;margin-top:-77.55pt;width:156.75pt;height:31.5pt;z-index:251667456">
            <v:textbox>
              <w:txbxContent>
                <w:p w:rsidR="00D06C6B" w:rsidRPr="006448D7" w:rsidRDefault="00D06C6B" w:rsidP="006448D7">
                  <w:r w:rsidRPr="00252849">
                    <w:rPr>
                      <w:sz w:val="16"/>
                      <w:szCs w:val="16"/>
                    </w:rPr>
                    <w:t xml:space="preserve">президент </w:t>
                  </w:r>
                  <w:proofErr w:type="spellStart"/>
                  <w:r w:rsidRPr="00252849">
                    <w:rPr>
                      <w:sz w:val="16"/>
                      <w:szCs w:val="16"/>
                    </w:rPr>
                    <w:t>Альфонсо</w:t>
                  </w:r>
                  <w:proofErr w:type="spellEnd"/>
                  <w:r w:rsidRPr="00252849">
                    <w:rPr>
                      <w:sz w:val="16"/>
                      <w:szCs w:val="16"/>
                    </w:rPr>
                    <w:t xml:space="preserve"> Лопес </w:t>
                  </w:r>
                  <w:proofErr w:type="spellStart"/>
                  <w:r w:rsidRPr="00252849">
                    <w:rPr>
                      <w:sz w:val="16"/>
                      <w:szCs w:val="16"/>
                    </w:rPr>
                    <w:t>Пумарехо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https://bigenc.ru/geography/text/2082520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4625E">
        <w:rPr>
          <w:noProof/>
          <w:lang w:eastAsia="ru-RU"/>
        </w:rPr>
        <w:pict>
          <v:shape id="_x0000_s1030" type="#_x0000_t202" style="position:absolute;margin-left:192.3pt;margin-top:467.7pt;width:585.75pt;height:30pt;z-index:251662336">
            <v:textbox>
              <w:txbxContent>
                <w:p w:rsidR="00D06C6B" w:rsidRPr="00084763" w:rsidRDefault="00D06C6B" w:rsidP="00084763">
                  <w:pPr>
                    <w:rPr>
                      <w:sz w:val="16"/>
                      <w:szCs w:val="16"/>
                    </w:rPr>
                  </w:pPr>
                  <w:r w:rsidRPr="00084763">
                    <w:rPr>
                      <w:sz w:val="16"/>
                      <w:szCs w:val="16"/>
                    </w:rPr>
                    <w:t xml:space="preserve">Вооруженные силы Колумбии: 5 </w:t>
                  </w:r>
                  <w:proofErr w:type="spellStart"/>
                  <w:r w:rsidRPr="00084763">
                    <w:rPr>
                      <w:sz w:val="16"/>
                      <w:szCs w:val="16"/>
                    </w:rPr>
                    <w:t>пех</w:t>
                  </w:r>
                  <w:proofErr w:type="gramStart"/>
                  <w:r w:rsidRPr="00084763">
                    <w:rPr>
                      <w:sz w:val="16"/>
                      <w:szCs w:val="16"/>
                    </w:rPr>
                    <w:t>.д</w:t>
                  </w:r>
                  <w:proofErr w:type="gramEnd"/>
                  <w:r w:rsidRPr="00084763">
                    <w:rPr>
                      <w:sz w:val="16"/>
                      <w:szCs w:val="16"/>
                    </w:rPr>
                    <w:t>ивизий</w:t>
                  </w:r>
                  <w:proofErr w:type="spellEnd"/>
                  <w:r w:rsidRPr="00084763">
                    <w:rPr>
                      <w:sz w:val="16"/>
                      <w:szCs w:val="16"/>
                    </w:rPr>
                    <w:t xml:space="preserve"> и 1 </w:t>
                  </w:r>
                  <w:proofErr w:type="spellStart"/>
                  <w:r w:rsidRPr="00084763">
                    <w:rPr>
                      <w:sz w:val="16"/>
                      <w:szCs w:val="16"/>
                    </w:rPr>
                    <w:t>кав.бригада</w:t>
                  </w:r>
                  <w:proofErr w:type="spellEnd"/>
                  <w:r w:rsidRPr="00084763">
                    <w:rPr>
                      <w:sz w:val="16"/>
                      <w:szCs w:val="16"/>
                    </w:rPr>
                    <w:t xml:space="preserve"> (4 тыс.чел); ВМФ - 3 морских и 6 речных </w:t>
                  </w:r>
                  <w:proofErr w:type="spellStart"/>
                  <w:r w:rsidRPr="00084763">
                    <w:rPr>
                      <w:sz w:val="16"/>
                      <w:szCs w:val="16"/>
                    </w:rPr>
                    <w:t>канлодок</w:t>
                  </w:r>
                  <w:proofErr w:type="spellEnd"/>
                  <w:r w:rsidRPr="00084763">
                    <w:rPr>
                      <w:sz w:val="16"/>
                      <w:szCs w:val="16"/>
                    </w:rPr>
                    <w:t xml:space="preserve">, 1, 5 тыс.чел., включая 250 </w:t>
                  </w:r>
                  <w:proofErr w:type="spellStart"/>
                  <w:r w:rsidRPr="00084763">
                    <w:rPr>
                      <w:sz w:val="16"/>
                      <w:szCs w:val="16"/>
                    </w:rPr>
                    <w:t>морпехов</w:t>
                  </w:r>
                  <w:proofErr w:type="spellEnd"/>
                  <w:r w:rsidRPr="00084763">
                    <w:rPr>
                      <w:sz w:val="16"/>
                      <w:szCs w:val="16"/>
                    </w:rPr>
                    <w:t xml:space="preserve">;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084763">
                    <w:rPr>
                      <w:sz w:val="16"/>
                      <w:szCs w:val="16"/>
                    </w:rPr>
                    <w:t>ВВС - 20 самолетов.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http://www.hrono.ru/sobyt/1900war/1932pkv.php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252849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2849"/>
    <w:rsid w:val="00084763"/>
    <w:rsid w:val="00252849"/>
    <w:rsid w:val="00301B10"/>
    <w:rsid w:val="00616648"/>
    <w:rsid w:val="006448D7"/>
    <w:rsid w:val="006962C9"/>
    <w:rsid w:val="006F279A"/>
    <w:rsid w:val="00767D4D"/>
    <w:rsid w:val="009D0CBF"/>
    <w:rsid w:val="00A257F0"/>
    <w:rsid w:val="00A871A3"/>
    <w:rsid w:val="00AD7E95"/>
    <w:rsid w:val="00C065E7"/>
    <w:rsid w:val="00C45529"/>
    <w:rsid w:val="00D06C6B"/>
    <w:rsid w:val="00E4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4" type="connector" idref="#_x0000_s1071"/>
        <o:r id="V:Rule25" type="connector" idref="#_x0000_s1058"/>
        <o:r id="V:Rule26" type="connector" idref="#_x0000_s1045"/>
        <o:r id="V:Rule27" type="connector" idref="#_x0000_s1057"/>
        <o:r id="V:Rule28" type="connector" idref="#_x0000_s1067"/>
        <o:r id="V:Rule29" type="connector" idref="#_x0000_s1053"/>
        <o:r id="V:Rule30" type="connector" idref="#_x0000_s1062"/>
        <o:r id="V:Rule31" type="connector" idref="#_x0000_s1040"/>
        <o:r id="V:Rule32" type="connector" idref="#_x0000_s1055"/>
        <o:r id="V:Rule33" type="connector" idref="#_x0000_s1043"/>
        <o:r id="V:Rule34" type="connector" idref="#_x0000_s1076"/>
        <o:r id="V:Rule35" type="connector" idref="#_x0000_s1065"/>
        <o:r id="V:Rule36" type="connector" idref="#_x0000_s1064"/>
        <o:r id="V:Rule37" type="connector" idref="#_x0000_s1060"/>
        <o:r id="V:Rule38" type="connector" idref="#_x0000_s1039"/>
        <o:r id="V:Rule39" type="connector" idref="#_x0000_s1041"/>
        <o:r id="V:Rule40" type="connector" idref="#_x0000_s1078"/>
        <o:r id="V:Rule41" type="connector" idref="#_x0000_s1063"/>
        <o:r id="V:Rule42" type="connector" idref="#_x0000_s1054"/>
        <o:r id="V:Rule43" type="connector" idref="#_x0000_s1079"/>
        <o:r id="V:Rule44" type="connector" idref="#_x0000_s1056"/>
        <o:r id="V:Rule45" type="connector" idref="#_x0000_s1066"/>
        <o:r id="V:Rule46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84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4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5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CEB" TargetMode="External"/><Relationship Id="rId13" Type="http://schemas.openxmlformats.org/officeDocument/2006/relationships/hyperlink" Target="https://es.wikipedia.org/wiki/Alfonso_L&#243;pez_Pumarejo" TargetMode="External"/><Relationship Id="rId18" Type="http://schemas.openxmlformats.org/officeDocument/2006/relationships/hyperlink" Target="https://bigenc.ru/geography/text/208252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Manuelita" TargetMode="External"/><Relationship Id="rId12" Type="http://schemas.openxmlformats.org/officeDocument/2006/relationships/hyperlink" Target="http://ru.wikipedia.nom.al/wiki/&#1041;&#1072;&#1085;&#1072;&#1085;&#1086;&#1074;&#1072;&#1103;_&#1088;&#1077;&#1089;&#1087;&#1091;&#1073;&#1083;&#1080;&#1082;&#1072;" TargetMode="External"/><Relationship Id="rId17" Type="http://schemas.openxmlformats.org/officeDocument/2006/relationships/hyperlink" Target="https://bigenc.ru/geography/text/20825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genc.ru/geography/text/208252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6;&#1077;&#1074;&#1086;&#1083;&#1102;&#1094;&#1080;&#1086;&#1085;&#1085;&#1099;&#1077;_&#1074;&#1086;&#1086;&#1088;&#1091;&#1078;&#1105;&#1085;&#1085;&#1099;&#1077;_&#1089;&#1080;&#1083;&#1099;_&#1050;&#1086;&#1083;&#1091;&#1084;&#1073;&#1080;&#1080;_&#8212;_&#1040;&#1088;&#1084;&#1080;&#1103;_&#1085;&#1072;&#1088;&#1086;&#1076;&#1072;" TargetMode="External"/><Relationship Id="rId11" Type="http://schemas.openxmlformats.org/officeDocument/2006/relationships/hyperlink" Target="http://ru.wikipedia.nom.al/wiki/United_Fruit_Company" TargetMode="External"/><Relationship Id="rId5" Type="http://schemas.openxmlformats.org/officeDocument/2006/relationships/hyperlink" Target="https://ru.wikipedia.org/wiki/&#1056;&#1077;&#1074;&#1086;&#1083;&#1102;&#1094;&#1080;&#1086;&#1085;&#1085;&#1099;&#1077;_&#1074;&#1086;&#1086;&#1088;&#1091;&#1078;&#1105;&#1085;&#1085;&#1099;&#1077;_&#1089;&#1080;&#1083;&#1099;_&#1050;&#1086;&#1083;&#1091;&#1084;&#1073;&#1080;&#1080;_&#8212;_&#1040;&#1088;&#1084;&#1080;&#1103;_&#1085;&#1072;&#1088;&#1086;&#1076;&#1072;" TargetMode="External"/><Relationship Id="rId15" Type="http://schemas.openxmlformats.org/officeDocument/2006/relationships/hyperlink" Target="https://bigenc.ru/geography/text/2082520" TargetMode="External"/><Relationship Id="rId10" Type="http://schemas.openxmlformats.org/officeDocument/2006/relationships/hyperlink" Target="http://ru.wikipedia.nom.al/wiki/&#1069;&#1082;&#1086;&#1085;&#1086;&#1084;&#1080;&#1082;&#1072;_&#1050;&#1086;&#1083;&#1091;&#1084;&#1073;&#1080;&#1080;" TargetMode="External"/><Relationship Id="rId19" Type="http://schemas.openxmlformats.org/officeDocument/2006/relationships/hyperlink" Target="http://www.hrono.ru/sobyt/1900war/1932pkv.php" TargetMode="External"/><Relationship Id="rId4" Type="http://schemas.openxmlformats.org/officeDocument/2006/relationships/hyperlink" Target="https://en.wikipedia.org/wiki/Indumil" TargetMode="External"/><Relationship Id="rId9" Type="http://schemas.openxmlformats.org/officeDocument/2006/relationships/hyperlink" Target="https://en.wikipedia.org/wiki/Ecopetrol" TargetMode="External"/><Relationship Id="rId14" Type="http://schemas.openxmlformats.org/officeDocument/2006/relationships/hyperlink" Target="https://es.wikipedia.org/wiki/Alfonso_L&#243;pez_Pumarej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2018-06-04T07:56:00Z</dcterms:created>
  <dcterms:modified xsi:type="dcterms:W3CDTF">2018-06-06T11:38:00Z</dcterms:modified>
</cp:coreProperties>
</file>