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9979A4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544.05pt;margin-top:73.95pt;width:156pt;height:31.5pt;z-index:251674624">
            <v:textbox>
              <w:txbxContent>
                <w:p w:rsidR="009979A4" w:rsidRDefault="009979A4">
                  <w:r>
                    <w:t>Помощь от метрополии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622.8pt;margin-top:-49.05pt;width:0;height:123pt;z-index:251673600" o:connectortype="straight">
            <v:stroke endarrow="block"/>
          </v:shape>
        </w:pict>
      </w:r>
      <w:r w:rsidR="007C3A8D">
        <w:rPr>
          <w:noProof/>
          <w:lang w:eastAsia="ru-RU"/>
        </w:rPr>
        <w:pict>
          <v:shape id="_x0000_s1041" type="#_x0000_t202" style="position:absolute;margin-left:189.3pt;margin-top:40.2pt;width:256.5pt;height:18.75pt;z-index:251672576">
            <v:textbox>
              <w:txbxContent>
                <w:p w:rsidR="007C3A8D" w:rsidRPr="007C3A8D" w:rsidRDefault="007C3A8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Проект административной реформы. Деление страны на кантоны.</w:t>
                  </w:r>
                </w:p>
              </w:txbxContent>
            </v:textbox>
          </v:shape>
        </w:pict>
      </w:r>
      <w:r w:rsidR="007C3A8D">
        <w:rPr>
          <w:noProof/>
          <w:lang w:eastAsia="ru-RU"/>
        </w:rPr>
        <w:pict>
          <v:shape id="_x0000_s1040" type="#_x0000_t32" style="position:absolute;margin-left:319.05pt;margin-top:23.7pt;width:0;height:16.5pt;z-index:251671552" o:connectortype="straight">
            <v:stroke endarrow="block"/>
          </v:shape>
        </w:pict>
      </w:r>
      <w:r w:rsidR="007C3A8D">
        <w:rPr>
          <w:noProof/>
          <w:lang w:eastAsia="ru-RU"/>
        </w:rPr>
        <w:pict>
          <v:shape id="_x0000_s1039" type="#_x0000_t202" style="position:absolute;margin-left:193.05pt;margin-top:2.7pt;width:252.75pt;height:21pt;z-index:251670528">
            <v:textbox>
              <w:txbxContent>
                <w:p w:rsidR="007C3A8D" w:rsidRPr="007C3A8D" w:rsidRDefault="007C3A8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«Объявить Автономное государство </w:t>
                  </w:r>
                  <w:proofErr w:type="spellStart"/>
                  <w:r>
                    <w:rPr>
                      <w:sz w:val="16"/>
                      <w:szCs w:val="16"/>
                    </w:rPr>
                    <w:t>Пинд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княжеством»</w:t>
                  </w:r>
                </w:p>
              </w:txbxContent>
            </v:textbox>
          </v:shape>
        </w:pict>
      </w:r>
      <w:r w:rsidR="007C3A8D">
        <w:rPr>
          <w:noProof/>
          <w:lang w:eastAsia="ru-RU"/>
        </w:rPr>
        <w:pict>
          <v:shape id="_x0000_s1038" type="#_x0000_t32" style="position:absolute;margin-left:319.05pt;margin-top:-18.3pt;width:0;height:21pt;z-index:251669504" o:connectortype="straight">
            <v:stroke endarrow="block"/>
          </v:shape>
        </w:pict>
      </w:r>
      <w:r w:rsidR="007C3A8D">
        <w:rPr>
          <w:noProof/>
          <w:lang w:eastAsia="ru-RU"/>
        </w:rPr>
        <w:pict>
          <v:shape id="_x0000_s1036" type="#_x0000_t202" style="position:absolute;margin-left:182.55pt;margin-top:-75.3pt;width:274.5pt;height:26.25pt;z-index:251667456">
            <v:textbox>
              <w:txbxContent>
                <w:p w:rsidR="007C3A8D" w:rsidRPr="007C3A8D" w:rsidRDefault="007C3A8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Организация «Римский</w:t>
                  </w:r>
                  <w:r w:rsidRPr="007C3A8D">
                    <w:rPr>
                      <w:sz w:val="16"/>
                      <w:szCs w:val="16"/>
                    </w:rPr>
                    <w:t xml:space="preserve"> легион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https://bg.wikipedia.org/wiki/Римски_легион_(арумънска_организация)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C3A8D">
        <w:rPr>
          <w:noProof/>
          <w:lang w:eastAsia="ru-RU"/>
        </w:rPr>
        <w:pict>
          <v:shape id="_x0000_s1037" type="#_x0000_t32" style="position:absolute;margin-left:319.05pt;margin-top:-49.05pt;width:0;height:11.25pt;z-index:251668480" o:connectortype="straight">
            <v:stroke endarrow="block"/>
          </v:shape>
        </w:pict>
      </w:r>
      <w:r w:rsidR="007C3A8D">
        <w:rPr>
          <w:noProof/>
          <w:lang w:eastAsia="ru-RU"/>
        </w:rPr>
        <w:pict>
          <v:shape id="_x0000_s1029" type="#_x0000_t202" style="position:absolute;margin-left:222.3pt;margin-top:-37.8pt;width:210pt;height:19.5pt;z-index:251661312">
            <v:textbox>
              <w:txbxContent>
                <w:p w:rsidR="00C56DA4" w:rsidRPr="00C56DA4" w:rsidRDefault="00C56D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«Р</w:t>
                  </w:r>
                  <w:r w:rsidRPr="00C56DA4">
                    <w:rPr>
                      <w:sz w:val="16"/>
                      <w:szCs w:val="16"/>
                    </w:rPr>
                    <w:t xml:space="preserve">аспространение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аромунского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 и </w:t>
                  </w:r>
                  <w:proofErr w:type="gramStart"/>
                  <w:r w:rsidRPr="00C56DA4">
                    <w:rPr>
                      <w:sz w:val="16"/>
                      <w:szCs w:val="16"/>
                    </w:rPr>
                    <w:t>итальянского</w:t>
                  </w:r>
                  <w:proofErr w:type="gramEnd"/>
                  <w:r w:rsidRPr="00C56DA4">
                    <w:rPr>
                      <w:sz w:val="16"/>
                      <w:szCs w:val="16"/>
                    </w:rPr>
                    <w:t xml:space="preserve"> языков</w:t>
                  </w:r>
                  <w:r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 w:rsidR="00C56DA4">
        <w:rPr>
          <w:noProof/>
          <w:lang w:eastAsia="ru-RU"/>
        </w:rPr>
        <w:pict>
          <v:shape id="_x0000_s1035" type="#_x0000_t202" style="position:absolute;margin-left:653.55pt;margin-top:-75.3pt;width:102pt;height:109.5pt;z-index:251666432">
            <v:textbox>
              <w:txbxContent>
                <w:p w:rsidR="00C56DA4" w:rsidRPr="00C56DA4" w:rsidRDefault="00C56DA4">
                  <w:pPr>
                    <w:rPr>
                      <w:sz w:val="16"/>
                      <w:szCs w:val="16"/>
                    </w:rPr>
                  </w:pPr>
                  <w:r w:rsidRPr="00C56DA4">
                    <w:rPr>
                      <w:rFonts w:ascii="Arial" w:hAnsi="Arial" w:cs="Arial"/>
                      <w:color w:val="2F2F2F"/>
                      <w:sz w:val="16"/>
                      <w:szCs w:val="16"/>
                      <w:shd w:val="clear" w:color="auto" w:fill="F5F4F2"/>
                    </w:rPr>
                    <w:t>Другой вариант подразумевал передачу княжества под управление правившей в Италии королевской Савойской династии.</w:t>
                  </w:r>
                  <w:r w:rsidRPr="00C56DA4">
                    <w:rPr>
                      <w:rStyle w:val="apple-converted-space"/>
                      <w:rFonts w:ascii="Arial" w:hAnsi="Arial" w:cs="Arial"/>
                      <w:color w:val="2F2F2F"/>
                      <w:sz w:val="16"/>
                      <w:szCs w:val="16"/>
                      <w:shd w:val="clear" w:color="auto" w:fill="F5F4F2"/>
                    </w:rPr>
                    <w:t> </w:t>
                  </w:r>
                </w:p>
              </w:txbxContent>
            </v:textbox>
          </v:shape>
        </w:pict>
      </w:r>
      <w:r w:rsidR="00C56DA4">
        <w:rPr>
          <w:noProof/>
          <w:lang w:eastAsia="ru-RU"/>
        </w:rPr>
        <w:pict>
          <v:shape id="_x0000_s1034" style="position:absolute;margin-left:620.05pt;margin-top:-52.65pt;width:33.5pt;height:49.35pt;z-index:251665408" coordsize="535,987" path="m55,987c295,823,535,659,535,507,535,355,110,144,55,72,,,205,72,205,72e" filled="f">
            <v:path arrowok="t"/>
          </v:shape>
        </w:pict>
      </w:r>
      <w:r w:rsidR="00C56DA4">
        <w:rPr>
          <w:noProof/>
          <w:lang w:eastAsia="ru-RU"/>
        </w:rPr>
        <w:pict>
          <v:shape id="_x0000_s1032" type="#_x0000_t32" style="position:absolute;margin-left:597.3pt;margin-top:-27.3pt;width:25.5pt;height:24pt;z-index:251664384" o:connectortype="straight"/>
        </w:pict>
      </w:r>
      <w:r w:rsidR="00C56DA4">
        <w:rPr>
          <w:noProof/>
          <w:lang w:eastAsia="ru-RU"/>
        </w:rPr>
        <w:pict>
          <v:shape id="_x0000_s1031" type="#_x0000_t32" style="position:absolute;margin-left:597.3pt;margin-top:-49.05pt;width:25.5pt;height:21.75pt;flip:y;z-index:251663360" o:connectortype="straight"/>
        </w:pict>
      </w:r>
      <w:r w:rsidR="00C56DA4">
        <w:rPr>
          <w:noProof/>
          <w:lang w:eastAsia="ru-RU"/>
        </w:rPr>
        <w:pict>
          <v:shape id="_x0000_s1030" type="#_x0000_t202" style="position:absolute;margin-left:462.3pt;margin-top:-75.3pt;width:135pt;height:109.5pt;z-index:251662336">
            <v:textbox>
              <w:txbxContent>
                <w:p w:rsidR="00C56DA4" w:rsidRPr="00C56DA4" w:rsidRDefault="00C56DA4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C56DA4">
                    <w:rPr>
                      <w:sz w:val="16"/>
                      <w:szCs w:val="16"/>
                    </w:rPr>
                    <w:t>Диаманди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 было предложено сделать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Пиндское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 княжество ассоциированным с Королевством Румыния государством.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https://topwar.ru/69824-tri-goda-aromunskoy-gosudarstvennosti-kak-italyanskie-fashisty-sozdali-pindskoe-knyazhestvo-v-okkupirovannoy-grecii.html</w:t>
                    </w:r>
                  </w:hyperlink>
                </w:p>
              </w:txbxContent>
            </v:textbox>
          </v:shape>
        </w:pict>
      </w:r>
      <w:r w:rsidR="00C56DA4">
        <w:rPr>
          <w:noProof/>
          <w:lang w:eastAsia="ru-RU"/>
        </w:rPr>
        <w:pict>
          <v:shape id="_x0000_s1026" type="#_x0000_t202" style="position:absolute;margin-left:-20.7pt;margin-top:-55.8pt;width:193.5pt;height:129.75pt;z-index:251658240">
            <v:textbox>
              <w:txbxContent>
                <w:p w:rsidR="00C56DA4" w:rsidRPr="00C56DA4" w:rsidRDefault="00C56DA4">
                  <w:pPr>
                    <w:rPr>
                      <w:sz w:val="16"/>
                      <w:szCs w:val="16"/>
                    </w:rPr>
                  </w:pPr>
                  <w:r w:rsidRPr="00C56DA4">
                    <w:rPr>
                      <w:sz w:val="16"/>
                      <w:szCs w:val="16"/>
                    </w:rPr>
                    <w:t>В сентябре 1941 г. командовавший итальянской дивизией «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Пинероло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» генерал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Чезаре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Бенелли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 предложил создать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аромунские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 подразделения в нескольких населенных пунктах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Пинда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. Кроме того, по предложению итальянского генерала должны были быть сформированы жандармские подразделения, укомплектованные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аромунами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 и македонскими болгарами.</w:t>
                  </w:r>
                  <w:r w:rsidRPr="00C56DA4">
                    <w:t xml:space="preserve">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https://topwar.ru/69824-tri-goda-aromunskoy-gosudarstvennosti-kak-italyanskie-fashisty-sozdali-pindskoe-knyazhestvo-v-okkupirovannoy-grecii.html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56DA4">
        <w:rPr>
          <w:noProof/>
          <w:lang w:eastAsia="ru-RU"/>
        </w:rPr>
        <w:pict>
          <v:shape id="_x0000_s1028" type="#_x0000_t202" style="position:absolute;margin-left:-52.95pt;margin-top:101.7pt;width:229.5pt;height:200.25pt;z-index:251660288">
            <v:textbox>
              <w:txbxContent>
                <w:p w:rsidR="00C56DA4" w:rsidRPr="00C56DA4" w:rsidRDefault="00C56DA4">
                  <w:pPr>
                    <w:rPr>
                      <w:sz w:val="16"/>
                      <w:szCs w:val="16"/>
                    </w:rPr>
                  </w:pPr>
                  <w:r w:rsidRPr="00C56DA4">
                    <w:rPr>
                      <w:sz w:val="16"/>
                      <w:szCs w:val="16"/>
                    </w:rPr>
                    <w:t xml:space="preserve">«Пятый Римский легион», сформированный из нескольких сотен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аромунских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 добровольцев. Значительную часть легионеров составляли обычные горные разбойники, а также бывшие полицейские осведомители, лица без определенных занятий. Всего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Диаманди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 удалось собрать не более 1000 человек, поскольку большинство греческих военных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аромунского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 происхождения от службы в легионе отказались. Задачей легиона провозглашалось создание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аромунского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 государства на территории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Пинда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Эпира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, Фессалии, Македонии и Южной Албании. Итальянцы мирились с существованием легионеров </w:t>
                  </w:r>
                  <w:proofErr w:type="spellStart"/>
                  <w:r w:rsidRPr="00C56DA4">
                    <w:rPr>
                      <w:sz w:val="16"/>
                      <w:szCs w:val="16"/>
                    </w:rPr>
                    <w:t>Диаманди</w:t>
                  </w:r>
                  <w:proofErr w:type="spellEnd"/>
                  <w:r w:rsidRPr="00C56DA4">
                    <w:rPr>
                      <w:sz w:val="16"/>
                      <w:szCs w:val="16"/>
                    </w:rPr>
                    <w:t xml:space="preserve">, поскольку последние выступали в качестве решительных противников греческого партизанского движения и оказывали неоценимые услуги итальянцам в ведении разведки и борьбе с партизанским движением.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https://topwar.ru/69824-tri-goda-aromunskoy-gosudarstvennosti-kak-italyanskie-fashisty-sozdali-pindskoe-knyazhestvo-v-okkupirovannoy-grecii.html</w:t>
                    </w:r>
                  </w:hyperlink>
                </w:p>
              </w:txbxContent>
            </v:textbox>
          </v:shape>
        </w:pict>
      </w:r>
      <w:r w:rsidR="00C56DA4">
        <w:rPr>
          <w:noProof/>
          <w:lang w:eastAsia="ru-RU"/>
        </w:rPr>
        <w:pict>
          <v:shape id="_x0000_s1027" type="#_x0000_t32" style="position:absolute;margin-left:90.3pt;margin-top:73.95pt;width:0;height:27.75pt;z-index:251659264" o:connectortype="straight">
            <v:stroke endarrow="block"/>
          </v:shape>
        </w:pict>
      </w:r>
    </w:p>
    <w:sectPr w:rsidR="00765A14" w:rsidSect="00C56DA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437C"/>
    <w:rsid w:val="0021437C"/>
    <w:rsid w:val="004D7273"/>
    <w:rsid w:val="00765A14"/>
    <w:rsid w:val="007C3A8D"/>
    <w:rsid w:val="009979A4"/>
    <w:rsid w:val="00C56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1"/>
        <o:r id="V:Rule6" type="connector" idref="#_x0000_s1032"/>
        <o:r id="V:Rule10" type="connector" idref="#_x0000_s1037"/>
        <o:r id="V:Rule12" type="connector" idref="#_x0000_s1038"/>
        <o:r id="V:Rule14" type="connector" idref="#_x0000_s1040"/>
        <o:r id="V:Rule16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DA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56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pwar.ru/69824-tri-goda-aromunskoy-gosudarstvennosti-kak-italyanskie-fashisty-sozdali-pindskoe-knyazhestvo-v-okkupirovannoy-greci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pwar.ru/69824-tri-goda-aromunskoy-gosudarstvennosti-kak-italyanskie-fashisty-sozdali-pindskoe-knyazhestvo-v-okkupirovannoy-grecii.html" TargetMode="External"/><Relationship Id="rId5" Type="http://schemas.openxmlformats.org/officeDocument/2006/relationships/hyperlink" Target="https://topwar.ru/69824-tri-goda-aromunskoy-gosudarstvennosti-kak-italyanskie-fashisty-sozdali-pindskoe-knyazhestvo-v-okkupirovannoy-grecii.html" TargetMode="External"/><Relationship Id="rId4" Type="http://schemas.openxmlformats.org/officeDocument/2006/relationships/hyperlink" Target="https://bg.wikipedia.org/wiki/&#1056;&#1080;&#1084;&#1089;&#1082;&#1080;_&#1083;&#1077;&#1075;&#1080;&#1086;&#1085;_(&#1072;&#1088;&#1091;&#1084;&#1098;&#1085;&#1089;&#1082;&#1072;_&#1086;&#1088;&#1075;&#1072;&#1085;&#1080;&#1079;&#1072;&#1094;&#1080;&#1103;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2018-02-20T11:40:00Z</dcterms:created>
  <dcterms:modified xsi:type="dcterms:W3CDTF">2018-02-20T12:07:00Z</dcterms:modified>
</cp:coreProperties>
</file>