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3F11F9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274.05pt;margin-top:189.45pt;width:0;height:11.25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6" type="#_x0000_t32" style="position:absolute;margin-left:103.8pt;margin-top:189.45pt;width:.75pt;height:11.25pt;flip:x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8.7pt;margin-top:200.7pt;width:174pt;height:36pt;z-index:251660288">
            <v:textbox>
              <w:txbxContent>
                <w:p w:rsidR="00CC0FAA" w:rsidRPr="00FA0510" w:rsidRDefault="00CC0FAA">
                  <w:pPr>
                    <w:rPr>
                      <w:sz w:val="16"/>
                    </w:rPr>
                  </w:pPr>
                  <w:r w:rsidRPr="00FA0510">
                    <w:rPr>
                      <w:sz w:val="16"/>
                    </w:rPr>
                    <w:t xml:space="preserve">«Добыча золота» </w:t>
                  </w:r>
                  <w:hyperlink r:id="rId4" w:history="1">
                    <w:r w:rsidRPr="00FA0510">
                      <w:rPr>
                        <w:rStyle w:val="a3"/>
                        <w:sz w:val="16"/>
                      </w:rPr>
                      <w:t>https://en.wikipedia.org/wiki/Gold_Ridge_Mine</w:t>
                    </w:r>
                  </w:hyperlink>
                  <w:r w:rsidRPr="00FA051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214.8pt;margin-top:200.7pt;width:174.75pt;height:36pt;z-index:251659264">
            <v:textbox>
              <w:txbxContent>
                <w:p w:rsidR="00CC0FAA" w:rsidRPr="00FA0510" w:rsidRDefault="00CC0FAA">
                  <w:pPr>
                    <w:rPr>
                      <w:sz w:val="16"/>
                    </w:rPr>
                  </w:pPr>
                  <w:r w:rsidRPr="00FA0510">
                    <w:rPr>
                      <w:sz w:val="16"/>
                    </w:rPr>
                    <w:t xml:space="preserve">«Добыча никеля» </w:t>
                  </w:r>
                  <w:hyperlink r:id="rId5" w:history="1">
                    <w:r w:rsidRPr="00FA0510">
                      <w:rPr>
                        <w:rStyle w:val="a3"/>
                        <w:sz w:val="16"/>
                      </w:rPr>
                      <w:t>https://en.wikipedia.org/wiki/Choiseul_mine</w:t>
                    </w:r>
                  </w:hyperlink>
                  <w:r w:rsidRPr="00FA051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margin-left:77.55pt;margin-top:154.2pt;width:224.25pt;height:35.25pt;z-index:251678720">
            <v:textbox>
              <w:txbxContent>
                <w:p w:rsidR="00DF2A7E" w:rsidRPr="00DF2A7E" w:rsidRDefault="00DF2A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«Принять австралийский фунт в качестве своей валюты»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https://en.wikipedia.org/wiki/Solomon_Islands_pound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32" style="position:absolute;margin-left:214.8pt;margin-top:47.7pt;width:0;height:7.5pt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202" style="position:absolute;margin-left:110.55pt;margin-top:55.2pt;width:228.75pt;height:30.75pt;z-index:251677696">
            <v:textbox>
              <w:txbxContent>
                <w:p w:rsidR="00C34090" w:rsidRPr="00C34090" w:rsidRDefault="00C3409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34090">
                    <w:rPr>
                      <w:sz w:val="16"/>
                      <w:szCs w:val="16"/>
                      <w:lang w:val="en-US"/>
                    </w:rPr>
                    <w:t xml:space="preserve">«Solomon Islands </w:t>
                  </w:r>
                  <w:proofErr w:type="spellStart"/>
                  <w:r w:rsidRPr="00C34090">
                    <w:rPr>
                      <w:sz w:val="16"/>
                      <w:szCs w:val="16"/>
                      <w:lang w:val="en-US"/>
                    </w:rPr>
                    <w:t>Labour</w:t>
                  </w:r>
                  <w:proofErr w:type="spellEnd"/>
                  <w:r w:rsidRPr="00C34090">
                    <w:rPr>
                      <w:sz w:val="16"/>
                      <w:szCs w:val="16"/>
                      <w:lang w:val="en-US"/>
                    </w:rPr>
                    <w:t xml:space="preserve"> Corps»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https://en.wikipedia.org/wiki/Solomon_Islands_Labour_Corps</w:t>
                    </w:r>
                  </w:hyperlink>
                  <w:r w:rsidRPr="00C3409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202" style="position:absolute;margin-left:558.3pt;margin-top:244.95pt;width:214.5pt;height:44.25pt;z-index:251685888">
            <v:textbox>
              <w:txbxContent>
                <w:p w:rsidR="003F11F9" w:rsidRPr="003F11F9" w:rsidRDefault="003F11F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«Построить консервный завод»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https://en.wikipedia.org/wiki/Noro,_Solomon_Islands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3" type="#_x0000_t32" style="position:absolute;margin-left:669.3pt;margin-top:185.7pt;width:0;height:15pt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1" type="#_x0000_t202" style="position:absolute;margin-left:550.8pt;margin-top:154.2pt;width:229.5pt;height:31.5pt;z-index:251682816">
            <v:textbox>
              <w:txbxContent>
                <w:p w:rsidR="003F11F9" w:rsidRPr="003F11F9" w:rsidRDefault="003F11F9">
                  <w:pPr>
                    <w:rPr>
                      <w:sz w:val="16"/>
                    </w:rPr>
                  </w:pPr>
                  <w:r w:rsidRPr="003F11F9">
                    <w:rPr>
                      <w:sz w:val="16"/>
                    </w:rPr>
                    <w:t xml:space="preserve">«Порт </w:t>
                  </w:r>
                  <w:proofErr w:type="spellStart"/>
                  <w:r w:rsidRPr="003F11F9">
                    <w:rPr>
                      <w:sz w:val="16"/>
                    </w:rPr>
                    <w:t>Хониара</w:t>
                  </w:r>
                  <w:proofErr w:type="spellEnd"/>
                  <w:r w:rsidRPr="003F11F9">
                    <w:rPr>
                      <w:sz w:val="16"/>
                    </w:rPr>
                    <w:t xml:space="preserve">» </w:t>
                  </w:r>
                  <w:hyperlink r:id="rId9" w:history="1">
                    <w:r w:rsidRPr="003F11F9">
                      <w:rPr>
                        <w:rStyle w:val="a3"/>
                        <w:sz w:val="16"/>
                      </w:rPr>
                      <w:t>https://en.wikipedia.org/wiki/Solomon_Islands_Ports_Authority</w:t>
                    </w:r>
                  </w:hyperlink>
                  <w:r w:rsidRPr="003F11F9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32" style="position:absolute;margin-left:669.3pt;margin-top:233.7pt;width:0;height:11.25pt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202" style="position:absolute;margin-left:550.8pt;margin-top:197.7pt;width:229.5pt;height:36pt;z-index:251681792">
            <v:textbox>
              <w:txbxContent>
                <w:p w:rsidR="003F11F9" w:rsidRPr="003F11F9" w:rsidRDefault="003F11F9">
                  <w:pPr>
                    <w:rPr>
                      <w:sz w:val="16"/>
                    </w:rPr>
                  </w:pPr>
                  <w:r w:rsidRPr="003F11F9">
                    <w:rPr>
                      <w:sz w:val="16"/>
                    </w:rPr>
                    <w:t xml:space="preserve">«Порт </w:t>
                  </w:r>
                  <w:proofErr w:type="spellStart"/>
                  <w:r w:rsidRPr="003F11F9">
                    <w:rPr>
                      <w:sz w:val="16"/>
                    </w:rPr>
                    <w:t>Норо</w:t>
                  </w:r>
                  <w:proofErr w:type="spellEnd"/>
                  <w:r w:rsidRPr="003F11F9">
                    <w:rPr>
                      <w:sz w:val="16"/>
                    </w:rPr>
                    <w:t xml:space="preserve">» </w:t>
                  </w:r>
                  <w:hyperlink r:id="rId10" w:history="1">
                    <w:r w:rsidRPr="003F11F9">
                      <w:rPr>
                        <w:rStyle w:val="a3"/>
                        <w:sz w:val="16"/>
                      </w:rPr>
                      <w:t>https://en.wikipedia.org/wiki/Solomon_Islands_Ports_Authority</w:t>
                    </w:r>
                  </w:hyperlink>
                  <w:r w:rsidRPr="003F11F9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DF2A7E">
        <w:rPr>
          <w:noProof/>
          <w:lang w:eastAsia="ru-RU"/>
        </w:rPr>
        <w:pict>
          <v:shape id="_x0000_s1049" type="#_x0000_t32" style="position:absolute;margin-left:170.55pt;margin-top:-37.8pt;width:0;height:63pt;z-index:251680768" o:connectortype="straight">
            <v:stroke endarrow="block"/>
          </v:shape>
        </w:pict>
      </w:r>
      <w:r w:rsidR="00DF2A7E">
        <w:rPr>
          <w:noProof/>
          <w:lang w:eastAsia="ru-RU"/>
        </w:rPr>
        <w:pict>
          <v:shape id="_x0000_s1048" type="#_x0000_t202" style="position:absolute;margin-left:-50.7pt;margin-top:25.2pt;width:425.25pt;height:22.5pt;z-index:251679744">
            <v:textbox>
              <w:txbxContent>
                <w:p w:rsidR="00DF2A7E" w:rsidRPr="00DF2A7E" w:rsidRDefault="00DF2A7E">
                  <w:pPr>
                    <w:rPr>
                      <w:sz w:val="16"/>
                    </w:rPr>
                  </w:pPr>
                  <w:r w:rsidRPr="00DF2A7E">
                    <w:rPr>
                      <w:sz w:val="16"/>
                    </w:rPr>
                    <w:t xml:space="preserve">«Полиция Соломоновых островов» </w:t>
                  </w:r>
                  <w:hyperlink r:id="rId11" w:history="1">
                    <w:r w:rsidRPr="00DF2A7E">
                      <w:rPr>
                        <w:rStyle w:val="a3"/>
                        <w:sz w:val="16"/>
                      </w:rPr>
                      <w:t>http://www.ibiblio.org/hyperwar/USMC/Guadalcanal/USMC-M-Guadalcanal-C.html</w:t>
                    </w:r>
                  </w:hyperlink>
                  <w:r w:rsidRPr="00DF2A7E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34090">
        <w:rPr>
          <w:noProof/>
          <w:lang w:eastAsia="ru-RU"/>
        </w:rPr>
        <w:pict>
          <v:shape id="_x0000_s1045" type="#_x0000_t32" style="position:absolute;margin-left:218.55pt;margin-top:-37.8pt;width:0;height:14.25pt;z-index:251676672" o:connectortype="straight">
            <v:stroke endarrow="block"/>
          </v:shape>
        </w:pict>
      </w:r>
      <w:r w:rsidR="00C34090">
        <w:rPr>
          <w:noProof/>
          <w:lang w:eastAsia="ru-RU"/>
        </w:rPr>
        <w:pict>
          <v:shape id="_x0000_s1044" type="#_x0000_t202" style="position:absolute;margin-left:175.8pt;margin-top:-23.55pt;width:184.5pt;height:29.25pt;z-index:251675648">
            <v:textbox>
              <w:txbxContent>
                <w:p w:rsidR="00C34090" w:rsidRPr="00C34090" w:rsidRDefault="00C340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C34090">
                    <w:rPr>
                      <w:sz w:val="16"/>
                      <w:szCs w:val="16"/>
                    </w:rPr>
                    <w:t>Береговые наблюдатели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https://en.wikipedia.org/wiki/Coastwatchers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34090">
        <w:rPr>
          <w:noProof/>
          <w:lang w:eastAsia="ru-RU"/>
        </w:rPr>
        <w:pict>
          <v:shape id="_x0000_s1043" type="#_x0000_t202" style="position:absolute;margin-left:-30.45pt;margin-top:-23.55pt;width:192pt;height:29.25pt;z-index:251674624">
            <v:textbox>
              <w:txbxContent>
                <w:p w:rsidR="00C34090" w:rsidRPr="00C34090" w:rsidRDefault="00C3409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34090">
                    <w:rPr>
                      <w:sz w:val="16"/>
                      <w:szCs w:val="16"/>
                      <w:lang w:val="en-US"/>
                    </w:rPr>
                    <w:t>«South Pacific Scouts» (</w:t>
                  </w:r>
                  <w:r>
                    <w:rPr>
                      <w:sz w:val="16"/>
                      <w:szCs w:val="16"/>
                    </w:rPr>
                    <w:t>плюс</w:t>
                  </w:r>
                  <w:r w:rsidRPr="00C3409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разведрота</w:t>
                  </w:r>
                  <w:proofErr w:type="spellEnd"/>
                  <w:r w:rsidRPr="00C34090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https://en.wikipedia.org/wiki/South_Pacific_Scouts</w:t>
                    </w:r>
                  </w:hyperlink>
                  <w:r w:rsidRPr="00C3409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C34090">
        <w:rPr>
          <w:noProof/>
          <w:lang w:eastAsia="ru-RU"/>
        </w:rPr>
        <w:pict>
          <v:shape id="_x0000_s1042" type="#_x0000_t32" style="position:absolute;margin-left:89.55pt;margin-top:-37.8pt;width:0;height:14.25pt;z-index:251673600" o:connectortype="straight">
            <v:stroke endarrow="block"/>
          </v:shape>
        </w:pict>
      </w:r>
      <w:r w:rsidR="00C34090">
        <w:rPr>
          <w:noProof/>
          <w:lang w:eastAsia="ru-RU"/>
        </w:rPr>
        <w:pict>
          <v:shape id="_x0000_s1027" type="#_x0000_t202" style="position:absolute;margin-left:-13.2pt;margin-top:-79.05pt;width:315pt;height:41.25pt;z-index:251658240">
            <v:textbox>
              <w:txbxContent>
                <w:p w:rsidR="00CC0FAA" w:rsidRPr="00FA0510" w:rsidRDefault="009A7E6D">
                  <w:pPr>
                    <w:rPr>
                      <w:sz w:val="16"/>
                    </w:rPr>
                  </w:pPr>
                  <w:r w:rsidRPr="00FA0510">
                    <w:rPr>
                      <w:sz w:val="16"/>
                      <w:lang w:val="en-US"/>
                    </w:rPr>
                    <w:t xml:space="preserve">British Solomon Islands Protectorate </w:t>
                  </w:r>
                  <w:proofErr w:type="spellStart"/>
                  <w:r w:rsidRPr="00FA0510">
                    <w:rPr>
                      <w:sz w:val="16"/>
                      <w:lang w:val="en-US"/>
                    </w:rPr>
                    <w:t>Defence</w:t>
                  </w:r>
                  <w:proofErr w:type="spellEnd"/>
                  <w:r w:rsidRPr="00FA0510">
                    <w:rPr>
                      <w:sz w:val="16"/>
                      <w:lang w:val="en-US"/>
                    </w:rPr>
                    <w:t xml:space="preserve"> Force</w:t>
                  </w:r>
                  <w:r w:rsidRPr="00FA0510">
                    <w:rPr>
                      <w:sz w:val="16"/>
                    </w:rPr>
                    <w:t xml:space="preserve"> (Силы обороны британского протектората Соломоновых </w:t>
                  </w:r>
                  <w:proofErr w:type="gramStart"/>
                  <w:r w:rsidRPr="00FA0510">
                    <w:rPr>
                      <w:sz w:val="16"/>
                    </w:rPr>
                    <w:t>островов )</w:t>
                  </w:r>
                  <w:proofErr w:type="gramEnd"/>
                  <w:r w:rsidRPr="00FA0510">
                    <w:rPr>
                      <w:sz w:val="16"/>
                    </w:rPr>
                    <w:t xml:space="preserve"> </w:t>
                  </w:r>
                  <w:hyperlink r:id="rId14" w:history="1">
                    <w:r w:rsidRPr="00FA0510">
                      <w:rPr>
                        <w:rStyle w:val="a3"/>
                        <w:sz w:val="16"/>
                      </w:rPr>
                      <w:t>https://en.wikipedia.org/wiki/British_Solomon_Islands_Protectorate_Defence_Force</w:t>
                    </w:r>
                  </w:hyperlink>
                  <w:r w:rsidRPr="00FA051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34090">
        <w:rPr>
          <w:noProof/>
          <w:lang w:eastAsia="ru-RU"/>
        </w:rPr>
        <w:pict>
          <v:shape id="_x0000_s1041" type="#_x0000_t202" style="position:absolute;margin-left:-50.7pt;margin-top:468.45pt;width:189pt;height:30pt;z-index:251672576">
            <v:textbox>
              <w:txbxContent>
                <w:p w:rsidR="00C34090" w:rsidRPr="00C34090" w:rsidRDefault="00C340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Нацдух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резня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на </w:t>
                  </w:r>
                  <w:proofErr w:type="spellStart"/>
                  <w:r>
                    <w:rPr>
                      <w:sz w:val="16"/>
                      <w:szCs w:val="16"/>
                    </w:rPr>
                    <w:t>Малаите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https://en.wikipedia.org/wiki/Malaita_massacre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A0510">
        <w:rPr>
          <w:noProof/>
          <w:lang w:eastAsia="ru-RU"/>
        </w:rPr>
        <w:pict>
          <v:shape id="_x0000_s1040" type="#_x0000_t202" style="position:absolute;margin-left:538.05pt;margin-top:73.95pt;width:242.25pt;height:22.5pt;z-index:251671552">
            <v:textbox>
              <w:txbxContent>
                <w:p w:rsidR="00FA0510" w:rsidRPr="00FA0510" w:rsidRDefault="00FA05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«ВВС Кактуса» 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https://en.wikipedia.org/wiki/Cactus_Air_Force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A0510">
        <w:rPr>
          <w:noProof/>
          <w:lang w:eastAsia="ru-RU"/>
        </w:rPr>
        <w:pict>
          <v:shape id="_x0000_s1039" type="#_x0000_t32" style="position:absolute;margin-left:682.05pt;margin-top:61.95pt;width:0;height:12pt;z-index:251670528" o:connectortype="straight">
            <v:stroke endarrow="block"/>
          </v:shape>
        </w:pict>
      </w:r>
      <w:r w:rsidR="00FA0510">
        <w:rPr>
          <w:noProof/>
          <w:lang w:eastAsia="ru-RU"/>
        </w:rPr>
        <w:pict>
          <v:shape id="_x0000_s1034" type="#_x0000_t202" style="position:absolute;margin-left:532.8pt;margin-top:40.95pt;width:247.5pt;height:21pt;z-index:251665408">
            <v:textbox>
              <w:txbxContent>
                <w:p w:rsidR="00FA0510" w:rsidRPr="00FA0510" w:rsidRDefault="00FA0510">
                  <w:pPr>
                    <w:rPr>
                      <w:sz w:val="16"/>
                    </w:rPr>
                  </w:pPr>
                  <w:r w:rsidRPr="00FA0510">
                    <w:rPr>
                      <w:sz w:val="16"/>
                    </w:rPr>
                    <w:t>Аэродром «</w:t>
                  </w:r>
                  <w:proofErr w:type="spellStart"/>
                  <w:r w:rsidRPr="00FA0510">
                    <w:rPr>
                      <w:sz w:val="16"/>
                    </w:rPr>
                    <w:t>Ондонга</w:t>
                  </w:r>
                  <w:proofErr w:type="spellEnd"/>
                  <w:r w:rsidRPr="00FA0510">
                    <w:rPr>
                      <w:sz w:val="16"/>
                    </w:rPr>
                    <w:t xml:space="preserve">» </w:t>
                  </w:r>
                  <w:hyperlink r:id="rId17" w:history="1">
                    <w:r w:rsidRPr="00FA0510">
                      <w:rPr>
                        <w:rStyle w:val="a3"/>
                        <w:sz w:val="16"/>
                      </w:rPr>
                      <w:t>https://en.wikipedia.org/wiki/Ondonga_Airfield</w:t>
                    </w:r>
                  </w:hyperlink>
                  <w:r w:rsidRPr="00FA051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A0510">
        <w:rPr>
          <w:noProof/>
          <w:lang w:eastAsia="ru-RU"/>
        </w:rPr>
        <w:pict>
          <v:shape id="_x0000_s1038" type="#_x0000_t32" style="position:absolute;margin-left:686.55pt;margin-top:31.95pt;width:0;height:9pt;z-index:251669504" o:connectortype="straight">
            <v:stroke endarrow="block"/>
          </v:shape>
        </w:pict>
      </w:r>
      <w:r w:rsidR="00FA0510">
        <w:rPr>
          <w:noProof/>
          <w:lang w:eastAsia="ru-RU"/>
        </w:rPr>
        <w:pict>
          <v:shape id="_x0000_s1032" type="#_x0000_t202" style="position:absolute;margin-left:502.05pt;margin-top:13.95pt;width:278.25pt;height:18pt;z-index:251663360">
            <v:textbox>
              <w:txbxContent>
                <w:p w:rsidR="00FA0510" w:rsidRPr="00FA0510" w:rsidRDefault="00FA0510">
                  <w:pPr>
                    <w:rPr>
                      <w:sz w:val="16"/>
                    </w:rPr>
                  </w:pPr>
                  <w:r w:rsidRPr="00FA0510">
                    <w:rPr>
                      <w:sz w:val="16"/>
                    </w:rPr>
                    <w:t>Аэродром «</w:t>
                  </w:r>
                  <w:proofErr w:type="spellStart"/>
                  <w:r w:rsidRPr="00FA0510">
                    <w:rPr>
                      <w:sz w:val="16"/>
                    </w:rPr>
                    <w:t>Мунда-Поинт</w:t>
                  </w:r>
                  <w:proofErr w:type="spellEnd"/>
                  <w:r w:rsidRPr="00FA0510">
                    <w:rPr>
                      <w:sz w:val="16"/>
                    </w:rPr>
                    <w:t xml:space="preserve">» </w:t>
                  </w:r>
                  <w:hyperlink r:id="rId18" w:history="1">
                    <w:r w:rsidRPr="00FA0510">
                      <w:rPr>
                        <w:rStyle w:val="a3"/>
                        <w:sz w:val="16"/>
                      </w:rPr>
                      <w:t>https://en.wikipedia.org/wiki/Munda_Airport</w:t>
                    </w:r>
                  </w:hyperlink>
                  <w:r w:rsidRPr="00FA051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A0510">
        <w:rPr>
          <w:noProof/>
          <w:lang w:eastAsia="ru-RU"/>
        </w:rPr>
        <w:pict>
          <v:shape id="_x0000_s1037" type="#_x0000_t32" style="position:absolute;margin-left:653.55pt;margin-top:5.7pt;width:0;height:8.25pt;z-index:251668480" o:connectortype="straight">
            <v:stroke endarrow="block"/>
          </v:shape>
        </w:pict>
      </w:r>
      <w:r w:rsidR="00FA0510">
        <w:rPr>
          <w:noProof/>
          <w:lang w:eastAsia="ru-RU"/>
        </w:rPr>
        <w:pict>
          <v:shape id="_x0000_s1031" type="#_x0000_t202" style="position:absolute;margin-left:477.3pt;margin-top:-14.55pt;width:317.25pt;height:20.25pt;z-index:251662336">
            <v:textbox>
              <w:txbxContent>
                <w:p w:rsidR="00FA0510" w:rsidRPr="00FA0510" w:rsidRDefault="00FA0510">
                  <w:pPr>
                    <w:rPr>
                      <w:sz w:val="16"/>
                    </w:rPr>
                  </w:pPr>
                  <w:r w:rsidRPr="00FA0510">
                    <w:rPr>
                      <w:sz w:val="16"/>
                    </w:rPr>
                    <w:t>Американский аэродром «</w:t>
                  </w:r>
                  <w:proofErr w:type="spellStart"/>
                  <w:r w:rsidRPr="00FA0510">
                    <w:rPr>
                      <w:sz w:val="16"/>
                    </w:rPr>
                    <w:t>Баракома</w:t>
                  </w:r>
                  <w:proofErr w:type="spellEnd"/>
                  <w:r w:rsidRPr="00FA0510">
                    <w:rPr>
                      <w:sz w:val="16"/>
                    </w:rPr>
                    <w:t xml:space="preserve">» </w:t>
                  </w:r>
                  <w:hyperlink r:id="rId19" w:history="1">
                    <w:r w:rsidRPr="00FA0510">
                      <w:rPr>
                        <w:rStyle w:val="a3"/>
                        <w:sz w:val="16"/>
                      </w:rPr>
                      <w:t>https://en.wikipedia.org/wiki/Barakoma_Airfield</w:t>
                    </w:r>
                  </w:hyperlink>
                  <w:r w:rsidRPr="00FA051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A0510">
        <w:rPr>
          <w:noProof/>
          <w:lang w:eastAsia="ru-RU"/>
        </w:rPr>
        <w:pict>
          <v:shape id="_x0000_s1036" type="#_x0000_t32" style="position:absolute;margin-left:642.3pt;margin-top:-23.55pt;width:0;height:9pt;z-index:251667456" o:connectortype="straight">
            <v:stroke endarrow="block"/>
          </v:shape>
        </w:pict>
      </w:r>
      <w:r w:rsidR="00FA0510">
        <w:rPr>
          <w:noProof/>
          <w:lang w:eastAsia="ru-RU"/>
        </w:rPr>
        <w:pict>
          <v:shape id="_x0000_s1035" type="#_x0000_t32" style="position:absolute;margin-left:629.55pt;margin-top:-53.55pt;width:0;height:12pt;z-index:251666432" o:connectortype="straight">
            <v:stroke endarrow="block"/>
          </v:shape>
        </w:pict>
      </w:r>
      <w:r w:rsidR="00FA0510">
        <w:rPr>
          <w:noProof/>
          <w:lang w:eastAsia="ru-RU"/>
        </w:rPr>
        <w:pict>
          <v:shape id="_x0000_s1030" type="#_x0000_t202" style="position:absolute;margin-left:462.3pt;margin-top:-41.55pt;width:318pt;height:18pt;z-index:251661312">
            <v:textbox>
              <w:txbxContent>
                <w:p w:rsidR="009A7E6D" w:rsidRPr="00FA0510" w:rsidRDefault="009A7E6D">
                  <w:pPr>
                    <w:rPr>
                      <w:sz w:val="16"/>
                      <w:szCs w:val="16"/>
                    </w:rPr>
                  </w:pPr>
                  <w:r w:rsidRPr="00FA0510">
                    <w:rPr>
                      <w:sz w:val="16"/>
                      <w:szCs w:val="16"/>
                    </w:rPr>
                    <w:t>Американский аэродром «</w:t>
                  </w:r>
                  <w:proofErr w:type="spellStart"/>
                  <w:r w:rsidRPr="00FA0510">
                    <w:rPr>
                      <w:sz w:val="16"/>
                      <w:szCs w:val="16"/>
                      <w:lang w:val="en-US"/>
                    </w:rPr>
                    <w:t>Segi</w:t>
                  </w:r>
                  <w:proofErr w:type="spellEnd"/>
                  <w:r w:rsidRPr="00FA0510">
                    <w:rPr>
                      <w:sz w:val="16"/>
                      <w:szCs w:val="16"/>
                    </w:rPr>
                    <w:t xml:space="preserve"> </w:t>
                  </w:r>
                  <w:r w:rsidRPr="00FA0510">
                    <w:rPr>
                      <w:sz w:val="16"/>
                      <w:szCs w:val="16"/>
                      <w:lang w:val="en-US"/>
                    </w:rPr>
                    <w:t>Point</w:t>
                  </w:r>
                  <w:r w:rsidRPr="00FA0510">
                    <w:rPr>
                      <w:sz w:val="16"/>
                      <w:szCs w:val="16"/>
                    </w:rPr>
                    <w:t xml:space="preserve">» </w:t>
                  </w:r>
                  <w:hyperlink r:id="rId20" w:history="1">
                    <w:r w:rsidRPr="00FA0510">
                      <w:rPr>
                        <w:rStyle w:val="a3"/>
                        <w:sz w:val="16"/>
                        <w:szCs w:val="16"/>
                        <w:lang w:val="en-US"/>
                      </w:rPr>
                      <w:t>https</w:t>
                    </w:r>
                    <w:r w:rsidRPr="00FA0510">
                      <w:rPr>
                        <w:rStyle w:val="a3"/>
                        <w:sz w:val="16"/>
                        <w:szCs w:val="16"/>
                      </w:rPr>
                      <w:t>://</w:t>
                    </w:r>
                    <w:r w:rsidRPr="00FA0510">
                      <w:rPr>
                        <w:rStyle w:val="a3"/>
                        <w:sz w:val="16"/>
                        <w:szCs w:val="16"/>
                        <w:lang w:val="en-US"/>
                      </w:rPr>
                      <w:t>en</w:t>
                    </w:r>
                    <w:r w:rsidRPr="00FA0510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proofErr w:type="spellStart"/>
                    <w:r w:rsidRPr="00FA0510">
                      <w:rPr>
                        <w:rStyle w:val="a3"/>
                        <w:sz w:val="16"/>
                        <w:szCs w:val="16"/>
                        <w:lang w:val="en-US"/>
                      </w:rPr>
                      <w:t>wikipedia</w:t>
                    </w:r>
                    <w:proofErr w:type="spellEnd"/>
                    <w:r w:rsidRPr="00FA0510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r w:rsidRPr="00FA0510">
                      <w:rPr>
                        <w:rStyle w:val="a3"/>
                        <w:sz w:val="16"/>
                        <w:szCs w:val="16"/>
                        <w:lang w:val="en-US"/>
                      </w:rPr>
                      <w:t>org</w:t>
                    </w:r>
                    <w:r w:rsidRPr="00FA0510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r w:rsidRPr="00FA0510">
                      <w:rPr>
                        <w:rStyle w:val="a3"/>
                        <w:sz w:val="16"/>
                        <w:szCs w:val="16"/>
                        <w:lang w:val="en-US"/>
                      </w:rPr>
                      <w:t>wiki</w:t>
                    </w:r>
                    <w:r w:rsidRPr="00FA0510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proofErr w:type="spellStart"/>
                    <w:r w:rsidRPr="00FA0510">
                      <w:rPr>
                        <w:rStyle w:val="a3"/>
                        <w:sz w:val="16"/>
                        <w:szCs w:val="16"/>
                        <w:lang w:val="en-US"/>
                      </w:rPr>
                      <w:t>Segi</w:t>
                    </w:r>
                    <w:proofErr w:type="spellEnd"/>
                    <w:r w:rsidRPr="00FA0510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FA0510">
                      <w:rPr>
                        <w:rStyle w:val="a3"/>
                        <w:sz w:val="16"/>
                        <w:szCs w:val="16"/>
                        <w:lang w:val="en-US"/>
                      </w:rPr>
                      <w:t>Point</w:t>
                    </w:r>
                    <w:r w:rsidRPr="00FA0510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r w:rsidRPr="00FA0510">
                      <w:rPr>
                        <w:rStyle w:val="a3"/>
                        <w:sz w:val="16"/>
                        <w:szCs w:val="16"/>
                        <w:lang w:val="en-US"/>
                      </w:rPr>
                      <w:t>Airfield</w:t>
                    </w:r>
                  </w:hyperlink>
                  <w:r w:rsidRPr="00FA051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A0510">
        <w:rPr>
          <w:noProof/>
          <w:lang w:eastAsia="ru-RU"/>
        </w:rPr>
        <w:pict>
          <v:shape id="_x0000_s1033" type="#_x0000_t202" style="position:absolute;margin-left:397.8pt;margin-top:-79.05pt;width:388.5pt;height:25.5pt;z-index:251664384">
            <v:textbox>
              <w:txbxContent>
                <w:p w:rsidR="00FA0510" w:rsidRPr="00FA0510" w:rsidRDefault="00FA0510">
                  <w:pPr>
                    <w:rPr>
                      <w:sz w:val="16"/>
                      <w:szCs w:val="16"/>
                    </w:rPr>
                  </w:pPr>
                  <w:r w:rsidRPr="00FA0510">
                    <w:rPr>
                      <w:sz w:val="16"/>
                      <w:szCs w:val="16"/>
                    </w:rPr>
                    <w:t>Аэродром «</w:t>
                  </w:r>
                  <w:proofErr w:type="spellStart"/>
                  <w:r w:rsidRPr="00FA0510">
                    <w:rPr>
                      <w:sz w:val="16"/>
                      <w:szCs w:val="16"/>
                    </w:rPr>
                    <w:t>Гендерсон</w:t>
                  </w:r>
                  <w:proofErr w:type="spellEnd"/>
                  <w:r w:rsidRPr="00FA051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A0510">
                    <w:rPr>
                      <w:sz w:val="16"/>
                      <w:szCs w:val="16"/>
                    </w:rPr>
                    <w:t>Филд</w:t>
                  </w:r>
                  <w:proofErr w:type="spellEnd"/>
                  <w:r w:rsidRPr="00FA0510">
                    <w:rPr>
                      <w:sz w:val="16"/>
                      <w:szCs w:val="16"/>
                    </w:rPr>
                    <w:t xml:space="preserve">» </w:t>
                  </w:r>
                  <w:hyperlink r:id="rId21" w:history="1">
                    <w:r w:rsidRPr="00FA0510">
                      <w:rPr>
                        <w:rStyle w:val="a3"/>
                        <w:sz w:val="16"/>
                        <w:szCs w:val="16"/>
                      </w:rPr>
                      <w:t>https://en.wikipedia.org/wiki/Henderson_Field_(Guadalcanal)</w:t>
                    </w:r>
                  </w:hyperlink>
                  <w:r w:rsidRPr="00FA051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232B7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2E1A"/>
    <w:rsid w:val="00166169"/>
    <w:rsid w:val="00232B78"/>
    <w:rsid w:val="00372E1A"/>
    <w:rsid w:val="003F11F9"/>
    <w:rsid w:val="00765A14"/>
    <w:rsid w:val="009A7E6D"/>
    <w:rsid w:val="00A52BC7"/>
    <w:rsid w:val="00C34090"/>
    <w:rsid w:val="00CC0FAA"/>
    <w:rsid w:val="00DF2A7E"/>
    <w:rsid w:val="00FA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2" type="connector" idref="#_x0000_s1042"/>
        <o:r id="V:Rule14" type="connector" idref="#_x0000_s1045"/>
        <o:r id="V:Rule16" type="connector" idref="#_x0000_s1049"/>
        <o:r id="V:Rule18" type="connector" idref="#_x0000_s1052"/>
        <o:r id="V:Rule20" type="connector" idref="#_x0000_s1053"/>
        <o:r id="V:Rule22" type="connector" idref="#_x0000_s1055"/>
        <o:r id="V:Rule24" type="connector" idref="#_x0000_s1056"/>
        <o:r id="V:Rule26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B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ro,_Solomon_Islands" TargetMode="External"/><Relationship Id="rId13" Type="http://schemas.openxmlformats.org/officeDocument/2006/relationships/hyperlink" Target="https://en.wikipedia.org/wiki/South_Pacific_Scouts" TargetMode="External"/><Relationship Id="rId18" Type="http://schemas.openxmlformats.org/officeDocument/2006/relationships/hyperlink" Target="https://en.wikipedia.org/wiki/Munda_Airpor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Henderson_Field_(Guadalcanal)" TargetMode="External"/><Relationship Id="rId7" Type="http://schemas.openxmlformats.org/officeDocument/2006/relationships/hyperlink" Target="https://en.wikipedia.org/wiki/Solomon_Islands_Labour_Corps" TargetMode="External"/><Relationship Id="rId12" Type="http://schemas.openxmlformats.org/officeDocument/2006/relationships/hyperlink" Target="https://en.wikipedia.org/wiki/Coastwatchers" TargetMode="External"/><Relationship Id="rId17" Type="http://schemas.openxmlformats.org/officeDocument/2006/relationships/hyperlink" Target="https://en.wikipedia.org/wiki/Ondonga_Airfie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actus_Air_Force" TargetMode="External"/><Relationship Id="rId20" Type="http://schemas.openxmlformats.org/officeDocument/2006/relationships/hyperlink" Target="https://en.wikipedia.org/wiki/Segi_Point_Airfiel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lomon_Islands_pound" TargetMode="External"/><Relationship Id="rId11" Type="http://schemas.openxmlformats.org/officeDocument/2006/relationships/hyperlink" Target="http://www.ibiblio.org/hyperwar/USMC/Guadalcanal/USMC-M-Guadalcanal-C.html" TargetMode="External"/><Relationship Id="rId5" Type="http://schemas.openxmlformats.org/officeDocument/2006/relationships/hyperlink" Target="https://en.wikipedia.org/wiki/Choiseul_mine" TargetMode="External"/><Relationship Id="rId15" Type="http://schemas.openxmlformats.org/officeDocument/2006/relationships/hyperlink" Target="https://en.wikipedia.org/wiki/Malaita_massac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olomon_Islands_Ports_Authority" TargetMode="External"/><Relationship Id="rId19" Type="http://schemas.openxmlformats.org/officeDocument/2006/relationships/hyperlink" Target="https://en.wikipedia.org/wiki/Barakoma_Airfield" TargetMode="External"/><Relationship Id="rId4" Type="http://schemas.openxmlformats.org/officeDocument/2006/relationships/hyperlink" Target="https://en.wikipedia.org/wiki/Gold_Ridge_Mine" TargetMode="External"/><Relationship Id="rId9" Type="http://schemas.openxmlformats.org/officeDocument/2006/relationships/hyperlink" Target="https://en.wikipedia.org/wiki/Solomon_Islands_Ports_Authority" TargetMode="External"/><Relationship Id="rId14" Type="http://schemas.openxmlformats.org/officeDocument/2006/relationships/hyperlink" Target="https://en.wikipedia.org/wiki/British_Solomon_Islands_Protectorate_Defence_For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2018-03-11T09:14:00Z</dcterms:created>
  <dcterms:modified xsi:type="dcterms:W3CDTF">2018-03-11T14:40:00Z</dcterms:modified>
</cp:coreProperties>
</file>