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15B" w:rsidRDefault="00FA50F8">
      <w:r>
        <w:t>Советники для Итальянской Восточной Африки:</w:t>
      </w:r>
    </w:p>
    <w:p w:rsidR="00FA50F8" w:rsidRDefault="00FA50F8" w:rsidP="00FA50F8">
      <w:pPr>
        <w:pStyle w:val="a3"/>
        <w:numPr>
          <w:ilvl w:val="0"/>
          <w:numId w:val="1"/>
        </w:numPr>
      </w:pPr>
      <w:proofErr w:type="spellStart"/>
      <w:r w:rsidRPr="00FA50F8">
        <w:t>Хамид</w:t>
      </w:r>
      <w:proofErr w:type="spellEnd"/>
      <w:r w:rsidRPr="00FA50F8">
        <w:t xml:space="preserve"> </w:t>
      </w:r>
      <w:proofErr w:type="spellStart"/>
      <w:r w:rsidRPr="00FA50F8">
        <w:t>Идрис</w:t>
      </w:r>
      <w:proofErr w:type="spellEnd"/>
      <w:r w:rsidRPr="00FA50F8">
        <w:t xml:space="preserve"> </w:t>
      </w:r>
      <w:proofErr w:type="spellStart"/>
      <w:r w:rsidRPr="00FA50F8">
        <w:t>Авате</w:t>
      </w:r>
      <w:proofErr w:type="spellEnd"/>
      <w:r>
        <w:t xml:space="preserve">  (Боевой дух) плюс к скорости восстановления дивизии</w:t>
      </w:r>
    </w:p>
    <w:p w:rsidR="00FA50F8" w:rsidRDefault="00FA50F8" w:rsidP="00FA50F8">
      <w:r>
        <w:rPr>
          <w:noProof/>
          <w:lang w:eastAsia="ru-RU"/>
        </w:rPr>
        <w:drawing>
          <wp:inline distT="0" distB="0" distL="0" distR="0">
            <wp:extent cx="4572000" cy="3429000"/>
            <wp:effectExtent l="19050" t="0" r="0" b="0"/>
            <wp:docPr id="1" name="Рисунок 1" descr="https://i.ytimg.com/vi/T6_cQepDfHE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T6_cQepDfHE/hqdefaul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0F8" w:rsidRDefault="00FA50F8" w:rsidP="00FA50F8">
      <w:hyperlink r:id="rId6" w:history="1">
        <w:r w:rsidRPr="00383300">
          <w:rPr>
            <w:rStyle w:val="a6"/>
          </w:rPr>
          <w:t>https://ru.wikipedia.org/wiki/Авате,_Хамид_Идрис</w:t>
        </w:r>
      </w:hyperlink>
    </w:p>
    <w:p w:rsidR="00FA50F8" w:rsidRDefault="00D17F81" w:rsidP="00FA50F8">
      <w:pPr>
        <w:pStyle w:val="a3"/>
        <w:numPr>
          <w:ilvl w:val="0"/>
          <w:numId w:val="1"/>
        </w:numPr>
      </w:pPr>
      <w:proofErr w:type="spellStart"/>
      <w:r w:rsidRPr="00D17F81">
        <w:t>Claudio</w:t>
      </w:r>
      <w:proofErr w:type="spellEnd"/>
      <w:r w:rsidRPr="00D17F81">
        <w:t xml:space="preserve"> </w:t>
      </w:r>
      <w:proofErr w:type="spellStart"/>
      <w:r w:rsidRPr="00D17F81">
        <w:t>Trezzani</w:t>
      </w:r>
      <w:proofErr w:type="spellEnd"/>
      <w:r>
        <w:t xml:space="preserve"> (Начальник штаба) -7% к времени исследования сухопутных доктрин и опыт армии</w:t>
      </w:r>
    </w:p>
    <w:p w:rsidR="00D17F81" w:rsidRDefault="00D17F81" w:rsidP="00D17F8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666875" cy="2257425"/>
            <wp:effectExtent l="19050" t="0" r="9525" b="0"/>
            <wp:docPr id="6" name="Рисунок 6" descr="Генерал Армии ТРЕЦЦО Кл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Генерал Армии ТРЕЦЦО Клод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F81" w:rsidRDefault="00D17F81" w:rsidP="00D17F81">
      <w:pPr>
        <w:pStyle w:val="a3"/>
      </w:pPr>
      <w:hyperlink r:id="rId8" w:history="1">
        <w:r w:rsidRPr="00383300">
          <w:rPr>
            <w:rStyle w:val="a6"/>
          </w:rPr>
          <w:t>http://www.difesa.it/SMD_/CaSMD/CapiSMD/Pagine/Generale_Claudio_TREZZANI.aspx</w:t>
        </w:r>
      </w:hyperlink>
    </w:p>
    <w:p w:rsidR="00D17F81" w:rsidRDefault="00D17F81" w:rsidP="00D17F81">
      <w:pPr>
        <w:pStyle w:val="a3"/>
      </w:pPr>
      <w:hyperlink r:id="rId9" w:history="1">
        <w:r w:rsidRPr="00383300">
          <w:rPr>
            <w:rStyle w:val="a6"/>
          </w:rPr>
          <w:t>https://it.wikipedia.org/wiki/Claudio_Trezzani</w:t>
        </w:r>
      </w:hyperlink>
    </w:p>
    <w:p w:rsidR="00D17F81" w:rsidRDefault="00D17F81" w:rsidP="00D17F81">
      <w:pPr>
        <w:pStyle w:val="a3"/>
      </w:pPr>
    </w:p>
    <w:p w:rsidR="00D17F81" w:rsidRDefault="00D17F81" w:rsidP="00D17F81">
      <w:pPr>
        <w:pStyle w:val="a3"/>
        <w:numPr>
          <w:ilvl w:val="0"/>
          <w:numId w:val="1"/>
        </w:numPr>
      </w:pPr>
      <w:proofErr w:type="spellStart"/>
      <w:r w:rsidRPr="00D17F81">
        <w:t>Гульельмо</w:t>
      </w:r>
      <w:proofErr w:type="spellEnd"/>
      <w:r w:rsidRPr="00D17F81">
        <w:t xml:space="preserve"> </w:t>
      </w:r>
      <w:proofErr w:type="spellStart"/>
      <w:r w:rsidRPr="00D17F81">
        <w:t>Чиро</w:t>
      </w:r>
      <w:proofErr w:type="spellEnd"/>
      <w:r w:rsidRPr="00D17F81">
        <w:t xml:space="preserve"> </w:t>
      </w:r>
      <w:proofErr w:type="spellStart"/>
      <w:r w:rsidRPr="00D17F81">
        <w:t>Наси</w:t>
      </w:r>
      <w:proofErr w:type="spellEnd"/>
      <w:r>
        <w:t xml:space="preserve"> (наступление)  </w:t>
      </w:r>
    </w:p>
    <w:p w:rsidR="00D17F81" w:rsidRDefault="00D17F81" w:rsidP="00D17F81">
      <w:pPr>
        <w:rPr>
          <w:rFonts w:ascii="Arial CYR" w:hAnsi="Arial CYR" w:cs="Arial CYR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D17F81">
        <w:t xml:space="preserve"> </w:t>
      </w:r>
      <w:r>
        <w:pict>
          <v:shape id="_x0000_i1026" type="#_x0000_t75" alt="" style="width:24pt;height:24pt"/>
        </w:pict>
      </w:r>
      <w:r w:rsidRPr="00D17F81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noProof/>
          <w:sz w:val="20"/>
          <w:szCs w:val="20"/>
          <w:lang w:eastAsia="ru-RU"/>
        </w:rPr>
        <w:drawing>
          <wp:inline distT="0" distB="0" distL="0" distR="0">
            <wp:extent cx="1895475" cy="3619500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F81" w:rsidRDefault="00D17F81" w:rsidP="00D17F81">
      <w:hyperlink r:id="rId11" w:history="1">
        <w:r w:rsidRPr="00383300">
          <w:rPr>
            <w:rStyle w:val="a6"/>
          </w:rPr>
          <w:t>https://it.wikipedia.org/wiki/Guglielmo_Nasi</w:t>
        </w:r>
      </w:hyperlink>
    </w:p>
    <w:p w:rsidR="00D17F81" w:rsidRDefault="00D244CD" w:rsidP="00D17F81">
      <w:pPr>
        <w:pStyle w:val="a3"/>
        <w:numPr>
          <w:ilvl w:val="0"/>
          <w:numId w:val="1"/>
        </w:numPr>
      </w:pPr>
      <w:proofErr w:type="spellStart"/>
      <w:r w:rsidRPr="00D244CD">
        <w:t>Луиджи</w:t>
      </w:r>
      <w:proofErr w:type="spellEnd"/>
      <w:r w:rsidRPr="00D244CD">
        <w:t xml:space="preserve"> </w:t>
      </w:r>
      <w:proofErr w:type="spellStart"/>
      <w:r w:rsidRPr="00D244CD">
        <w:t>Фруши</w:t>
      </w:r>
      <w:proofErr w:type="spellEnd"/>
      <w:r w:rsidR="00B92765">
        <w:t xml:space="preserve"> (маневры) скорость дивизии</w:t>
      </w:r>
    </w:p>
    <w:p w:rsidR="00B92765" w:rsidRDefault="00B92765" w:rsidP="00B92765">
      <w:r>
        <w:rPr>
          <w:noProof/>
          <w:lang w:eastAsia="ru-RU"/>
        </w:rPr>
        <w:drawing>
          <wp:inline distT="0" distB="0" distL="0" distR="0">
            <wp:extent cx="1914525" cy="2390775"/>
            <wp:effectExtent l="19050" t="0" r="9525" b="0"/>
            <wp:docPr id="35" name="Рисунок 35" descr="Портрет генерал-лейтенанта Луиджи Frus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Портрет генерал-лейтенанта Луиджи Frusci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765" w:rsidRDefault="00B92765" w:rsidP="00B92765">
      <w:hyperlink r:id="rId13" w:history="1">
        <w:r w:rsidRPr="00383300">
          <w:rPr>
            <w:rStyle w:val="a6"/>
          </w:rPr>
          <w:t>http://www.generals.dk/general/Frusci/Luigi/Italy.html</w:t>
        </w:r>
      </w:hyperlink>
    </w:p>
    <w:p w:rsidR="00B92765" w:rsidRDefault="00B92765" w:rsidP="00B92765">
      <w:pPr>
        <w:pStyle w:val="a3"/>
        <w:numPr>
          <w:ilvl w:val="0"/>
          <w:numId w:val="1"/>
        </w:numPr>
      </w:pPr>
      <w:r w:rsidRPr="00B92765">
        <w:t xml:space="preserve">Марио, </w:t>
      </w:r>
      <w:proofErr w:type="spellStart"/>
      <w:r w:rsidRPr="00B92765">
        <w:t>Бонетти</w:t>
      </w:r>
      <w:proofErr w:type="spellEnd"/>
      <w:r>
        <w:t xml:space="preserve"> (советник по флоту)</w:t>
      </w:r>
    </w:p>
    <w:p w:rsidR="00B92765" w:rsidRDefault="00B92765" w:rsidP="00B92765">
      <w:r>
        <w:rPr>
          <w:rFonts w:ascii="Arial CYR" w:hAnsi="Arial CYR" w:cs="Arial CYR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1790700" cy="284797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765" w:rsidRDefault="00221A0C" w:rsidP="00B92765">
      <w:hyperlink r:id="rId15" w:history="1">
        <w:r w:rsidRPr="00383300">
          <w:rPr>
            <w:rStyle w:val="a6"/>
          </w:rPr>
          <w:t>https://it.wikipedia.org/wiki/Mario_Bonetti_(ammiraglio)</w:t>
        </w:r>
      </w:hyperlink>
    </w:p>
    <w:p w:rsidR="00221A0C" w:rsidRDefault="00221A0C" w:rsidP="00221A0C">
      <w:pPr>
        <w:pStyle w:val="a3"/>
        <w:numPr>
          <w:ilvl w:val="0"/>
          <w:numId w:val="1"/>
        </w:numPr>
      </w:pPr>
      <w:r w:rsidRPr="00221A0C">
        <w:t xml:space="preserve">Марио </w:t>
      </w:r>
      <w:proofErr w:type="spellStart"/>
      <w:r w:rsidRPr="00221A0C">
        <w:t>Вицинтини</w:t>
      </w:r>
      <w:proofErr w:type="spellEnd"/>
      <w:r>
        <w:t xml:space="preserve">  (эффективность перехвата)</w:t>
      </w:r>
    </w:p>
    <w:p w:rsidR="00221A0C" w:rsidRDefault="00221A0C" w:rsidP="00221A0C">
      <w:r>
        <w:rPr>
          <w:rFonts w:ascii="Arial CYR" w:hAnsi="Arial CYR" w:cs="Arial CYR"/>
          <w:noProof/>
          <w:sz w:val="20"/>
          <w:szCs w:val="20"/>
          <w:lang w:eastAsia="ru-RU"/>
        </w:rPr>
        <w:drawing>
          <wp:inline distT="0" distB="0" distL="0" distR="0">
            <wp:extent cx="2095500" cy="273367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A0C" w:rsidRDefault="00221A0C" w:rsidP="00221A0C">
      <w:hyperlink r:id="rId17" w:history="1">
        <w:r w:rsidRPr="00383300">
          <w:rPr>
            <w:rStyle w:val="a6"/>
          </w:rPr>
          <w:t>http://www.e-reading.club/chapter.php/1024169/35/Ivanov_-_Italyanskie_asy_1940-45_g..html</w:t>
        </w:r>
      </w:hyperlink>
    </w:p>
    <w:p w:rsidR="00221A0C" w:rsidRDefault="00221A0C" w:rsidP="00221A0C">
      <w:hyperlink r:id="rId18" w:history="1">
        <w:r w:rsidRPr="00383300">
          <w:rPr>
            <w:rStyle w:val="a6"/>
          </w:rPr>
          <w:t>https://en.wikipedia.org/wiki/Mario_Visintini</w:t>
        </w:r>
      </w:hyperlink>
    </w:p>
    <w:p w:rsidR="00221A0C" w:rsidRDefault="00766DA5" w:rsidP="00221A0C">
      <w:pPr>
        <w:pStyle w:val="a3"/>
        <w:numPr>
          <w:ilvl w:val="0"/>
          <w:numId w:val="1"/>
        </w:numPr>
      </w:pPr>
      <w:proofErr w:type="spellStart"/>
      <w:r w:rsidRPr="00766DA5">
        <w:t>Амедео</w:t>
      </w:r>
      <w:proofErr w:type="spellEnd"/>
      <w:r w:rsidRPr="00766DA5">
        <w:t xml:space="preserve"> </w:t>
      </w:r>
      <w:proofErr w:type="spellStart"/>
      <w:r w:rsidRPr="00766DA5">
        <w:t>Гийе</w:t>
      </w:r>
      <w:proofErr w:type="spellEnd"/>
      <w:r>
        <w:t xml:space="preserve"> (бонус к кавалерии) </w:t>
      </w:r>
    </w:p>
    <w:p w:rsidR="00766DA5" w:rsidRDefault="00766DA5" w:rsidP="00766DA5">
      <w:r>
        <w:rPr>
          <w:rFonts w:ascii="Arial CYR" w:hAnsi="Arial CYR" w:cs="Arial CYR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0425" cy="6891611"/>
            <wp:effectExtent l="1905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91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A5" w:rsidRDefault="00766DA5" w:rsidP="00766DA5">
      <w:hyperlink r:id="rId20" w:history="1">
        <w:r w:rsidRPr="00383300">
          <w:rPr>
            <w:rStyle w:val="a6"/>
          </w:rPr>
          <w:t>https://en.wikipedia.org/wiki/Amedeo_Guillet</w:t>
        </w:r>
      </w:hyperlink>
    </w:p>
    <w:p w:rsidR="00766DA5" w:rsidRDefault="00766DA5" w:rsidP="00766DA5">
      <w:hyperlink r:id="rId21" w:history="1">
        <w:r w:rsidRPr="00383300">
          <w:rPr>
            <w:rStyle w:val="a6"/>
          </w:rPr>
          <w:t>http://joanerges.livejournal.com/1682315.html</w:t>
        </w:r>
      </w:hyperlink>
    </w:p>
    <w:p w:rsidR="00766DA5" w:rsidRDefault="00766DA5" w:rsidP="00766DA5">
      <w:r>
        <w:t>8.</w:t>
      </w:r>
      <w:r w:rsidRPr="00766DA5">
        <w:t xml:space="preserve"> </w:t>
      </w:r>
      <w:proofErr w:type="spellStart"/>
      <w:r w:rsidRPr="00766DA5">
        <w:t>Франческо</w:t>
      </w:r>
      <w:proofErr w:type="spellEnd"/>
      <w:r w:rsidRPr="00766DA5">
        <w:t xml:space="preserve"> де Мартини</w:t>
      </w:r>
      <w:r>
        <w:t xml:space="preserve"> (бонус к диверсионным войскам)</w:t>
      </w:r>
    </w:p>
    <w:p w:rsidR="00766DA5" w:rsidRDefault="00766DA5" w:rsidP="00766DA5">
      <w:r>
        <w:rPr>
          <w:rFonts w:ascii="Arial CYR" w:hAnsi="Arial CYR" w:cs="Arial CYR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2886075" cy="3781425"/>
            <wp:effectExtent l="1905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A5" w:rsidRDefault="00766DA5" w:rsidP="00766DA5">
      <w:hyperlink r:id="rId23" w:history="1">
        <w:r w:rsidRPr="00383300">
          <w:rPr>
            <w:rStyle w:val="a6"/>
          </w:rPr>
          <w:t>http://joanerges.livejournal.com/1682315.html</w:t>
        </w:r>
      </w:hyperlink>
    </w:p>
    <w:p w:rsidR="00766DA5" w:rsidRPr="00766DA5" w:rsidRDefault="00766DA5" w:rsidP="00766DA5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766DA5">
        <w:rPr>
          <w:lang w:val="en-US"/>
        </w:rPr>
        <w:t>Vincenzo</w:t>
      </w:r>
      <w:proofErr w:type="spellEnd"/>
      <w:r w:rsidRPr="00766DA5">
        <w:rPr>
          <w:lang w:val="en-US"/>
        </w:rPr>
        <w:t xml:space="preserve"> David Di </w:t>
      </w:r>
      <w:proofErr w:type="spellStart"/>
      <w:r w:rsidRPr="00766DA5">
        <w:rPr>
          <w:lang w:val="en-US"/>
        </w:rPr>
        <w:t>Meglio</w:t>
      </w:r>
      <w:proofErr w:type="spellEnd"/>
      <w:r w:rsidRPr="00766DA5">
        <w:rPr>
          <w:lang w:val="en-US"/>
        </w:rPr>
        <w:t xml:space="preserve"> (</w:t>
      </w:r>
      <w:r>
        <w:t>любимец</w:t>
      </w:r>
      <w:r w:rsidRPr="00766DA5">
        <w:rPr>
          <w:lang w:val="en-US"/>
        </w:rPr>
        <w:t xml:space="preserve"> </w:t>
      </w:r>
      <w:r>
        <w:t>народа</w:t>
      </w:r>
      <w:r w:rsidRPr="00766DA5">
        <w:rPr>
          <w:lang w:val="en-US"/>
        </w:rPr>
        <w:t xml:space="preserve">) </w:t>
      </w:r>
      <w:hyperlink r:id="rId24" w:history="1">
        <w:r w:rsidRPr="00383300">
          <w:rPr>
            <w:rStyle w:val="a6"/>
            <w:lang w:val="en-US"/>
          </w:rPr>
          <w:t>https://en.wikipedia.org/wiki/David_DiMeglio</w:t>
        </w:r>
      </w:hyperlink>
    </w:p>
    <w:p w:rsidR="00766DA5" w:rsidRPr="00973A0C" w:rsidRDefault="00973A0C" w:rsidP="00766DA5">
      <w:pPr>
        <w:pStyle w:val="a3"/>
        <w:numPr>
          <w:ilvl w:val="0"/>
          <w:numId w:val="2"/>
        </w:numPr>
        <w:rPr>
          <w:lang w:val="en-US"/>
        </w:rPr>
      </w:pPr>
      <w:r w:rsidRPr="00973A0C">
        <w:rPr>
          <w:lang w:val="en-US"/>
        </w:rPr>
        <w:t xml:space="preserve">Marcello </w:t>
      </w:r>
      <w:proofErr w:type="spellStart"/>
      <w:r w:rsidRPr="00973A0C">
        <w:rPr>
          <w:lang w:val="en-US"/>
        </w:rPr>
        <w:t>Bofondi</w:t>
      </w:r>
      <w:proofErr w:type="spellEnd"/>
      <w:r>
        <w:t xml:space="preserve"> (фашист-демагог)</w:t>
      </w:r>
    </w:p>
    <w:p w:rsidR="00973A0C" w:rsidRDefault="00973A0C" w:rsidP="00973A0C">
      <w:pPr>
        <w:pStyle w:val="a3"/>
        <w:ind w:left="644"/>
      </w:pPr>
      <w:r>
        <w:rPr>
          <w:rFonts w:ascii="Arial CYR" w:hAnsi="Arial CYR" w:cs="Arial CYR"/>
          <w:noProof/>
          <w:sz w:val="20"/>
          <w:szCs w:val="20"/>
          <w:lang w:eastAsia="ru-RU"/>
        </w:rPr>
        <w:drawing>
          <wp:inline distT="0" distB="0" distL="0" distR="0">
            <wp:extent cx="2095500" cy="2514600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A0C" w:rsidRDefault="00973A0C" w:rsidP="00973A0C">
      <w:pPr>
        <w:pStyle w:val="a3"/>
        <w:ind w:left="644"/>
      </w:pPr>
      <w:hyperlink r:id="rId26" w:history="1">
        <w:r w:rsidRPr="00383300">
          <w:rPr>
            <w:rStyle w:val="a6"/>
          </w:rPr>
          <w:t>https://it.wikipedia.org/wiki/Marcello_Bofondi</w:t>
        </w:r>
      </w:hyperlink>
    </w:p>
    <w:p w:rsidR="00973A0C" w:rsidRDefault="00973A0C" w:rsidP="00973A0C">
      <w:pPr>
        <w:pStyle w:val="a3"/>
        <w:numPr>
          <w:ilvl w:val="0"/>
          <w:numId w:val="2"/>
        </w:numPr>
      </w:pPr>
      <w:proofErr w:type="spellStart"/>
      <w:r w:rsidRPr="00973A0C">
        <w:t>Пьетро</w:t>
      </w:r>
      <w:proofErr w:type="spellEnd"/>
      <w:r w:rsidRPr="00973A0C">
        <w:t xml:space="preserve"> </w:t>
      </w:r>
      <w:proofErr w:type="spellStart"/>
      <w:r w:rsidRPr="00973A0C">
        <w:t>Гадзера</w:t>
      </w:r>
      <w:proofErr w:type="spellEnd"/>
      <w:r>
        <w:t xml:space="preserve"> (рабочая лошадка)</w:t>
      </w:r>
    </w:p>
    <w:p w:rsidR="00973A0C" w:rsidRDefault="00973A0C" w:rsidP="00973A0C">
      <w:pPr>
        <w:pStyle w:val="a3"/>
        <w:ind w:left="644"/>
      </w:pPr>
      <w:r>
        <w:rPr>
          <w:rFonts w:ascii="Arial CYR" w:hAnsi="Arial CYR" w:cs="Arial CYR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1495425" cy="1905000"/>
            <wp:effectExtent l="1905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A0C" w:rsidRDefault="00973A0C" w:rsidP="00973A0C">
      <w:pPr>
        <w:pStyle w:val="a3"/>
        <w:ind w:left="644"/>
      </w:pPr>
      <w:hyperlink r:id="rId28" w:history="1">
        <w:r w:rsidRPr="00383300">
          <w:rPr>
            <w:rStyle w:val="a6"/>
          </w:rPr>
          <w:t>https://ru.wikipedia.org/wiki/Гадзера,_Пьетро</w:t>
        </w:r>
      </w:hyperlink>
    </w:p>
    <w:p w:rsidR="00973A0C" w:rsidRDefault="00973A0C" w:rsidP="00973A0C">
      <w:pPr>
        <w:pStyle w:val="a3"/>
        <w:ind w:left="644"/>
      </w:pPr>
    </w:p>
    <w:p w:rsidR="00973A0C" w:rsidRPr="00973A0C" w:rsidRDefault="00973A0C" w:rsidP="00973A0C">
      <w:pPr>
        <w:pStyle w:val="a3"/>
        <w:ind w:left="644"/>
      </w:pPr>
    </w:p>
    <w:p w:rsidR="00766DA5" w:rsidRPr="00973A0C" w:rsidRDefault="00766DA5" w:rsidP="00766DA5">
      <w:pPr>
        <w:pStyle w:val="a3"/>
        <w:ind w:left="644"/>
      </w:pPr>
    </w:p>
    <w:sectPr w:rsidR="00766DA5" w:rsidRPr="00973A0C" w:rsidSect="007D6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CYR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F285E"/>
    <w:multiLevelType w:val="hybridMultilevel"/>
    <w:tmpl w:val="2E34FEBA"/>
    <w:lvl w:ilvl="0" w:tplc="78AE306C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6F47C3B"/>
    <w:multiLevelType w:val="hybridMultilevel"/>
    <w:tmpl w:val="F01E65E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50F8"/>
    <w:rsid w:val="00221A0C"/>
    <w:rsid w:val="00766DA5"/>
    <w:rsid w:val="007D615B"/>
    <w:rsid w:val="00973A0C"/>
    <w:rsid w:val="00B92765"/>
    <w:rsid w:val="00D17F81"/>
    <w:rsid w:val="00D244CD"/>
    <w:rsid w:val="00FA5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5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0F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A50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fesa.it/SMD_/CaSMD/CapiSMD/Pagine/Generale_Claudio_TREZZANI.aspx" TargetMode="External"/><Relationship Id="rId13" Type="http://schemas.openxmlformats.org/officeDocument/2006/relationships/hyperlink" Target="http://www.generals.dk/general/Frusci/Luigi/Italy.html" TargetMode="External"/><Relationship Id="rId18" Type="http://schemas.openxmlformats.org/officeDocument/2006/relationships/hyperlink" Target="https://en.wikipedia.org/wiki/Mario_Visintini" TargetMode="External"/><Relationship Id="rId26" Type="http://schemas.openxmlformats.org/officeDocument/2006/relationships/hyperlink" Target="https://it.wikipedia.org/wiki/Marcello_Bofondi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oanerges.livejournal.com/1682315.htm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hyperlink" Target="http://www.e-reading.club/chapter.php/1024169/35/Ivanov_-_Italyanskie_asy_1940-45_g..html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en.wikipedia.org/wiki/Amedeo_Guille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40;&#1074;&#1072;&#1090;&#1077;,_&#1061;&#1072;&#1084;&#1080;&#1076;_&#1048;&#1076;&#1088;&#1080;&#1089;" TargetMode="External"/><Relationship Id="rId11" Type="http://schemas.openxmlformats.org/officeDocument/2006/relationships/hyperlink" Target="https://it.wikipedia.org/wiki/Guglielmo_Nasi" TargetMode="External"/><Relationship Id="rId24" Type="http://schemas.openxmlformats.org/officeDocument/2006/relationships/hyperlink" Target="https://en.wikipedia.org/wiki/David_DiMeglio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it.wikipedia.org/wiki/Mario_Bonetti_(ammiraglio)" TargetMode="External"/><Relationship Id="rId23" Type="http://schemas.openxmlformats.org/officeDocument/2006/relationships/hyperlink" Target="http://joanerges.livejournal.com/1682315.html" TargetMode="External"/><Relationship Id="rId28" Type="http://schemas.openxmlformats.org/officeDocument/2006/relationships/hyperlink" Target="https://ru.wikipedia.org/wiki/&#1043;&#1072;&#1076;&#1079;&#1077;&#1088;&#1072;,_&#1055;&#1100;&#1077;&#1090;&#1088;&#1086;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Claudio_Trezzani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2018-02-04T05:13:00Z</dcterms:created>
  <dcterms:modified xsi:type="dcterms:W3CDTF">2018-02-04T07:01:00Z</dcterms:modified>
</cp:coreProperties>
</file>