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09ACF" w14:textId="08004FCE" w:rsidR="003847A6" w:rsidRPr="003847A6" w:rsidRDefault="003847A6" w:rsidP="003847A6">
      <w:pPr>
        <w:jc w:val="center"/>
        <w:rPr>
          <w:rFonts w:ascii="Arial" w:hAnsi="Arial" w:cs="Arial"/>
        </w:rPr>
      </w:pPr>
    </w:p>
    <w:p w14:paraId="0F02520E" w14:textId="671289BF" w:rsidR="003847A6" w:rsidRPr="003847A6" w:rsidRDefault="003847A6" w:rsidP="003847A6">
      <w:pPr>
        <w:jc w:val="center"/>
        <w:rPr>
          <w:rFonts w:ascii="Arial" w:hAnsi="Arial" w:cs="Arial"/>
        </w:rPr>
      </w:pPr>
    </w:p>
    <w:p w14:paraId="4D3B5A19" w14:textId="78FC58A1" w:rsidR="003847A6" w:rsidRPr="003847A6" w:rsidRDefault="003847A6" w:rsidP="003847A6">
      <w:pPr>
        <w:jc w:val="center"/>
        <w:rPr>
          <w:rFonts w:ascii="Arial" w:hAnsi="Arial" w:cs="Arial"/>
        </w:rPr>
      </w:pPr>
    </w:p>
    <w:p w14:paraId="03E119BE" w14:textId="6DA54E3C" w:rsidR="003847A6" w:rsidRPr="003847A6" w:rsidRDefault="003847A6" w:rsidP="003847A6">
      <w:pPr>
        <w:jc w:val="center"/>
        <w:rPr>
          <w:rFonts w:ascii="Arial" w:hAnsi="Arial" w:cs="Arial"/>
        </w:rPr>
      </w:pPr>
    </w:p>
    <w:p w14:paraId="79B7472F" w14:textId="0732CBCA" w:rsidR="003847A6" w:rsidRPr="003847A6" w:rsidRDefault="003847A6" w:rsidP="003847A6">
      <w:pPr>
        <w:jc w:val="center"/>
        <w:rPr>
          <w:rFonts w:ascii="Arial" w:hAnsi="Arial" w:cs="Arial"/>
        </w:rPr>
      </w:pPr>
    </w:p>
    <w:p w14:paraId="42C0C5A5" w14:textId="786B2CCB" w:rsidR="003847A6" w:rsidRPr="003847A6" w:rsidRDefault="003847A6" w:rsidP="003847A6">
      <w:pPr>
        <w:jc w:val="center"/>
        <w:rPr>
          <w:rFonts w:ascii="Arial" w:hAnsi="Arial" w:cs="Arial"/>
        </w:rPr>
      </w:pPr>
    </w:p>
    <w:p w14:paraId="42A2707E" w14:textId="6CC25847" w:rsidR="003847A6" w:rsidRPr="003847A6" w:rsidRDefault="003847A6" w:rsidP="003847A6">
      <w:pPr>
        <w:jc w:val="center"/>
        <w:rPr>
          <w:rFonts w:ascii="Arial" w:hAnsi="Arial" w:cs="Arial"/>
        </w:rPr>
      </w:pPr>
    </w:p>
    <w:p w14:paraId="76C19912" w14:textId="27AAB627" w:rsidR="003847A6" w:rsidRPr="003847A6" w:rsidRDefault="003847A6" w:rsidP="003847A6">
      <w:pPr>
        <w:jc w:val="center"/>
        <w:rPr>
          <w:rFonts w:ascii="Arial" w:hAnsi="Arial" w:cs="Arial"/>
          <w:b/>
          <w:bCs/>
          <w:sz w:val="72"/>
          <w:szCs w:val="72"/>
        </w:rPr>
      </w:pPr>
      <w:r w:rsidRPr="003847A6">
        <w:rPr>
          <w:rFonts w:ascii="Arial" w:hAnsi="Arial" w:cs="Arial"/>
          <w:b/>
          <w:bCs/>
          <w:sz w:val="72"/>
          <w:szCs w:val="72"/>
        </w:rPr>
        <w:t>Blackjack</w:t>
      </w:r>
    </w:p>
    <w:p w14:paraId="5B1AB7A7" w14:textId="24F0F95E" w:rsidR="003847A6" w:rsidRPr="003847A6" w:rsidRDefault="003847A6" w:rsidP="003847A6">
      <w:pPr>
        <w:jc w:val="center"/>
        <w:rPr>
          <w:rFonts w:ascii="Arial" w:hAnsi="Arial" w:cs="Arial"/>
          <w:b/>
          <w:bCs/>
          <w:sz w:val="72"/>
          <w:szCs w:val="72"/>
        </w:rPr>
      </w:pPr>
      <w:r w:rsidRPr="003847A6">
        <w:rPr>
          <w:rFonts w:ascii="Arial" w:hAnsi="Arial" w:cs="Arial"/>
          <w:b/>
          <w:bCs/>
          <w:sz w:val="72"/>
          <w:szCs w:val="72"/>
        </w:rPr>
        <w:t>Card Game</w:t>
      </w:r>
    </w:p>
    <w:p w14:paraId="4B9B5FE5" w14:textId="22BAAF62" w:rsidR="003847A6" w:rsidRPr="003847A6" w:rsidRDefault="003847A6" w:rsidP="003847A6">
      <w:pPr>
        <w:jc w:val="center"/>
        <w:rPr>
          <w:rFonts w:ascii="Arial" w:hAnsi="Arial" w:cs="Arial"/>
          <w:sz w:val="72"/>
          <w:szCs w:val="72"/>
        </w:rPr>
      </w:pPr>
    </w:p>
    <w:p w14:paraId="6EE6F83F" w14:textId="2DCE8B30" w:rsidR="003847A6" w:rsidRPr="003847A6" w:rsidRDefault="003847A6" w:rsidP="003847A6">
      <w:pPr>
        <w:jc w:val="center"/>
        <w:rPr>
          <w:rFonts w:ascii="Arial" w:hAnsi="Arial" w:cs="Arial"/>
          <w:sz w:val="72"/>
          <w:szCs w:val="72"/>
        </w:rPr>
      </w:pPr>
    </w:p>
    <w:p w14:paraId="67BE857B" w14:textId="375A8415" w:rsidR="003847A6" w:rsidRPr="003847A6" w:rsidRDefault="003847A6" w:rsidP="003847A6">
      <w:pPr>
        <w:jc w:val="center"/>
        <w:rPr>
          <w:rFonts w:ascii="Arial" w:hAnsi="Arial" w:cs="Arial"/>
          <w:sz w:val="48"/>
          <w:szCs w:val="48"/>
        </w:rPr>
      </w:pPr>
      <w:r w:rsidRPr="003847A6">
        <w:rPr>
          <w:rFonts w:ascii="Arial" w:hAnsi="Arial" w:cs="Arial"/>
          <w:sz w:val="48"/>
          <w:szCs w:val="48"/>
        </w:rPr>
        <w:t>Garret Koontz</w:t>
      </w:r>
    </w:p>
    <w:p w14:paraId="2689DB7E" w14:textId="48851D8A" w:rsidR="003847A6" w:rsidRPr="003847A6" w:rsidRDefault="003847A6" w:rsidP="003847A6">
      <w:pPr>
        <w:jc w:val="center"/>
        <w:rPr>
          <w:rFonts w:ascii="Arial" w:hAnsi="Arial" w:cs="Arial"/>
          <w:sz w:val="48"/>
          <w:szCs w:val="48"/>
        </w:rPr>
      </w:pPr>
      <w:r w:rsidRPr="003847A6">
        <w:rPr>
          <w:rFonts w:ascii="Arial" w:hAnsi="Arial" w:cs="Arial"/>
          <w:sz w:val="48"/>
          <w:szCs w:val="48"/>
        </w:rPr>
        <w:t>CSC 5</w:t>
      </w:r>
    </w:p>
    <w:p w14:paraId="35CB06DC" w14:textId="2E3623DC" w:rsidR="003847A6" w:rsidRPr="003847A6" w:rsidRDefault="003847A6" w:rsidP="003847A6">
      <w:pPr>
        <w:jc w:val="center"/>
        <w:rPr>
          <w:rFonts w:ascii="Arial" w:hAnsi="Arial" w:cs="Arial"/>
          <w:sz w:val="48"/>
          <w:szCs w:val="48"/>
        </w:rPr>
      </w:pPr>
      <w:r w:rsidRPr="003847A6">
        <w:rPr>
          <w:rFonts w:ascii="Arial" w:hAnsi="Arial" w:cs="Arial"/>
          <w:sz w:val="48"/>
          <w:szCs w:val="48"/>
        </w:rPr>
        <w:t>Spring 2019</w:t>
      </w:r>
    </w:p>
    <w:p w14:paraId="3F97645D" w14:textId="3B002A5F" w:rsidR="00F94A84" w:rsidRDefault="003847A6" w:rsidP="00F94A84">
      <w:pPr>
        <w:jc w:val="center"/>
        <w:rPr>
          <w:rFonts w:ascii="Arial" w:hAnsi="Arial" w:cs="Arial"/>
          <w:sz w:val="48"/>
          <w:szCs w:val="48"/>
        </w:rPr>
      </w:pPr>
      <w:r w:rsidRPr="003847A6">
        <w:rPr>
          <w:rFonts w:ascii="Arial" w:hAnsi="Arial" w:cs="Arial"/>
          <w:sz w:val="48"/>
          <w:szCs w:val="48"/>
        </w:rPr>
        <w:t>42409</w:t>
      </w:r>
    </w:p>
    <w:p w14:paraId="10663F54" w14:textId="3D983190" w:rsidR="00F94A84" w:rsidRDefault="00F94A84" w:rsidP="00F94A84">
      <w:pPr>
        <w:jc w:val="center"/>
        <w:rPr>
          <w:rFonts w:ascii="Arial" w:hAnsi="Arial" w:cs="Arial"/>
          <w:sz w:val="48"/>
          <w:szCs w:val="48"/>
        </w:rPr>
      </w:pPr>
    </w:p>
    <w:p w14:paraId="12B2360F" w14:textId="59D0A1A2" w:rsidR="00F94A84" w:rsidRDefault="00F94A84" w:rsidP="00F94A84">
      <w:pPr>
        <w:jc w:val="center"/>
        <w:rPr>
          <w:rFonts w:ascii="Arial" w:hAnsi="Arial" w:cs="Arial"/>
          <w:sz w:val="48"/>
          <w:szCs w:val="48"/>
        </w:rPr>
      </w:pPr>
    </w:p>
    <w:p w14:paraId="33D5A8EE" w14:textId="46DF3526" w:rsidR="00F94A84" w:rsidRPr="00F94A84" w:rsidRDefault="00F94A84" w:rsidP="00F94A84">
      <w:pPr>
        <w:jc w:val="center"/>
        <w:rPr>
          <w:rFonts w:ascii="Arial" w:hAnsi="Arial" w:cs="Arial"/>
          <w:b/>
          <w:bCs/>
          <w:sz w:val="48"/>
          <w:szCs w:val="48"/>
        </w:rPr>
      </w:pPr>
      <w:r>
        <w:rPr>
          <w:rFonts w:ascii="Arial" w:hAnsi="Arial" w:cs="Arial"/>
          <w:b/>
          <w:bCs/>
          <w:sz w:val="48"/>
          <w:szCs w:val="48"/>
        </w:rPr>
        <w:t>Number of lines: 361</w:t>
      </w:r>
    </w:p>
    <w:p w14:paraId="7F20AC52" w14:textId="7C06D51B" w:rsidR="003847A6" w:rsidRPr="003847A6" w:rsidRDefault="003847A6">
      <w:pPr>
        <w:rPr>
          <w:rFonts w:ascii="Arial" w:hAnsi="Arial" w:cs="Arial"/>
          <w:sz w:val="48"/>
          <w:szCs w:val="48"/>
        </w:rPr>
      </w:pPr>
    </w:p>
    <w:p w14:paraId="0E86A212" w14:textId="21698162" w:rsidR="003847A6" w:rsidRDefault="003847A6" w:rsidP="003847A6">
      <w:pPr>
        <w:jc w:val="center"/>
        <w:rPr>
          <w:rFonts w:ascii="Arial" w:hAnsi="Arial" w:cs="Arial"/>
          <w:b/>
          <w:bCs/>
          <w:sz w:val="28"/>
          <w:szCs w:val="28"/>
        </w:rPr>
      </w:pPr>
      <w:r w:rsidRPr="003847A6">
        <w:rPr>
          <w:rFonts w:ascii="Arial" w:hAnsi="Arial" w:cs="Arial"/>
          <w:b/>
          <w:bCs/>
          <w:sz w:val="28"/>
          <w:szCs w:val="28"/>
        </w:rPr>
        <w:t>Introduction</w:t>
      </w:r>
    </w:p>
    <w:p w14:paraId="67955A9A" w14:textId="67C1A327" w:rsidR="003847A6" w:rsidRDefault="003847A6" w:rsidP="003847A6">
      <w:pPr>
        <w:jc w:val="center"/>
        <w:rPr>
          <w:rFonts w:ascii="Arial" w:hAnsi="Arial" w:cs="Arial"/>
          <w:b/>
          <w:bCs/>
          <w:sz w:val="28"/>
          <w:szCs w:val="28"/>
        </w:rPr>
      </w:pPr>
    </w:p>
    <w:p w14:paraId="6BB7473F" w14:textId="27963A1C" w:rsidR="003847A6" w:rsidRPr="003847A6" w:rsidRDefault="003847A6" w:rsidP="003847A6">
      <w:pPr>
        <w:shd w:val="clear" w:color="auto" w:fill="FFFFFF"/>
        <w:spacing w:after="240" w:line="240" w:lineRule="auto"/>
        <w:rPr>
          <w:rFonts w:ascii="Arial" w:eastAsia="Times New Roman" w:hAnsi="Arial" w:cs="Arial"/>
          <w:color w:val="24292E"/>
          <w:sz w:val="24"/>
          <w:szCs w:val="24"/>
        </w:rPr>
      </w:pPr>
      <w:r w:rsidRPr="003847A6">
        <w:rPr>
          <w:rFonts w:ascii="Arial" w:eastAsia="Times New Roman" w:hAnsi="Arial" w:cs="Arial"/>
          <w:color w:val="24292E"/>
          <w:sz w:val="24"/>
          <w:szCs w:val="24"/>
        </w:rPr>
        <w:t>Blackjack is a comparing card game between a player and dealer, meaning players compete against the dealer but not against other players. It is played with one or more decks of 52 cards. The objective of the game is to beat the dealer in one of the following ways:</w:t>
      </w:r>
    </w:p>
    <w:p w14:paraId="713526CF" w14:textId="02F731B5" w:rsidR="003847A6" w:rsidRPr="003847A6" w:rsidRDefault="003847A6" w:rsidP="003847A6">
      <w:pPr>
        <w:numPr>
          <w:ilvl w:val="0"/>
          <w:numId w:val="1"/>
        </w:numPr>
        <w:shd w:val="clear" w:color="auto" w:fill="FFFFFF"/>
        <w:spacing w:before="100" w:beforeAutospacing="1" w:after="100" w:afterAutospacing="1" w:line="240" w:lineRule="auto"/>
        <w:rPr>
          <w:rFonts w:ascii="Arial" w:eastAsia="Times New Roman" w:hAnsi="Arial" w:cs="Arial"/>
          <w:color w:val="24292E"/>
          <w:sz w:val="24"/>
          <w:szCs w:val="24"/>
        </w:rPr>
      </w:pPr>
      <w:r w:rsidRPr="003847A6">
        <w:rPr>
          <w:rFonts w:ascii="Arial" w:eastAsia="Times New Roman" w:hAnsi="Arial" w:cs="Arial"/>
          <w:color w:val="24292E"/>
          <w:sz w:val="24"/>
          <w:szCs w:val="24"/>
        </w:rPr>
        <w:t>Get 21 points on the player's first two cards (called a "blackjack"), without a dealer blackjack;</w:t>
      </w:r>
    </w:p>
    <w:p w14:paraId="1F1EB4D5" w14:textId="6B702555" w:rsidR="003847A6" w:rsidRPr="003847A6" w:rsidRDefault="003847A6" w:rsidP="003847A6">
      <w:pPr>
        <w:numPr>
          <w:ilvl w:val="0"/>
          <w:numId w:val="1"/>
        </w:numPr>
        <w:shd w:val="clear" w:color="auto" w:fill="FFFFFF"/>
        <w:spacing w:before="60" w:after="100" w:afterAutospacing="1" w:line="240" w:lineRule="auto"/>
        <w:rPr>
          <w:rFonts w:ascii="Arial" w:eastAsia="Times New Roman" w:hAnsi="Arial" w:cs="Arial"/>
          <w:color w:val="24292E"/>
          <w:sz w:val="24"/>
          <w:szCs w:val="24"/>
        </w:rPr>
      </w:pPr>
      <w:r w:rsidRPr="003847A6">
        <w:rPr>
          <w:rFonts w:ascii="Arial" w:eastAsia="Times New Roman" w:hAnsi="Arial" w:cs="Arial"/>
          <w:color w:val="24292E"/>
          <w:sz w:val="24"/>
          <w:szCs w:val="24"/>
        </w:rPr>
        <w:t>Reach a final score higher than the dealer without exceeding 21</w:t>
      </w:r>
      <w:r>
        <w:rPr>
          <w:rFonts w:ascii="Arial" w:eastAsia="Times New Roman" w:hAnsi="Arial" w:cs="Arial"/>
          <w:color w:val="24292E"/>
          <w:sz w:val="24"/>
          <w:szCs w:val="24"/>
        </w:rPr>
        <w:t xml:space="preserve"> </w:t>
      </w:r>
      <w:r w:rsidRPr="003847A6">
        <w:rPr>
          <w:rFonts w:ascii="Arial" w:eastAsia="Times New Roman" w:hAnsi="Arial" w:cs="Arial"/>
          <w:color w:val="24292E"/>
          <w:sz w:val="24"/>
          <w:szCs w:val="24"/>
        </w:rPr>
        <w:t>or</w:t>
      </w:r>
    </w:p>
    <w:p w14:paraId="780C1CED" w14:textId="48550C97" w:rsidR="003847A6" w:rsidRDefault="003847A6" w:rsidP="003847A6">
      <w:pPr>
        <w:numPr>
          <w:ilvl w:val="0"/>
          <w:numId w:val="1"/>
        </w:numPr>
        <w:shd w:val="clear" w:color="auto" w:fill="FFFFFF"/>
        <w:spacing w:before="60" w:after="100" w:afterAutospacing="1" w:line="240" w:lineRule="auto"/>
        <w:rPr>
          <w:rFonts w:ascii="Arial" w:eastAsia="Times New Roman" w:hAnsi="Arial" w:cs="Arial"/>
          <w:color w:val="24292E"/>
          <w:sz w:val="24"/>
          <w:szCs w:val="24"/>
        </w:rPr>
      </w:pPr>
      <w:r w:rsidRPr="003847A6">
        <w:rPr>
          <w:rFonts w:ascii="Arial" w:eastAsia="Times New Roman" w:hAnsi="Arial" w:cs="Arial"/>
          <w:color w:val="24292E"/>
          <w:sz w:val="24"/>
          <w:szCs w:val="24"/>
        </w:rPr>
        <w:t>Let the dealer draw additional cards until his or her hand exceeds 21.</w:t>
      </w:r>
    </w:p>
    <w:p w14:paraId="01D0C71D" w14:textId="4173573C" w:rsidR="003847A6" w:rsidRDefault="003847A6" w:rsidP="003847A6">
      <w:pPr>
        <w:shd w:val="clear" w:color="auto" w:fill="FFFFFF"/>
        <w:spacing w:before="60" w:after="100" w:afterAutospacing="1" w:line="240" w:lineRule="auto"/>
        <w:rPr>
          <w:rFonts w:ascii="Arial" w:eastAsia="Times New Roman" w:hAnsi="Arial" w:cs="Arial"/>
          <w:color w:val="24292E"/>
          <w:sz w:val="24"/>
          <w:szCs w:val="24"/>
        </w:rPr>
      </w:pPr>
    </w:p>
    <w:p w14:paraId="2238AF91" w14:textId="7C951669" w:rsidR="003847A6" w:rsidRDefault="003847A6" w:rsidP="003847A6">
      <w:pPr>
        <w:jc w:val="center"/>
        <w:rPr>
          <w:rFonts w:ascii="Arial" w:hAnsi="Arial" w:cs="Arial"/>
          <w:b/>
          <w:bCs/>
          <w:sz w:val="28"/>
          <w:szCs w:val="28"/>
        </w:rPr>
      </w:pPr>
      <w:r>
        <w:rPr>
          <w:rFonts w:ascii="Arial" w:hAnsi="Arial" w:cs="Arial"/>
          <w:b/>
          <w:bCs/>
          <w:sz w:val="28"/>
          <w:szCs w:val="28"/>
        </w:rPr>
        <w:t>Rules</w:t>
      </w:r>
    </w:p>
    <w:p w14:paraId="7E89AAD5" w14:textId="6263E237" w:rsidR="003847A6" w:rsidRDefault="003847A6" w:rsidP="003847A6">
      <w:pPr>
        <w:jc w:val="center"/>
        <w:rPr>
          <w:rFonts w:ascii="Arial" w:hAnsi="Arial" w:cs="Arial"/>
          <w:sz w:val="24"/>
          <w:szCs w:val="24"/>
        </w:rPr>
      </w:pPr>
      <w:r>
        <w:rPr>
          <w:rFonts w:ascii="Arial" w:hAnsi="Arial" w:cs="Arial"/>
          <w:sz w:val="24"/>
          <w:szCs w:val="24"/>
        </w:rPr>
        <w:t>Single deck</w:t>
      </w:r>
    </w:p>
    <w:p w14:paraId="2CEA5650" w14:textId="5221B6C4" w:rsidR="003847A6" w:rsidRDefault="003847A6" w:rsidP="003847A6">
      <w:pPr>
        <w:jc w:val="center"/>
        <w:rPr>
          <w:rFonts w:ascii="Arial" w:hAnsi="Arial" w:cs="Arial"/>
          <w:sz w:val="24"/>
          <w:szCs w:val="24"/>
        </w:rPr>
      </w:pPr>
      <w:r>
        <w:rPr>
          <w:rFonts w:ascii="Arial" w:hAnsi="Arial" w:cs="Arial"/>
          <w:sz w:val="24"/>
          <w:szCs w:val="24"/>
        </w:rPr>
        <w:t>Basic Play:</w:t>
      </w:r>
    </w:p>
    <w:p w14:paraId="726D4DC0" w14:textId="5F3C54B2" w:rsidR="003847A6" w:rsidRDefault="003847A6" w:rsidP="003847A6">
      <w:pPr>
        <w:jc w:val="center"/>
        <w:rPr>
          <w:rFonts w:ascii="Arial" w:hAnsi="Arial" w:cs="Arial"/>
          <w:sz w:val="24"/>
          <w:szCs w:val="24"/>
        </w:rPr>
      </w:pPr>
      <w:r>
        <w:rPr>
          <w:rFonts w:ascii="Arial" w:hAnsi="Arial" w:cs="Arial"/>
          <w:sz w:val="24"/>
          <w:szCs w:val="24"/>
        </w:rPr>
        <w:t>Hit: take another card from dealer</w:t>
      </w:r>
    </w:p>
    <w:p w14:paraId="288A06E9" w14:textId="349C01BC" w:rsidR="003847A6" w:rsidRDefault="003847A6" w:rsidP="003847A6">
      <w:pPr>
        <w:jc w:val="center"/>
        <w:rPr>
          <w:rFonts w:ascii="Arial" w:hAnsi="Arial" w:cs="Arial"/>
          <w:sz w:val="24"/>
          <w:szCs w:val="24"/>
        </w:rPr>
      </w:pPr>
      <w:r>
        <w:rPr>
          <w:rFonts w:ascii="Arial" w:hAnsi="Arial" w:cs="Arial"/>
          <w:sz w:val="24"/>
          <w:szCs w:val="24"/>
        </w:rPr>
        <w:t>Stand: take no more cards AKA “stay”</w:t>
      </w:r>
    </w:p>
    <w:p w14:paraId="5FFB4F81" w14:textId="06FAB882" w:rsidR="003847A6" w:rsidRDefault="003847A6" w:rsidP="003847A6">
      <w:pPr>
        <w:jc w:val="center"/>
        <w:rPr>
          <w:rFonts w:ascii="Arial" w:hAnsi="Arial" w:cs="Arial"/>
          <w:sz w:val="24"/>
          <w:szCs w:val="24"/>
        </w:rPr>
      </w:pPr>
    </w:p>
    <w:p w14:paraId="5B851204" w14:textId="45784F43" w:rsidR="003847A6" w:rsidRDefault="003847A6" w:rsidP="003847A6">
      <w:pPr>
        <w:jc w:val="center"/>
        <w:rPr>
          <w:rFonts w:ascii="Arial" w:hAnsi="Arial" w:cs="Arial"/>
          <w:b/>
          <w:bCs/>
          <w:sz w:val="28"/>
          <w:szCs w:val="28"/>
        </w:rPr>
      </w:pPr>
      <w:r>
        <w:rPr>
          <w:rFonts w:ascii="Arial" w:hAnsi="Arial" w:cs="Arial"/>
          <w:b/>
          <w:bCs/>
          <w:sz w:val="28"/>
          <w:szCs w:val="28"/>
        </w:rPr>
        <w:t>How to Play</w:t>
      </w:r>
    </w:p>
    <w:p w14:paraId="3385898B" w14:textId="4C43E655" w:rsidR="003847A6" w:rsidRDefault="003847A6" w:rsidP="003847A6">
      <w:pPr>
        <w:jc w:val="center"/>
        <w:rPr>
          <w:rFonts w:ascii="Arial" w:hAnsi="Arial" w:cs="Arial"/>
          <w:sz w:val="24"/>
          <w:szCs w:val="24"/>
        </w:rPr>
      </w:pPr>
      <w:r>
        <w:rPr>
          <w:rFonts w:ascii="Arial" w:hAnsi="Arial" w:cs="Arial"/>
          <w:sz w:val="24"/>
          <w:szCs w:val="24"/>
        </w:rPr>
        <w:t xml:space="preserve">To start, the dealer gives each player 2 face up cards, </w:t>
      </w:r>
      <w:proofErr w:type="gramStart"/>
      <w:r>
        <w:rPr>
          <w:rFonts w:ascii="Arial" w:hAnsi="Arial" w:cs="Arial"/>
          <w:sz w:val="24"/>
          <w:szCs w:val="24"/>
        </w:rPr>
        <w:t>and also</w:t>
      </w:r>
      <w:proofErr w:type="gramEnd"/>
      <w:r>
        <w:rPr>
          <w:rFonts w:ascii="Arial" w:hAnsi="Arial" w:cs="Arial"/>
          <w:sz w:val="24"/>
          <w:szCs w:val="24"/>
        </w:rPr>
        <w:t xml:space="preserve"> gives themselves 2 cards. When all the cards are distributed, if the player gets an Ace and 10, they automatically have a Blackjack. The first non-Blackjack players choose to take a </w:t>
      </w:r>
      <w:proofErr w:type="gramStart"/>
      <w:r>
        <w:rPr>
          <w:rFonts w:ascii="Arial" w:hAnsi="Arial" w:cs="Arial"/>
          <w:sz w:val="24"/>
          <w:szCs w:val="24"/>
        </w:rPr>
        <w:t>card(</w:t>
      </w:r>
      <w:proofErr w:type="gramEnd"/>
      <w:r>
        <w:rPr>
          <w:rFonts w:ascii="Arial" w:hAnsi="Arial" w:cs="Arial"/>
          <w:sz w:val="24"/>
          <w:szCs w:val="24"/>
        </w:rPr>
        <w:t>Hit) or no cards(Stand). If the player’s card number sum is more than 21, that player loses (Bust) and the dealer wins the bet regardless. If the player does not bust and decides to stand, then the turn moves to the next player. When all the players’ turns end, the dealer turns over his cards and continues to take the cards until the sum is not less than 17. If the dealer busts, the player wins the bet. Then compare the sum of each of the player’s cards.</w:t>
      </w:r>
    </w:p>
    <w:p w14:paraId="63E83A38" w14:textId="5F0E7366" w:rsidR="003847A6" w:rsidRDefault="003847A6" w:rsidP="003847A6">
      <w:pPr>
        <w:jc w:val="center"/>
        <w:rPr>
          <w:rFonts w:ascii="Arial" w:hAnsi="Arial" w:cs="Arial"/>
          <w:sz w:val="24"/>
          <w:szCs w:val="24"/>
        </w:rPr>
      </w:pPr>
    </w:p>
    <w:p w14:paraId="486DEFF6" w14:textId="2F07E891" w:rsidR="003847A6" w:rsidRDefault="00CE4F39" w:rsidP="003847A6">
      <w:pPr>
        <w:jc w:val="center"/>
        <w:rPr>
          <w:rFonts w:ascii="Arial" w:hAnsi="Arial" w:cs="Arial"/>
          <w:sz w:val="24"/>
          <w:szCs w:val="24"/>
        </w:rPr>
      </w:pPr>
      <w:r>
        <w:rPr>
          <w:rFonts w:ascii="Arial" w:hAnsi="Arial" w:cs="Arial"/>
          <w:b/>
          <w:bCs/>
          <w:sz w:val="28"/>
          <w:szCs w:val="28"/>
        </w:rPr>
        <w:t xml:space="preserve">How I Came Up </w:t>
      </w:r>
      <w:proofErr w:type="gramStart"/>
      <w:r>
        <w:rPr>
          <w:rFonts w:ascii="Arial" w:hAnsi="Arial" w:cs="Arial"/>
          <w:b/>
          <w:bCs/>
          <w:sz w:val="28"/>
          <w:szCs w:val="28"/>
        </w:rPr>
        <w:t>With</w:t>
      </w:r>
      <w:proofErr w:type="gramEnd"/>
      <w:r>
        <w:rPr>
          <w:rFonts w:ascii="Arial" w:hAnsi="Arial" w:cs="Arial"/>
          <w:b/>
          <w:bCs/>
          <w:sz w:val="28"/>
          <w:szCs w:val="28"/>
        </w:rPr>
        <w:t xml:space="preserve"> the Code</w:t>
      </w:r>
    </w:p>
    <w:p w14:paraId="5D71DE03" w14:textId="12A7FC33" w:rsidR="00CE4F39" w:rsidRDefault="00CE4F39" w:rsidP="003847A6">
      <w:pPr>
        <w:jc w:val="center"/>
        <w:rPr>
          <w:rFonts w:ascii="Arial" w:hAnsi="Arial" w:cs="Arial"/>
          <w:sz w:val="24"/>
          <w:szCs w:val="24"/>
        </w:rPr>
      </w:pPr>
      <w:r>
        <w:rPr>
          <w:rFonts w:ascii="Arial" w:hAnsi="Arial" w:cs="Arial"/>
          <w:sz w:val="24"/>
          <w:szCs w:val="24"/>
        </w:rPr>
        <w:t>It took me about a day’s worth of planning to plan out how I was going to code a Blackjack game. I decided it would be easiest to create separate classes and headers to organize and initiate different parts of the game. Creating classes for the dealer, players, deck, and the game itself seemed the best option.</w:t>
      </w:r>
    </w:p>
    <w:p w14:paraId="116A22C2" w14:textId="5E71FA54" w:rsidR="00CE4F39" w:rsidRDefault="00CE4F39" w:rsidP="003847A6">
      <w:pPr>
        <w:jc w:val="center"/>
        <w:rPr>
          <w:rFonts w:ascii="Arial" w:hAnsi="Arial" w:cs="Arial"/>
          <w:sz w:val="24"/>
          <w:szCs w:val="24"/>
        </w:rPr>
      </w:pPr>
    </w:p>
    <w:p w14:paraId="47705EF2" w14:textId="5252BAD1" w:rsidR="007A64F6" w:rsidRPr="00CE4F39" w:rsidRDefault="007A64F6" w:rsidP="003847A6">
      <w:pPr>
        <w:jc w:val="center"/>
        <w:rPr>
          <w:rFonts w:ascii="Arial" w:hAnsi="Arial" w:cs="Arial"/>
          <w:sz w:val="24"/>
          <w:szCs w:val="24"/>
        </w:rPr>
      </w:pPr>
    </w:p>
    <w:p w14:paraId="00E67F61" w14:textId="57D9732C" w:rsidR="003847A6" w:rsidRPr="003847A6" w:rsidRDefault="003847A6" w:rsidP="003847A6">
      <w:pPr>
        <w:shd w:val="clear" w:color="auto" w:fill="FFFFFF"/>
        <w:spacing w:before="60" w:after="100" w:afterAutospacing="1" w:line="240" w:lineRule="auto"/>
        <w:jc w:val="center"/>
        <w:rPr>
          <w:rFonts w:ascii="Arial" w:eastAsia="Times New Roman" w:hAnsi="Arial" w:cs="Arial"/>
          <w:b/>
          <w:bCs/>
          <w:color w:val="24292E"/>
          <w:sz w:val="24"/>
          <w:szCs w:val="24"/>
        </w:rPr>
      </w:pPr>
    </w:p>
    <w:p w14:paraId="7C87490B" w14:textId="77777777" w:rsidR="00633173" w:rsidRDefault="00633173" w:rsidP="00633173">
      <w:pPr>
        <w:jc w:val="center"/>
        <w:rPr>
          <w:rFonts w:ascii="Arial" w:hAnsi="Arial" w:cs="Arial"/>
          <w:b/>
          <w:bCs/>
          <w:sz w:val="28"/>
          <w:szCs w:val="28"/>
        </w:rPr>
      </w:pPr>
      <w:r>
        <w:rPr>
          <w:rFonts w:ascii="Arial" w:hAnsi="Arial" w:cs="Arial"/>
          <w:b/>
          <w:bCs/>
          <w:sz w:val="28"/>
          <w:szCs w:val="28"/>
        </w:rPr>
        <w:lastRenderedPageBreak/>
        <w:t>Flowchart</w:t>
      </w:r>
    </w:p>
    <w:p w14:paraId="057E28E0" w14:textId="01CBA50B" w:rsidR="00633173" w:rsidRPr="00633173" w:rsidRDefault="00633173" w:rsidP="00633173">
      <w:pPr>
        <w:rPr>
          <w:rFonts w:ascii="Arial" w:hAnsi="Arial" w:cs="Arial"/>
          <w:b/>
          <w:bCs/>
          <w:sz w:val="28"/>
          <w:szCs w:val="28"/>
        </w:rPr>
        <w:sectPr w:rsidR="00633173" w:rsidRPr="00633173">
          <w:type w:val="continuous"/>
          <w:pgSz w:w="12240" w:h="15840"/>
          <w:pgMar w:top="1134" w:right="1440" w:bottom="598" w:left="1440" w:header="0" w:footer="0" w:gutter="0"/>
          <w:cols w:space="720" w:equalWidth="0">
            <w:col w:w="9360"/>
          </w:cols>
        </w:sectPr>
      </w:pPr>
      <w:r>
        <w:rPr>
          <w:rFonts w:ascii="Arial" w:hAnsi="Arial" w:cs="Arial"/>
          <w:noProof/>
          <w:sz w:val="24"/>
          <w:szCs w:val="24"/>
        </w:rPr>
        <w:drawing>
          <wp:anchor distT="0" distB="0" distL="114300" distR="114300" simplePos="0" relativeHeight="251658240" behindDoc="0" locked="0" layoutInCell="1" allowOverlap="1" wp14:anchorId="68C6B62C" wp14:editId="07DF5C44">
            <wp:simplePos x="0" y="0"/>
            <wp:positionH relativeFrom="margin">
              <wp:posOffset>1277630</wp:posOffset>
            </wp:positionH>
            <wp:positionV relativeFrom="paragraph">
              <wp:posOffset>102311</wp:posOffset>
            </wp:positionV>
            <wp:extent cx="3695700" cy="7071648"/>
            <wp:effectExtent l="0" t="0" r="0" b="0"/>
            <wp:wrapNone/>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chart.png"/>
                    <pic:cNvPicPr/>
                  </pic:nvPicPr>
                  <pic:blipFill>
                    <a:blip r:embed="rId5">
                      <a:extLst>
                        <a:ext uri="{28A0092B-C50C-407E-A947-70E740481C1C}">
                          <a14:useLocalDpi xmlns:a14="http://schemas.microsoft.com/office/drawing/2010/main" val="0"/>
                        </a:ext>
                      </a:extLst>
                    </a:blip>
                    <a:stretch>
                      <a:fillRect/>
                    </a:stretch>
                  </pic:blipFill>
                  <pic:spPr>
                    <a:xfrm>
                      <a:off x="0" y="0"/>
                      <a:ext cx="3695700" cy="7071648"/>
                    </a:xfrm>
                    <a:prstGeom prst="rect">
                      <a:avLst/>
                    </a:prstGeom>
                  </pic:spPr>
                </pic:pic>
              </a:graphicData>
            </a:graphic>
            <wp14:sizeRelH relativeFrom="page">
              <wp14:pctWidth>0</wp14:pctWidth>
            </wp14:sizeRelH>
            <wp14:sizeRelV relativeFrom="page">
              <wp14:pctHeight>0</wp14:pctHeight>
            </wp14:sizeRelV>
          </wp:anchor>
        </w:drawing>
      </w:r>
      <w:bookmarkStart w:id="0" w:name="page1"/>
      <w:bookmarkEnd w:id="0"/>
    </w:p>
    <w:p w14:paraId="7FCFE4BA" w14:textId="43147F9E" w:rsidR="00F94A84" w:rsidRDefault="00633173" w:rsidP="00633173">
      <w:pPr>
        <w:jc w:val="center"/>
        <w:rPr>
          <w:rFonts w:ascii="Arial" w:hAnsi="Arial" w:cs="Arial"/>
          <w:b/>
          <w:bCs/>
          <w:sz w:val="28"/>
          <w:szCs w:val="28"/>
        </w:rPr>
      </w:pPr>
      <w:bookmarkStart w:id="1" w:name="page2"/>
      <w:bookmarkEnd w:id="1"/>
      <w:r>
        <w:rPr>
          <w:rFonts w:ascii="Arial" w:hAnsi="Arial" w:cs="Arial"/>
          <w:b/>
          <w:bCs/>
          <w:sz w:val="28"/>
          <w:szCs w:val="28"/>
        </w:rPr>
        <w:lastRenderedPageBreak/>
        <w:t>Checklist</w:t>
      </w:r>
      <w:r w:rsidR="00C23740">
        <w:rPr>
          <w:rFonts w:ascii="Arial" w:hAnsi="Arial" w:cs="Arial"/>
          <w:b/>
          <w:bCs/>
          <w:sz w:val="28"/>
          <w:szCs w:val="28"/>
        </w:rPr>
        <w:t xml:space="preserve"> (list below is what is included) – could not </w:t>
      </w:r>
      <w:r w:rsidR="00E42BA3">
        <w:rPr>
          <w:rFonts w:ascii="Arial" w:hAnsi="Arial" w:cs="Arial"/>
          <w:b/>
          <w:bCs/>
          <w:sz w:val="28"/>
          <w:szCs w:val="28"/>
        </w:rPr>
        <w:t>put in line #’s due to time constraints..</w:t>
      </w:r>
      <w:bookmarkStart w:id="2" w:name="_GoBack"/>
      <w:bookmarkEnd w:id="2"/>
    </w:p>
    <w:p w14:paraId="478B548F" w14:textId="0B6A56D6" w:rsidR="00633173" w:rsidRDefault="00633173" w:rsidP="00633173">
      <w:pPr>
        <w:jc w:val="center"/>
        <w:rPr>
          <w:rFonts w:ascii="Arial" w:hAnsi="Arial" w:cs="Arial"/>
          <w:sz w:val="24"/>
          <w:szCs w:val="24"/>
        </w:rPr>
      </w:pPr>
      <w:proofErr w:type="spellStart"/>
      <w:r>
        <w:rPr>
          <w:rFonts w:ascii="Arial" w:hAnsi="Arial" w:cs="Arial"/>
          <w:sz w:val="24"/>
          <w:szCs w:val="24"/>
        </w:rPr>
        <w:t>Cout</w:t>
      </w:r>
      <w:proofErr w:type="spellEnd"/>
    </w:p>
    <w:p w14:paraId="01DD4729" w14:textId="47F7E75D" w:rsidR="00633173" w:rsidRDefault="00C23740" w:rsidP="00633173">
      <w:pPr>
        <w:jc w:val="center"/>
        <w:rPr>
          <w:rFonts w:ascii="Arial" w:hAnsi="Arial" w:cs="Arial"/>
          <w:sz w:val="24"/>
          <w:szCs w:val="24"/>
        </w:rPr>
      </w:pPr>
      <w:r>
        <w:rPr>
          <w:rFonts w:ascii="Arial" w:hAnsi="Arial" w:cs="Arial"/>
          <w:sz w:val="24"/>
          <w:szCs w:val="24"/>
        </w:rPr>
        <w:t>Integers</w:t>
      </w:r>
    </w:p>
    <w:p w14:paraId="47369C3B" w14:textId="75F691BD" w:rsidR="00C23740" w:rsidRDefault="00C23740" w:rsidP="00633173">
      <w:pPr>
        <w:jc w:val="center"/>
        <w:rPr>
          <w:rFonts w:ascii="Arial" w:hAnsi="Arial" w:cs="Arial"/>
          <w:sz w:val="24"/>
          <w:szCs w:val="24"/>
        </w:rPr>
      </w:pPr>
      <w:r>
        <w:rPr>
          <w:rFonts w:ascii="Arial" w:hAnsi="Arial" w:cs="Arial"/>
          <w:sz w:val="24"/>
          <w:szCs w:val="24"/>
        </w:rPr>
        <w:t>Characters</w:t>
      </w:r>
    </w:p>
    <w:p w14:paraId="52F2AC59" w14:textId="2AFCF67F" w:rsidR="00C23740" w:rsidRDefault="00C23740" w:rsidP="00633173">
      <w:pPr>
        <w:jc w:val="center"/>
        <w:rPr>
          <w:rFonts w:ascii="Arial" w:hAnsi="Arial" w:cs="Arial"/>
          <w:sz w:val="24"/>
          <w:szCs w:val="24"/>
        </w:rPr>
      </w:pPr>
      <w:r>
        <w:rPr>
          <w:rFonts w:ascii="Arial" w:hAnsi="Arial" w:cs="Arial"/>
          <w:sz w:val="24"/>
          <w:szCs w:val="24"/>
        </w:rPr>
        <w:t>Strings</w:t>
      </w:r>
    </w:p>
    <w:p w14:paraId="36DE0970" w14:textId="68C948A3" w:rsidR="00C23740" w:rsidRDefault="00C23740" w:rsidP="00C23740">
      <w:pPr>
        <w:jc w:val="center"/>
        <w:rPr>
          <w:rFonts w:ascii="Arial" w:hAnsi="Arial" w:cs="Arial"/>
          <w:sz w:val="24"/>
          <w:szCs w:val="24"/>
        </w:rPr>
      </w:pPr>
      <w:r>
        <w:rPr>
          <w:rFonts w:ascii="Arial" w:hAnsi="Arial" w:cs="Arial"/>
          <w:sz w:val="24"/>
          <w:szCs w:val="24"/>
        </w:rPr>
        <w:t>Floats</w:t>
      </w:r>
    </w:p>
    <w:p w14:paraId="0CF476DA" w14:textId="6966905C" w:rsidR="00C23740" w:rsidRDefault="00C23740" w:rsidP="00C23740">
      <w:pPr>
        <w:jc w:val="center"/>
        <w:rPr>
          <w:rFonts w:ascii="Arial" w:hAnsi="Arial" w:cs="Arial"/>
          <w:sz w:val="24"/>
          <w:szCs w:val="24"/>
        </w:rPr>
      </w:pPr>
      <w:r>
        <w:rPr>
          <w:rFonts w:ascii="Arial" w:hAnsi="Arial" w:cs="Arial"/>
          <w:sz w:val="24"/>
          <w:szCs w:val="24"/>
        </w:rPr>
        <w:t>Bools</w:t>
      </w:r>
    </w:p>
    <w:p w14:paraId="1BA69B4D" w14:textId="5E9DE86A" w:rsidR="00C23740" w:rsidRDefault="00C23740" w:rsidP="00C23740">
      <w:pPr>
        <w:jc w:val="center"/>
        <w:rPr>
          <w:rFonts w:ascii="Arial" w:hAnsi="Arial" w:cs="Arial"/>
          <w:sz w:val="24"/>
          <w:szCs w:val="24"/>
        </w:rPr>
      </w:pPr>
      <w:r>
        <w:rPr>
          <w:rFonts w:ascii="Arial" w:hAnsi="Arial" w:cs="Arial"/>
          <w:sz w:val="24"/>
          <w:szCs w:val="24"/>
        </w:rPr>
        <w:t>Comments</w:t>
      </w:r>
    </w:p>
    <w:p w14:paraId="6AEA1A60" w14:textId="3A084C07" w:rsidR="00C23740" w:rsidRDefault="00C23740" w:rsidP="00C23740">
      <w:pPr>
        <w:jc w:val="center"/>
        <w:rPr>
          <w:rFonts w:ascii="Arial" w:hAnsi="Arial" w:cs="Arial"/>
          <w:sz w:val="24"/>
          <w:szCs w:val="24"/>
        </w:rPr>
      </w:pPr>
      <w:r>
        <w:rPr>
          <w:rFonts w:ascii="Arial" w:hAnsi="Arial" w:cs="Arial"/>
          <w:sz w:val="24"/>
          <w:szCs w:val="24"/>
        </w:rPr>
        <w:t>Type casting</w:t>
      </w:r>
    </w:p>
    <w:p w14:paraId="4A14DECE" w14:textId="6B597B69" w:rsidR="00C23740" w:rsidRDefault="00C23740" w:rsidP="00C23740">
      <w:pPr>
        <w:jc w:val="center"/>
        <w:rPr>
          <w:rFonts w:ascii="Arial" w:hAnsi="Arial" w:cs="Arial"/>
          <w:sz w:val="24"/>
          <w:szCs w:val="24"/>
        </w:rPr>
      </w:pPr>
      <w:r>
        <w:rPr>
          <w:rFonts w:ascii="Arial" w:hAnsi="Arial" w:cs="Arial"/>
          <w:sz w:val="24"/>
          <w:szCs w:val="24"/>
        </w:rPr>
        <w:t>Formatting output</w:t>
      </w:r>
    </w:p>
    <w:p w14:paraId="62E0674D" w14:textId="7AF55B47" w:rsidR="00C23740" w:rsidRDefault="00C23740" w:rsidP="00C23740">
      <w:pPr>
        <w:jc w:val="center"/>
        <w:rPr>
          <w:rFonts w:ascii="Arial" w:hAnsi="Arial" w:cs="Arial"/>
          <w:sz w:val="24"/>
          <w:szCs w:val="24"/>
        </w:rPr>
      </w:pPr>
      <w:r>
        <w:rPr>
          <w:rFonts w:ascii="Arial" w:hAnsi="Arial" w:cs="Arial"/>
          <w:sz w:val="24"/>
          <w:szCs w:val="24"/>
        </w:rPr>
        <w:t>If</w:t>
      </w:r>
    </w:p>
    <w:p w14:paraId="31BBA3A3" w14:textId="3311C45F" w:rsidR="00C23740" w:rsidRDefault="00C23740" w:rsidP="00C23740">
      <w:pPr>
        <w:jc w:val="center"/>
        <w:rPr>
          <w:rFonts w:ascii="Arial" w:hAnsi="Arial" w:cs="Arial"/>
          <w:sz w:val="24"/>
          <w:szCs w:val="24"/>
        </w:rPr>
      </w:pPr>
      <w:r>
        <w:rPr>
          <w:rFonts w:ascii="Arial" w:hAnsi="Arial" w:cs="Arial"/>
          <w:sz w:val="24"/>
          <w:szCs w:val="24"/>
        </w:rPr>
        <w:t>If-else</w:t>
      </w:r>
    </w:p>
    <w:p w14:paraId="2A407F12" w14:textId="4A8D6B1C" w:rsidR="00C23740" w:rsidRDefault="00C23740" w:rsidP="00C23740">
      <w:pPr>
        <w:jc w:val="center"/>
        <w:rPr>
          <w:rFonts w:ascii="Arial" w:hAnsi="Arial" w:cs="Arial"/>
          <w:sz w:val="24"/>
          <w:szCs w:val="24"/>
        </w:rPr>
      </w:pPr>
      <w:r>
        <w:rPr>
          <w:rFonts w:ascii="Arial" w:hAnsi="Arial" w:cs="Arial"/>
          <w:sz w:val="24"/>
          <w:szCs w:val="24"/>
        </w:rPr>
        <w:t>Nesting</w:t>
      </w:r>
    </w:p>
    <w:p w14:paraId="2E52F3A1" w14:textId="4C20086F" w:rsidR="00C23740" w:rsidRDefault="00C23740" w:rsidP="00C23740">
      <w:pPr>
        <w:jc w:val="center"/>
        <w:rPr>
          <w:rFonts w:ascii="Arial" w:hAnsi="Arial" w:cs="Arial"/>
          <w:sz w:val="24"/>
          <w:szCs w:val="24"/>
        </w:rPr>
      </w:pPr>
      <w:r>
        <w:rPr>
          <w:rFonts w:ascii="Arial" w:hAnsi="Arial" w:cs="Arial"/>
          <w:sz w:val="24"/>
          <w:szCs w:val="24"/>
        </w:rPr>
        <w:t>If-else-if</w:t>
      </w:r>
    </w:p>
    <w:p w14:paraId="03F05D46" w14:textId="043CE10F" w:rsidR="00C23740" w:rsidRDefault="00C23740" w:rsidP="00C23740">
      <w:pPr>
        <w:jc w:val="center"/>
        <w:rPr>
          <w:rFonts w:ascii="Arial" w:hAnsi="Arial" w:cs="Arial"/>
          <w:sz w:val="24"/>
          <w:szCs w:val="24"/>
        </w:rPr>
      </w:pPr>
      <w:r>
        <w:rPr>
          <w:rFonts w:ascii="Arial" w:hAnsi="Arial" w:cs="Arial"/>
          <w:sz w:val="24"/>
          <w:szCs w:val="24"/>
        </w:rPr>
        <w:t>Logical operators</w:t>
      </w:r>
    </w:p>
    <w:p w14:paraId="2E929C38" w14:textId="07374D99" w:rsidR="00C23740" w:rsidRDefault="00C23740" w:rsidP="00C23740">
      <w:pPr>
        <w:jc w:val="center"/>
        <w:rPr>
          <w:rFonts w:ascii="Arial" w:hAnsi="Arial" w:cs="Arial"/>
          <w:sz w:val="24"/>
          <w:szCs w:val="24"/>
        </w:rPr>
      </w:pPr>
      <w:r>
        <w:rPr>
          <w:rFonts w:ascii="Arial" w:hAnsi="Arial" w:cs="Arial"/>
          <w:sz w:val="24"/>
          <w:szCs w:val="24"/>
        </w:rPr>
        <w:t>Validating user input</w:t>
      </w:r>
    </w:p>
    <w:p w14:paraId="6FA8A7D8" w14:textId="4DA48932" w:rsidR="00C23740" w:rsidRDefault="00C23740" w:rsidP="00C23740">
      <w:pPr>
        <w:jc w:val="center"/>
        <w:rPr>
          <w:rFonts w:ascii="Arial" w:hAnsi="Arial" w:cs="Arial"/>
          <w:sz w:val="24"/>
          <w:szCs w:val="24"/>
        </w:rPr>
      </w:pPr>
      <w:r>
        <w:rPr>
          <w:rFonts w:ascii="Arial" w:hAnsi="Arial" w:cs="Arial"/>
          <w:sz w:val="24"/>
          <w:szCs w:val="24"/>
        </w:rPr>
        <w:t>Conditional operators</w:t>
      </w:r>
    </w:p>
    <w:p w14:paraId="3C30265F" w14:textId="4B919917" w:rsidR="00C23740" w:rsidRDefault="00C23740" w:rsidP="00C23740">
      <w:pPr>
        <w:jc w:val="center"/>
        <w:rPr>
          <w:rFonts w:ascii="Arial" w:hAnsi="Arial" w:cs="Arial"/>
          <w:sz w:val="24"/>
          <w:szCs w:val="24"/>
        </w:rPr>
      </w:pPr>
      <w:r>
        <w:rPr>
          <w:rFonts w:ascii="Arial" w:hAnsi="Arial" w:cs="Arial"/>
          <w:sz w:val="24"/>
          <w:szCs w:val="24"/>
        </w:rPr>
        <w:t>Switch</w:t>
      </w:r>
    </w:p>
    <w:p w14:paraId="7A7B0EC7" w14:textId="57F863F1" w:rsidR="00C23740" w:rsidRDefault="00C23740" w:rsidP="00C23740">
      <w:pPr>
        <w:jc w:val="center"/>
        <w:rPr>
          <w:rFonts w:ascii="Arial" w:hAnsi="Arial" w:cs="Arial"/>
          <w:sz w:val="24"/>
          <w:szCs w:val="24"/>
        </w:rPr>
      </w:pPr>
      <w:r>
        <w:rPr>
          <w:rFonts w:ascii="Arial" w:hAnsi="Arial" w:cs="Arial"/>
          <w:sz w:val="24"/>
          <w:szCs w:val="24"/>
        </w:rPr>
        <w:t>Increment/decrement</w:t>
      </w:r>
    </w:p>
    <w:p w14:paraId="49A55B72" w14:textId="6EFE4A3A" w:rsidR="00C23740" w:rsidRDefault="00C23740" w:rsidP="00C23740">
      <w:pPr>
        <w:jc w:val="center"/>
        <w:rPr>
          <w:rFonts w:ascii="Arial" w:hAnsi="Arial" w:cs="Arial"/>
          <w:sz w:val="24"/>
          <w:szCs w:val="24"/>
        </w:rPr>
      </w:pPr>
      <w:r>
        <w:rPr>
          <w:rFonts w:ascii="Arial" w:hAnsi="Arial" w:cs="Arial"/>
          <w:sz w:val="24"/>
          <w:szCs w:val="24"/>
        </w:rPr>
        <w:t>While</w:t>
      </w:r>
    </w:p>
    <w:p w14:paraId="2C7279B9" w14:textId="29B40F4B" w:rsidR="00C23740" w:rsidRDefault="00C23740" w:rsidP="00C23740">
      <w:pPr>
        <w:jc w:val="center"/>
        <w:rPr>
          <w:rFonts w:ascii="Arial" w:hAnsi="Arial" w:cs="Arial"/>
          <w:sz w:val="24"/>
          <w:szCs w:val="24"/>
        </w:rPr>
      </w:pPr>
      <w:r>
        <w:rPr>
          <w:rFonts w:ascii="Arial" w:hAnsi="Arial" w:cs="Arial"/>
          <w:sz w:val="24"/>
          <w:szCs w:val="24"/>
        </w:rPr>
        <w:t>Do-while</w:t>
      </w:r>
    </w:p>
    <w:p w14:paraId="7BBB7CF8" w14:textId="12D0FD6E" w:rsidR="00C23740" w:rsidRDefault="00C23740" w:rsidP="00C23740">
      <w:pPr>
        <w:jc w:val="center"/>
        <w:rPr>
          <w:rFonts w:ascii="Arial" w:hAnsi="Arial" w:cs="Arial"/>
          <w:sz w:val="24"/>
          <w:szCs w:val="24"/>
        </w:rPr>
      </w:pPr>
      <w:r>
        <w:rPr>
          <w:rFonts w:ascii="Arial" w:hAnsi="Arial" w:cs="Arial"/>
          <w:sz w:val="24"/>
          <w:szCs w:val="24"/>
        </w:rPr>
        <w:t>For loop</w:t>
      </w:r>
    </w:p>
    <w:p w14:paraId="769719EF" w14:textId="231D4835" w:rsidR="00C23740" w:rsidRDefault="00C23740" w:rsidP="00C23740">
      <w:pPr>
        <w:jc w:val="center"/>
        <w:rPr>
          <w:rFonts w:ascii="Arial" w:hAnsi="Arial" w:cs="Arial"/>
          <w:sz w:val="24"/>
          <w:szCs w:val="24"/>
        </w:rPr>
      </w:pPr>
      <w:r>
        <w:rPr>
          <w:rFonts w:ascii="Arial" w:hAnsi="Arial" w:cs="Arial"/>
          <w:sz w:val="24"/>
          <w:szCs w:val="24"/>
        </w:rPr>
        <w:t>Input/output both</w:t>
      </w:r>
    </w:p>
    <w:p w14:paraId="3567D187" w14:textId="250E7494" w:rsidR="00C23740" w:rsidRDefault="00C23740" w:rsidP="00C23740">
      <w:pPr>
        <w:jc w:val="center"/>
        <w:rPr>
          <w:rFonts w:ascii="Arial" w:hAnsi="Arial" w:cs="Arial"/>
          <w:sz w:val="24"/>
          <w:szCs w:val="24"/>
        </w:rPr>
      </w:pPr>
      <w:r>
        <w:rPr>
          <w:rFonts w:ascii="Arial" w:hAnsi="Arial" w:cs="Arial"/>
          <w:sz w:val="24"/>
          <w:szCs w:val="24"/>
        </w:rPr>
        <w:t>Function prototypes</w:t>
      </w:r>
    </w:p>
    <w:p w14:paraId="369B0CF6" w14:textId="5631841E" w:rsidR="00C23740" w:rsidRDefault="00C23740" w:rsidP="00C23740">
      <w:pPr>
        <w:jc w:val="center"/>
        <w:rPr>
          <w:rFonts w:ascii="Arial" w:hAnsi="Arial" w:cs="Arial"/>
          <w:sz w:val="24"/>
          <w:szCs w:val="24"/>
        </w:rPr>
      </w:pPr>
      <w:r>
        <w:rPr>
          <w:rFonts w:ascii="Arial" w:hAnsi="Arial" w:cs="Arial"/>
          <w:sz w:val="24"/>
          <w:szCs w:val="24"/>
        </w:rPr>
        <w:t>Pass by value</w:t>
      </w:r>
    </w:p>
    <w:p w14:paraId="44A6592D" w14:textId="6C5D62AF" w:rsidR="00C23740" w:rsidRDefault="00C23740" w:rsidP="00C23740">
      <w:pPr>
        <w:jc w:val="center"/>
        <w:rPr>
          <w:rFonts w:ascii="Arial" w:hAnsi="Arial" w:cs="Arial"/>
          <w:sz w:val="24"/>
          <w:szCs w:val="24"/>
        </w:rPr>
      </w:pPr>
      <w:r>
        <w:rPr>
          <w:rFonts w:ascii="Arial" w:hAnsi="Arial" w:cs="Arial"/>
          <w:sz w:val="24"/>
          <w:szCs w:val="24"/>
        </w:rPr>
        <w:t>Return</w:t>
      </w:r>
    </w:p>
    <w:p w14:paraId="55943077" w14:textId="284B6FD2" w:rsidR="00C23740" w:rsidRDefault="00C23740" w:rsidP="00C23740">
      <w:pPr>
        <w:jc w:val="center"/>
        <w:rPr>
          <w:rFonts w:ascii="Arial" w:hAnsi="Arial" w:cs="Arial"/>
          <w:sz w:val="24"/>
          <w:szCs w:val="24"/>
        </w:rPr>
      </w:pPr>
      <w:r>
        <w:rPr>
          <w:rFonts w:ascii="Arial" w:hAnsi="Arial" w:cs="Arial"/>
          <w:sz w:val="24"/>
          <w:szCs w:val="24"/>
        </w:rPr>
        <w:t>Returning bool</w:t>
      </w:r>
    </w:p>
    <w:p w14:paraId="710D9A90" w14:textId="571D5DBB" w:rsidR="00C23740" w:rsidRDefault="00C23740" w:rsidP="00C23740">
      <w:pPr>
        <w:jc w:val="center"/>
        <w:rPr>
          <w:rFonts w:ascii="Arial" w:hAnsi="Arial" w:cs="Arial"/>
          <w:sz w:val="24"/>
          <w:szCs w:val="24"/>
        </w:rPr>
      </w:pPr>
      <w:r>
        <w:rPr>
          <w:rFonts w:ascii="Arial" w:hAnsi="Arial" w:cs="Arial"/>
          <w:sz w:val="24"/>
          <w:szCs w:val="24"/>
        </w:rPr>
        <w:lastRenderedPageBreak/>
        <w:t>Static variables</w:t>
      </w:r>
    </w:p>
    <w:p w14:paraId="1CA1ADB8" w14:textId="0EC949EE" w:rsidR="00C23740" w:rsidRDefault="00C23740" w:rsidP="00C23740">
      <w:pPr>
        <w:jc w:val="center"/>
        <w:rPr>
          <w:rFonts w:ascii="Arial" w:hAnsi="Arial" w:cs="Arial"/>
          <w:sz w:val="24"/>
          <w:szCs w:val="24"/>
        </w:rPr>
      </w:pPr>
      <w:r>
        <w:rPr>
          <w:rFonts w:ascii="Arial" w:hAnsi="Arial" w:cs="Arial"/>
          <w:sz w:val="24"/>
          <w:szCs w:val="24"/>
        </w:rPr>
        <w:t>Defaulted variables</w:t>
      </w:r>
    </w:p>
    <w:p w14:paraId="5B25D599" w14:textId="34CE7AA2" w:rsidR="00C23740" w:rsidRDefault="00C23740" w:rsidP="00C23740">
      <w:pPr>
        <w:jc w:val="center"/>
        <w:rPr>
          <w:rFonts w:ascii="Arial" w:hAnsi="Arial" w:cs="Arial"/>
          <w:sz w:val="24"/>
          <w:szCs w:val="24"/>
        </w:rPr>
      </w:pPr>
      <w:r>
        <w:rPr>
          <w:rFonts w:ascii="Arial" w:hAnsi="Arial" w:cs="Arial"/>
          <w:sz w:val="24"/>
          <w:szCs w:val="24"/>
        </w:rPr>
        <w:t>Pass by reference</w:t>
      </w:r>
    </w:p>
    <w:p w14:paraId="278A09ED" w14:textId="6A7889D2" w:rsidR="00C23740" w:rsidRDefault="00C23740" w:rsidP="00C23740">
      <w:pPr>
        <w:jc w:val="center"/>
        <w:rPr>
          <w:rFonts w:ascii="Arial" w:hAnsi="Arial" w:cs="Arial"/>
          <w:sz w:val="24"/>
          <w:szCs w:val="24"/>
        </w:rPr>
      </w:pPr>
      <w:r>
        <w:rPr>
          <w:rFonts w:ascii="Arial" w:hAnsi="Arial" w:cs="Arial"/>
          <w:sz w:val="24"/>
          <w:szCs w:val="24"/>
        </w:rPr>
        <w:t>Overloading</w:t>
      </w:r>
    </w:p>
    <w:p w14:paraId="2D4C2EE2" w14:textId="61F26CBE" w:rsidR="00C23740" w:rsidRDefault="00C23740" w:rsidP="00C23740">
      <w:pPr>
        <w:jc w:val="center"/>
        <w:rPr>
          <w:rFonts w:ascii="Arial" w:hAnsi="Arial" w:cs="Arial"/>
          <w:sz w:val="24"/>
          <w:szCs w:val="24"/>
        </w:rPr>
      </w:pPr>
      <w:proofErr w:type="gramStart"/>
      <w:r>
        <w:rPr>
          <w:rFonts w:ascii="Arial" w:hAnsi="Arial" w:cs="Arial"/>
          <w:sz w:val="24"/>
          <w:szCs w:val="24"/>
        </w:rPr>
        <w:t>Exit(</w:t>
      </w:r>
      <w:proofErr w:type="gramEnd"/>
      <w:r>
        <w:rPr>
          <w:rFonts w:ascii="Arial" w:hAnsi="Arial" w:cs="Arial"/>
          <w:sz w:val="24"/>
          <w:szCs w:val="24"/>
        </w:rPr>
        <w:t>) function</w:t>
      </w:r>
    </w:p>
    <w:p w14:paraId="7546E83D" w14:textId="276D4BD3" w:rsidR="00C23740" w:rsidRDefault="00C23740" w:rsidP="00C23740">
      <w:pPr>
        <w:jc w:val="center"/>
        <w:rPr>
          <w:rFonts w:ascii="Arial" w:hAnsi="Arial" w:cs="Arial"/>
          <w:sz w:val="24"/>
          <w:szCs w:val="24"/>
        </w:rPr>
      </w:pPr>
      <w:r>
        <w:rPr>
          <w:rFonts w:ascii="Arial" w:hAnsi="Arial" w:cs="Arial"/>
          <w:sz w:val="24"/>
          <w:szCs w:val="24"/>
        </w:rPr>
        <w:t>1D arrays</w:t>
      </w:r>
    </w:p>
    <w:p w14:paraId="3BDC665F" w14:textId="33817AB8" w:rsidR="00C23740" w:rsidRDefault="00C23740" w:rsidP="00C23740">
      <w:pPr>
        <w:jc w:val="center"/>
        <w:rPr>
          <w:rFonts w:ascii="Arial" w:hAnsi="Arial" w:cs="Arial"/>
          <w:sz w:val="24"/>
          <w:szCs w:val="24"/>
        </w:rPr>
      </w:pPr>
      <w:r>
        <w:rPr>
          <w:rFonts w:ascii="Arial" w:hAnsi="Arial" w:cs="Arial"/>
          <w:sz w:val="24"/>
          <w:szCs w:val="24"/>
        </w:rPr>
        <w:t>Parallel arrays</w:t>
      </w:r>
    </w:p>
    <w:p w14:paraId="094DB7CB" w14:textId="5ACC80B7" w:rsidR="00C23740" w:rsidRDefault="00C23740" w:rsidP="00C23740">
      <w:pPr>
        <w:jc w:val="center"/>
        <w:rPr>
          <w:rFonts w:ascii="Arial" w:hAnsi="Arial" w:cs="Arial"/>
          <w:sz w:val="24"/>
          <w:szCs w:val="24"/>
        </w:rPr>
      </w:pPr>
      <w:r>
        <w:rPr>
          <w:rFonts w:ascii="Arial" w:hAnsi="Arial" w:cs="Arial"/>
          <w:sz w:val="24"/>
          <w:szCs w:val="24"/>
        </w:rPr>
        <w:t>1D as Function arguments</w:t>
      </w:r>
    </w:p>
    <w:p w14:paraId="7272D899" w14:textId="57CA9B03" w:rsidR="00C23740" w:rsidRDefault="00C23740" w:rsidP="00C23740">
      <w:pPr>
        <w:jc w:val="center"/>
        <w:rPr>
          <w:rFonts w:ascii="Arial" w:hAnsi="Arial" w:cs="Arial"/>
          <w:sz w:val="24"/>
          <w:szCs w:val="24"/>
        </w:rPr>
      </w:pPr>
      <w:r>
        <w:rPr>
          <w:rFonts w:ascii="Arial" w:hAnsi="Arial" w:cs="Arial"/>
          <w:sz w:val="24"/>
          <w:szCs w:val="24"/>
        </w:rPr>
        <w:t>2D arrays</w:t>
      </w:r>
    </w:p>
    <w:p w14:paraId="12A99CAE" w14:textId="4F11A57B" w:rsidR="00C23740" w:rsidRDefault="00C23740" w:rsidP="00C23740">
      <w:pPr>
        <w:jc w:val="center"/>
        <w:rPr>
          <w:rFonts w:ascii="Arial" w:hAnsi="Arial" w:cs="Arial"/>
          <w:sz w:val="24"/>
          <w:szCs w:val="24"/>
        </w:rPr>
      </w:pPr>
      <w:r>
        <w:rPr>
          <w:rFonts w:ascii="Arial" w:hAnsi="Arial" w:cs="Arial"/>
          <w:sz w:val="24"/>
          <w:szCs w:val="24"/>
        </w:rPr>
        <w:t>STL vectors</w:t>
      </w:r>
    </w:p>
    <w:p w14:paraId="73064FA0" w14:textId="423C4F74" w:rsidR="00C23740" w:rsidRDefault="00C23740" w:rsidP="00C23740">
      <w:pPr>
        <w:jc w:val="center"/>
        <w:rPr>
          <w:rFonts w:ascii="Arial" w:hAnsi="Arial" w:cs="Arial"/>
          <w:sz w:val="24"/>
          <w:szCs w:val="24"/>
        </w:rPr>
      </w:pPr>
      <w:r>
        <w:rPr>
          <w:rFonts w:ascii="Arial" w:hAnsi="Arial" w:cs="Arial"/>
          <w:sz w:val="24"/>
          <w:szCs w:val="24"/>
        </w:rPr>
        <w:t>Passing arrays to and from functions</w:t>
      </w:r>
    </w:p>
    <w:p w14:paraId="1EC0E025" w14:textId="32C27833" w:rsidR="00C23740" w:rsidRDefault="00C23740" w:rsidP="00C23740">
      <w:pPr>
        <w:jc w:val="center"/>
        <w:rPr>
          <w:rFonts w:ascii="Arial" w:hAnsi="Arial" w:cs="Arial"/>
          <w:sz w:val="24"/>
          <w:szCs w:val="24"/>
        </w:rPr>
      </w:pPr>
      <w:r>
        <w:rPr>
          <w:rFonts w:ascii="Arial" w:hAnsi="Arial" w:cs="Arial"/>
          <w:sz w:val="24"/>
          <w:szCs w:val="24"/>
        </w:rPr>
        <w:t>Passing vectors to and from functions</w:t>
      </w:r>
    </w:p>
    <w:p w14:paraId="021ADE1C" w14:textId="77777777" w:rsidR="00C23740" w:rsidRDefault="00C23740" w:rsidP="00C23740">
      <w:pPr>
        <w:jc w:val="center"/>
        <w:rPr>
          <w:rFonts w:ascii="Arial" w:hAnsi="Arial" w:cs="Arial"/>
          <w:sz w:val="24"/>
          <w:szCs w:val="24"/>
        </w:rPr>
      </w:pPr>
    </w:p>
    <w:p w14:paraId="36A121E4" w14:textId="77777777" w:rsidR="00C23740" w:rsidRPr="00633173" w:rsidRDefault="00C23740" w:rsidP="00C23740">
      <w:pPr>
        <w:jc w:val="center"/>
        <w:rPr>
          <w:rFonts w:ascii="Arial" w:hAnsi="Arial" w:cs="Arial"/>
          <w:sz w:val="24"/>
          <w:szCs w:val="24"/>
        </w:rPr>
      </w:pPr>
    </w:p>
    <w:sectPr w:rsidR="00C23740" w:rsidRPr="00633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A06461"/>
    <w:multiLevelType w:val="multilevel"/>
    <w:tmpl w:val="73B8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7A6"/>
    <w:rsid w:val="003847A6"/>
    <w:rsid w:val="00633173"/>
    <w:rsid w:val="007A64F6"/>
    <w:rsid w:val="00C23740"/>
    <w:rsid w:val="00CE4F39"/>
    <w:rsid w:val="00E42BA3"/>
    <w:rsid w:val="00F94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0D6E1"/>
  <w15:chartTrackingRefBased/>
  <w15:docId w15:val="{29469E40-040C-49FB-947F-05AB17CBD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47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97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Koont, Garret</dc:creator>
  <cp:keywords/>
  <dc:description/>
  <cp:lastModifiedBy>Koont, Garret</cp:lastModifiedBy>
  <cp:revision>1</cp:revision>
  <dcterms:created xsi:type="dcterms:W3CDTF">2019-06-04T18:26:00Z</dcterms:created>
  <dcterms:modified xsi:type="dcterms:W3CDTF">2019-06-04T19:30:00Z</dcterms:modified>
</cp:coreProperties>
</file>