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5F1FA" w14:textId="77777777" w:rsidR="00F56FE1" w:rsidRDefault="00F56FE1" w:rsidP="00F56FE1">
      <w:pPr>
        <w:pStyle w:val="Heading1"/>
      </w:pPr>
      <w:r>
        <w:t xml:space="preserve">Professional </w:t>
      </w:r>
      <w:r>
        <w:t>Summary</w:t>
      </w:r>
    </w:p>
    <w:p w14:paraId="5F7EC637" w14:textId="747C7278" w:rsidR="00F56FE1" w:rsidRPr="00604D37" w:rsidRDefault="00F56FE1" w:rsidP="00604D37">
      <w:pPr>
        <w:pStyle w:val="NormalWeb"/>
        <w:spacing w:before="3" w:beforeAutospacing="0" w:after="90" w:afterAutospacing="0"/>
        <w:rPr>
          <w:rFonts w:ascii="Agency FB" w:hAnsi="Agency FB"/>
          <w:sz w:val="22"/>
          <w:szCs w:val="22"/>
        </w:rPr>
      </w:pPr>
      <w:r w:rsidRPr="00604D37">
        <w:rPr>
          <w:rFonts w:ascii="Agency FB" w:hAnsi="Agency FB"/>
          <w:sz w:val="22"/>
          <w:szCs w:val="22"/>
        </w:rPr>
        <w:t xml:space="preserve">Software Engineer specializing in </w:t>
      </w:r>
      <w:r w:rsidRPr="00604D37">
        <w:rPr>
          <w:rStyle w:val="Strong"/>
          <w:rFonts w:ascii="Agency FB" w:hAnsi="Agency FB"/>
          <w:sz w:val="22"/>
          <w:szCs w:val="22"/>
        </w:rPr>
        <w:t>data systems, automation, and scalable backend workflows</w:t>
      </w:r>
      <w:r w:rsidRPr="00604D37">
        <w:rPr>
          <w:rFonts w:ascii="Agency FB" w:hAnsi="Agency FB"/>
          <w:sz w:val="22"/>
          <w:szCs w:val="22"/>
        </w:rPr>
        <w:t xml:space="preserve"> across enterprise and public-sector environments. Proven experience building and maintaining </w:t>
      </w:r>
      <w:r w:rsidRPr="00604D37">
        <w:rPr>
          <w:rStyle w:val="Strong"/>
          <w:rFonts w:ascii="Agency FB" w:hAnsi="Agency FB"/>
          <w:sz w:val="22"/>
          <w:szCs w:val="22"/>
        </w:rPr>
        <w:t>production data pipelines and operational systems</w:t>
      </w:r>
      <w:r w:rsidRPr="00604D37">
        <w:rPr>
          <w:rFonts w:ascii="Agency FB" w:hAnsi="Agency FB"/>
          <w:sz w:val="22"/>
          <w:szCs w:val="22"/>
        </w:rPr>
        <w:t xml:space="preserve"> for high-volume clients and nationwide nonprofit programs.</w:t>
      </w:r>
    </w:p>
    <w:p w14:paraId="480816E9" w14:textId="1D872392" w:rsidR="007D7958" w:rsidRDefault="00000000" w:rsidP="00604D37">
      <w:pPr>
        <w:pStyle w:val="Heading1"/>
        <w:ind w:left="14" w:hanging="14"/>
      </w:pPr>
      <w:r>
        <w:t>Professional Experience</w:t>
      </w:r>
      <w:r>
        <w:rPr>
          <w:u w:val="none"/>
        </w:rPr>
        <w:t xml:space="preserve">   </w:t>
      </w:r>
    </w:p>
    <w:p w14:paraId="45DE5916" w14:textId="3FD435ED" w:rsidR="00AE1E64" w:rsidRDefault="00000000" w:rsidP="00CA1510">
      <w:pPr>
        <w:tabs>
          <w:tab w:val="center" w:pos="5070"/>
          <w:tab w:val="center" w:pos="5790"/>
          <w:tab w:val="right" w:pos="9681"/>
        </w:tabs>
        <w:spacing w:after="120" w:line="240" w:lineRule="auto"/>
        <w:rPr>
          <w:rFonts w:ascii="Agency FB" w:eastAsia="Agency FB" w:hAnsi="Agency FB" w:cs="Agency FB"/>
          <w:b/>
          <w:sz w:val="24"/>
        </w:rPr>
      </w:pPr>
      <w:r>
        <w:rPr>
          <w:rFonts w:ascii="Agency FB" w:eastAsia="Agency FB" w:hAnsi="Agency FB" w:cs="Agency FB"/>
          <w:b/>
          <w:sz w:val="24"/>
        </w:rPr>
        <w:t>Solution Developer, Acxiom LLC,</w:t>
      </w:r>
      <w:r>
        <w:rPr>
          <w:rFonts w:ascii="Agency FB" w:eastAsia="Agency FB" w:hAnsi="Agency FB" w:cs="Agency FB"/>
          <w:sz w:val="24"/>
        </w:rPr>
        <w:t xml:space="preserve"> Conway, AR   </w:t>
      </w:r>
      <w:r>
        <w:rPr>
          <w:rFonts w:ascii="Agency FB" w:eastAsia="Agency FB" w:hAnsi="Agency FB" w:cs="Agency FB"/>
          <w:sz w:val="24"/>
        </w:rPr>
        <w:tab/>
        <w:t xml:space="preserve">   </w:t>
      </w:r>
      <w:r>
        <w:rPr>
          <w:rFonts w:ascii="Agency FB" w:eastAsia="Agency FB" w:hAnsi="Agency FB" w:cs="Agency FB"/>
          <w:sz w:val="24"/>
        </w:rPr>
        <w:tab/>
        <w:t xml:space="preserve">   </w:t>
      </w:r>
      <w:r>
        <w:rPr>
          <w:rFonts w:ascii="Agency FB" w:eastAsia="Agency FB" w:hAnsi="Agency FB" w:cs="Agency FB"/>
          <w:sz w:val="24"/>
        </w:rPr>
        <w:tab/>
        <w:t xml:space="preserve">         </w:t>
      </w:r>
      <w:r>
        <w:rPr>
          <w:rFonts w:ascii="Agency FB" w:eastAsia="Agency FB" w:hAnsi="Agency FB" w:cs="Agency FB"/>
          <w:b/>
          <w:sz w:val="24"/>
        </w:rPr>
        <w:t>December 2022 – Present</w:t>
      </w:r>
    </w:p>
    <w:p w14:paraId="6E3191DD" w14:textId="32A5C9B4" w:rsidR="00AE1E64" w:rsidRPr="00AE1E64" w:rsidRDefault="00AE1E64" w:rsidP="009E6CFE">
      <w:pPr>
        <w:tabs>
          <w:tab w:val="center" w:pos="5070"/>
          <w:tab w:val="center" w:pos="5790"/>
          <w:tab w:val="right" w:pos="9681"/>
        </w:tabs>
        <w:spacing w:after="120" w:line="240" w:lineRule="auto"/>
        <w:rPr>
          <w:rFonts w:ascii="Agency FB" w:eastAsia="Agency FB" w:hAnsi="Agency FB" w:cs="Agency FB"/>
          <w:bCs/>
          <w:szCs w:val="22"/>
        </w:rPr>
      </w:pPr>
      <w:r w:rsidRPr="00AE1E64">
        <w:rPr>
          <w:rFonts w:ascii="Agency FB" w:eastAsia="Agency FB" w:hAnsi="Agency FB" w:cs="Agency FB"/>
          <w:bCs/>
          <w:szCs w:val="22"/>
        </w:rPr>
        <w:t>Solution Developer Intern, Conway, AR (May 2021 – December 2022)</w:t>
      </w:r>
    </w:p>
    <w:p w14:paraId="7EC9539C" w14:textId="25A677D2" w:rsidR="00F56FE1" w:rsidRPr="00604D37" w:rsidRDefault="00F56FE1" w:rsidP="00F56FE1">
      <w:pPr>
        <w:pStyle w:val="ListParagraph"/>
        <w:numPr>
          <w:ilvl w:val="0"/>
          <w:numId w:val="3"/>
        </w:numPr>
        <w:spacing w:after="0" w:line="240" w:lineRule="auto"/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</w:pP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Design and build scalable data pipelines and systems</w:t>
      </w:r>
      <w:r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 xml:space="preserve"> using </w:t>
      </w: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Python</w:t>
      </w:r>
      <w:r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 xml:space="preserve">, </w:t>
      </w: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SQL</w:t>
      </w:r>
      <w:r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 xml:space="preserve">, and </w:t>
      </w: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Snowflake</w:t>
      </w:r>
      <w:r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 xml:space="preserve"> </w:t>
      </w:r>
      <w:r w:rsidR="00604D37"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 xml:space="preserve">for </w:t>
      </w:r>
      <w:r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>enterprise client</w:t>
      </w:r>
      <w:r w:rsidR="00604D37"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>s</w:t>
      </w:r>
      <w:r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 xml:space="preserve"> </w:t>
      </w:r>
    </w:p>
    <w:p w14:paraId="0C998E06" w14:textId="16EE692A" w:rsidR="00F56FE1" w:rsidRPr="00604D37" w:rsidRDefault="00F56FE1" w:rsidP="00F56FE1">
      <w:pPr>
        <w:pStyle w:val="ListParagraph"/>
        <w:numPr>
          <w:ilvl w:val="0"/>
          <w:numId w:val="3"/>
        </w:numPr>
        <w:spacing w:after="0" w:line="240" w:lineRule="auto"/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</w:pP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Own production data processes handling high-volume datasets</w:t>
      </w:r>
      <w:r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 xml:space="preserve">, ensuring reliability, performance, and data integrity across environments </w:t>
      </w:r>
    </w:p>
    <w:p w14:paraId="6E989983" w14:textId="77777777" w:rsidR="00CB26B2" w:rsidRPr="00CB26B2" w:rsidRDefault="00CB26B2" w:rsidP="00CB26B2">
      <w:pPr>
        <w:pStyle w:val="NormalWeb"/>
        <w:numPr>
          <w:ilvl w:val="0"/>
          <w:numId w:val="3"/>
        </w:numPr>
        <w:rPr>
          <w:rFonts w:ascii="Agency FB" w:hAnsi="Agency FB"/>
          <w:sz w:val="22"/>
          <w:szCs w:val="22"/>
        </w:rPr>
      </w:pPr>
      <w:r w:rsidRPr="00CB26B2">
        <w:rPr>
          <w:rFonts w:ascii="Agency FB" w:hAnsi="Agency FB"/>
          <w:b/>
          <w:bCs/>
          <w:sz w:val="22"/>
          <w:szCs w:val="22"/>
        </w:rPr>
        <w:t>Partner</w:t>
      </w:r>
      <w:r w:rsidRPr="00CB26B2">
        <w:rPr>
          <w:rFonts w:ascii="Agency FB" w:hAnsi="Agency FB"/>
          <w:sz w:val="22"/>
          <w:szCs w:val="22"/>
        </w:rPr>
        <w:t xml:space="preserve"> </w:t>
      </w:r>
      <w:r w:rsidRPr="00CB26B2">
        <w:rPr>
          <w:rFonts w:ascii="Agency FB" w:hAnsi="Agency FB"/>
          <w:b/>
          <w:bCs/>
          <w:sz w:val="22"/>
          <w:szCs w:val="22"/>
        </w:rPr>
        <w:t>with</w:t>
      </w:r>
      <w:r w:rsidRPr="00CB26B2">
        <w:rPr>
          <w:rFonts w:ascii="Agency FB" w:hAnsi="Agency FB"/>
          <w:sz w:val="22"/>
          <w:szCs w:val="22"/>
        </w:rPr>
        <w:t xml:space="preserve"> </w:t>
      </w:r>
      <w:r w:rsidRPr="00CB26B2">
        <w:rPr>
          <w:rFonts w:ascii="Agency FB" w:hAnsi="Agency FB"/>
          <w:b/>
          <w:bCs/>
          <w:sz w:val="22"/>
          <w:szCs w:val="22"/>
        </w:rPr>
        <w:t>stakeholders</w:t>
      </w:r>
      <w:r w:rsidRPr="00CB26B2">
        <w:rPr>
          <w:rFonts w:ascii="Agency FB" w:hAnsi="Agency FB"/>
          <w:sz w:val="22"/>
          <w:szCs w:val="22"/>
        </w:rPr>
        <w:t xml:space="preserve"> </w:t>
      </w:r>
      <w:r w:rsidRPr="00CB26B2">
        <w:rPr>
          <w:rFonts w:ascii="Agency FB" w:hAnsi="Agency FB"/>
          <w:b/>
          <w:bCs/>
          <w:sz w:val="22"/>
          <w:szCs w:val="22"/>
        </w:rPr>
        <w:t>to</w:t>
      </w:r>
      <w:r w:rsidRPr="00CB26B2">
        <w:rPr>
          <w:rFonts w:ascii="Agency FB" w:hAnsi="Agency FB"/>
          <w:sz w:val="22"/>
          <w:szCs w:val="22"/>
        </w:rPr>
        <w:t xml:space="preserve"> </w:t>
      </w:r>
      <w:r w:rsidRPr="00CB26B2">
        <w:rPr>
          <w:rFonts w:ascii="Agency FB" w:hAnsi="Agency FB"/>
          <w:b/>
          <w:bCs/>
          <w:sz w:val="22"/>
          <w:szCs w:val="22"/>
        </w:rPr>
        <w:t>translate</w:t>
      </w:r>
      <w:r w:rsidRPr="00CB26B2">
        <w:rPr>
          <w:rFonts w:ascii="Agency FB" w:hAnsi="Agency FB"/>
          <w:sz w:val="22"/>
          <w:szCs w:val="22"/>
        </w:rPr>
        <w:t xml:space="preserve"> </w:t>
      </w:r>
      <w:r w:rsidRPr="00CB26B2">
        <w:rPr>
          <w:rFonts w:ascii="Agency FB" w:hAnsi="Agency FB"/>
          <w:b/>
          <w:bCs/>
          <w:sz w:val="22"/>
          <w:szCs w:val="22"/>
        </w:rPr>
        <w:t>business</w:t>
      </w:r>
      <w:r w:rsidRPr="00CB26B2">
        <w:rPr>
          <w:rFonts w:ascii="Agency FB" w:hAnsi="Agency FB"/>
          <w:sz w:val="22"/>
          <w:szCs w:val="22"/>
        </w:rPr>
        <w:t xml:space="preserve"> </w:t>
      </w:r>
      <w:r w:rsidRPr="00CB26B2">
        <w:rPr>
          <w:rFonts w:ascii="Agency FB" w:hAnsi="Agency FB"/>
          <w:b/>
          <w:bCs/>
          <w:sz w:val="22"/>
          <w:szCs w:val="22"/>
        </w:rPr>
        <w:t>requirements</w:t>
      </w:r>
      <w:r w:rsidRPr="00CB26B2">
        <w:rPr>
          <w:rFonts w:ascii="Agency FB" w:hAnsi="Agency FB"/>
          <w:sz w:val="22"/>
          <w:szCs w:val="22"/>
        </w:rPr>
        <w:t xml:space="preserve"> </w:t>
      </w:r>
      <w:r w:rsidRPr="00CB26B2">
        <w:rPr>
          <w:rFonts w:ascii="Agency FB" w:hAnsi="Agency FB"/>
          <w:b/>
          <w:bCs/>
          <w:sz w:val="22"/>
          <w:szCs w:val="22"/>
        </w:rPr>
        <w:t>into</w:t>
      </w:r>
      <w:r w:rsidRPr="00CB26B2">
        <w:rPr>
          <w:rFonts w:ascii="Agency FB" w:hAnsi="Agency FB"/>
          <w:sz w:val="22"/>
          <w:szCs w:val="22"/>
        </w:rPr>
        <w:t xml:space="preserve"> </w:t>
      </w:r>
      <w:r w:rsidRPr="00CB26B2">
        <w:rPr>
          <w:rFonts w:ascii="Agency FB" w:hAnsi="Agency FB"/>
          <w:b/>
          <w:bCs/>
          <w:sz w:val="22"/>
          <w:szCs w:val="22"/>
        </w:rPr>
        <w:t>scalable</w:t>
      </w:r>
      <w:r w:rsidRPr="00CB26B2">
        <w:rPr>
          <w:rFonts w:ascii="Agency FB" w:hAnsi="Agency FB"/>
          <w:sz w:val="22"/>
          <w:szCs w:val="22"/>
        </w:rPr>
        <w:t xml:space="preserve"> </w:t>
      </w:r>
      <w:r w:rsidRPr="00CB26B2">
        <w:rPr>
          <w:rFonts w:ascii="Agency FB" w:hAnsi="Agency FB"/>
          <w:b/>
          <w:bCs/>
          <w:sz w:val="22"/>
          <w:szCs w:val="22"/>
        </w:rPr>
        <w:t>technical</w:t>
      </w:r>
      <w:r w:rsidRPr="00CB26B2">
        <w:rPr>
          <w:rFonts w:ascii="Agency FB" w:hAnsi="Agency FB"/>
          <w:sz w:val="22"/>
          <w:szCs w:val="22"/>
        </w:rPr>
        <w:t xml:space="preserve"> </w:t>
      </w:r>
      <w:r w:rsidRPr="00CB26B2">
        <w:rPr>
          <w:rFonts w:ascii="Agency FB" w:hAnsi="Agency FB"/>
          <w:b/>
          <w:bCs/>
          <w:sz w:val="22"/>
          <w:szCs w:val="22"/>
        </w:rPr>
        <w:t>solutions</w:t>
      </w:r>
      <w:r w:rsidRPr="00CB26B2">
        <w:rPr>
          <w:rFonts w:ascii="Agency FB" w:hAnsi="Agency FB"/>
          <w:sz w:val="22"/>
          <w:szCs w:val="22"/>
        </w:rPr>
        <w:t xml:space="preserve"> for clients including Wells Fargo, Norwegian Cruise Lines, and Consumer Reports</w:t>
      </w:r>
    </w:p>
    <w:p w14:paraId="266166A8" w14:textId="3569A5D8" w:rsidR="00F56FE1" w:rsidRPr="00604D37" w:rsidRDefault="00F56FE1" w:rsidP="00F56FE1">
      <w:pPr>
        <w:pStyle w:val="ListParagraph"/>
        <w:numPr>
          <w:ilvl w:val="0"/>
          <w:numId w:val="3"/>
        </w:numPr>
        <w:spacing w:after="0" w:line="240" w:lineRule="auto"/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</w:pP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Optimize data workflows and processing logic</w:t>
      </w:r>
      <w:r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 xml:space="preserve">, reducing manual intervention and improving operational efficiency </w:t>
      </w:r>
    </w:p>
    <w:p w14:paraId="3922FF99" w14:textId="0D6586A4" w:rsidR="00AE1E64" w:rsidRDefault="00AE1E64" w:rsidP="00604D37">
      <w:pPr>
        <w:tabs>
          <w:tab w:val="center" w:pos="5805"/>
          <w:tab w:val="center" w:pos="6525"/>
          <w:tab w:val="right" w:pos="9681"/>
        </w:tabs>
        <w:spacing w:before="120" w:after="120" w:line="271" w:lineRule="auto"/>
        <w:rPr>
          <w:rFonts w:ascii="Agency FB" w:eastAsia="Agency FB" w:hAnsi="Agency FB" w:cs="Agency FB"/>
          <w:sz w:val="24"/>
        </w:rPr>
      </w:pPr>
      <w:r>
        <w:rPr>
          <w:rFonts w:ascii="Agency FB" w:eastAsia="Agency FB" w:hAnsi="Agency FB" w:cs="Agency FB"/>
          <w:b/>
          <w:sz w:val="24"/>
        </w:rPr>
        <w:t xml:space="preserve">Full Stack Developer, The “I Love U Guys” Foundation, </w:t>
      </w:r>
      <w:r>
        <w:rPr>
          <w:rFonts w:ascii="Agency FB" w:eastAsia="Agency FB" w:hAnsi="Agency FB" w:cs="Agency FB"/>
          <w:sz w:val="24"/>
        </w:rPr>
        <w:t xml:space="preserve">Remote    </w:t>
      </w:r>
      <w:r>
        <w:rPr>
          <w:rFonts w:ascii="Agency FB" w:eastAsia="Agency FB" w:hAnsi="Agency FB" w:cs="Agency FB"/>
          <w:sz w:val="24"/>
        </w:rPr>
        <w:tab/>
        <w:t xml:space="preserve">   </w:t>
      </w:r>
      <w:r>
        <w:rPr>
          <w:rFonts w:ascii="Agency FB" w:eastAsia="Agency FB" w:hAnsi="Agency FB" w:cs="Agency FB"/>
          <w:sz w:val="24"/>
        </w:rPr>
        <w:tab/>
        <w:t xml:space="preserve">   </w:t>
      </w:r>
      <w:r>
        <w:rPr>
          <w:rFonts w:ascii="Agency FB" w:eastAsia="Agency FB" w:hAnsi="Agency FB" w:cs="Agency FB"/>
          <w:sz w:val="24"/>
        </w:rPr>
        <w:tab/>
        <w:t xml:space="preserve">       </w:t>
      </w:r>
      <w:r>
        <w:rPr>
          <w:rFonts w:ascii="Agency FB" w:eastAsia="Agency FB" w:hAnsi="Agency FB" w:cs="Agency FB"/>
          <w:b/>
          <w:sz w:val="24"/>
        </w:rPr>
        <w:t>October 2023 – Present</w:t>
      </w:r>
    </w:p>
    <w:p w14:paraId="65590737" w14:textId="39E3113B" w:rsidR="009E6CFE" w:rsidRPr="00604D37" w:rsidRDefault="00F56FE1" w:rsidP="00F56FE1">
      <w:pPr>
        <w:pStyle w:val="ListParagraph"/>
        <w:numPr>
          <w:ilvl w:val="0"/>
          <w:numId w:val="3"/>
        </w:numPr>
        <w:spacing w:after="0" w:line="240" w:lineRule="auto"/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</w:pP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Lead development and maintenance of production systems</w:t>
      </w:r>
      <w:r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 xml:space="preserve"> supporting nationwide school safety programs used by educators and first responders across the U.S.</w:t>
      </w:r>
    </w:p>
    <w:p w14:paraId="5DFCF9A8" w14:textId="77777777" w:rsidR="00F56FE1" w:rsidRPr="00604D37" w:rsidRDefault="00F56FE1" w:rsidP="00F56FE1">
      <w:pPr>
        <w:pStyle w:val="ListParagraph"/>
        <w:numPr>
          <w:ilvl w:val="0"/>
          <w:numId w:val="3"/>
        </w:numPr>
        <w:spacing w:after="0" w:line="240" w:lineRule="auto"/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</w:pP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Design</w:t>
      </w:r>
      <w:r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 xml:space="preserve"> </w:t>
      </w: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and</w:t>
      </w:r>
      <w:r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 xml:space="preserve"> </w:t>
      </w: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implement</w:t>
      </w:r>
      <w:r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 xml:space="preserve"> </w:t>
      </w: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data</w:t>
      </w: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-</w:t>
      </w: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driven</w:t>
      </w:r>
      <w:r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 xml:space="preserve"> </w:t>
      </w: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web</w:t>
      </w:r>
      <w:r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 xml:space="preserve"> </w:t>
      </w: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applications</w:t>
      </w:r>
      <w:r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 xml:space="preserve"> </w:t>
      </w: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and</w:t>
      </w:r>
      <w:r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 xml:space="preserve"> </w:t>
      </w: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workflows</w:t>
      </w:r>
      <w:r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 xml:space="preserve"> to manage training coordination, documentation delivery, and operational tracking</w:t>
      </w:r>
    </w:p>
    <w:p w14:paraId="3DA5851C" w14:textId="77777777" w:rsidR="00F56FE1" w:rsidRPr="00604D37" w:rsidRDefault="00F56FE1" w:rsidP="00F56FE1">
      <w:pPr>
        <w:pStyle w:val="ListParagraph"/>
        <w:numPr>
          <w:ilvl w:val="0"/>
          <w:numId w:val="3"/>
        </w:numPr>
        <w:spacing w:after="0" w:line="240" w:lineRule="auto"/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</w:pP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Translate real-world public sector and emergency response requirements into scalable technical solutions</w:t>
      </w:r>
      <w:r w:rsidRPr="00604D37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>, working directly with leadership and stakeholders</w:t>
      </w:r>
    </w:p>
    <w:p w14:paraId="445F0D0F" w14:textId="0C1E991D" w:rsidR="007D7958" w:rsidRPr="00604D37" w:rsidRDefault="00F56FE1" w:rsidP="00F56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</w:pPr>
      <w:r w:rsidRPr="00F56FE1">
        <w:rPr>
          <w:rFonts w:ascii="Agency FB" w:eastAsia="Times New Roman" w:hAnsi="Agency FB" w:cs="Times New Roman"/>
          <w:color w:val="auto"/>
          <w:kern w:val="0"/>
          <w:szCs w:val="22"/>
          <w14:ligatures w14:val="none"/>
        </w:rPr>
        <w:t xml:space="preserve">Build and maintain full-stack applications using </w:t>
      </w:r>
      <w:r w:rsidRPr="00F56FE1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 xml:space="preserve">Python, Perl, </w:t>
      </w:r>
      <w:r w:rsidRPr="00604D37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 xml:space="preserve">SQL, </w:t>
      </w:r>
      <w:r w:rsidRPr="00F56FE1">
        <w:rPr>
          <w:rFonts w:ascii="Agency FB" w:eastAsia="Times New Roman" w:hAnsi="Agency FB" w:cs="Times New Roman"/>
          <w:b/>
          <w:bCs/>
          <w:color w:val="auto"/>
          <w:kern w:val="0"/>
          <w:szCs w:val="22"/>
          <w14:ligatures w14:val="none"/>
        </w:rPr>
        <w:t>JavaScript, HTML/CSS, and jQuery</w:t>
      </w:r>
      <w:r w:rsidR="00000000" w:rsidRPr="00604D37">
        <w:rPr>
          <w:rFonts w:ascii="Agency FB" w:hAnsi="Agency FB"/>
          <w:noProof/>
          <w:szCs w:val="22"/>
        </w:rPr>
        <w:drawing>
          <wp:anchor distT="0" distB="0" distL="114300" distR="114300" simplePos="0" relativeHeight="251658240" behindDoc="0" locked="0" layoutInCell="1" allowOverlap="0" wp14:anchorId="7DCAC824" wp14:editId="676D0B8F">
            <wp:simplePos x="0" y="0"/>
            <wp:positionH relativeFrom="page">
              <wp:posOffset>0</wp:posOffset>
            </wp:positionH>
            <wp:positionV relativeFrom="page">
              <wp:posOffset>909954</wp:posOffset>
            </wp:positionV>
            <wp:extent cx="7769225" cy="746748"/>
            <wp:effectExtent l="0" t="0" r="0" b="0"/>
            <wp:wrapTopAndBottom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69225" cy="746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4C208" w14:textId="77777777" w:rsidR="007D7958" w:rsidRDefault="00000000" w:rsidP="009E6CFE">
      <w:pPr>
        <w:spacing w:after="120" w:line="271" w:lineRule="auto"/>
        <w:ind w:left="28" w:hanging="14"/>
      </w:pPr>
      <w:r>
        <w:rPr>
          <w:rFonts w:ascii="Agency FB" w:eastAsia="Agency FB" w:hAnsi="Agency FB" w:cs="Agency FB"/>
          <w:b/>
          <w:sz w:val="24"/>
        </w:rPr>
        <w:t xml:space="preserve">Advanced Computational Research Experience, Michigan State University, </w:t>
      </w:r>
      <w:r>
        <w:rPr>
          <w:rFonts w:ascii="Agency FB" w:eastAsia="Agency FB" w:hAnsi="Agency FB" w:cs="Agency FB"/>
          <w:sz w:val="24"/>
        </w:rPr>
        <w:t xml:space="preserve">East Lansing, Michigan              </w:t>
      </w:r>
      <w:r>
        <w:rPr>
          <w:rFonts w:ascii="Agency FB" w:eastAsia="Agency FB" w:hAnsi="Agency FB" w:cs="Agency FB"/>
          <w:b/>
          <w:sz w:val="24"/>
        </w:rPr>
        <w:t xml:space="preserve">Summer 2022      </w:t>
      </w:r>
      <w:r>
        <w:t xml:space="preserve">  </w:t>
      </w:r>
    </w:p>
    <w:p w14:paraId="4DF79386" w14:textId="39C456F7" w:rsidR="00F56FE1" w:rsidRPr="00604D37" w:rsidRDefault="00604D37" w:rsidP="00604D37">
      <w:pPr>
        <w:pStyle w:val="ListParagraph"/>
        <w:numPr>
          <w:ilvl w:val="0"/>
          <w:numId w:val="3"/>
        </w:numPr>
        <w:spacing w:after="120"/>
        <w:rPr>
          <w:rFonts w:ascii="Agency FB" w:hAnsi="Agency FB"/>
          <w:szCs w:val="22"/>
        </w:rPr>
      </w:pPr>
      <w:r w:rsidRPr="00604D37">
        <w:rPr>
          <w:rFonts w:ascii="Agency FB" w:hAnsi="Agency FB"/>
          <w:b/>
          <w:bCs/>
          <w:szCs w:val="22"/>
        </w:rPr>
        <w:t>Selected</w:t>
      </w:r>
      <w:r w:rsidRPr="00604D37">
        <w:rPr>
          <w:rFonts w:ascii="Agency FB" w:hAnsi="Agency FB"/>
          <w:szCs w:val="22"/>
        </w:rPr>
        <w:t xml:space="preserve"> </w:t>
      </w:r>
      <w:r w:rsidRPr="00604D37">
        <w:rPr>
          <w:rFonts w:ascii="Agency FB" w:hAnsi="Agency FB"/>
          <w:b/>
          <w:bCs/>
          <w:szCs w:val="22"/>
        </w:rPr>
        <w:t>as</w:t>
      </w:r>
      <w:r w:rsidRPr="00604D37">
        <w:rPr>
          <w:rFonts w:ascii="Agency FB" w:hAnsi="Agency FB"/>
          <w:szCs w:val="22"/>
        </w:rPr>
        <w:t xml:space="preserve"> </w:t>
      </w:r>
      <w:r w:rsidRPr="00604D37">
        <w:rPr>
          <w:rFonts w:ascii="Agency FB" w:hAnsi="Agency FB"/>
          <w:b/>
          <w:bCs/>
          <w:szCs w:val="22"/>
        </w:rPr>
        <w:t>1</w:t>
      </w:r>
      <w:r w:rsidRPr="00604D37">
        <w:rPr>
          <w:rFonts w:ascii="Agency FB" w:hAnsi="Agency FB"/>
          <w:szCs w:val="22"/>
        </w:rPr>
        <w:t xml:space="preserve"> </w:t>
      </w:r>
      <w:r w:rsidRPr="00604D37">
        <w:rPr>
          <w:rFonts w:ascii="Agency FB" w:hAnsi="Agency FB"/>
          <w:b/>
          <w:bCs/>
          <w:szCs w:val="22"/>
        </w:rPr>
        <w:t>of</w:t>
      </w:r>
      <w:r w:rsidRPr="00604D37">
        <w:rPr>
          <w:rFonts w:ascii="Agency FB" w:hAnsi="Agency FB"/>
          <w:szCs w:val="22"/>
        </w:rPr>
        <w:t xml:space="preserve"> </w:t>
      </w:r>
      <w:r w:rsidRPr="00604D37">
        <w:rPr>
          <w:rFonts w:ascii="Agency FB" w:hAnsi="Agency FB"/>
          <w:b/>
          <w:bCs/>
          <w:szCs w:val="22"/>
        </w:rPr>
        <w:t>10</w:t>
      </w:r>
      <w:r w:rsidRPr="00604D37">
        <w:rPr>
          <w:rFonts w:ascii="Agency FB" w:hAnsi="Agency FB"/>
          <w:szCs w:val="22"/>
        </w:rPr>
        <w:t xml:space="preserve"> </w:t>
      </w:r>
      <w:r w:rsidRPr="00604D37">
        <w:rPr>
          <w:rFonts w:ascii="Agency FB" w:hAnsi="Agency FB"/>
          <w:b/>
          <w:bCs/>
          <w:szCs w:val="22"/>
        </w:rPr>
        <w:t>students</w:t>
      </w:r>
      <w:r w:rsidRPr="00604D37">
        <w:rPr>
          <w:rFonts w:ascii="Agency FB" w:hAnsi="Agency FB"/>
          <w:szCs w:val="22"/>
        </w:rPr>
        <w:t xml:space="preserve"> </w:t>
      </w:r>
      <w:r w:rsidRPr="00604D37">
        <w:rPr>
          <w:rFonts w:ascii="Agency FB" w:hAnsi="Agency FB"/>
          <w:b/>
          <w:bCs/>
          <w:szCs w:val="22"/>
        </w:rPr>
        <w:t>nationally</w:t>
      </w:r>
      <w:r w:rsidRPr="00604D37">
        <w:rPr>
          <w:rFonts w:ascii="Agency FB" w:hAnsi="Agency FB"/>
          <w:szCs w:val="22"/>
        </w:rPr>
        <w:t>; conducted computational modeling in Python and R on Alzheimer's-related brain connectivity</w:t>
      </w:r>
    </w:p>
    <w:p w14:paraId="5D5D2B0B" w14:textId="03788E53" w:rsidR="007D7958" w:rsidRDefault="00000000" w:rsidP="00604D37">
      <w:pPr>
        <w:pStyle w:val="Heading1"/>
        <w:ind w:left="0" w:firstLine="0"/>
      </w:pPr>
      <w:r>
        <w:t>Skills</w:t>
      </w:r>
    </w:p>
    <w:p w14:paraId="35771110" w14:textId="1BDFBC32" w:rsidR="00AE1E64" w:rsidRPr="00604D37" w:rsidRDefault="00000000">
      <w:pPr>
        <w:tabs>
          <w:tab w:val="center" w:pos="7935"/>
          <w:tab w:val="center" w:pos="8655"/>
        </w:tabs>
        <w:spacing w:after="38"/>
        <w:rPr>
          <w:rFonts w:ascii="Agency FB" w:eastAsia="Agency FB" w:hAnsi="Agency FB" w:cs="Agency FB"/>
          <w:b/>
          <w:szCs w:val="22"/>
        </w:rPr>
      </w:pPr>
      <w:r w:rsidRPr="00604D37">
        <w:rPr>
          <w:rFonts w:ascii="Agency FB" w:eastAsia="Agency FB" w:hAnsi="Agency FB" w:cs="Agency FB"/>
          <w:b/>
          <w:szCs w:val="22"/>
        </w:rPr>
        <w:t xml:space="preserve">Programming Languages: </w:t>
      </w:r>
      <w:r w:rsidRPr="00604D37">
        <w:rPr>
          <w:rFonts w:ascii="Agency FB" w:eastAsia="Agency FB" w:hAnsi="Agency FB" w:cs="Agency FB"/>
          <w:szCs w:val="22"/>
        </w:rPr>
        <w:t xml:space="preserve">Python, SQL, </w:t>
      </w:r>
      <w:r w:rsidR="00AE1E64" w:rsidRPr="00604D37">
        <w:rPr>
          <w:rFonts w:ascii="Agency FB" w:eastAsia="Agency FB" w:hAnsi="Agency FB" w:cs="Agency FB"/>
          <w:szCs w:val="22"/>
        </w:rPr>
        <w:t xml:space="preserve">Java, </w:t>
      </w:r>
      <w:r w:rsidRPr="00604D37">
        <w:rPr>
          <w:rFonts w:ascii="Agency FB" w:eastAsia="Agency FB" w:hAnsi="Agency FB" w:cs="Agency FB"/>
          <w:szCs w:val="22"/>
        </w:rPr>
        <w:t>jQuery, CSS, HTML, JavaScript, Perl, C</w:t>
      </w:r>
    </w:p>
    <w:p w14:paraId="021FCB0A" w14:textId="2882A6A4" w:rsidR="00604D37" w:rsidRPr="00604D37" w:rsidRDefault="00AE1E64" w:rsidP="009E6CFE">
      <w:pPr>
        <w:tabs>
          <w:tab w:val="center" w:pos="7935"/>
          <w:tab w:val="center" w:pos="8655"/>
        </w:tabs>
        <w:spacing w:after="38"/>
        <w:rPr>
          <w:rFonts w:ascii="Agency FB" w:eastAsia="Agency FB" w:hAnsi="Agency FB" w:cs="Agency FB"/>
          <w:szCs w:val="22"/>
        </w:rPr>
      </w:pPr>
      <w:r w:rsidRPr="00604D37">
        <w:rPr>
          <w:rFonts w:ascii="Agency FB" w:eastAsia="Agency FB" w:hAnsi="Agency FB" w:cs="Agency FB"/>
          <w:b/>
          <w:szCs w:val="22"/>
        </w:rPr>
        <w:t xml:space="preserve">Data &amp; </w:t>
      </w:r>
      <w:r w:rsidR="00604D37" w:rsidRPr="00604D37">
        <w:rPr>
          <w:rFonts w:ascii="Agency FB" w:eastAsia="Agency FB" w:hAnsi="Agency FB" w:cs="Agency FB"/>
          <w:b/>
          <w:szCs w:val="22"/>
        </w:rPr>
        <w:t>Systems</w:t>
      </w:r>
      <w:r w:rsidRPr="00604D37">
        <w:rPr>
          <w:rFonts w:ascii="Agency FB" w:eastAsia="Agency FB" w:hAnsi="Agency FB" w:cs="Agency FB"/>
          <w:b/>
          <w:szCs w:val="22"/>
        </w:rPr>
        <w:t xml:space="preserve">: </w:t>
      </w:r>
      <w:r w:rsidRPr="00604D37">
        <w:rPr>
          <w:rFonts w:ascii="Agency FB" w:eastAsia="Agency FB" w:hAnsi="Agency FB" w:cs="Agency FB"/>
          <w:szCs w:val="22"/>
        </w:rPr>
        <w:t xml:space="preserve">Snowflake, Oracle, </w:t>
      </w:r>
      <w:proofErr w:type="spellStart"/>
      <w:r w:rsidRPr="00604D37">
        <w:rPr>
          <w:rFonts w:ascii="Agency FB" w:eastAsia="Agency FB" w:hAnsi="Agency FB" w:cs="Agency FB"/>
          <w:szCs w:val="22"/>
        </w:rPr>
        <w:t>Streamlit</w:t>
      </w:r>
      <w:proofErr w:type="spellEnd"/>
      <w:r w:rsidRPr="00604D37">
        <w:rPr>
          <w:rFonts w:ascii="Agency FB" w:eastAsia="Agency FB" w:hAnsi="Agency FB" w:cs="Agency FB"/>
          <w:szCs w:val="22"/>
        </w:rPr>
        <w:t xml:space="preserve">, </w:t>
      </w:r>
      <w:r w:rsidR="00604D37" w:rsidRPr="00604D37">
        <w:rPr>
          <w:rFonts w:ascii="Agency FB" w:eastAsia="Agency FB" w:hAnsi="Agency FB" w:cs="Agency FB"/>
          <w:szCs w:val="22"/>
        </w:rPr>
        <w:t>ETL</w:t>
      </w:r>
      <w:r w:rsidRPr="00604D37">
        <w:rPr>
          <w:rFonts w:ascii="Agency FB" w:eastAsia="Agency FB" w:hAnsi="Agency FB" w:cs="Agency FB"/>
          <w:szCs w:val="22"/>
        </w:rPr>
        <w:t xml:space="preserve">, </w:t>
      </w:r>
      <w:r w:rsidR="00604D37" w:rsidRPr="00604D37">
        <w:rPr>
          <w:rFonts w:ascii="Agency FB" w:eastAsia="Agency FB" w:hAnsi="Agency FB" w:cs="Agency FB"/>
          <w:szCs w:val="22"/>
        </w:rPr>
        <w:t>Data Pipelines, Data Modeling</w:t>
      </w:r>
    </w:p>
    <w:p w14:paraId="62AEB0BC" w14:textId="75A66C03" w:rsidR="00AE1E64" w:rsidRDefault="00AE1E64" w:rsidP="00604D37">
      <w:pPr>
        <w:pStyle w:val="Heading1"/>
        <w:spacing w:before="120"/>
        <w:ind w:left="14" w:hanging="14"/>
      </w:pPr>
      <w:r>
        <w:t>Education</w:t>
      </w:r>
      <w:r>
        <w:rPr>
          <w:u w:val="none"/>
        </w:rPr>
        <w:t xml:space="preserve">        </w:t>
      </w:r>
    </w:p>
    <w:p w14:paraId="578D197E" w14:textId="77777777" w:rsidR="00AE1E64" w:rsidRPr="00604D37" w:rsidRDefault="00AE1E64" w:rsidP="009E6CFE">
      <w:pPr>
        <w:tabs>
          <w:tab w:val="center" w:pos="5055"/>
          <w:tab w:val="center" w:pos="5775"/>
          <w:tab w:val="center" w:pos="6495"/>
          <w:tab w:val="right" w:pos="9681"/>
        </w:tabs>
        <w:spacing w:after="20" w:line="271" w:lineRule="auto"/>
        <w:rPr>
          <w:szCs w:val="22"/>
        </w:rPr>
      </w:pPr>
      <w:r w:rsidRPr="00604D37">
        <w:rPr>
          <w:rFonts w:ascii="Agency FB" w:eastAsia="Agency FB" w:hAnsi="Agency FB" w:cs="Agency FB"/>
          <w:b/>
          <w:szCs w:val="22"/>
        </w:rPr>
        <w:t xml:space="preserve">University of Southern California, </w:t>
      </w:r>
      <w:r w:rsidRPr="00604D37">
        <w:rPr>
          <w:rFonts w:ascii="Agency FB" w:eastAsia="Agency FB" w:hAnsi="Agency FB" w:cs="Agency FB"/>
          <w:szCs w:val="22"/>
        </w:rPr>
        <w:t>Los</w:t>
      </w:r>
      <w:r w:rsidRPr="00604D37">
        <w:rPr>
          <w:rFonts w:ascii="Agency FB" w:eastAsia="Agency FB" w:hAnsi="Agency FB" w:cs="Agency FB"/>
          <w:b/>
          <w:szCs w:val="22"/>
        </w:rPr>
        <w:t xml:space="preserve"> </w:t>
      </w:r>
      <w:r w:rsidRPr="00604D37">
        <w:rPr>
          <w:rFonts w:ascii="Agency FB" w:eastAsia="Agency FB" w:hAnsi="Agency FB" w:cs="Agency FB"/>
          <w:szCs w:val="22"/>
        </w:rPr>
        <w:t>Angeles</w:t>
      </w:r>
      <w:r w:rsidRPr="00604D37">
        <w:rPr>
          <w:rFonts w:ascii="Agency FB" w:eastAsia="Agency FB" w:hAnsi="Agency FB" w:cs="Agency FB"/>
          <w:b/>
          <w:szCs w:val="22"/>
        </w:rPr>
        <w:t xml:space="preserve">, </w:t>
      </w:r>
      <w:r w:rsidRPr="00604D37">
        <w:rPr>
          <w:rFonts w:ascii="Agency FB" w:eastAsia="Agency FB" w:hAnsi="Agency FB" w:cs="Agency FB"/>
          <w:szCs w:val="22"/>
        </w:rPr>
        <w:t>California</w:t>
      </w:r>
      <w:r w:rsidRPr="00604D37">
        <w:rPr>
          <w:rFonts w:ascii="Agency FB" w:eastAsia="Agency FB" w:hAnsi="Agency FB" w:cs="Agency FB"/>
          <w:b/>
          <w:szCs w:val="22"/>
        </w:rPr>
        <w:t xml:space="preserve"> </w:t>
      </w:r>
      <w:r w:rsidRPr="00604D37">
        <w:rPr>
          <w:rFonts w:ascii="Agency FB" w:eastAsia="Agency FB" w:hAnsi="Agency FB" w:cs="Agency FB"/>
          <w:b/>
          <w:szCs w:val="22"/>
        </w:rPr>
        <w:tab/>
        <w:t xml:space="preserve"> </w:t>
      </w:r>
      <w:proofErr w:type="gramStart"/>
      <w:r w:rsidRPr="00604D37">
        <w:rPr>
          <w:rFonts w:ascii="Agency FB" w:eastAsia="Agency FB" w:hAnsi="Agency FB" w:cs="Agency FB"/>
          <w:b/>
          <w:szCs w:val="22"/>
        </w:rPr>
        <w:tab/>
        <w:t xml:space="preserve">  </w:t>
      </w:r>
      <w:r w:rsidRPr="00604D37">
        <w:rPr>
          <w:rFonts w:ascii="Agency FB" w:eastAsia="Agency FB" w:hAnsi="Agency FB" w:cs="Agency FB"/>
          <w:b/>
          <w:szCs w:val="22"/>
        </w:rPr>
        <w:tab/>
      </w:r>
      <w:proofErr w:type="gramEnd"/>
      <w:r w:rsidRPr="00604D37">
        <w:rPr>
          <w:rFonts w:ascii="Agency FB" w:eastAsia="Agency FB" w:hAnsi="Agency FB" w:cs="Agency FB"/>
          <w:b/>
          <w:szCs w:val="22"/>
        </w:rPr>
        <w:t xml:space="preserve"> </w:t>
      </w:r>
      <w:r w:rsidRPr="00604D37">
        <w:rPr>
          <w:rFonts w:ascii="Agency FB" w:eastAsia="Agency FB" w:hAnsi="Agency FB" w:cs="Agency FB"/>
          <w:b/>
          <w:szCs w:val="22"/>
        </w:rPr>
        <w:tab/>
        <w:t xml:space="preserve">       May 2023 - August 2025 </w:t>
      </w:r>
    </w:p>
    <w:p w14:paraId="3BF88537" w14:textId="77777777" w:rsidR="00AE1E64" w:rsidRPr="00604D37" w:rsidRDefault="00AE1E64" w:rsidP="00AE1E64">
      <w:pPr>
        <w:tabs>
          <w:tab w:val="center" w:pos="2895"/>
          <w:tab w:val="center" w:pos="3615"/>
          <w:tab w:val="center" w:pos="4335"/>
          <w:tab w:val="center" w:pos="5055"/>
          <w:tab w:val="center" w:pos="5775"/>
          <w:tab w:val="center" w:pos="6495"/>
          <w:tab w:val="right" w:pos="9681"/>
        </w:tabs>
        <w:spacing w:after="178"/>
        <w:rPr>
          <w:szCs w:val="22"/>
        </w:rPr>
      </w:pPr>
      <w:r w:rsidRPr="00604D37">
        <w:rPr>
          <w:rFonts w:ascii="Agency FB" w:eastAsia="Agency FB" w:hAnsi="Agency FB" w:cs="Agency FB"/>
          <w:szCs w:val="22"/>
        </w:rPr>
        <w:t xml:space="preserve">Master of Public </w:t>
      </w:r>
      <w:proofErr w:type="gramStart"/>
      <w:r w:rsidRPr="00604D37">
        <w:rPr>
          <w:rFonts w:ascii="Agency FB" w:eastAsia="Agency FB" w:hAnsi="Agency FB" w:cs="Agency FB"/>
          <w:szCs w:val="22"/>
        </w:rPr>
        <w:t xml:space="preserve">Administration  </w:t>
      </w:r>
      <w:r w:rsidRPr="00604D37">
        <w:rPr>
          <w:rFonts w:ascii="Agency FB" w:eastAsia="Agency FB" w:hAnsi="Agency FB" w:cs="Agency FB"/>
          <w:szCs w:val="22"/>
        </w:rPr>
        <w:tab/>
      </w:r>
      <w:proofErr w:type="gramEnd"/>
      <w:r w:rsidRPr="00604D37">
        <w:rPr>
          <w:rFonts w:ascii="Agency FB" w:eastAsia="Agency FB" w:hAnsi="Agency FB" w:cs="Agency FB"/>
          <w:szCs w:val="22"/>
        </w:rPr>
        <w:t xml:space="preserve"> </w:t>
      </w:r>
      <w:r w:rsidRPr="00604D37">
        <w:rPr>
          <w:rFonts w:ascii="Agency FB" w:eastAsia="Agency FB" w:hAnsi="Agency FB" w:cs="Agency FB"/>
          <w:szCs w:val="22"/>
        </w:rPr>
        <w:tab/>
        <w:t xml:space="preserve"> </w:t>
      </w:r>
      <w:r w:rsidRPr="00604D37">
        <w:rPr>
          <w:rFonts w:ascii="Agency FB" w:eastAsia="Agency FB" w:hAnsi="Agency FB" w:cs="Agency FB"/>
          <w:szCs w:val="22"/>
        </w:rPr>
        <w:tab/>
        <w:t xml:space="preserve"> </w:t>
      </w:r>
      <w:r w:rsidRPr="00604D37">
        <w:rPr>
          <w:rFonts w:ascii="Agency FB" w:eastAsia="Agency FB" w:hAnsi="Agency FB" w:cs="Agency FB"/>
          <w:szCs w:val="22"/>
        </w:rPr>
        <w:tab/>
        <w:t xml:space="preserve"> </w:t>
      </w:r>
      <w:r w:rsidRPr="00604D37">
        <w:rPr>
          <w:rFonts w:ascii="Agency FB" w:eastAsia="Agency FB" w:hAnsi="Agency FB" w:cs="Agency FB"/>
          <w:szCs w:val="22"/>
        </w:rPr>
        <w:tab/>
        <w:t xml:space="preserve"> </w:t>
      </w:r>
      <w:r w:rsidRPr="00604D37">
        <w:rPr>
          <w:rFonts w:ascii="Agency FB" w:eastAsia="Agency FB" w:hAnsi="Agency FB" w:cs="Agency FB"/>
          <w:szCs w:val="22"/>
        </w:rPr>
        <w:tab/>
        <w:t xml:space="preserve">    </w:t>
      </w:r>
      <w:r w:rsidRPr="00604D37">
        <w:rPr>
          <w:rFonts w:ascii="Agency FB" w:eastAsia="Agency FB" w:hAnsi="Agency FB" w:cs="Agency FB"/>
          <w:szCs w:val="22"/>
        </w:rPr>
        <w:tab/>
        <w:t xml:space="preserve">            </w:t>
      </w:r>
      <w:r w:rsidRPr="00604D37">
        <w:rPr>
          <w:rFonts w:ascii="Agency FB" w:eastAsia="Agency FB" w:hAnsi="Agency FB" w:cs="Agency FB"/>
          <w:b/>
          <w:szCs w:val="22"/>
        </w:rPr>
        <w:t xml:space="preserve">Cumulative GPA: 4.00 </w:t>
      </w:r>
      <w:r w:rsidRPr="00604D37">
        <w:rPr>
          <w:rFonts w:ascii="Agency FB" w:eastAsia="Agency FB" w:hAnsi="Agency FB" w:cs="Agency FB"/>
          <w:szCs w:val="22"/>
        </w:rPr>
        <w:t xml:space="preserve"> </w:t>
      </w:r>
    </w:p>
    <w:p w14:paraId="0988DDB9" w14:textId="21608E02" w:rsidR="00AE1E64" w:rsidRPr="00604D37" w:rsidRDefault="00AE1E64" w:rsidP="009E6CFE">
      <w:pPr>
        <w:tabs>
          <w:tab w:val="center" w:pos="2986"/>
          <w:tab w:val="center" w:pos="3706"/>
          <w:tab w:val="center" w:pos="4426"/>
          <w:tab w:val="center" w:pos="5146"/>
          <w:tab w:val="right" w:pos="9681"/>
        </w:tabs>
        <w:spacing w:after="20" w:line="271" w:lineRule="auto"/>
        <w:rPr>
          <w:rFonts w:ascii="Agency FB" w:eastAsia="Agency FB" w:hAnsi="Agency FB" w:cs="Agency FB"/>
          <w:b/>
          <w:szCs w:val="22"/>
        </w:rPr>
      </w:pPr>
      <w:r w:rsidRPr="00604D37">
        <w:rPr>
          <w:rFonts w:ascii="Agency FB" w:eastAsia="Agency FB" w:hAnsi="Agency FB" w:cs="Agency FB"/>
          <w:b/>
          <w:szCs w:val="22"/>
        </w:rPr>
        <w:t xml:space="preserve">Hendrix College, </w:t>
      </w:r>
      <w:r w:rsidRPr="00604D37">
        <w:rPr>
          <w:rFonts w:ascii="Agency FB" w:eastAsia="Agency FB" w:hAnsi="Agency FB" w:cs="Agency FB"/>
          <w:szCs w:val="22"/>
        </w:rPr>
        <w:t>Conway, AR</w:t>
      </w:r>
      <w:r w:rsidRPr="00604D37">
        <w:rPr>
          <w:rFonts w:ascii="Agency FB" w:eastAsia="Agency FB" w:hAnsi="Agency FB" w:cs="Agency FB"/>
          <w:b/>
          <w:szCs w:val="22"/>
        </w:rPr>
        <w:t xml:space="preserve">       </w:t>
      </w:r>
      <w:r w:rsidRPr="00604D37">
        <w:rPr>
          <w:rFonts w:ascii="Agency FB" w:eastAsia="Agency FB" w:hAnsi="Agency FB" w:cs="Agency FB"/>
          <w:b/>
          <w:szCs w:val="22"/>
        </w:rPr>
        <w:tab/>
        <w:t xml:space="preserve">       </w:t>
      </w:r>
      <w:r w:rsidRPr="00604D37">
        <w:rPr>
          <w:rFonts w:ascii="Agency FB" w:eastAsia="Agency FB" w:hAnsi="Agency FB" w:cs="Agency FB"/>
          <w:b/>
          <w:szCs w:val="22"/>
        </w:rPr>
        <w:tab/>
        <w:t xml:space="preserve">       </w:t>
      </w:r>
      <w:r w:rsidRPr="00604D37">
        <w:rPr>
          <w:rFonts w:ascii="Agency FB" w:eastAsia="Agency FB" w:hAnsi="Agency FB" w:cs="Agency FB"/>
          <w:b/>
          <w:szCs w:val="22"/>
        </w:rPr>
        <w:tab/>
        <w:t xml:space="preserve">       </w:t>
      </w:r>
      <w:r w:rsidRPr="00604D37">
        <w:rPr>
          <w:rFonts w:ascii="Agency FB" w:eastAsia="Agency FB" w:hAnsi="Agency FB" w:cs="Agency FB"/>
          <w:b/>
          <w:szCs w:val="22"/>
        </w:rPr>
        <w:tab/>
        <w:t xml:space="preserve">       </w:t>
      </w:r>
      <w:r w:rsidRPr="00604D37">
        <w:rPr>
          <w:rFonts w:ascii="Agency FB" w:eastAsia="Agency FB" w:hAnsi="Agency FB" w:cs="Agency FB"/>
          <w:b/>
          <w:szCs w:val="22"/>
        </w:rPr>
        <w:tab/>
        <w:t xml:space="preserve">                   August 2019 - December 2022</w:t>
      </w:r>
    </w:p>
    <w:p w14:paraId="24CF830E" w14:textId="06885800" w:rsidR="009E6CFE" w:rsidRPr="00604D37" w:rsidRDefault="00AE1E64" w:rsidP="00604D37">
      <w:pPr>
        <w:tabs>
          <w:tab w:val="right" w:pos="9681"/>
        </w:tabs>
        <w:spacing w:after="38"/>
        <w:rPr>
          <w:rFonts w:ascii="Agency FB" w:eastAsia="Agency FB" w:hAnsi="Agency FB" w:cs="Agency FB"/>
          <w:b/>
          <w:szCs w:val="22"/>
        </w:rPr>
      </w:pPr>
      <w:r w:rsidRPr="00604D37">
        <w:rPr>
          <w:rFonts w:ascii="Agency FB" w:eastAsia="Agency FB" w:hAnsi="Agency FB" w:cs="Agency FB"/>
          <w:szCs w:val="22"/>
        </w:rPr>
        <w:t>Bachelor of Arts in Computer Science, Minor in Mathematics</w:t>
      </w:r>
      <w:r w:rsidRPr="00604D37">
        <w:rPr>
          <w:rFonts w:ascii="Agency FB" w:eastAsia="Agency FB" w:hAnsi="Agency FB" w:cs="Agency FB"/>
          <w:b/>
          <w:szCs w:val="22"/>
        </w:rPr>
        <w:t xml:space="preserve">            </w:t>
      </w:r>
      <w:r w:rsidRPr="00604D37">
        <w:rPr>
          <w:rFonts w:ascii="Agency FB" w:eastAsia="Agency FB" w:hAnsi="Agency FB" w:cs="Agency FB"/>
          <w:b/>
          <w:szCs w:val="22"/>
        </w:rPr>
        <w:tab/>
        <w:t xml:space="preserve">                       Cumulative GPA: 3.76 / Major: 3.92</w:t>
      </w:r>
    </w:p>
    <w:p w14:paraId="4C82CFF4" w14:textId="6C7A244D" w:rsidR="007D7958" w:rsidRDefault="00AE1E64" w:rsidP="00604D37">
      <w:pPr>
        <w:pStyle w:val="Heading1"/>
        <w:tabs>
          <w:tab w:val="center" w:pos="6509"/>
        </w:tabs>
        <w:spacing w:before="120"/>
        <w:ind w:left="0" w:firstLine="0"/>
      </w:pPr>
      <w:r>
        <w:t>Leadership &amp; Civic Engagement</w:t>
      </w:r>
    </w:p>
    <w:p w14:paraId="3D9975EB" w14:textId="1436AEB5" w:rsidR="00AE1E64" w:rsidRPr="00604D37" w:rsidRDefault="00000000" w:rsidP="00AE1E64">
      <w:pPr>
        <w:spacing w:after="19" w:line="271" w:lineRule="auto"/>
        <w:ind w:left="25" w:hanging="10"/>
        <w:rPr>
          <w:rFonts w:ascii="Agency FB" w:eastAsia="Agency FB" w:hAnsi="Agency FB" w:cs="Agency FB"/>
          <w:b/>
          <w:szCs w:val="22"/>
        </w:rPr>
      </w:pPr>
      <w:r w:rsidRPr="00604D37">
        <w:rPr>
          <w:rFonts w:ascii="Agency FB" w:eastAsia="Agency FB" w:hAnsi="Agency FB" w:cs="Agency FB"/>
          <w:b/>
          <w:szCs w:val="22"/>
        </w:rPr>
        <w:t xml:space="preserve">Arts Advisory Committee, City of Hot Springs, </w:t>
      </w:r>
      <w:r w:rsidRPr="00604D37">
        <w:rPr>
          <w:rFonts w:ascii="Agency FB" w:eastAsia="Agency FB" w:hAnsi="Agency FB" w:cs="Agency FB"/>
          <w:szCs w:val="22"/>
        </w:rPr>
        <w:t xml:space="preserve">Hot Springs, AR </w:t>
      </w:r>
      <w:r w:rsidRPr="00604D37">
        <w:rPr>
          <w:rFonts w:ascii="Agency FB" w:eastAsia="Agency FB" w:hAnsi="Agency FB" w:cs="Agency FB"/>
          <w:szCs w:val="22"/>
        </w:rPr>
        <w:tab/>
      </w:r>
      <w:r w:rsidRPr="00604D37">
        <w:rPr>
          <w:rFonts w:ascii="Agency FB" w:eastAsia="Agency FB" w:hAnsi="Agency FB" w:cs="Agency FB"/>
          <w:b/>
          <w:szCs w:val="22"/>
        </w:rPr>
        <w:t xml:space="preserve">                        </w:t>
      </w:r>
      <w:r w:rsidR="00AE1E64" w:rsidRPr="00604D37">
        <w:rPr>
          <w:rFonts w:ascii="Agency FB" w:eastAsia="Agency FB" w:hAnsi="Agency FB" w:cs="Agency FB"/>
          <w:b/>
          <w:szCs w:val="22"/>
        </w:rPr>
        <w:t xml:space="preserve">                              </w:t>
      </w:r>
      <w:r w:rsidR="00604D37">
        <w:rPr>
          <w:rFonts w:ascii="Agency FB" w:eastAsia="Agency FB" w:hAnsi="Agency FB" w:cs="Agency FB"/>
          <w:b/>
          <w:szCs w:val="22"/>
        </w:rPr>
        <w:t xml:space="preserve">        </w:t>
      </w:r>
      <w:r w:rsidRPr="00604D37">
        <w:rPr>
          <w:rFonts w:ascii="Agency FB" w:eastAsia="Agency FB" w:hAnsi="Agency FB" w:cs="Agency FB"/>
          <w:b/>
          <w:szCs w:val="22"/>
        </w:rPr>
        <w:t>October 2025 - Present</w:t>
      </w:r>
    </w:p>
    <w:p w14:paraId="032356EF" w14:textId="059210C1" w:rsidR="007D7958" w:rsidRPr="00604D37" w:rsidRDefault="00000000" w:rsidP="00AE1E64">
      <w:pPr>
        <w:spacing w:after="19" w:line="271" w:lineRule="auto"/>
        <w:ind w:left="25" w:hanging="10"/>
        <w:rPr>
          <w:rFonts w:ascii="Agency FB" w:eastAsia="Agency FB" w:hAnsi="Agency FB" w:cs="Agency FB"/>
          <w:b/>
          <w:szCs w:val="22"/>
        </w:rPr>
      </w:pPr>
      <w:r w:rsidRPr="00604D37">
        <w:rPr>
          <w:rFonts w:ascii="Agency FB" w:eastAsia="Agency FB" w:hAnsi="Agency FB" w:cs="Agency FB"/>
          <w:b/>
          <w:szCs w:val="22"/>
        </w:rPr>
        <w:t xml:space="preserve">Planning Commission, City of Hot Springs, </w:t>
      </w:r>
      <w:r w:rsidRPr="00604D37">
        <w:rPr>
          <w:rFonts w:ascii="Agency FB" w:eastAsia="Agency FB" w:hAnsi="Agency FB" w:cs="Agency FB"/>
          <w:szCs w:val="22"/>
        </w:rPr>
        <w:t xml:space="preserve">Hot Springs, </w:t>
      </w:r>
      <w:proofErr w:type="gramStart"/>
      <w:r w:rsidRPr="00604D37">
        <w:rPr>
          <w:rFonts w:ascii="Agency FB" w:eastAsia="Agency FB" w:hAnsi="Agency FB" w:cs="Agency FB"/>
          <w:szCs w:val="22"/>
        </w:rPr>
        <w:t xml:space="preserve">AR  </w:t>
      </w:r>
      <w:r w:rsidRPr="00604D37">
        <w:rPr>
          <w:rFonts w:ascii="Agency FB" w:eastAsia="Agency FB" w:hAnsi="Agency FB" w:cs="Agency FB"/>
          <w:szCs w:val="22"/>
        </w:rPr>
        <w:tab/>
      </w:r>
      <w:proofErr w:type="gramEnd"/>
      <w:r w:rsidRPr="00604D37">
        <w:rPr>
          <w:rFonts w:ascii="Agency FB" w:eastAsia="Agency FB" w:hAnsi="Agency FB" w:cs="Agency FB"/>
          <w:szCs w:val="22"/>
        </w:rPr>
        <w:t xml:space="preserve">  </w:t>
      </w:r>
      <w:proofErr w:type="gramStart"/>
      <w:r w:rsidRPr="00604D37">
        <w:rPr>
          <w:rFonts w:ascii="Agency FB" w:eastAsia="Agency FB" w:hAnsi="Agency FB" w:cs="Agency FB"/>
          <w:szCs w:val="22"/>
        </w:rPr>
        <w:tab/>
        <w:t xml:space="preserve"> </w:t>
      </w:r>
      <w:r w:rsidRPr="00604D37">
        <w:rPr>
          <w:szCs w:val="22"/>
        </w:rPr>
        <w:t xml:space="preserve"> </w:t>
      </w:r>
      <w:r w:rsidRPr="00604D37">
        <w:rPr>
          <w:szCs w:val="22"/>
        </w:rPr>
        <w:tab/>
      </w:r>
      <w:proofErr w:type="gramEnd"/>
      <w:r w:rsidRPr="00604D37">
        <w:rPr>
          <w:rFonts w:ascii="Agency FB" w:eastAsia="Agency FB" w:hAnsi="Agency FB" w:cs="Agency FB"/>
          <w:b/>
          <w:szCs w:val="22"/>
        </w:rPr>
        <w:t xml:space="preserve">                          </w:t>
      </w:r>
      <w:r w:rsidR="00604D37">
        <w:rPr>
          <w:rFonts w:ascii="Agency FB" w:eastAsia="Agency FB" w:hAnsi="Agency FB" w:cs="Agency FB"/>
          <w:b/>
          <w:szCs w:val="22"/>
        </w:rPr>
        <w:t xml:space="preserve">      </w:t>
      </w:r>
      <w:r w:rsidRPr="00604D37">
        <w:rPr>
          <w:rFonts w:ascii="Agency FB" w:eastAsia="Agency FB" w:hAnsi="Agency FB" w:cs="Agency FB"/>
          <w:b/>
          <w:szCs w:val="22"/>
        </w:rPr>
        <w:t>May 2024 – April 2025</w:t>
      </w:r>
    </w:p>
    <w:sectPr w:rsidR="007D7958" w:rsidRPr="00604D37">
      <w:pgSz w:w="12240" w:h="15840"/>
      <w:pgMar w:top="1440" w:right="1220" w:bottom="1440" w:left="13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gency FB">
    <w:panose1 w:val="020B0503020202020204"/>
    <w:charset w:val="4D"/>
    <w:family w:val="swiss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2A29"/>
    <w:multiLevelType w:val="multilevel"/>
    <w:tmpl w:val="48B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3109F"/>
    <w:multiLevelType w:val="hybridMultilevel"/>
    <w:tmpl w:val="5492D6D2"/>
    <w:lvl w:ilvl="0" w:tplc="0C18603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72D1D"/>
    <w:multiLevelType w:val="hybridMultilevel"/>
    <w:tmpl w:val="E44E18CC"/>
    <w:lvl w:ilvl="0" w:tplc="CA7C6FF4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04770A">
      <w:start w:val="1"/>
      <w:numFmt w:val="bullet"/>
      <w:lvlText w:val="o"/>
      <w:lvlJc w:val="left"/>
      <w:pPr>
        <w:ind w:left="1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30AAB6">
      <w:start w:val="1"/>
      <w:numFmt w:val="bullet"/>
      <w:lvlText w:val="▪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4E460E">
      <w:start w:val="1"/>
      <w:numFmt w:val="bullet"/>
      <w:lvlText w:val="•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5CD6D8">
      <w:start w:val="1"/>
      <w:numFmt w:val="bullet"/>
      <w:lvlText w:val="o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82B3E0">
      <w:start w:val="1"/>
      <w:numFmt w:val="bullet"/>
      <w:lvlText w:val="▪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ECC920">
      <w:start w:val="1"/>
      <w:numFmt w:val="bullet"/>
      <w:lvlText w:val="•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BA38FE">
      <w:start w:val="1"/>
      <w:numFmt w:val="bullet"/>
      <w:lvlText w:val="o"/>
      <w:lvlJc w:val="left"/>
      <w:pPr>
        <w:ind w:left="5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1A6264">
      <w:start w:val="1"/>
      <w:numFmt w:val="bullet"/>
      <w:lvlText w:val="▪"/>
      <w:lvlJc w:val="left"/>
      <w:pPr>
        <w:ind w:left="64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00385B"/>
    <w:multiLevelType w:val="hybridMultilevel"/>
    <w:tmpl w:val="09405306"/>
    <w:lvl w:ilvl="0" w:tplc="4EB6EBC8">
      <w:start w:val="2"/>
      <w:numFmt w:val="bullet"/>
      <w:lvlText w:val="-"/>
      <w:lvlJc w:val="left"/>
      <w:pPr>
        <w:ind w:left="720" w:hanging="360"/>
      </w:pPr>
      <w:rPr>
        <w:rFonts w:ascii="Agency FB" w:eastAsia="Calibri" w:hAnsi="Agency FB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336525"/>
    <w:multiLevelType w:val="multilevel"/>
    <w:tmpl w:val="1CE2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72803"/>
    <w:multiLevelType w:val="multilevel"/>
    <w:tmpl w:val="513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14552">
    <w:abstractNumId w:val="2"/>
  </w:num>
  <w:num w:numId="2" w16cid:durableId="289669830">
    <w:abstractNumId w:val="3"/>
  </w:num>
  <w:num w:numId="3" w16cid:durableId="802038705">
    <w:abstractNumId w:val="1"/>
  </w:num>
  <w:num w:numId="4" w16cid:durableId="417486251">
    <w:abstractNumId w:val="4"/>
  </w:num>
  <w:num w:numId="5" w16cid:durableId="811486318">
    <w:abstractNumId w:val="5"/>
  </w:num>
  <w:num w:numId="6" w16cid:durableId="976102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958"/>
    <w:rsid w:val="000049B0"/>
    <w:rsid w:val="00604D37"/>
    <w:rsid w:val="007D7958"/>
    <w:rsid w:val="009E6CFE"/>
    <w:rsid w:val="00AE1E64"/>
    <w:rsid w:val="00CA1510"/>
    <w:rsid w:val="00CB26B2"/>
    <w:rsid w:val="00F5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78A31D"/>
  <w15:docId w15:val="{B39435F2-852F-FD43-9BF2-ECC1057B4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gency FB" w:eastAsia="Agency FB" w:hAnsi="Agency FB" w:cs="Agency FB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gency FB" w:eastAsia="Agency FB" w:hAnsi="Agency FB" w:cs="Agency FB"/>
      <w:b/>
      <w:color w:val="000000"/>
      <w:sz w:val="28"/>
      <w:u w:val="single" w:color="000000"/>
    </w:rPr>
  </w:style>
  <w:style w:type="paragraph" w:styleId="ListParagraph">
    <w:name w:val="List Paragraph"/>
    <w:basedOn w:val="Normal"/>
    <w:uiPriority w:val="34"/>
    <w:qFormat/>
    <w:rsid w:val="00AE1E6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56FE1"/>
    <w:rPr>
      <w:b/>
      <w:bCs/>
    </w:rPr>
  </w:style>
  <w:style w:type="paragraph" w:styleId="NormalWeb">
    <w:name w:val="Normal (Web)"/>
    <w:basedOn w:val="Normal"/>
    <w:uiPriority w:val="99"/>
    <w:unhideWhenUsed/>
    <w:rsid w:val="00F56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1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Collier</dc:creator>
  <cp:keywords/>
  <cp:lastModifiedBy>Garrett Collier</cp:lastModifiedBy>
  <cp:revision>7</cp:revision>
  <cp:lastPrinted>2026-04-07T19:31:00Z</cp:lastPrinted>
  <dcterms:created xsi:type="dcterms:W3CDTF">2026-04-07T19:31:00Z</dcterms:created>
  <dcterms:modified xsi:type="dcterms:W3CDTF">2026-04-17T21:17:00Z</dcterms:modified>
</cp:coreProperties>
</file>