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Lo-Fi Prototypes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Hi-Fi Prototypes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c0kEynLPNtsor7UAD3QIjI/Non-Profit-Redesign?node-id=2-3" TargetMode="External"/><Relationship Id="rId7" Type="http://schemas.openxmlformats.org/officeDocument/2006/relationships/hyperlink" Target="https://www.figma.com/design/c0kEynLPNtsor7UAD3QIjI/Non-Profit-Redesign?node-id=3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