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1"/>
        <w:gridCol w:w="3256"/>
        <w:gridCol w:w="2710"/>
        <w:tblGridChange w:id="0">
          <w:tblGrid>
            <w:gridCol w:w="3431"/>
            <w:gridCol w:w="3256"/>
            <w:gridCol w:w="271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22-10-2025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Day-19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Practice learnt skill on random dataset which is available on internet before working on real project to avoid any error.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 the Dataset in a Pandas Dataframe: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Pandas DataFrames are a thing of beauty. DataFrames in Python makes the handling of data very user friendly.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can import large datasets using Pandas and then manipulate them effectively. You can easily import CSV data into a Pandas DataFrame.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Pandas module is basically an open-source Python module. It has a wide scope of use in the field of computing, data analysis, statistics, etc.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Pandas module uses the basic functionalities of the NumPy module.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import the dataset into a Pandas Dataframe use the following set of lines:</w:t>
            </w:r>
          </w:p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import pandas as pd</w:t>
                  </w:r>
                </w:p>
                <w:p w:rsidR="00000000" w:rsidDel="00000000" w:rsidP="00000000" w:rsidRDefault="00000000" w:rsidRPr="00000000" w14:paraId="00000021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housing = pd.read_csv('path_to_dataset')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This will store the dataset as a DataFrame in the variable ‘housing’</w:t>
            </w:r>
          </w:p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Get the first 5 rows</w:t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After importing a dataset for the first time it is common for data scientists to have a look at the first five rows of the Dataframe. It gives a rough idea of what the data looks like.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output the first five rows of the Dataframe, use the following line of code: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housing.head()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When you run the following line, you will see the output as :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5156835" cy="962025"/>
                  <wp:effectExtent b="0" l="0" r="0" t="0"/>
                  <wp:docPr descr="IMG_256" id="7" name="image4.png"/>
                  <a:graphic>
                    <a:graphicData uri="http://schemas.openxmlformats.org/drawingml/2006/picture">
                      <pic:pic>
                        <pic:nvPicPr>
                          <pic:cNvPr descr="IMG_256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83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Get statistical summary</w:t>
            </w:r>
          </w:p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 get a statistical summary of your Dataframe you can use the .describe() method provided by pandas.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line of code to display the statistical summary is as follows :</w:t>
            </w:r>
          </w:p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housing.describe()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Running this line of code will give the following output.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5530850" cy="1377315"/>
                  <wp:effectExtent b="0" l="0" r="0" t="0"/>
                  <wp:docPr descr="IMG_256" id="9" name="image3.png"/>
                  <a:graphic>
                    <a:graphicData uri="http://schemas.openxmlformats.org/drawingml/2006/picture">
                      <pic:pic>
                        <pic:nvPicPr>
                          <pic:cNvPr descr="IMG_256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850" cy="1377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 a quick description of the data</w:t>
            </w:r>
          </w:p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 get the quick description of the type of data in the table you can use .info() method provided by Pandas.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the following line of code to get the description :</w:t>
            </w:r>
          </w:p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housing.info()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output looks like as shown below :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4928235" cy="1226820"/>
                  <wp:effectExtent b="0" l="0" r="0" t="0"/>
                  <wp:docPr descr="IMG_256" id="8" name="image3.png"/>
                  <a:graphic>
                    <a:graphicData uri="http://schemas.openxmlformats.org/drawingml/2006/picture">
                      <pic:pic>
                        <pic:nvPicPr>
                          <pic:cNvPr descr="IMG_256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235" cy="1226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 output contains a row for each column of the dataset. For each column label you get the count of non null entries and the data-type of the entry.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Knowing the data type of the columns in your dataset allows you to make better judgements when it comes to using the data to train models.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 Get count for each column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You can directly get the count of entries in each column using the .count() method in Pandas.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You can use this method as shown in the following line of code :</w:t>
            </w:r>
          </w:p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housing.count()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output comes out as following: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1972310" cy="1427480"/>
                  <wp:effectExtent b="0" l="0" r="0" t="0"/>
                  <wp:docPr descr="IMG_256" id="11" name="image1.png"/>
                  <a:graphic>
                    <a:graphicData uri="http://schemas.openxmlformats.org/drawingml/2006/picture">
                      <pic:pic>
                        <pic:nvPicPr>
                          <pic:cNvPr descr="IMG_256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1427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 a Histogram for each column in your dataset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Pandas allow you to display histograms for each and every column in just one line of code.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display histograms use the following line of code :</w:t>
            </w:r>
          </w:p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1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housing.hist()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After running the line above, we get the output as :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3074035" cy="1903730"/>
                  <wp:effectExtent b="0" l="0" r="0" t="0"/>
                  <wp:docPr descr="IMG_256" id="10" name="image2.png"/>
                  <a:graphic>
                    <a:graphicData uri="http://schemas.openxmlformats.org/drawingml/2006/picture">
                      <pic:pic>
                        <pic:nvPicPr>
                          <pic:cNvPr descr="IMG_256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1903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97721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CRMCpkU81gawFKutRjRFdD90A==">CgMxLjA4AHIhMUZWSEI0aVhjeEpBTVc0ZmJsYWxDNk5uVFk1c0szWWNW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