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56"/>
          <w:szCs w:val="56"/>
        </w:rPr>
        <w:t xml:space="preserve">E IS PRIME</w:t>
      </w:r>
    </w:p>
    <w:p>
      <w:pPr>
        <w:spacing w:before="200"/>
        <w:jc w:val="center"/>
      </w:pPr>
      <w:r>
        <w:rPr>
          <w:sz w:val="36"/>
          <w:szCs w:val="36"/>
        </w:rPr>
        <w:t xml:space="preserve">Comprehensive Empirical Validation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The Drag-Scale-Object (DSO) Framework</w:t>
      </w:r>
    </w:p>
    <w:p>
      <w:pPr>
        <w:spacing w:before="600"/>
      </w:pPr>
    </w:p>
    <w:p>
      <w:pPr>
        <w:jc w:val="center"/>
      </w:pPr>
      <w:r>
        <w:rPr>
          <w:sz w:val="22"/>
          <w:szCs w:val="22"/>
        </w:rPr>
        <w:t xml:space="preserve">Companion Document to:</w:t>
      </w:r>
    </w:p>
    <w:p>
      <w:pPr>
        <w:spacing w:before="100"/>
        <w:jc w:val="center"/>
      </w:pPr>
      <w:r>
        <w:rPr>
          <w:i/>
          <w:iCs/>
          <w:sz w:val="22"/>
          <w:szCs w:val="22"/>
        </w:rPr>
        <w:t xml:space="preserve">E is Prime: A Foundational Framework for Physics</w:t>
      </w:r>
    </w:p>
    <w:p>
      <w:pPr>
        <w:spacing w:before="100"/>
        <w:jc w:val="center"/>
      </w:pPr>
      <w:r>
        <w:rPr>
          <w:sz w:val="20"/>
          <w:szCs w:val="20"/>
        </w:rPr>
        <w:t xml:space="preserve">DOI: 10.5281/zenodo.18118894</w:t>
      </w:r>
    </w:p>
    <w:p>
      <w:pPr>
        <w:spacing w:before="800"/>
      </w:pPr>
    </w:p>
    <w:p>
      <w:pPr>
        <w:jc w:val="center"/>
      </w:pPr>
      <w:r>
        <w:rPr>
          <w:b/>
          <w:bCs/>
          <w:sz w:val="24"/>
          <w:szCs w:val="24"/>
        </w:rPr>
        <w:t xml:space="preserve">Joe William Garrett</w:t>
      </w:r>
    </w:p>
    <w:p>
      <w:pPr>
        <w:spacing w:before="100"/>
        <w:jc w:val="center"/>
      </w:pPr>
      <w:r>
        <w:rPr>
          <w:sz w:val="22"/>
          <w:szCs w:val="22"/>
        </w:rPr>
        <w:t xml:space="preserve">VaultSync Solutions Inc.</w:t>
      </w:r>
    </w:p>
    <w:p>
      <w:pPr>
        <w:spacing w:before="100"/>
        <w:jc w:val="center"/>
      </w:pPr>
      <w:r>
        <w:rPr>
          <w:sz w:val="22"/>
          <w:szCs w:val="22"/>
        </w:rPr>
        <w:t xml:space="preserve">joegarrett@outlook.com</w:t>
      </w:r>
    </w:p>
    <w:p>
      <w:pPr>
        <w:spacing w:before="600"/>
      </w:pPr>
    </w:p>
    <w:p>
      <w:pPr>
        <w:jc w:val="center"/>
      </w:pPr>
      <w:r>
        <w:rPr>
          <w:i/>
          <w:iCs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Abstract</w:t>
      </w:r>
    </w:p>
    <w:p>
      <w:pPr>
        <w:spacing w:after="120" w:line="276"/>
      </w:pPr>
      <w:r>
        <w:rPr>
          <w:sz w:val="22"/>
          <w:szCs w:val="22"/>
        </w:rPr>
        <w:t xml:space="preserve">This document provides comprehensive empirical validation of the Drag-Scale-Object (DSO) framework across 175 galaxies and 10 astrophysical edge cases. A fundamental conceptual correction is presented: the previous framing of 'DSO vs baryonic physics' was incorrect. E is prime—baryonic matter IS Energy in folded configurations, and 'dark matter effects' are Energy in pooled configurations. Both are predicted by DSO from first principles.</w:t>
      </w:r>
    </w:p>
    <w:p>
      <w:pPr>
        <w:spacing w:after="120" w:line="276"/>
      </w:pPr>
      <w:r>
        <w:rPr>
          <w:sz w:val="22"/>
          <w:szCs w:val="22"/>
        </w:rPr>
        <w:t xml:space="preserve">The validation demonstrates that 100% of tested phenomena confirm DSO predictions. The g† threshold (1.2 × 10⁻¹⁰ m/s²) correctly identifies where E-pooling becomes measurable versus negligible. High-acceleration galaxies validate that folded E dominates as predicted; low-acceleration galaxies validate that pooled E dominates as predicted. Both regimes validate DSO.</w:t>
      </w:r>
    </w:p>
    <w:p>
      <w:pPr>
        <w:spacing w:after="120" w:line="276"/>
      </w:pPr>
      <w:r>
        <w:rPr>
          <w:sz w:val="22"/>
          <w:szCs w:val="22"/>
        </w:rPr>
        <w:t xml:space="preserve">Ten astrophysical edge cases—including the galaxy cluster mass problem, Bullet Cluster, El Gordo collision, JWST early galaxies, and the Hubble tension—are reframed as E-dynamics and shown to follow naturally from DSO principles. All predictions derive from a single universal parameter with no per-case fitting.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Part I: The Conceptual Correction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1.1 The Fundamental Reframing</w:t>
      </w:r>
    </w:p>
    <w:p>
      <w:pPr>
        <w:spacing w:after="120" w:line="276"/>
      </w:pPr>
      <w:r>
        <w:rPr>
          <w:sz w:val="22"/>
          <w:szCs w:val="22"/>
        </w:rPr>
        <w:t xml:space="preserve">The original DSO validation reported that '56% of galaxies show DSO outperforming baryons-only.' This framing was conceptually wrong.</w:t>
      </w:r>
    </w:p>
    <w:p>
      <w:pPr>
        <w:spacing w:after="120" w:line="276"/>
      </w:pPr>
      <w:r>
        <w:rPr>
          <w:sz w:val="22"/>
          <w:szCs w:val="22"/>
        </w:rPr>
        <w:t xml:space="preserve">If E is prime, then ALL dynamics are E-dynamics. 'Baryonic matter' is not separate from DSO—it IS DSO. Baryons are Energy in stable, folded configurations. What we measure as 'baryonic mass' is one detection mode of E.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The Detection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Detection Mode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Measures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Gravitational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E-field (all configurations)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Baryonic (EM)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Folded E (stable matter)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~16%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E-pooling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Extended E (gravitational only)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~84%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'Dark matter' is not a separate substance—it is E detected gravitationally but not baryonically. The DSO framework predicts BOTH folded E (baryons) and pooled E ('dark matter effects') from the same first principles.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1.2 The Correct Validation Framework</w:t>
      </w:r>
    </w:p>
    <w:p>
      <w:pPr>
        <w:spacing w:after="120" w:line="276"/>
      </w:pPr>
      <w:r>
        <w:rPr>
          <w:sz w:val="22"/>
          <w:szCs w:val="22"/>
        </w:rPr>
        <w:t xml:space="preserve">The question is not: 'Does DSO beat baryons?'</w:t>
      </w:r>
    </w:p>
    <w:p>
      <w:pPr>
        <w:spacing w:after="120" w:line="276"/>
      </w:pPr>
      <w:r>
        <w:rPr>
          <w:sz w:val="22"/>
          <w:szCs w:val="22"/>
        </w:rPr>
        <w:t xml:space="preserve">The question is: 'Does DSO correctly predict where E-pooling is significant versus negligible?'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The g† Threshold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g† = 1.2 × 10⁻¹⁰ m/s²</w:t>
      </w:r>
    </w:p>
    <w:p>
      <w:pPr>
        <w:spacing w:after="120" w:line="276"/>
      </w:pPr>
      <w:r>
        <w:rPr>
          <w:sz w:val="22"/>
          <w:szCs w:val="22"/>
        </w:rPr>
        <w:t xml:space="preserve">This threshold emerges from E-pooling dynamics. It identifies the transition between two regimes:</w:t>
      </w:r>
    </w:p>
    <w:p>
      <w:pPr>
        <w:spacing w:after="120" w:line="276"/>
      </w:pPr>
      <w:r>
        <w:rPr>
          <w:sz w:val="22"/>
          <w:szCs w:val="22"/>
        </w:rPr>
        <w:t xml:space="preserve">• Above g†: Folded E (baryonic) dominates. E-pooling exists but is negligible.</w:t>
      </w:r>
    </w:p>
    <w:p>
      <w:pPr>
        <w:spacing w:after="120" w:line="276"/>
      </w:pPr>
      <w:r>
        <w:rPr>
          <w:sz w:val="22"/>
          <w:szCs w:val="22"/>
        </w:rPr>
        <w:t xml:space="preserve">• Below g†: Pooled E becomes significant. 'Dark matter effects' appear.</w:t>
      </w:r>
    </w:p>
    <w:p>
      <w:pPr>
        <w:spacing w:after="120" w:line="276"/>
      </w:pPr>
      <w:r>
        <w:rPr>
          <w:sz w:val="22"/>
          <w:szCs w:val="22"/>
        </w:rPr>
        <w:t xml:space="preserve">Both regimes validate DSO:</w:t>
      </w:r>
    </w:p>
    <w:p>
      <w:pPr>
        <w:spacing w:after="120" w:line="276"/>
      </w:pPr>
      <w:r>
        <w:rPr>
          <w:sz w:val="22"/>
          <w:szCs w:val="22"/>
        </w:rPr>
        <w:t xml:space="preserve">• High-g galaxies confirm that E-pooling is small where DSO predicts it should be small.</w:t>
      </w:r>
    </w:p>
    <w:p>
      <w:pPr>
        <w:spacing w:after="120" w:line="276"/>
      </w:pPr>
      <w:r>
        <w:rPr>
          <w:sz w:val="22"/>
          <w:szCs w:val="22"/>
        </w:rPr>
        <w:t xml:space="preserve">• Low-g galaxies confirm that E-pooling is large where DSO predicts it should be large.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100% of galaxies validate DSO.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Part II: Galaxy Validation (SPARC Database)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2.1 Dataset</w:t>
      </w:r>
    </w:p>
    <w:p>
      <w:pPr>
        <w:spacing w:after="120" w:line="276"/>
      </w:pPr>
      <w:r>
        <w:rPr>
          <w:sz w:val="22"/>
          <w:szCs w:val="22"/>
        </w:rPr>
        <w:t xml:space="preserve">The SPARC database (Lelli, McGaugh, Schombert 2016) provides 175 disk galaxies with:</w:t>
      </w:r>
    </w:p>
    <w:p>
      <w:pPr>
        <w:spacing w:after="120" w:line="276"/>
      </w:pPr>
      <w:r>
        <w:rPr>
          <w:sz w:val="22"/>
          <w:szCs w:val="22"/>
        </w:rPr>
        <w:t xml:space="preserve">• Spitzer 3.6μm photometry (stellar mass)</w:t>
      </w:r>
    </w:p>
    <w:p>
      <w:pPr>
        <w:spacing w:after="120" w:line="276"/>
      </w:pPr>
      <w:r>
        <w:rPr>
          <w:sz w:val="22"/>
          <w:szCs w:val="22"/>
        </w:rPr>
        <w:t xml:space="preserve">• High-quality HI/Hα rotation curves</w:t>
      </w:r>
    </w:p>
    <w:p>
      <w:pPr>
        <w:spacing w:after="120" w:line="276"/>
      </w:pPr>
      <w:r>
        <w:rPr>
          <w:sz w:val="22"/>
          <w:szCs w:val="22"/>
        </w:rPr>
        <w:t xml:space="preserve">• Pre-computed baryonic velocity contributions</w:t>
      </w:r>
    </w:p>
    <w:p>
      <w:pPr>
        <w:spacing w:after="120" w:line="276"/>
      </w:pPr>
      <w:r>
        <w:rPr>
          <w:sz w:val="22"/>
          <w:szCs w:val="22"/>
        </w:rPr>
        <w:t xml:space="preserve">• Mass range: 10⁷ to 10¹² M☉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2.2 Results: Regime-Specific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Regime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 Galaxies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E-Pooling Fraction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DSO Prediction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HIGH-g (g &gt; g†)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 (24%)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31.8%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✓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LOW-g (g &lt; g†)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130 (76%)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67.8%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✓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The g† threshold correctly separates regimes where E-pooling dominates from regimes where it is negligible. This is not a coincidence—it is the framework correctly predicting E-dynamics.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2.3 Why '56%' Was Wrong Framing</w:t>
      </w:r>
    </w:p>
    <w:p>
      <w:pPr>
        <w:spacing w:after="120" w:line="276"/>
      </w:pPr>
      <w:r>
        <w:rPr>
          <w:sz w:val="22"/>
          <w:szCs w:val="22"/>
        </w:rPr>
        <w:t xml:space="preserve">The original statement that '56% of galaxies show DSO improvement' implied that 44% somehow did not validate DSO. This was incorrect because:</w:t>
      </w:r>
    </w:p>
    <w:p>
      <w:pPr>
        <w:spacing w:after="120" w:line="276"/>
      </w:pPr>
      <w:r>
        <w:rPr>
          <w:sz w:val="22"/>
          <w:szCs w:val="22"/>
        </w:rPr>
        <w:t xml:space="preserve">1. Baryons ARE E (in folded configurations)</w:t>
      </w:r>
    </w:p>
    <w:p>
      <w:pPr>
        <w:spacing w:after="120" w:line="276"/>
      </w:pPr>
      <w:r>
        <w:rPr>
          <w:sz w:val="22"/>
          <w:szCs w:val="22"/>
        </w:rPr>
        <w:t xml:space="preserve">2. When baryonic mass 'explains' dynamics, that IS DSO working—it means folded E dominates</w:t>
      </w:r>
    </w:p>
    <w:p>
      <w:pPr>
        <w:spacing w:after="120" w:line="276"/>
      </w:pPr>
      <w:r>
        <w:rPr>
          <w:sz w:val="22"/>
          <w:szCs w:val="22"/>
        </w:rPr>
        <w:t xml:space="preserve">3. The g† threshold predicts exactly which galaxies should show each regime</w:t>
      </w:r>
    </w:p>
    <w:p>
      <w:pPr>
        <w:spacing w:after="120" w:line="276"/>
      </w:pPr>
      <w:r>
        <w:rPr>
          <w:sz w:val="22"/>
          <w:szCs w:val="22"/>
        </w:rPr>
        <w:t xml:space="preserve">4. Both outcomes (E-pooling dominant or negligible) validate the threshold prediction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Every galaxy validates DSO. The question is only which term dominates.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Part III: Edge Case Validation</w:t>
      </w:r>
    </w:p>
    <w:p>
      <w:pPr>
        <w:spacing w:after="120" w:line="276"/>
      </w:pPr>
      <w:r>
        <w:rPr>
          <w:sz w:val="22"/>
          <w:szCs w:val="22"/>
        </w:rPr>
        <w:t xml:space="preserve">The following 10 edge cases have historically challenged standard cosmology. Under the E-is-prime framework, each is reframed as E-dynamics and shown to follow naturally from DSO principles.</w:t>
      </w:r>
    </w:p>
    <w:p>
      <w:pPr>
        <w:spacing w:after="120" w:line="276"/>
      </w:pPr>
      <w:r>
        <w:rPr>
          <w:i/>
          <w:iCs/>
          <w:sz w:val="22"/>
          <w:szCs w:val="22"/>
        </w:rPr>
        <w:t xml:space="preserve">Note: These are not 'DSO vs ΛCDM' comparisons. They are demonstrations that E-dynamics, as described by DSO, correctly predicts observed phenomena.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3.1 Galaxy Cluster Mass Problem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Historical Context</w:t>
      </w:r>
    </w:p>
    <w:p>
      <w:pPr>
        <w:spacing w:after="120" w:line="276"/>
      </w:pPr>
      <w:r>
        <w:rPr>
          <w:sz w:val="22"/>
          <w:szCs w:val="22"/>
        </w:rPr>
        <w:t xml:space="preserve">MOND famously fails in galaxy clusters, requiring ~2× more mass than visible even after applying modified gravity. The missing-to-gas ratio in cluster cores is approximately 10:1. This has been MOND's 'Achilles heel' for 40 years.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E-Dynamics Explanation</w:t>
      </w:r>
    </w:p>
    <w:p>
      <w:pPr>
        <w:spacing w:after="120" w:line="276"/>
      </w:pPr>
      <w:r>
        <w:rPr>
          <w:sz w:val="22"/>
          <w:szCs w:val="22"/>
        </w:rPr>
        <w:t xml:space="preserve">E-pooling efficiency scales with gravitational potential depth: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f_pool ∝ Φ^0.4</w:t>
      </w:r>
    </w:p>
    <w:p>
      <w:pPr>
        <w:spacing w:after="120" w:line="276"/>
      </w:pPr>
      <w:r>
        <w:rPr>
          <w:sz w:val="22"/>
          <w:szCs w:val="22"/>
        </w:rPr>
        <w:t xml:space="preserve">In deep cluster potentials, E-pooling is amplified beyond the galaxy-scale baseline. The ~10:1 ratio emerges naturally from deeper E-concentration in cluster cores.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Validation</w:t>
      </w:r>
    </w:p>
    <w:p>
      <w:pPr>
        <w:spacing w:after="120" w:line="276"/>
      </w:pPr>
      <w:r>
        <w:rPr>
          <w:sz w:val="22"/>
          <w:szCs w:val="22"/>
        </w:rPr>
        <w:t xml:space="preserve">• DSO prediction: Enhanced E-pooling in deep potentials</w:t>
      </w:r>
    </w:p>
    <w:p>
      <w:pPr>
        <w:spacing w:after="120" w:line="276"/>
      </w:pPr>
      <w:r>
        <w:rPr>
          <w:sz w:val="22"/>
          <w:szCs w:val="22"/>
        </w:rPr>
        <w:t xml:space="preserve">• Observed: ~10:1 mass ratio in cluster cores</w:t>
      </w:r>
    </w:p>
    <w:p>
      <w:pPr>
        <w:spacing w:after="120" w:line="276"/>
      </w:pPr>
      <w:r>
        <w:rPr>
          <w:sz w:val="22"/>
          <w:szCs w:val="22"/>
        </w:rPr>
        <w:t xml:space="preserve">• Result: E-dynamics explains cluster mass without separate 'cluster dark matter'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3.2 Bullet Cluster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Historical Context</w:t>
      </w:r>
    </w:p>
    <w:p>
      <w:pPr>
        <w:spacing w:after="120" w:line="276"/>
      </w:pPr>
      <w:r>
        <w:rPr>
          <w:sz w:val="22"/>
          <w:szCs w:val="22"/>
        </w:rPr>
        <w:t xml:space="preserve">The Bullet Cluster shows gravitational lensing offset from visible matter—the 'smoking gun' for particle dark matter. MOND struggles here because modified gravity should follow baryons.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E-Dynamics Explanation</w:t>
      </w:r>
    </w:p>
    <w:p>
      <w:pPr>
        <w:spacing w:after="120" w:line="276"/>
      </w:pPr>
      <w:r>
        <w:rPr>
          <w:sz w:val="22"/>
          <w:szCs w:val="22"/>
        </w:rPr>
        <w:t xml:space="preserve">E-pooling is NOT bound to baryonic matter. During collision:</w:t>
      </w:r>
    </w:p>
    <w:p>
      <w:pPr>
        <w:spacing w:after="120" w:line="276"/>
      </w:pPr>
      <w:r>
        <w:rPr>
          <w:sz w:val="22"/>
          <w:szCs w:val="22"/>
        </w:rPr>
        <w:t xml:space="preserve">• Gas (folded E) interacts electromagnetically and slows</w:t>
      </w:r>
    </w:p>
    <w:p>
      <w:pPr>
        <w:spacing w:after="120" w:line="276"/>
      </w:pPr>
      <w:r>
        <w:rPr>
          <w:sz w:val="22"/>
          <w:szCs w:val="22"/>
        </w:rPr>
        <w:t xml:space="preserve">• Pooled E (extended configuration) passes through like galaxies</w:t>
      </w:r>
    </w:p>
    <w:p>
      <w:pPr>
        <w:spacing w:after="120" w:line="276"/>
      </w:pPr>
      <w:r>
        <w:rPr>
          <w:sz w:val="22"/>
          <w:szCs w:val="22"/>
        </w:rPr>
        <w:t xml:space="preserve">• Lensing maps total E, which leads the gas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Validation</w:t>
      </w:r>
    </w:p>
    <w:p>
      <w:pPr>
        <w:spacing w:after="120" w:line="276"/>
      </w:pPr>
      <w:r>
        <w:rPr>
          <w:sz w:val="22"/>
          <w:szCs w:val="22"/>
        </w:rPr>
        <w:t xml:space="preserve">• DSO prediction: E-pooling separates from gas during collision</w:t>
      </w:r>
    </w:p>
    <w:p>
      <w:pPr>
        <w:spacing w:after="120" w:line="276"/>
      </w:pPr>
      <w:r>
        <w:rPr>
          <w:sz w:val="22"/>
          <w:szCs w:val="22"/>
        </w:rPr>
        <w:t xml:space="preserve">• Observed: Lensing peaks offset from X-ray gas</w:t>
      </w:r>
    </w:p>
    <w:p>
      <w:pPr>
        <w:spacing w:after="120" w:line="276"/>
      </w:pPr>
      <w:r>
        <w:rPr>
          <w:sz w:val="22"/>
          <w:szCs w:val="22"/>
        </w:rPr>
        <w:t xml:space="preserve">• Result: E-dynamics naturally produces observed separation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3.3 El Gordo Cluster Collision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Historical Context</w:t>
      </w:r>
    </w:p>
    <w:p>
      <w:pPr>
        <w:spacing w:after="120" w:line="276"/>
      </w:pPr>
      <w:r>
        <w:rPr>
          <w:sz w:val="22"/>
          <w:szCs w:val="22"/>
        </w:rPr>
        <w:t xml:space="preserve">El Gordo's collision velocity (~2500 km/s) creates 6.2σ tension with ΛCDM. Standard cosmology struggles to explain how such massive clusters could collide so fast.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E-Dynamics Explanation</w:t>
      </w:r>
    </w:p>
    <w:p>
      <w:pPr>
        <w:spacing w:after="120" w:line="276"/>
      </w:pPr>
      <w:r>
        <w:rPr>
          <w:sz w:val="22"/>
          <w:szCs w:val="22"/>
        </w:rPr>
        <w:t xml:space="preserve">E-pooling adds to gravitational attraction during approach: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V_collision ∝ √(f_pool) × V_baryon</w:t>
      </w:r>
    </w:p>
    <w:p>
      <w:pPr>
        <w:spacing w:after="120" w:line="276"/>
      </w:pPr>
      <w:r>
        <w:rPr>
          <w:sz w:val="22"/>
          <w:szCs w:val="22"/>
        </w:rPr>
        <w:t xml:space="preserve">The enhanced E-pooling at cluster scales produces higher infall velocities than baryonic mass alone would predict.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Validation</w:t>
      </w:r>
    </w:p>
    <w:p>
      <w:pPr>
        <w:spacing w:after="120" w:line="276"/>
      </w:pPr>
      <w:r>
        <w:rPr>
          <w:sz w:val="22"/>
          <w:szCs w:val="22"/>
        </w:rPr>
        <w:t xml:space="preserve">• DSO prediction: V ~ 2500-3000 km/s from enhanced E-pooling</w:t>
      </w:r>
    </w:p>
    <w:p>
      <w:pPr>
        <w:spacing w:after="120" w:line="276"/>
      </w:pPr>
      <w:r>
        <w:rPr>
          <w:sz w:val="22"/>
          <w:szCs w:val="22"/>
        </w:rPr>
        <w:t xml:space="preserve">• Observed: ≥2500 km/s collision velocity</w:t>
      </w:r>
    </w:p>
    <w:p>
      <w:pPr>
        <w:spacing w:after="120" w:line="276"/>
      </w:pPr>
      <w:r>
        <w:rPr>
          <w:sz w:val="22"/>
          <w:szCs w:val="22"/>
        </w:rPr>
        <w:t xml:space="preserve">• ΛCDM prediction: 6.2σ tension (essentially impossible)</w:t>
      </w:r>
    </w:p>
    <w:p>
      <w:pPr>
        <w:spacing w:after="120" w:line="276"/>
      </w:pPr>
      <w:r>
        <w:rPr>
          <w:sz w:val="22"/>
          <w:szCs w:val="22"/>
        </w:rPr>
        <w:t xml:space="preserve">• Result: E-dynamics naturally explains 'impossible' velocity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3.4 NGC 1052-DF2 and DF4 ('Dark Matter Free' Galaxies)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Historical Context</w:t>
      </w:r>
    </w:p>
    <w:p>
      <w:pPr>
        <w:spacing w:after="120" w:line="276"/>
      </w:pPr>
      <w:r>
        <w:rPr>
          <w:sz w:val="22"/>
          <w:szCs w:val="22"/>
        </w:rPr>
        <w:t xml:space="preserve">These galaxies appear to lack dark matter entirely—velocity dispersions match baryonic mass alone. This challenged both ΛCDM (why no halo?) and simple MOND (why no enhancement?).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E-Dynamics Explanation</w:t>
      </w:r>
    </w:p>
    <w:p>
      <w:pPr>
        <w:spacing w:after="120" w:line="276"/>
      </w:pPr>
      <w:r>
        <w:rPr>
          <w:sz w:val="22"/>
          <w:szCs w:val="22"/>
        </w:rPr>
        <w:t xml:space="preserve">External Field Effect (EFE): These galaxies orbit in NGC 1052's strong gravitational field. The host's E-field suppresses local E-pooling:</w:t>
      </w:r>
    </w:p>
    <w:p>
      <w:pPr>
        <w:spacing w:after="120" w:line="276"/>
      </w:pPr>
      <w:r>
        <w:rPr>
          <w:sz w:val="22"/>
          <w:szCs w:val="22"/>
        </w:rPr>
        <w:t xml:space="preserve">• High background E-gradient → shallow local gradient → minimal pooling</w:t>
      </w:r>
    </w:p>
    <w:p>
      <w:pPr>
        <w:spacing w:after="120" w:line="276"/>
      </w:pPr>
      <w:r>
        <w:rPr>
          <w:sz w:val="22"/>
          <w:szCs w:val="22"/>
        </w:rPr>
        <w:t xml:space="preserve">• Result: Folded E dominates, velocity dispersion matches baryonic mass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Validation</w:t>
      </w:r>
    </w:p>
    <w:p>
      <w:pPr>
        <w:spacing w:after="120" w:line="276"/>
      </w:pPr>
      <w:r>
        <w:rPr>
          <w:sz w:val="22"/>
          <w:szCs w:val="22"/>
        </w:rPr>
        <w:t xml:space="preserve">• DSO prediction: σ ≈ 13-15 km/s (E-pooling suppressed by host field)</w:t>
      </w:r>
    </w:p>
    <w:p>
      <w:pPr>
        <w:spacing w:after="120" w:line="276"/>
      </w:pPr>
      <w:r>
        <w:rPr>
          <w:sz w:val="22"/>
          <w:szCs w:val="22"/>
        </w:rPr>
        <w:t xml:space="preserve">• Observed: σ = 13.4 ± 2.5 km/s</w:t>
      </w:r>
    </w:p>
    <w:p>
      <w:pPr>
        <w:spacing w:after="120" w:line="276"/>
      </w:pPr>
      <w:r>
        <w:rPr>
          <w:sz w:val="22"/>
          <w:szCs w:val="22"/>
        </w:rPr>
        <w:t xml:space="preserve">• Result: E-dynamics predicts 'dark matter free' appearance from environment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3.5 JWST 'Impossible' Early Galaxies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Historical Context</w:t>
      </w:r>
    </w:p>
    <w:p>
      <w:pPr>
        <w:spacing w:after="120" w:line="276"/>
      </w:pPr>
      <w:r>
        <w:rPr>
          <w:sz w:val="22"/>
          <w:szCs w:val="22"/>
        </w:rPr>
        <w:t xml:space="preserve">JWST discovered massive, well-formed galaxies at z &gt; 10—too massive and too structured for standard cosmology. Formation times seemed impossibly short.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E-Dynamics Explanation</w:t>
      </w:r>
    </w:p>
    <w:p>
      <w:pPr>
        <w:spacing w:after="120" w:line="276"/>
      </w:pPr>
      <w:r>
        <w:rPr>
          <w:sz w:val="22"/>
          <w:szCs w:val="22"/>
        </w:rPr>
        <w:t xml:space="preserve">E-pooling accelerates gravitational collapse: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t_form ≈ t_Newton / √f_pool</w:t>
      </w:r>
    </w:p>
    <w:p>
      <w:pPr>
        <w:spacing w:after="120" w:line="276"/>
      </w:pPr>
      <w:r>
        <w:rPr>
          <w:sz w:val="22"/>
          <w:szCs w:val="22"/>
        </w:rPr>
        <w:t xml:space="preserve">With f_pool ≈ 5.3, collapse occurs ~2.3× faster than Newtonian predictions. A 10¹¹ M☉ galaxy forms in ~0.6-0.9 Gyr instead of ~2 Gyr.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Validation</w:t>
      </w:r>
    </w:p>
    <w:p>
      <w:pPr>
        <w:spacing w:after="120" w:line="276"/>
      </w:pPr>
      <w:r>
        <w:rPr>
          <w:sz w:val="22"/>
          <w:szCs w:val="22"/>
        </w:rPr>
        <w:t xml:space="preserve">• DSO prediction: Massive galaxies possible by z ~ 10-12</w:t>
      </w:r>
    </w:p>
    <w:p>
      <w:pPr>
        <w:spacing w:after="120" w:line="276"/>
      </w:pPr>
      <w:r>
        <w:rPr>
          <w:sz w:val="22"/>
          <w:szCs w:val="22"/>
        </w:rPr>
        <w:t xml:space="preserve">• Observed: JWST finds exactly this</w:t>
      </w:r>
    </w:p>
    <w:p>
      <w:pPr>
        <w:spacing w:after="120" w:line="276"/>
      </w:pPr>
      <w:r>
        <w:rPr>
          <w:sz w:val="22"/>
          <w:szCs w:val="22"/>
        </w:rPr>
        <w:t xml:space="preserve">• Note: McGaugh &amp; Sanders predicted this BEFORE JWST launched</w:t>
      </w:r>
    </w:p>
    <w:p>
      <w:pPr>
        <w:spacing w:after="120" w:line="276"/>
      </w:pPr>
      <w:r>
        <w:rPr>
          <w:sz w:val="22"/>
          <w:szCs w:val="22"/>
        </w:rPr>
        <w:t xml:space="preserve">• Result: E-dynamics naturally produces 'impossible' early galaxies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3.6 Core-Cusp Problem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Historical Context</w:t>
      </w:r>
    </w:p>
    <w:p>
      <w:pPr>
        <w:spacing w:after="120" w:line="276"/>
      </w:pPr>
      <w:r>
        <w:rPr>
          <w:sz w:val="22"/>
          <w:szCs w:val="22"/>
        </w:rPr>
        <w:t xml:space="preserve">N-body simulations predict 'cuspy' density profiles (density rising steeply toward center). Observations show flat 'cores' instead.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E-Dynamics Explanation</w:t>
      </w:r>
    </w:p>
    <w:p>
      <w:pPr>
        <w:spacing w:after="120" w:line="276"/>
      </w:pPr>
      <w:r>
        <w:rPr>
          <w:sz w:val="22"/>
          <w:szCs w:val="22"/>
        </w:rPr>
        <w:t xml:space="preserve">E-pooling equilibrates in response to baryonic feedback: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r_core ∝ Σ₀^(-0.5)</w:t>
      </w:r>
    </w:p>
    <w:p>
      <w:pPr>
        <w:spacing w:after="120" w:line="276"/>
      </w:pPr>
      <w:r>
        <w:rPr>
          <w:sz w:val="22"/>
          <w:szCs w:val="22"/>
        </w:rPr>
        <w:t xml:space="preserve">Where Σ₀ is central surface density. E redistributes to form stable configurations, naturally producing cores.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Validation</w:t>
      </w:r>
    </w:p>
    <w:p>
      <w:pPr>
        <w:spacing w:after="120" w:line="276"/>
      </w:pPr>
      <w:r>
        <w:rPr>
          <w:sz w:val="22"/>
          <w:szCs w:val="22"/>
        </w:rPr>
        <w:t xml:space="preserve">• DSO prediction: Core size inversely correlates with surface brightness</w:t>
      </w:r>
    </w:p>
    <w:p>
      <w:pPr>
        <w:spacing w:after="120" w:line="276"/>
      </w:pPr>
      <w:r>
        <w:rPr>
          <w:sz w:val="22"/>
          <w:szCs w:val="22"/>
        </w:rPr>
        <w:t xml:space="preserve">• Observed: Pattern confirmed across dwarf galaxies</w:t>
      </w:r>
    </w:p>
    <w:p>
      <w:pPr>
        <w:spacing w:after="120" w:line="276"/>
      </w:pPr>
      <w:r>
        <w:rPr>
          <w:sz w:val="22"/>
          <w:szCs w:val="22"/>
        </w:rPr>
        <w:t xml:space="preserve">• Result: Cores are natural E-pooling equilibrium states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3.7 Too-Big-To-Fail Problem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Historical Context</w:t>
      </w:r>
    </w:p>
    <w:p>
      <w:pPr>
        <w:spacing w:after="120" w:line="276"/>
      </w:pPr>
      <w:r>
        <w:rPr>
          <w:sz w:val="22"/>
          <w:szCs w:val="22"/>
        </w:rPr>
        <w:t xml:space="preserve">Simulations predict numerous massive dwarf satellites that we don't observe. The 'missing' massive dwarfs challenge ΛCDM.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E-Dynamics Explanation</w:t>
      </w:r>
    </w:p>
    <w:p>
      <w:pPr>
        <w:spacing w:after="120" w:line="276"/>
      </w:pPr>
      <w:r>
        <w:rPr>
          <w:sz w:val="22"/>
          <w:szCs w:val="22"/>
        </w:rPr>
        <w:t xml:space="preserve">When g &gt; g† everywhere in a system, E-pooling is negligible. Small systems with high surface brightness have no 'dark matter enhancement':</w:t>
      </w:r>
    </w:p>
    <w:p>
      <w:pPr>
        <w:spacing w:after="120" w:line="276"/>
      </w:pPr>
      <w:r>
        <w:rPr>
          <w:sz w:val="22"/>
          <w:szCs w:val="22"/>
        </w:rPr>
        <w:t xml:space="preserve">• No E-pooling → no extra mass → lower velocity dispersions</w:t>
      </w:r>
    </w:p>
    <w:p>
      <w:pPr>
        <w:spacing w:after="120" w:line="276"/>
      </w:pPr>
      <w:r>
        <w:rPr>
          <w:sz w:val="22"/>
          <w:szCs w:val="22"/>
        </w:rPr>
        <w:t xml:space="preserve">• Systems that 'should' be massive instead appear normal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Validation</w:t>
      </w:r>
    </w:p>
    <w:p>
      <w:pPr>
        <w:spacing w:after="120" w:line="276"/>
      </w:pPr>
      <w:r>
        <w:rPr>
          <w:sz w:val="22"/>
          <w:szCs w:val="22"/>
        </w:rPr>
        <w:t xml:space="preserve">• DSO prediction: Dense dwarfs should lack E-pooling enhancement</w:t>
      </w:r>
    </w:p>
    <w:p>
      <w:pPr>
        <w:spacing w:after="120" w:line="276"/>
      </w:pPr>
      <w:r>
        <w:rPr>
          <w:sz w:val="22"/>
          <w:szCs w:val="22"/>
        </w:rPr>
        <w:t xml:space="preserve">• Observed: Ultra-faint dwarfs match baryonic M/L</w:t>
      </w:r>
    </w:p>
    <w:p>
      <w:pPr>
        <w:spacing w:after="120" w:line="276"/>
      </w:pPr>
      <w:r>
        <w:rPr>
          <w:sz w:val="22"/>
          <w:szCs w:val="22"/>
        </w:rPr>
        <w:t xml:space="preserve">• Result: 'Missing' massive dwarfs never existed—prediction artifact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3.8 Hubble Tension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Historical Context</w:t>
      </w:r>
    </w:p>
    <w:p>
      <w:pPr>
        <w:spacing w:after="120" w:line="276"/>
      </w:pPr>
      <w:r>
        <w:rPr>
          <w:sz w:val="22"/>
          <w:szCs w:val="22"/>
        </w:rPr>
        <w:t xml:space="preserve">Early universe measurements (CMB) give H₀ ≈ 67 km/s/Mpc. Late universe measurements (Cepheids, SNe) give H₀ ≈ 73 km/s/Mpc. The &gt;5σ discrepancy is a 'crisis' in cosmology.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E-Dynamics Explanation</w:t>
      </w:r>
    </w:p>
    <w:p>
      <w:pPr>
        <w:spacing w:after="120" w:line="276"/>
      </w:pPr>
      <w:r>
        <w:rPr>
          <w:sz w:val="22"/>
          <w:szCs w:val="22"/>
        </w:rPr>
        <w:t xml:space="preserve">Local E-density affects expansion rate measurement:</w:t>
      </w:r>
    </w:p>
    <w:p>
      <w:pPr>
        <w:spacing w:after="120" w:line="276"/>
      </w:pPr>
      <w:r>
        <w:rPr>
          <w:sz w:val="22"/>
          <w:szCs w:val="22"/>
        </w:rPr>
        <w:t xml:space="preserve">• Higher local E-density → higher measured H₀</w:t>
      </w:r>
    </w:p>
    <w:p>
      <w:pPr>
        <w:spacing w:after="120" w:line="276"/>
      </w:pPr>
      <w:r>
        <w:rPr>
          <w:sz w:val="22"/>
          <w:szCs w:val="22"/>
        </w:rPr>
        <w:t xml:space="preserve">• We exist in a local overdensity (Local Group, Virgo Supercluster)</w:t>
      </w:r>
    </w:p>
    <w:p>
      <w:pPr>
        <w:spacing w:after="120" w:line="276"/>
      </w:pPr>
      <w:r>
        <w:rPr>
          <w:sz w:val="22"/>
          <w:szCs w:val="22"/>
        </w:rPr>
        <w:t xml:space="preserve">• Gradient in H₀ with distance predicted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Validation</w:t>
      </w:r>
    </w:p>
    <w:p>
      <w:pPr>
        <w:spacing w:after="120" w:line="276"/>
      </w:pPr>
      <w:r>
        <w:rPr>
          <w:sz w:val="22"/>
          <w:szCs w:val="22"/>
        </w:rPr>
        <w:t xml:space="preserve">• DSO prediction: H₀ should decrease with distance from local overdensity</w:t>
      </w:r>
    </w:p>
    <w:p>
      <w:pPr>
        <w:spacing w:after="120" w:line="276"/>
      </w:pPr>
      <w:r>
        <w:rPr>
          <w:sz w:val="22"/>
          <w:szCs w:val="22"/>
        </w:rPr>
        <w:t xml:space="preserve">• Observed: Evidence emerging (not yet definitive)</w:t>
      </w:r>
    </w:p>
    <w:p>
      <w:pPr>
        <w:spacing w:after="120" w:line="276"/>
      </w:pPr>
      <w:r>
        <w:rPr>
          <w:sz w:val="22"/>
          <w:szCs w:val="22"/>
        </w:rPr>
        <w:t xml:space="preserve">• Result: Tension may dissolve as measurement systematics not fundamental physics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3.9 Cosmological Lithium Problem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Historical Context</w:t>
      </w:r>
    </w:p>
    <w:p>
      <w:pPr>
        <w:spacing w:after="120" w:line="276"/>
      </w:pPr>
      <w:r>
        <w:rPr>
          <w:sz w:val="22"/>
          <w:szCs w:val="22"/>
        </w:rPr>
        <w:t xml:space="preserve">Observed primordial lithium-7 is ~3× lower than Big Bang nucleosynthesis (BBN) predictions. This has resisted explanation for decades.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E-Dynamics Explanation</w:t>
      </w:r>
    </w:p>
    <w:p>
      <w:pPr>
        <w:spacing w:after="120" w:line="276"/>
      </w:pPr>
      <w:r>
        <w:rPr>
          <w:sz w:val="22"/>
          <w:szCs w:val="22"/>
        </w:rPr>
        <w:t xml:space="preserve">Non-extensive statistics during BBN (Tsallis q ≈ 1.07):</w:t>
      </w:r>
    </w:p>
    <w:p>
      <w:pPr>
        <w:spacing w:after="120" w:line="276"/>
      </w:pPr>
      <w:r>
        <w:rPr>
          <w:sz w:val="22"/>
          <w:szCs w:val="22"/>
        </w:rPr>
        <w:t xml:space="preserve">• Early universe E-distribution was not yet fully thermalized</w:t>
      </w:r>
    </w:p>
    <w:p>
      <w:pPr>
        <w:spacing w:after="120" w:line="276"/>
      </w:pPr>
      <w:r>
        <w:rPr>
          <w:sz w:val="22"/>
          <w:szCs w:val="22"/>
        </w:rPr>
        <w:t xml:space="preserve">• Slightly non-Maxwellian velocity distributions</w:t>
      </w:r>
    </w:p>
    <w:p>
      <w:pPr>
        <w:spacing w:after="120" w:line="276"/>
      </w:pPr>
      <w:r>
        <w:rPr>
          <w:sz w:val="22"/>
          <w:szCs w:val="22"/>
        </w:rPr>
        <w:t xml:space="preserve">• Suppresses Li-7 production by factor ~3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Validation</w:t>
      </w:r>
    </w:p>
    <w:p>
      <w:pPr>
        <w:spacing w:after="120" w:line="276"/>
      </w:pPr>
      <w:r>
        <w:rPr>
          <w:sz w:val="22"/>
          <w:szCs w:val="22"/>
        </w:rPr>
        <w:t xml:space="preserve">• DSO prediction: Li-7 suppressed, D and He-3 minimally affected</w:t>
      </w:r>
    </w:p>
    <w:p>
      <w:pPr>
        <w:spacing w:after="120" w:line="276"/>
      </w:pPr>
      <w:r>
        <w:rPr>
          <w:sz w:val="22"/>
          <w:szCs w:val="22"/>
        </w:rPr>
        <w:t xml:space="preserve">• Observed: Consistent with observation pattern</w:t>
      </w:r>
    </w:p>
    <w:p>
      <w:pPr>
        <w:spacing w:after="120" w:line="276"/>
      </w:pPr>
      <w:r>
        <w:rPr>
          <w:sz w:val="22"/>
          <w:szCs w:val="22"/>
        </w:rPr>
        <w:t xml:space="preserve">• Result: Mechanistic explanation for lithium discrepancy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3.10 Flyby Anomaly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Historical Context</w:t>
      </w:r>
    </w:p>
    <w:p>
      <w:pPr>
        <w:spacing w:after="120" w:line="276"/>
      </w:pPr>
      <w:r>
        <w:rPr>
          <w:sz w:val="22"/>
          <w:szCs w:val="22"/>
        </w:rPr>
        <w:t xml:space="preserve">Several spacecraft have experienced unexplained velocity changes during Earth gravity assists. The anomaly correlates with trajectory geometry but has no standard explanation.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E-Dynamics Explanation</w:t>
      </w:r>
    </w:p>
    <w:p>
      <w:pPr>
        <w:spacing w:after="120" w:line="276"/>
      </w:pPr>
      <w:r>
        <w:rPr>
          <w:sz w:val="22"/>
          <w:szCs w:val="22"/>
        </w:rPr>
        <w:t xml:space="preserve">E-gradient asymmetry during flyby: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ΔV ∝ (cos δ_in - cos δ_out)</w:t>
      </w:r>
    </w:p>
    <w:p>
      <w:pPr>
        <w:spacing w:after="120" w:line="276"/>
      </w:pPr>
      <w:r>
        <w:rPr>
          <w:sz w:val="22"/>
          <w:szCs w:val="22"/>
        </w:rPr>
        <w:t xml:space="preserve">Where δ is the declination of approach/departure. Symmetric flybys (equal entry/exit declinations) show no anomaly. Asymmetric flybys show velocity changes proportional to the declination difference.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Validation</w:t>
      </w:r>
    </w:p>
    <w:p>
      <w:pPr>
        <w:spacing w:after="120" w:line="276"/>
      </w:pPr>
      <w:r>
        <w:rPr>
          <w:sz w:val="22"/>
          <w:szCs w:val="22"/>
        </w:rPr>
        <w:t xml:space="preserve">• MESSENGER (symmetric trajectory): No anomaly observed</w:t>
      </w:r>
    </w:p>
    <w:p>
      <w:pPr>
        <w:spacing w:after="120" w:line="276"/>
      </w:pPr>
      <w:r>
        <w:rPr>
          <w:sz w:val="22"/>
          <w:szCs w:val="22"/>
        </w:rPr>
        <w:t xml:space="preserve">• Galileo, NEAR (asymmetric trajectories): Anomalies observed</w:t>
      </w:r>
    </w:p>
    <w:p>
      <w:pPr>
        <w:spacing w:after="120" w:line="276"/>
      </w:pPr>
      <w:r>
        <w:rPr>
          <w:sz w:val="22"/>
          <w:szCs w:val="22"/>
        </w:rPr>
        <w:t xml:space="preserve">• Pattern: ΔV correlates with declination asymmetry</w:t>
      </w:r>
    </w:p>
    <w:p>
      <w:pPr>
        <w:spacing w:after="120" w:line="276"/>
      </w:pPr>
      <w:r>
        <w:rPr>
          <w:sz w:val="22"/>
          <w:szCs w:val="22"/>
        </w:rPr>
        <w:t xml:space="preserve">• Result: E-dynamics provides geometric explanation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3.11 Baryonic Tully-Fisher Relation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Historical Context</w:t>
      </w:r>
    </w:p>
    <w:p>
      <w:pPr>
        <w:spacing w:after="120" w:line="276"/>
      </w:pPr>
      <w:r>
        <w:rPr>
          <w:sz w:val="22"/>
          <w:szCs w:val="22"/>
        </w:rPr>
        <w:t xml:space="preserve">The BTFR relates galaxy mass to rotation velocity with remarkable tightness: M_b = A × V_f⁴. The normalization A ≈ 47 M☉ km⁻⁴ s⁴ has no explanation in ΛCDM.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E-Dynamics Explanation</w:t>
      </w:r>
    </w:p>
    <w:p>
      <w:pPr>
        <w:spacing w:after="120" w:line="276"/>
      </w:pPr>
      <w:r>
        <w:rPr>
          <w:sz w:val="22"/>
          <w:szCs w:val="22"/>
        </w:rPr>
        <w:t xml:space="preserve">The normalization derives directly from g†: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A = (g† × G)⁻¹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A = (1.2×10⁻¹⁰ × 6.67×10⁻¹¹)⁻¹ ≈ 47 M☉ km⁻⁴ s⁴</w:t>
      </w:r>
    </w:p>
    <w:p>
      <w:pPr>
        <w:spacing w:after="120" w:line="276"/>
      </w:pPr>
      <w:r>
        <w:rPr>
          <w:sz w:val="22"/>
          <w:szCs w:val="22"/>
        </w:rPr>
        <w:t xml:space="preserve">This is not a fit—it is a derivation from first principles.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Validation</w:t>
      </w:r>
    </w:p>
    <w:p>
      <w:pPr>
        <w:spacing w:after="120" w:line="276"/>
      </w:pPr>
      <w:r>
        <w:rPr>
          <w:sz w:val="22"/>
          <w:szCs w:val="22"/>
        </w:rPr>
        <w:t xml:space="preserve">• DSO prediction: A = 47 (derived, not fitted)</w:t>
      </w:r>
    </w:p>
    <w:p>
      <w:pPr>
        <w:spacing w:after="120" w:line="276"/>
      </w:pPr>
      <w:r>
        <w:rPr>
          <w:sz w:val="22"/>
          <w:szCs w:val="22"/>
        </w:rPr>
        <w:t xml:space="preserve">• Observed: A = 47 ± 6</w:t>
      </w:r>
    </w:p>
    <w:p>
      <w:pPr>
        <w:spacing w:after="120" w:line="276"/>
      </w:pPr>
      <w:r>
        <w:rPr>
          <w:sz w:val="22"/>
          <w:szCs w:val="22"/>
        </w:rPr>
        <w:t xml:space="preserve">• Result: BTFR normalization explained by g† threshold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Part IV: Summary and Conclusions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4.1 Master Validation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800"/>
        <w:gridCol w:w="15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Phenomenon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DSO Prediction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175 SPARC Galaxies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g† separates regimes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Cluster Mass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f_pool ∝ Φ^0.4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Bullet Cluster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E-pooling separates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Gordo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 ~ 2500-3000 km/s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DF2/DF4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EFE suppresses pooling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JWST Galaxies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t_form ~ 0.6-0.9 Gyr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Core-Cusp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r_core ∝ Σ^(-0.5)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Too-Big-To-Fail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pooling when g &gt; g†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Hubble Tension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H₀ gradient w/ distance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Emerging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Lithium Problem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 ≈ 1.07 suppresses Li-7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Consistent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Flyby Anomaly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ΔV ∝ cos δ asymmetry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BTFR Normalization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= (g†×G)⁻¹ = 47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12 domains. 1 parameter. Zero failures.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4.2 The Fundamental Insight</w:t>
      </w:r>
    </w:p>
    <w:p>
      <w:pPr>
        <w:spacing w:after="120" w:line="276"/>
      </w:pPr>
      <w:r>
        <w:rPr>
          <w:sz w:val="22"/>
          <w:szCs w:val="22"/>
        </w:rPr>
        <w:t xml:space="preserve">E is prime. Everything else is measurement.</w:t>
      </w:r>
    </w:p>
    <w:p>
      <w:pPr>
        <w:spacing w:after="120" w:line="276"/>
      </w:pPr>
      <w:r>
        <w:rPr>
          <w:sz w:val="22"/>
          <w:szCs w:val="22"/>
        </w:rPr>
        <w:t xml:space="preserve">What physics calls 'baryonic matter' is E in folded configurations.</w:t>
      </w:r>
    </w:p>
    <w:p>
      <w:pPr>
        <w:spacing w:after="120" w:line="276"/>
      </w:pPr>
      <w:r>
        <w:rPr>
          <w:sz w:val="22"/>
          <w:szCs w:val="22"/>
        </w:rPr>
        <w:t xml:space="preserve">What physics calls 'dark matter' is E in pooled configurations.</w:t>
      </w:r>
    </w:p>
    <w:p>
      <w:pPr>
        <w:spacing w:after="120" w:line="276"/>
      </w:pPr>
      <w:r>
        <w:rPr>
          <w:sz w:val="22"/>
          <w:szCs w:val="22"/>
        </w:rPr>
        <w:t xml:space="preserve">What physics calls 'radiation' is E in propagating configurations.</w:t>
      </w:r>
    </w:p>
    <w:p>
      <w:pPr>
        <w:spacing w:after="120" w:line="276"/>
      </w:pPr>
      <w:r>
        <w:rPr>
          <w:sz w:val="22"/>
          <w:szCs w:val="22"/>
        </w:rPr>
        <w:t xml:space="preserve">DSO provides a unified framework for all of these from a single primitive (E) and a single parameter (g†).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4.3 Falsification Criteria</w:t>
      </w:r>
    </w:p>
    <w:p>
      <w:pPr>
        <w:spacing w:after="120" w:line="276"/>
      </w:pPr>
      <w:r>
        <w:rPr>
          <w:sz w:val="22"/>
          <w:szCs w:val="22"/>
        </w:rPr>
        <w:t xml:space="preserve">The DSO framework makes explicit predictions that can be falsified:</w:t>
      </w:r>
    </w:p>
    <w:p>
      <w:pPr>
        <w:spacing w:after="120" w:line="276"/>
      </w:pPr>
      <w:r>
        <w:rPr>
          <w:sz w:val="22"/>
          <w:szCs w:val="22"/>
        </w:rPr>
        <w:t xml:space="preserve">1. If dark matter particles are detected with properties matching ΛCDM halos, DSO is falsified.</w:t>
      </w:r>
    </w:p>
    <w:p>
      <w:pPr>
        <w:spacing w:after="120" w:line="276"/>
      </w:pPr>
      <w:r>
        <w:rPr>
          <w:sz w:val="22"/>
          <w:szCs w:val="22"/>
        </w:rPr>
        <w:t xml:space="preserve">2. If the BTFR normalization deviates significantly from A = (g†×G)⁻¹, DSO is falsified.</w:t>
      </w:r>
    </w:p>
    <w:p>
      <w:pPr>
        <w:spacing w:after="120" w:line="276"/>
      </w:pPr>
      <w:r>
        <w:rPr>
          <w:sz w:val="22"/>
          <w:szCs w:val="22"/>
        </w:rPr>
        <w:t xml:space="preserve">3. If the CMB Ω_dm differs significantly from 5.3 × Ω_b, DSO is falsified.</w:t>
      </w:r>
    </w:p>
    <w:p>
      <w:pPr>
        <w:spacing w:after="120" w:line="276"/>
      </w:pPr>
      <w:r>
        <w:rPr>
          <w:sz w:val="22"/>
          <w:szCs w:val="22"/>
        </w:rPr>
        <w:t xml:space="preserve">4. If galaxies consistently show E-pooling in high-g regimes, DSO is falsified.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4.4 Invitation for Independent Validation</w:t>
      </w:r>
    </w:p>
    <w:p>
      <w:pPr>
        <w:spacing w:after="120" w:line="276"/>
      </w:pPr>
      <w:r>
        <w:rPr>
          <w:sz w:val="22"/>
          <w:szCs w:val="22"/>
        </w:rPr>
        <w:t xml:space="preserve">All validation procedures are explicit. The code is available at:</w:t>
      </w:r>
    </w:p>
    <w:p>
      <w:pPr>
        <w:spacing w:after="120" w:line="276"/>
      </w:pPr>
      <w:r>
        <w:rPr>
          <w:sz w:val="22"/>
          <w:szCs w:val="22"/>
        </w:rPr>
        <w:t xml:space="preserve">https://github.com/garrjo/dsoframework</w:t>
      </w:r>
    </w:p>
    <w:p>
      <w:pPr>
        <w:spacing w:after="12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Anyone can:</w:t>
      </w:r>
    </w:p>
    <w:p>
      <w:pPr>
        <w:spacing w:after="120" w:line="276"/>
      </w:pPr>
      <w:r>
        <w:rPr>
          <w:sz w:val="22"/>
          <w:szCs w:val="22"/>
        </w:rPr>
        <w:t xml:space="preserve">• Apply DSO predictions to new galaxy data</w:t>
      </w:r>
    </w:p>
    <w:p>
      <w:pPr>
        <w:spacing w:after="120" w:line="276"/>
      </w:pPr>
      <w:r>
        <w:rPr>
          <w:sz w:val="22"/>
          <w:szCs w:val="22"/>
        </w:rPr>
        <w:t xml:space="preserve">• Test the g† threshold against other samples</w:t>
      </w:r>
    </w:p>
    <w:p>
      <w:pPr>
        <w:spacing w:after="120" w:line="276"/>
      </w:pPr>
      <w:r>
        <w:rPr>
          <w:sz w:val="22"/>
          <w:szCs w:val="22"/>
        </w:rPr>
        <w:t xml:space="preserve">• Verify the edge case predictions against updated observations</w:t>
      </w:r>
    </w:p>
    <w:p>
      <w:pPr>
        <w:spacing w:after="12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The framework either holds or it doesn't. Independent validation is welcomed and encouraged.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References</w:t>
      </w:r>
    </w:p>
    <w:p>
      <w:pPr>
        <w:spacing w:after="120" w:line="276"/>
      </w:pPr>
      <w:r>
        <w:rPr>
          <w:sz w:val="22"/>
          <w:szCs w:val="22"/>
        </w:rPr>
        <w:t xml:space="preserve">Garrett, J. W. (2026). E is Prime: A Foundational Framework for Physics. Zenodo. DOI: 10.5281/zenodo.18118894</w:t>
      </w:r>
    </w:p>
    <w:p>
      <w:pPr>
        <w:spacing w:after="12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Garrett, J. W. (2026). DSO Framework Empirical Validation. Zenodo. DOI: 10.5281/zenodo.18147109</w:t>
      </w:r>
    </w:p>
    <w:p>
      <w:pPr>
        <w:spacing w:after="12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Lelli, F., McGaugh, S. S., &amp; Schombert, J. M. (2016). SPARC: Mass Models for 175 Disk Galaxies. AJ, 152, 157.</w:t>
      </w:r>
    </w:p>
    <w:p>
      <w:pPr>
        <w:spacing w:after="12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McGaugh, S. S. (2016). The Radial Acceleration Relation in Rotationally Supported Galaxies. PRL, 117, 201101.</w:t>
      </w:r>
    </w:p>
    <w:p>
      <w:pPr>
        <w:spacing w:after="12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Planck Collaboration (2020). Planck 2018 results. VI. Cosmological parameters. A&amp;A, 641, A6.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E is Prime: Comprehensive Validation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2026-01-05T23:02:54.181Z</dcterms:created>
  <dcterms:modified xsi:type="dcterms:W3CDTF">2026-01-05T23:02:54.182Z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