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51"/>
          <w:tab w:val="left" w:leader="none" w:pos="1134"/>
          <w:tab w:val="left" w:leader="none" w:pos="4820"/>
        </w:tabs>
        <w:ind w:left="538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Semarang, ${tanggal_naskah}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  <w:tab w:val="left" w:leader="none" w:pos="993"/>
        </w:tabs>
        <w:spacing w:after="0" w:before="0" w:line="276" w:lineRule="auto"/>
        <w:ind w:left="142" w:right="0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</w:t>
        <w:tab/>
        <w:t xml:space="preserve">: ${nomor_naskah}</w:t>
        <w:tab/>
        <w:tab/>
        <w:tab/>
        <w:tab/>
        <w:tab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  <w:tab w:val="left" w:leader="none" w:pos="993"/>
        </w:tabs>
        <w:spacing w:after="0" w:before="0" w:line="276" w:lineRule="auto"/>
        <w:ind w:left="142" w:right="0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Sifat</w:t>
        <w:tab/>
        <w:t xml:space="preserve">: ${sifat}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</w:tabs>
        <w:spacing w:after="0" w:before="0" w:line="276" w:lineRule="auto"/>
        <w:ind w:left="142" w:right="0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Lampiran: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  <w:tab w:val="left" w:leader="none" w:pos="993"/>
        </w:tabs>
        <w:spacing w:after="0" w:before="0" w:line="276" w:lineRule="auto"/>
        <w:ind w:left="142" w:right="0" w:hanging="14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</w:t>
        <w:tab/>
        <w:t xml:space="preserve">: Permohonan </w:t>
      </w:r>
      <w:r w:rsidDel="00000000" w:rsidR="00000000" w:rsidRPr="00000000">
        <w:rPr>
          <w:rFonts w:ascii="Arial" w:cs="Arial" w:eastAsia="Arial" w:hAnsi="Arial"/>
          <w:rtl w:val="0"/>
        </w:rPr>
        <w:t xml:space="preserve">Peminjaman Kendaraan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</w:tabs>
        <w:spacing w:after="0" w:before="24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Yth. Kepala Dinas </w:t>
      </w:r>
      <w:r w:rsidDel="00000000" w:rsidR="00000000" w:rsidRPr="00000000">
        <w:rPr>
          <w:rFonts w:ascii="Arial" w:cs="Arial" w:eastAsia="Arial" w:hAnsi="Arial"/>
          <w:rtl w:val="0"/>
        </w:rPr>
        <w:t xml:space="preserve">Kearsipan dan Perpustakaan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Provinsi Jawa Tengah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</w:tabs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50"/>
        </w:tabs>
        <w:spacing w:after="0" w:before="0" w:line="276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Jalan </w:t>
      </w:r>
      <w:r w:rsidDel="00000000" w:rsidR="00000000" w:rsidRPr="00000000">
        <w:rPr>
          <w:rFonts w:ascii="Arial" w:cs="Arial" w:eastAsia="Arial" w:hAnsi="Arial"/>
          <w:rtl w:val="0"/>
        </w:rPr>
        <w:t xml:space="preserve">Setiabudi No. 201 C, Srondol, Semaran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009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left="142" w:firstLine="567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bookmarkStart w:colFirst="0" w:colLast="0" w:name="_heading=h.xbc2wzoexqe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untuk menjadikan maklum dan terima kasih.</w:t>
      </w:r>
    </w:p>
    <w:p w:rsidR="00000000" w:rsidDel="00000000" w:rsidP="00000000" w:rsidRDefault="00000000" w:rsidRPr="00000000" w14:paraId="00000018">
      <w:pPr>
        <w:tabs>
          <w:tab w:val="left" w:leader="none" w:pos="851"/>
          <w:tab w:val="left" w:leader="none" w:pos="1134"/>
          <w:tab w:val="left" w:leader="none" w:pos="4820"/>
        </w:tabs>
        <w:spacing w:line="276" w:lineRule="auto"/>
        <w:ind w:firstLine="426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670" w:right="-755" w:hanging="493.9999999999998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a.n. Sekretaris Daerah</w:t>
      </w:r>
    </w:p>
    <w:p w:rsidR="00000000" w:rsidDel="00000000" w:rsidP="00000000" w:rsidRDefault="00000000" w:rsidRPr="00000000" w14:paraId="0000001A">
      <w:pPr>
        <w:ind w:left="5670" w:right="-75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Provinsi Jawa Tengah</w:t>
      </w:r>
    </w:p>
    <w:p w:rsidR="00000000" w:rsidDel="00000000" w:rsidP="00000000" w:rsidRDefault="00000000" w:rsidRPr="00000000" w14:paraId="0000001B">
      <w:pPr>
        <w:ind w:left="5670" w:right="-75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Asisten Administrasi</w:t>
      </w:r>
    </w:p>
    <w:p w:rsidR="00000000" w:rsidDel="00000000" w:rsidP="00000000" w:rsidRDefault="00000000" w:rsidRPr="00000000" w14:paraId="0000001C">
      <w:pPr>
        <w:ind w:left="5670" w:right="-755" w:firstLine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u.b.</w:t>
      </w:r>
    </w:p>
    <w:p w:rsidR="00000000" w:rsidDel="00000000" w:rsidP="00000000" w:rsidRDefault="00000000" w:rsidRPr="00000000" w14:paraId="0000001D">
      <w:pPr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${jabatan_pengirim},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5670" w:right="-755" w:firstLine="276.000000000000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5812" w:right="-755" w:firstLine="142.0000000000004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${ttd_pengirim}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670" w:right="-75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${nama_pengirim}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Pembina Tingkat I</w:t>
      </w:r>
    </w:p>
    <w:p w:rsidR="00000000" w:rsidDel="00000000" w:rsidP="00000000" w:rsidRDefault="00000000" w:rsidRPr="00000000" w14:paraId="00000026">
      <w:pPr>
        <w:spacing w:line="276" w:lineRule="auto"/>
        <w:ind w:left="5670" w:right="-7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NIP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${nip_pengirim}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5245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851"/>
          <w:tab w:val="left" w:leader="none" w:pos="1134"/>
          <w:tab w:val="left" w:leader="none" w:pos="482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Tembusan: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1134"/>
          <w:tab w:val="left" w:leader="none" w:pos="4820"/>
        </w:tabs>
        <w:spacing w:after="0" w:before="0" w:line="240" w:lineRule="auto"/>
        <w:ind w:left="284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Kepala Sub Bagian Umum dan Kepegawaian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Provinsi Jawa Tengah;</w:t>
      </w:r>
      <w:r w:rsidDel="00000000" w:rsidR="00000000" w:rsidRPr="00000000">
        <w:rPr>
          <w:rtl w:val="0"/>
        </w:rPr>
      </w:r>
    </w:p>
    <w:sectPr>
      <w:headerReference r:id="rId7" w:type="first"/>
      <w:pgSz w:h="16838" w:w="11906" w:orient="portrait"/>
      <w:pgMar w:bottom="1418" w:top="567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-390524</wp:posOffset>
          </wp:positionH>
          <wp:positionV relativeFrom="paragraph">
            <wp:posOffset>114300</wp:posOffset>
          </wp:positionV>
          <wp:extent cx="962025" cy="101473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9040" r="7945" t="8581"/>
                  <a:stretch>
                    <a:fillRect/>
                  </a:stretch>
                </pic:blipFill>
                <pic:spPr>
                  <a:xfrm>
                    <a:off x="0" y="0"/>
                    <a:ext cx="962025" cy="101473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776.0" w:type="dxa"/>
      <w:jc w:val="left"/>
      <w:tblInd w:w="-459.0" w:type="dxa"/>
      <w:tblLayout w:type="fixed"/>
      <w:tblLook w:val="0000"/>
    </w:tblPr>
    <w:tblGrid>
      <w:gridCol w:w="1305"/>
      <w:gridCol w:w="8471"/>
      <w:tblGridChange w:id="0">
        <w:tblGrid>
          <w:gridCol w:w="1305"/>
          <w:gridCol w:w="8471"/>
        </w:tblGrid>
      </w:tblGridChange>
    </w:tblGrid>
    <w:tr>
      <w:trPr>
        <w:cantSplit w:val="0"/>
        <w:trHeight w:val="1698" w:hRule="atLeast"/>
        <w:tblHeader w:val="0"/>
      </w:trPr>
      <w:tc>
        <w:tcPr/>
        <w:p w:rsidR="00000000" w:rsidDel="00000000" w:rsidP="00000000" w:rsidRDefault="00000000" w:rsidRPr="00000000" w14:paraId="0000002B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jc w:val="center"/>
            <w:rPr>
              <w:rFonts w:ascii="Arial" w:cs="Arial" w:eastAsia="Arial" w:hAnsi="Arial"/>
              <w:sz w:val="30"/>
              <w:szCs w:val="30"/>
            </w:rPr>
          </w:pPr>
          <w:r w:rsidDel="00000000" w:rsidR="00000000" w:rsidRPr="00000000">
            <w:rPr>
              <w:rFonts w:ascii="Arial" w:cs="Arial" w:eastAsia="Arial" w:hAnsi="Arial"/>
              <w:sz w:val="30"/>
              <w:szCs w:val="30"/>
              <w:rtl w:val="0"/>
            </w:rPr>
            <w:t xml:space="preserve">PEMERINTAH PROVINSI JAWA TENGAH</w:t>
          </w:r>
        </w:p>
        <w:p w:rsidR="00000000" w:rsidDel="00000000" w:rsidP="00000000" w:rsidRDefault="00000000" w:rsidRPr="00000000" w14:paraId="0000002D">
          <w:pPr>
            <w:jc w:val="center"/>
            <w:rPr>
              <w:rFonts w:ascii="Arial" w:cs="Arial" w:eastAsia="Arial" w:hAnsi="Arial"/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40"/>
              <w:szCs w:val="40"/>
              <w:rtl w:val="0"/>
            </w:rPr>
            <w:t xml:space="preserve">DINAS KEARSIPAN DAN PERPUSTAKAAN</w:t>
          </w:r>
        </w:p>
        <w:p w:rsidR="00000000" w:rsidDel="00000000" w:rsidP="00000000" w:rsidRDefault="00000000" w:rsidRPr="00000000" w14:paraId="0000002E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Jalan Dr.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Setiabudi No. 201 C Srondol, 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Semarang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Kode Pos 50263</w:t>
          </w:r>
        </w:p>
        <w:p w:rsidR="00000000" w:rsidDel="00000000" w:rsidP="00000000" w:rsidRDefault="00000000" w:rsidRPr="00000000" w14:paraId="0000002F">
          <w:pPr>
            <w:jc w:val="center"/>
            <w:rPr>
              <w:rFonts w:ascii="Arial" w:cs="Arial" w:eastAsia="Arial" w:hAnsi="Arial"/>
              <w:color w:val="000000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Telp.</w:t>
          </w:r>
          <w:r w:rsidDel="00000000" w:rsidR="00000000" w:rsidRPr="00000000">
            <w:rPr>
              <w:rFonts w:ascii="Arial" w:cs="Arial" w:eastAsia="Arial" w:hAnsi="Arial"/>
              <w:color w:val="000000"/>
              <w:sz w:val="18"/>
              <w:szCs w:val="18"/>
              <w:rtl w:val="0"/>
            </w:rPr>
            <w:t xml:space="preserve"> (024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) 7473746, 7474170 Faks. (024) 7473800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Website: </w:t>
          </w:r>
          <w:hyperlink r:id="rId2"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arpusda.jatengprov.go.id</w:t>
            </w:r>
          </w:hyperlink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Email: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 </w:t>
          </w:r>
          <w:hyperlink r:id="rId3"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dinas.arpusjateng@gmail.com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s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-998854</wp:posOffset>
                    </wp:positionH>
                    <wp:positionV relativeFrom="paragraph">
                      <wp:posOffset>194945</wp:posOffset>
                    </wp:positionV>
                    <wp:extent cx="0" cy="57150"/>
                    <wp:effectExtent b="0" l="0" r="0" t="0"/>
                    <wp:wrapNone/>
                    <wp:docPr id="5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2213863" y="3780000"/>
                              <a:ext cx="62642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thinThick" w="571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-998854</wp:posOffset>
                    </wp:positionH>
                    <wp:positionV relativeFrom="paragraph">
                      <wp:posOffset>194945</wp:posOffset>
                    </wp:positionV>
                    <wp:extent cx="0" cy="57150"/>
                    <wp:effectExtent b="0" l="0" r="0" t="0"/>
                    <wp:wrapNone/>
                    <wp:docPr id="5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0" cy="571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207" w:hanging="360"/>
      </w:pPr>
      <w:rPr/>
    </w:lvl>
    <w:lvl w:ilvl="1">
      <w:start w:val="1"/>
      <w:numFmt w:val="lowerLetter"/>
      <w:lvlText w:val="%2."/>
      <w:lvlJc w:val="left"/>
      <w:pPr>
        <w:ind w:left="513" w:hanging="360"/>
      </w:pPr>
      <w:rPr/>
    </w:lvl>
    <w:lvl w:ilvl="2">
      <w:start w:val="1"/>
      <w:numFmt w:val="lowerRoman"/>
      <w:lvlText w:val="%3."/>
      <w:lvlJc w:val="right"/>
      <w:pPr>
        <w:ind w:left="1233" w:hanging="180"/>
      </w:pPr>
      <w:rPr/>
    </w:lvl>
    <w:lvl w:ilvl="3">
      <w:start w:val="1"/>
      <w:numFmt w:val="decimal"/>
      <w:lvlText w:val="%4."/>
      <w:lvlJc w:val="left"/>
      <w:pPr>
        <w:ind w:left="1953" w:hanging="360"/>
      </w:pPr>
      <w:rPr/>
    </w:lvl>
    <w:lvl w:ilvl="4">
      <w:start w:val="1"/>
      <w:numFmt w:val="lowerLetter"/>
      <w:lvlText w:val="%5."/>
      <w:lvlJc w:val="left"/>
      <w:pPr>
        <w:ind w:left="2673" w:hanging="360"/>
      </w:pPr>
      <w:rPr/>
    </w:lvl>
    <w:lvl w:ilvl="5">
      <w:start w:val="1"/>
      <w:numFmt w:val="lowerRoman"/>
      <w:lvlText w:val="%6."/>
      <w:lvlJc w:val="right"/>
      <w:pPr>
        <w:ind w:left="3393" w:hanging="180"/>
      </w:pPr>
      <w:rPr/>
    </w:lvl>
    <w:lvl w:ilvl="6">
      <w:start w:val="1"/>
      <w:numFmt w:val="decimal"/>
      <w:lvlText w:val="%7."/>
      <w:lvlJc w:val="left"/>
      <w:pPr>
        <w:ind w:left="4113" w:hanging="360"/>
      </w:pPr>
      <w:rPr/>
    </w:lvl>
    <w:lvl w:ilvl="7">
      <w:start w:val="1"/>
      <w:numFmt w:val="lowerLetter"/>
      <w:lvlText w:val="%8."/>
      <w:lvlJc w:val="left"/>
      <w:pPr>
        <w:ind w:left="4833" w:hanging="360"/>
      </w:pPr>
      <w:rPr/>
    </w:lvl>
    <w:lvl w:ilvl="8">
      <w:start w:val="1"/>
      <w:numFmt w:val="lowerRoman"/>
      <w:lvlText w:val="%9."/>
      <w:lvlJc w:val="right"/>
      <w:pPr>
        <w:ind w:left="5553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4441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locked w:val="1"/>
    <w:rsid w:val="00097E00"/>
    <w:rPr>
      <w:rFonts w:ascii="Times New Roman" w:cs="Times New Roman" w:hAnsi="Times New Roman"/>
      <w:b w:val="1"/>
      <w:bCs w:val="1"/>
      <w:sz w:val="24"/>
      <w:szCs w:val="24"/>
      <w:lang w:eastAsia="en-US" w:val="en-GB"/>
    </w:rPr>
  </w:style>
  <w:style w:type="character" w:styleId="Hyperlink">
    <w:name w:val="Hyperlink"/>
    <w:basedOn w:val="DefaultParagraphFont"/>
    <w:uiPriority w:val="99"/>
    <w:unhideWhenUsed w:val="1"/>
    <w:rsid w:val="00EA56C6"/>
    <w:rPr>
      <w:rFonts w:cs="Times New Roman"/>
      <w:color w:val="0000ff" w:themeColor="hyperlink"/>
      <w:u w:val="single"/>
    </w:rPr>
  </w:style>
  <w:style w:type="paragraph" w:styleId="BodyText2">
    <w:name w:val="Body Text 2"/>
    <w:basedOn w:val="Normal"/>
    <w:link w:val="BodyText2Char"/>
    <w:uiPriority w:val="99"/>
    <w:rsid w:val="00EA56C6"/>
    <w:pPr>
      <w:ind w:left="2268" w:hanging="2268"/>
      <w:jc w:val="both"/>
    </w:pPr>
    <w:rPr>
      <w:rFonts w:ascii="Book Antiqua" w:cs="Book Antiqua" w:hAnsi="Book Antiqua"/>
    </w:rPr>
  </w:style>
  <w:style w:type="character" w:styleId="BodyText2Char" w:customStyle="1">
    <w:name w:val="Body Text 2 Char"/>
    <w:basedOn w:val="DefaultParagraphFont"/>
    <w:link w:val="BodyText2"/>
    <w:uiPriority w:val="99"/>
    <w:locked w:val="1"/>
    <w:rsid w:val="00EA56C6"/>
    <w:rPr>
      <w:rFonts w:ascii="Book Antiqua" w:cs="Book Antiqua" w:hAnsi="Book Antiqua"/>
      <w:sz w:val="24"/>
      <w:szCs w:val="24"/>
    </w:rPr>
  </w:style>
  <w:style w:type="paragraph" w:styleId="ListParagraph">
    <w:name w:val="List Paragraph"/>
    <w:aliases w:val="Body Text Char1,Char Char2,List Paragraph2,List Paragraph1,kepala,Char Char21,Dot pt,F5 List Paragraph,List Paragraph Char Char Char,Indicator Text,Numbered Para 1,Bullet 1,List Paragraph12,Bullet Points,MAIN CONTENT,Normal ind,coba1,Tab"/>
    <w:basedOn w:val="Normal"/>
    <w:link w:val="ListParagraphChar"/>
    <w:uiPriority w:val="34"/>
    <w:qFormat w:val="1"/>
    <w:rsid w:val="00357E7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rsid w:val="00B1752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B17523"/>
    <w:rPr>
      <w:rFonts w:cs="Times New Roman"/>
      <w:sz w:val="24"/>
      <w:szCs w:val="24"/>
      <w:lang w:eastAsia="en-US" w:val="en-US"/>
    </w:rPr>
  </w:style>
  <w:style w:type="paragraph" w:styleId="Footer">
    <w:name w:val="footer"/>
    <w:basedOn w:val="Normal"/>
    <w:link w:val="FooterChar"/>
    <w:rsid w:val="00B1752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locked w:val="1"/>
    <w:rsid w:val="00B17523"/>
    <w:rPr>
      <w:rFonts w:cs="Times New Roman"/>
      <w:sz w:val="24"/>
      <w:szCs w:val="24"/>
      <w:lang w:eastAsia="en-US" w:val="en-US"/>
    </w:rPr>
  </w:style>
  <w:style w:type="paragraph" w:styleId="BalloonText">
    <w:name w:val="Balloon Text"/>
    <w:basedOn w:val="Normal"/>
    <w:link w:val="BalloonTextChar"/>
    <w:uiPriority w:val="99"/>
    <w:rsid w:val="00B1752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locked w:val="1"/>
    <w:rsid w:val="00B17523"/>
    <w:rPr>
      <w:rFonts w:ascii="Tahoma" w:cs="Tahoma" w:hAnsi="Tahoma"/>
      <w:sz w:val="16"/>
      <w:szCs w:val="16"/>
      <w:lang w:eastAsia="en-US" w:val="en-US"/>
    </w:rPr>
  </w:style>
  <w:style w:type="table" w:styleId="TableGrid">
    <w:name w:val="Table Grid"/>
    <w:basedOn w:val="TableNormal"/>
    <w:uiPriority w:val="39"/>
    <w:rsid w:val="00AB403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404441"/>
    <w:pPr>
      <w:tabs>
        <w:tab w:val="left" w:pos="2250"/>
      </w:tabs>
    </w:pPr>
    <w:rPr>
      <w:rFonts w:ascii="Arial" w:cs="Arial" w:hAnsi="Arial"/>
      <w:szCs w:val="20"/>
    </w:rPr>
  </w:style>
  <w:style w:type="character" w:styleId="BodyTextChar" w:customStyle="1">
    <w:name w:val="Body Text Char"/>
    <w:basedOn w:val="DefaultParagraphFont"/>
    <w:link w:val="BodyText"/>
    <w:rsid w:val="00404441"/>
    <w:rPr>
      <w:rFonts w:ascii="Arial" w:cs="Arial" w:hAnsi="Arial"/>
      <w:sz w:val="24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4441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E546A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rsid w:val="001F457C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031A"/>
    <w:rPr>
      <w:color w:val="605e5c"/>
      <w:shd w:color="auto" w:fill="e1dfdd" w:val="clear"/>
    </w:rPr>
  </w:style>
  <w:style w:type="character" w:styleId="ListParagraphChar" w:customStyle="1">
    <w:name w:val="List Paragraph Char"/>
    <w:aliases w:val="Body Text Char1 Char,Char Char2 Char,List Paragraph2 Char,List Paragraph1 Char,kepala Char,Char Char21 Char,Dot pt Char,F5 List Paragraph Char,List Paragraph Char Char Char Char,Indicator Text Char,Numbered Para 1 Char,Bullet 1 Char"/>
    <w:link w:val="ListParagraph"/>
    <w:uiPriority w:val="34"/>
    <w:qFormat w:val="1"/>
    <w:locked w:val="1"/>
    <w:rsid w:val="00244E06"/>
    <w:rPr>
      <w:rFonts w:cs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arpusda.jatengprov.go.id" TargetMode="External"/><Relationship Id="rId3" Type="http://schemas.openxmlformats.org/officeDocument/2006/relationships/hyperlink" Target="mailto:dinas.arpusjateng@gmail.com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V5hEu5kWdtRr7cCKFRf1GGOqQ==">CgMxLjAyDmgueGJjMnd6b2V4cWU0OAByITFha1EyWk0tU3FSeF9DVWRDbGNEQ2g5Y3pVZ0cyeGhJUw==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2025-07-14T01:13:00Z</dcterms:created>
  <dc:creator>ARSIPARIS</dc:creator>
</cp:coreProperties>
</file>