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3625121" w14:textId="77777777" w:rsidR="00DE1033" w:rsidRDefault="00963DD7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Project Design Phase</w:t>
      </w:r>
    </w:p>
    <w:p w14:paraId="6DCF22CC" w14:textId="77777777" w:rsidR="00DE1033" w:rsidRDefault="00963DD7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Proposed Solution Template</w:t>
      </w:r>
    </w:p>
    <w:p w14:paraId="3E76D4B6" w14:textId="77777777" w:rsidR="00DE1033" w:rsidRDefault="00DE1033"/>
    <w:tbl>
      <w:tblPr>
        <w:tblStyle w:val="a"/>
        <w:tblW w:w="9618" w:type="dxa"/>
        <w:tblInd w:w="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227"/>
        <w:gridCol w:w="6391"/>
      </w:tblGrid>
      <w:tr w:rsidR="00DE1033" w14:paraId="6E27A9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B1378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Date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6DC20" w14:textId="2D948B9C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03</w:t>
            </w:r>
            <w:r>
              <w:rPr>
                <w:rFonts w:ascii="sans-serif" w:eastAsia="sans-serif" w:hAnsi="sans-serif" w:cs="sans-serif"/>
                <w:color w:val="000000"/>
                <w:sz w:val="22"/>
              </w:rPr>
              <w:t xml:space="preserve"> August</w:t>
            </w:r>
            <w:r>
              <w:rPr>
                <w:rFonts w:ascii="sans-serif" w:eastAsia="sans-serif" w:hAnsi="sans-serif" w:cs="sans-serif"/>
                <w:color w:val="000000"/>
                <w:sz w:val="22"/>
              </w:rPr>
              <w:t xml:space="preserve"> 2025</w:t>
            </w:r>
          </w:p>
        </w:tc>
      </w:tr>
      <w:tr w:rsidR="00DE1033" w14:paraId="7F170B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C2A86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Team ID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7FB78" w14:textId="30961122" w:rsidR="00DE1033" w:rsidRDefault="00963DD7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LTVIP2025TMID59168</w:t>
            </w:r>
          </w:p>
        </w:tc>
      </w:tr>
      <w:tr w:rsidR="00DE1033" w14:paraId="2056C9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312B7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Project Name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1BEF1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SmartSDLC – AI-Enhanced Software Development Lifecycle</w:t>
            </w:r>
          </w:p>
        </w:tc>
      </w:tr>
      <w:tr w:rsidR="00DE1033" w14:paraId="09AD32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0"/>
        </w:trPr>
        <w:tc>
          <w:tcPr>
            <w:tcW w:w="3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BB0A0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Maximum Marks</w:t>
            </w:r>
          </w:p>
        </w:tc>
        <w:tc>
          <w:tcPr>
            <w:tcW w:w="6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3AE28" w14:textId="77777777" w:rsidR="00DE1033" w:rsidRDefault="00963DD7">
            <w:pPr>
              <w:rPr>
                <w:color w:val="000000"/>
              </w:rPr>
            </w:pPr>
            <w:r>
              <w:rPr>
                <w:color w:val="000000"/>
                <w:sz w:val="20"/>
              </w:rPr>
              <w:t>2 Marks</w:t>
            </w:r>
          </w:p>
        </w:tc>
      </w:tr>
    </w:tbl>
    <w:p w14:paraId="546566B3" w14:textId="77777777" w:rsidR="00DE1033" w:rsidRDefault="00DE1033"/>
    <w:p w14:paraId="5121BC4A" w14:textId="77777777" w:rsidR="00DE1033" w:rsidRDefault="00963DD7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Proposed Solution Template:</w:t>
      </w:r>
    </w:p>
    <w:p w14:paraId="164145DE" w14:textId="77777777" w:rsidR="00DE1033" w:rsidRDefault="00963DD7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color w:val="000000"/>
          <w:sz w:val="22"/>
        </w:rPr>
        <w:t>Project team shall fill the following information in the proposed solution template.</w:t>
      </w:r>
    </w:p>
    <w:p w14:paraId="61220719" w14:textId="77777777" w:rsidR="00DE1033" w:rsidRDefault="00DE1033"/>
    <w:tbl>
      <w:tblPr>
        <w:tblStyle w:val="a0"/>
        <w:tblW w:w="9240" w:type="dxa"/>
        <w:tblInd w:w="4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870"/>
        <w:gridCol w:w="3630"/>
        <w:gridCol w:w="4740"/>
      </w:tblGrid>
      <w:tr w:rsidR="00DE1033" w14:paraId="1FD8AA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45C9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S.No.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D2BF4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Parameter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BF3E6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Description</w:t>
            </w:r>
          </w:p>
        </w:tc>
      </w:tr>
      <w:tr w:rsidR="00DE1033" w14:paraId="68C467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2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5AD16" w14:textId="77777777" w:rsidR="00DE1033" w:rsidRDefault="00DE1033">
            <w:pPr>
              <w:numPr>
                <w:ilvl w:val="0"/>
                <w:numId w:val="1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E085A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>Problem Statement (Problem to be solved)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312A1" w14:textId="77777777" w:rsidR="00DE1033" w:rsidRDefault="00963DD7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Manual SDLC processes slow down development and reduce software quality. AI integration is lacking in traditional workflows.</w:t>
            </w:r>
          </w:p>
          <w:p w14:paraId="4DDE6B3A" w14:textId="77777777" w:rsidR="00DE1033" w:rsidRDefault="00DE1033">
            <w:pPr>
              <w:rPr>
                <w:color w:val="000000"/>
              </w:rPr>
            </w:pPr>
          </w:p>
        </w:tc>
      </w:tr>
      <w:tr w:rsidR="00DE1033" w14:paraId="247106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8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C3FC75" w14:textId="77777777" w:rsidR="00DE1033" w:rsidRDefault="00DE1033">
            <w:pPr>
              <w:numPr>
                <w:ilvl w:val="0"/>
                <w:numId w:val="6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8F59C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>Idea / Solution description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34B18" w14:textId="77777777" w:rsidR="00DE1033" w:rsidRDefault="00963DD7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SmartSDLC automates requirement classification, bug fixing, and code generation using AI. It streamlines the development lifecycle.</w:t>
            </w:r>
          </w:p>
          <w:p w14:paraId="5954C75C" w14:textId="77777777" w:rsidR="00DE1033" w:rsidRDefault="00DE1033">
            <w:pPr>
              <w:rPr>
                <w:color w:val="000000"/>
              </w:rPr>
            </w:pPr>
          </w:p>
        </w:tc>
      </w:tr>
      <w:tr w:rsidR="00DE1033" w14:paraId="513DFC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4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25E756" w14:textId="77777777" w:rsidR="00DE1033" w:rsidRDefault="00DE1033">
            <w:pPr>
              <w:numPr>
                <w:ilvl w:val="0"/>
                <w:numId w:val="5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89667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 xml:space="preserve">Novelty / Uniqueness 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E9DD3" w14:textId="77777777" w:rsidR="00DE1033" w:rsidRDefault="00963DD7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Combines AI with SDLC in a modular, real-time platform. Accepts natural language input and integrates with CI tools.</w:t>
            </w:r>
          </w:p>
          <w:p w14:paraId="0D99682B" w14:textId="77777777" w:rsidR="00DE1033" w:rsidRDefault="00DE1033">
            <w:pPr>
              <w:rPr>
                <w:color w:val="000000"/>
              </w:rPr>
            </w:pPr>
          </w:p>
        </w:tc>
      </w:tr>
      <w:tr w:rsidR="00DE1033" w14:paraId="1A3108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8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F6FC2" w14:textId="77777777" w:rsidR="00DE1033" w:rsidRDefault="00DE1033">
            <w:pPr>
              <w:numPr>
                <w:ilvl w:val="0"/>
                <w:numId w:val="4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F4E87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>Social Impact / Customer Satisfaction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45DD7" w14:textId="77777777" w:rsidR="00DE1033" w:rsidRDefault="00963DD7">
            <w:pPr>
              <w:rPr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  <w:sz w:val="22"/>
              </w:rPr>
              <w:t>Speeds up software delivery and improves developer productivity. Enhances user satisfaction through quality and reliability.</w:t>
            </w:r>
          </w:p>
        </w:tc>
      </w:tr>
      <w:tr w:rsidR="00DE1033" w14:paraId="59887D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0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175957" w14:textId="77777777" w:rsidR="00DE1033" w:rsidRDefault="00DE1033">
            <w:pPr>
              <w:numPr>
                <w:ilvl w:val="0"/>
                <w:numId w:val="2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B5EBC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>Business Model (Revenue Model)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E1D01" w14:textId="77777777" w:rsidR="00DE1033" w:rsidRDefault="00963DD7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SaaS-based model with tiered plans and API access. Offers subscription for individuals, teams, and enterprises.</w:t>
            </w:r>
          </w:p>
          <w:p w14:paraId="5BAB6682" w14:textId="77777777" w:rsidR="00DE1033" w:rsidRDefault="00DE1033">
            <w:pPr>
              <w:rPr>
                <w:color w:val="000000"/>
              </w:rPr>
            </w:pPr>
          </w:p>
        </w:tc>
      </w:tr>
      <w:tr w:rsidR="00DE1033" w14:paraId="1C8A26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2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12753" w14:textId="77777777" w:rsidR="00DE1033" w:rsidRDefault="00DE1033">
            <w:pPr>
              <w:numPr>
                <w:ilvl w:val="0"/>
                <w:numId w:val="3"/>
              </w:numPr>
              <w:spacing w:after="0"/>
              <w:rPr>
                <w:color w:val="000000"/>
                <w:sz w:val="22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E7BBC" w14:textId="77777777" w:rsidR="00DE1033" w:rsidRDefault="00963DD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222222"/>
                <w:sz w:val="22"/>
              </w:rPr>
              <w:t>Scalability of the Solution</w:t>
            </w:r>
          </w:p>
        </w:tc>
        <w:tc>
          <w:tcPr>
            <w:tcW w:w="4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2DBA4F" w14:textId="77777777" w:rsidR="00DE1033" w:rsidRDefault="00963DD7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Easily scalable across domains, teams, and project sizes. Supports cloud deployment and CI/CD integration.</w:t>
            </w:r>
          </w:p>
          <w:p w14:paraId="38512877" w14:textId="77777777" w:rsidR="00DE1033" w:rsidRDefault="00DE1033">
            <w:pPr>
              <w:rPr>
                <w:color w:val="000000"/>
              </w:rPr>
            </w:pPr>
          </w:p>
        </w:tc>
      </w:tr>
    </w:tbl>
    <w:p w14:paraId="7AFFBB45" w14:textId="77777777" w:rsidR="00DE1033" w:rsidRDefault="00DE1033"/>
    <w:sectPr w:rsidR="00DE1033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FBAB92" w14:textId="77777777" w:rsidR="00963DD7" w:rsidRDefault="00963DD7">
      <w:pPr>
        <w:spacing w:after="0" w:line="240" w:lineRule="auto"/>
      </w:pPr>
      <w:r>
        <w:separator/>
      </w:r>
    </w:p>
  </w:endnote>
  <w:endnote w:type="continuationSeparator" w:id="0">
    <w:p w14:paraId="7643954C" w14:textId="77777777" w:rsidR="00963DD7" w:rsidRDefault="00963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850BC34-F9CB-4A25-829E-5B9CD62F92F5}"/>
    <w:embedBold r:id="rId2" w:fontKey="{CB15CBD8-BED5-4A8B-B7EE-D67C5A6B42DF}"/>
    <w:embedItalic r:id="rId3" w:fontKey="{33EDE647-8357-4C44-A70A-5AF956137B33}"/>
    <w:embedBoldItalic r:id="rId4" w:fontKey="{BBCB973E-E678-47BE-AFDB-5C11C85B9C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DA404" w14:textId="77777777" w:rsidR="00DE1033" w:rsidRDefault="00DE103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C62F3" w14:textId="77777777" w:rsidR="00963DD7" w:rsidRDefault="00963DD7">
      <w:pPr>
        <w:spacing w:after="0" w:line="240" w:lineRule="auto"/>
      </w:pPr>
      <w:r>
        <w:separator/>
      </w:r>
    </w:p>
  </w:footnote>
  <w:footnote w:type="continuationSeparator" w:id="0">
    <w:p w14:paraId="6B4F71F8" w14:textId="77777777" w:rsidR="00963DD7" w:rsidRDefault="00963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DD11A" w14:textId="77777777" w:rsidR="00DE1033" w:rsidRDefault="00DE103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1C88"/>
    <w:multiLevelType w:val="multilevel"/>
    <w:tmpl w:val="A6CEA3E8"/>
    <w:lvl w:ilvl="0">
      <w:start w:val="4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479436D3"/>
    <w:multiLevelType w:val="multilevel"/>
    <w:tmpl w:val="EA24FBDA"/>
    <w:lvl w:ilvl="0">
      <w:start w:val="6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8FA6567"/>
    <w:multiLevelType w:val="multilevel"/>
    <w:tmpl w:val="00062608"/>
    <w:lvl w:ilvl="0">
      <w:start w:val="5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68752946"/>
    <w:multiLevelType w:val="multilevel"/>
    <w:tmpl w:val="27E018F2"/>
    <w:lvl w:ilvl="0">
      <w:start w:val="2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6B92050D"/>
    <w:multiLevelType w:val="multilevel"/>
    <w:tmpl w:val="5E9CEA7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70054263"/>
    <w:multiLevelType w:val="multilevel"/>
    <w:tmpl w:val="2DD4A5F0"/>
    <w:lvl w:ilvl="0">
      <w:start w:val="3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664814922">
    <w:abstractNumId w:val="4"/>
  </w:num>
  <w:num w:numId="2" w16cid:durableId="1298729672">
    <w:abstractNumId w:val="2"/>
  </w:num>
  <w:num w:numId="3" w16cid:durableId="779686218">
    <w:abstractNumId w:val="1"/>
  </w:num>
  <w:num w:numId="4" w16cid:durableId="873081783">
    <w:abstractNumId w:val="0"/>
  </w:num>
  <w:num w:numId="5" w16cid:durableId="1199858223">
    <w:abstractNumId w:val="5"/>
  </w:num>
  <w:num w:numId="6" w16cid:durableId="1912302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033"/>
    <w:rsid w:val="006E72EF"/>
    <w:rsid w:val="00963DD7"/>
    <w:rsid w:val="00DE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3EE55"/>
  <w15:docId w15:val="{E01A8AE9-D767-4A8D-9958-6273FD66E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187</Words>
  <Characters>1071</Characters>
  <Application>Microsoft Office Word</Application>
  <DocSecurity>4</DocSecurity>
  <Lines>8</Lines>
  <Paragraphs>2</Paragraphs>
  <ScaleCrop>false</ScaleCrop>
  <Company>HP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 manikyala</dc:creator>
  <cp:lastModifiedBy>sai kiran manikyala</cp:lastModifiedBy>
  <cp:revision>2</cp:revision>
  <dcterms:created xsi:type="dcterms:W3CDTF">2025-08-03T08:22:00Z</dcterms:created>
  <dcterms:modified xsi:type="dcterms:W3CDTF">2025-08-03T08:22:00Z</dcterms:modified>
</cp:coreProperties>
</file>