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FFB1" w14:textId="7C09E6AE" w:rsidR="00E700EB" w:rsidRDefault="00226EAA">
      <w:r>
        <w:t>Notes with Nandita</w:t>
      </w:r>
      <w:r w:rsidR="007E2E52">
        <w:t xml:space="preserve"> / rough paper outline</w:t>
      </w:r>
    </w:p>
    <w:p w14:paraId="63BA1DC0" w14:textId="34B5E087" w:rsidR="00226EAA" w:rsidRDefault="00226EAA" w:rsidP="00226EAA">
      <w:pPr>
        <w:pStyle w:val="ListParagraph"/>
        <w:numPr>
          <w:ilvl w:val="0"/>
          <w:numId w:val="1"/>
        </w:numPr>
      </w:pPr>
      <w:r>
        <w:t>Differentiate between reductions in genetic diversity vs. species diversity</w:t>
      </w:r>
    </w:p>
    <w:p w14:paraId="40735F3A" w14:textId="5192FA29" w:rsidR="00226EAA" w:rsidRDefault="00226EAA" w:rsidP="00226EAA">
      <w:pPr>
        <w:pStyle w:val="ListParagraph"/>
        <w:numPr>
          <w:ilvl w:val="0"/>
          <w:numId w:val="1"/>
        </w:numPr>
      </w:pPr>
      <w:r>
        <w:t>List of who is saying what</w:t>
      </w:r>
    </w:p>
    <w:p w14:paraId="0E93E006" w14:textId="62DA31E3" w:rsidR="00226EAA" w:rsidRDefault="00226EAA" w:rsidP="00226EAA">
      <w:pPr>
        <w:pStyle w:val="ListParagraph"/>
        <w:numPr>
          <w:ilvl w:val="0"/>
          <w:numId w:val="1"/>
        </w:numPr>
      </w:pPr>
      <w:r>
        <w:t>Document with literature notes</w:t>
      </w:r>
    </w:p>
    <w:p w14:paraId="70D7D5D8" w14:textId="63CA85B8" w:rsidR="00226EAA" w:rsidRDefault="00226EAA" w:rsidP="00226EAA">
      <w:pPr>
        <w:pStyle w:val="ListParagraph"/>
        <w:numPr>
          <w:ilvl w:val="0"/>
          <w:numId w:val="1"/>
        </w:numPr>
      </w:pPr>
      <w:r>
        <w:t>Document with research results</w:t>
      </w:r>
    </w:p>
    <w:p w14:paraId="5898B2B8" w14:textId="1980F027" w:rsidR="00226EAA" w:rsidRDefault="00225309" w:rsidP="00226EAA">
      <w:pPr>
        <w:pStyle w:val="ListParagraph"/>
        <w:numPr>
          <w:ilvl w:val="0"/>
          <w:numId w:val="1"/>
        </w:numPr>
      </w:pPr>
      <w:r>
        <w:t>Within-species genetic diversity</w:t>
      </w:r>
    </w:p>
    <w:p w14:paraId="1436BB8C" w14:textId="6413A7B3" w:rsidR="00226EAA" w:rsidRDefault="00226EAA" w:rsidP="00226EAA">
      <w:pPr>
        <w:pStyle w:val="ListParagraph"/>
        <w:numPr>
          <w:ilvl w:val="1"/>
          <w:numId w:val="1"/>
        </w:numPr>
      </w:pPr>
      <w:r>
        <w:t>Kirk’s idea of using strep as a control in the oral microbiome</w:t>
      </w:r>
    </w:p>
    <w:p w14:paraId="611569C6" w14:textId="32930CFA" w:rsidR="00226EAA" w:rsidRDefault="00225309" w:rsidP="00226EAA">
      <w:pPr>
        <w:pStyle w:val="ListParagraph"/>
        <w:numPr>
          <w:ilvl w:val="1"/>
          <w:numId w:val="1"/>
        </w:numPr>
      </w:pPr>
      <w:r>
        <w:t>Instead of just looking at Strep mutans, look at oral bacteria</w:t>
      </w:r>
    </w:p>
    <w:p w14:paraId="4E65AB29" w14:textId="0289C311" w:rsidR="00225309" w:rsidRDefault="00225309" w:rsidP="00226EAA">
      <w:pPr>
        <w:pStyle w:val="ListParagraph"/>
        <w:numPr>
          <w:ilvl w:val="1"/>
          <w:numId w:val="1"/>
        </w:numPr>
      </w:pPr>
      <w:r>
        <w:t>Look at top prevalence species in oral and contraction</w:t>
      </w:r>
    </w:p>
    <w:p w14:paraId="7A0D0DCF" w14:textId="7DB93528" w:rsidR="00225309" w:rsidRDefault="00225309" w:rsidP="00226EAA">
      <w:pPr>
        <w:pStyle w:val="ListParagraph"/>
        <w:numPr>
          <w:ilvl w:val="1"/>
          <w:numId w:val="1"/>
        </w:numPr>
      </w:pPr>
      <w:r>
        <w:t>Pi between Madagascar / Ethiopian populations vs. HMP data</w:t>
      </w:r>
    </w:p>
    <w:p w14:paraId="45394308" w14:textId="391A10B0" w:rsidR="00225309" w:rsidRDefault="00225309" w:rsidP="00225309">
      <w:pPr>
        <w:pStyle w:val="ListParagraph"/>
        <w:numPr>
          <w:ilvl w:val="2"/>
          <w:numId w:val="1"/>
        </w:numPr>
      </w:pPr>
      <w:r>
        <w:t>As a motivating set of data, e.g., Figure 1</w:t>
      </w:r>
    </w:p>
    <w:p w14:paraId="37FEEFA1" w14:textId="7FB2E087" w:rsidR="00225309" w:rsidRDefault="00225309" w:rsidP="00225309">
      <w:pPr>
        <w:pStyle w:val="ListParagraph"/>
        <w:numPr>
          <w:ilvl w:val="1"/>
          <w:numId w:val="1"/>
        </w:numPr>
      </w:pPr>
      <w:r>
        <w:t xml:space="preserve">Figure 2 </w:t>
      </w:r>
      <w:r>
        <w:sym w:font="Wingdings" w:char="F0E0"/>
      </w:r>
      <w:r>
        <w:t xml:space="preserve"> SFS</w:t>
      </w:r>
    </w:p>
    <w:p w14:paraId="32A30127" w14:textId="033AF24C" w:rsidR="00225309" w:rsidRDefault="00225309" w:rsidP="00225309">
      <w:pPr>
        <w:pStyle w:val="ListParagraph"/>
        <w:numPr>
          <w:ilvl w:val="1"/>
          <w:numId w:val="1"/>
        </w:numPr>
      </w:pPr>
      <w:r>
        <w:t xml:space="preserve">Figure </w:t>
      </w:r>
      <w:r w:rsidR="007E2E52">
        <w:t>3</w:t>
      </w:r>
      <w:r>
        <w:t xml:space="preserve"> </w:t>
      </w:r>
      <w:r>
        <w:sym w:font="Wingdings" w:char="F0E0"/>
      </w:r>
      <w:r>
        <w:t xml:space="preserve"> Add in negative selection, match nonsynonymous SFS</w:t>
      </w:r>
    </w:p>
    <w:p w14:paraId="14847457" w14:textId="1B4C93F8" w:rsidR="007E2E52" w:rsidRDefault="007E2E52" w:rsidP="007E2E52">
      <w:pPr>
        <w:pStyle w:val="ListParagraph"/>
        <w:numPr>
          <w:ilvl w:val="1"/>
          <w:numId w:val="1"/>
        </w:numPr>
      </w:pPr>
      <w:r>
        <w:t xml:space="preserve">Figure </w:t>
      </w:r>
      <w:r>
        <w:t>4</w:t>
      </w:r>
      <w:r>
        <w:t xml:space="preserve"> </w:t>
      </w:r>
      <w:r>
        <w:sym w:font="Wingdings" w:char="F0E0"/>
      </w:r>
      <w:r>
        <w:t xml:space="preserve"> Demographic models</w:t>
      </w:r>
    </w:p>
    <w:p w14:paraId="63D55115" w14:textId="1A92CAE7" w:rsidR="002A2FBB" w:rsidRDefault="002A2FBB" w:rsidP="007E2E52">
      <w:pPr>
        <w:pStyle w:val="ListParagraph"/>
        <w:numPr>
          <w:ilvl w:val="1"/>
          <w:numId w:val="1"/>
        </w:numPr>
      </w:pPr>
      <w:r>
        <w:t xml:space="preserve">Figure 5 </w:t>
      </w:r>
      <w:r>
        <w:sym w:font="Wingdings" w:char="F0E0"/>
      </w:r>
      <w:r>
        <w:t xml:space="preserve"> </w:t>
      </w:r>
      <w:r w:rsidR="006D5BDB">
        <w:t>Use LD as a measurement of how well the model fits the data</w:t>
      </w:r>
    </w:p>
    <w:p w14:paraId="0C7EB053" w14:textId="35164AE8" w:rsidR="00B53E9C" w:rsidRDefault="00B53E9C" w:rsidP="00B53E9C">
      <w:pPr>
        <w:pStyle w:val="ListParagraph"/>
        <w:numPr>
          <w:ilvl w:val="2"/>
          <w:numId w:val="1"/>
        </w:numPr>
      </w:pPr>
      <w:r>
        <w:t>If it doesn’t match perfectly, we can mention needing better models</w:t>
      </w:r>
    </w:p>
    <w:p w14:paraId="33446DB0" w14:textId="15645DFE" w:rsidR="004A7FF9" w:rsidRDefault="004A7FF9" w:rsidP="004A7FF9">
      <w:pPr>
        <w:pStyle w:val="ListParagraph"/>
        <w:numPr>
          <w:ilvl w:val="1"/>
          <w:numId w:val="1"/>
        </w:numPr>
      </w:pPr>
      <w:r>
        <w:t xml:space="preserve">Figure 6 </w:t>
      </w:r>
      <w:r>
        <w:sym w:font="Wingdings" w:char="F0E0"/>
      </w:r>
      <w:r>
        <w:t xml:space="preserve"> phylogeny / different method to support model findings</w:t>
      </w:r>
    </w:p>
    <w:p w14:paraId="7DEF0545" w14:textId="794E5BA0" w:rsidR="00225309" w:rsidRDefault="00225309" w:rsidP="00225309">
      <w:pPr>
        <w:pStyle w:val="ListParagraph"/>
        <w:numPr>
          <w:ilvl w:val="0"/>
          <w:numId w:val="1"/>
        </w:numPr>
      </w:pPr>
      <w:r>
        <w:t>Suppose we could get the QP data out of Madagascar data</w:t>
      </w:r>
    </w:p>
    <w:p w14:paraId="4E1E02F5" w14:textId="20028247" w:rsidR="00225309" w:rsidRDefault="002A2FBB" w:rsidP="00225309">
      <w:pPr>
        <w:pStyle w:val="ListParagraph"/>
        <w:numPr>
          <w:ilvl w:val="0"/>
          <w:numId w:val="1"/>
        </w:numPr>
      </w:pPr>
      <w:r>
        <w:t>Paper layout</w:t>
      </w:r>
      <w:r w:rsidR="00225309">
        <w:t>:</w:t>
      </w:r>
    </w:p>
    <w:p w14:paraId="7BBC9F5E" w14:textId="06E62EBB" w:rsidR="00225309" w:rsidRDefault="00225309" w:rsidP="00225309">
      <w:pPr>
        <w:pStyle w:val="ListParagraph"/>
        <w:numPr>
          <w:ilvl w:val="1"/>
          <w:numId w:val="1"/>
        </w:numPr>
      </w:pPr>
      <w:r>
        <w:t>We expect to see demographic contractions in gut microbiome, and demographic expansions in oral microbiome</w:t>
      </w:r>
    </w:p>
    <w:p w14:paraId="46BCBA8C" w14:textId="6B461469" w:rsidR="00225309" w:rsidRDefault="00225309" w:rsidP="007E2E52">
      <w:pPr>
        <w:pStyle w:val="ListParagraph"/>
        <w:numPr>
          <w:ilvl w:val="1"/>
          <w:numId w:val="1"/>
        </w:numPr>
      </w:pPr>
      <w:r>
        <w:t>Linked to the same anthropogenic forces</w:t>
      </w:r>
    </w:p>
    <w:p w14:paraId="7A89E538" w14:textId="124678BD" w:rsidR="007E2E52" w:rsidRDefault="007E2E52" w:rsidP="007E2E52">
      <w:pPr>
        <w:pStyle w:val="ListParagraph"/>
        <w:numPr>
          <w:ilvl w:val="0"/>
          <w:numId w:val="3"/>
        </w:numPr>
      </w:pPr>
      <w:r>
        <w:t>Show difference in pi (or some sort of summary statistic describing genetic diversity between Madagascar/Ethiopian and HMP gut microbiome data</w:t>
      </w:r>
    </w:p>
    <w:p w14:paraId="34929692" w14:textId="21DFF5E1" w:rsidR="007E2E52" w:rsidRDefault="007E2E52" w:rsidP="007E2E52">
      <w:pPr>
        <w:pStyle w:val="ListParagraph"/>
        <w:numPr>
          <w:ilvl w:val="1"/>
          <w:numId w:val="3"/>
        </w:numPr>
      </w:pPr>
      <w:r>
        <w:t>Not necessary to have two populations for oral microbiome if unavailable</w:t>
      </w:r>
    </w:p>
    <w:p w14:paraId="0A51195F" w14:textId="6903DEBF" w:rsidR="007E2E52" w:rsidRPr="007E2E52" w:rsidRDefault="007E2E52" w:rsidP="007E2E52">
      <w:pPr>
        <w:pStyle w:val="ListParagraph"/>
        <w:numPr>
          <w:ilvl w:val="0"/>
          <w:numId w:val="3"/>
        </w:numPr>
      </w:pPr>
      <w:r>
        <w:rPr>
          <w:b/>
          <w:bCs/>
        </w:rPr>
        <w:t>Search for oral microbiome dataset of rural or African population</w:t>
      </w:r>
    </w:p>
    <w:p w14:paraId="54853EB2" w14:textId="3D66254D" w:rsidR="007E2E52" w:rsidRPr="007E2E52" w:rsidRDefault="007E2E52" w:rsidP="007E2E52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Compare pi in oral data for two different populations </w:t>
      </w:r>
    </w:p>
    <w:p w14:paraId="12B1C4A1" w14:textId="634E8E8C" w:rsidR="007E2E52" w:rsidRPr="007E2E52" w:rsidRDefault="007E2E52" w:rsidP="007E2E52">
      <w:pPr>
        <w:pStyle w:val="ListParagraph"/>
        <w:numPr>
          <w:ilvl w:val="0"/>
          <w:numId w:val="3"/>
        </w:numPr>
      </w:pPr>
      <w:r>
        <w:rPr>
          <w:b/>
          <w:bCs/>
        </w:rPr>
        <w:t>Search for other oral metagenomic datasets for a control (cavities?)</w:t>
      </w:r>
    </w:p>
    <w:p w14:paraId="57BF867F" w14:textId="6E4B400E" w:rsidR="007E2E52" w:rsidRPr="007E2E52" w:rsidRDefault="007E2E52" w:rsidP="007E2E52">
      <w:pPr>
        <w:pStyle w:val="ListParagraph"/>
        <w:numPr>
          <w:ilvl w:val="1"/>
          <w:numId w:val="3"/>
        </w:numPr>
      </w:pPr>
      <w:r>
        <w:rPr>
          <w:b/>
          <w:bCs/>
        </w:rPr>
        <w:t>It would be nice to search for the available resources</w:t>
      </w:r>
    </w:p>
    <w:p w14:paraId="57E549A1" w14:textId="460026C5" w:rsidR="007E2E52" w:rsidRDefault="007E2E52" w:rsidP="007E2E52">
      <w:pPr>
        <w:pStyle w:val="ListParagraph"/>
        <w:numPr>
          <w:ilvl w:val="0"/>
          <w:numId w:val="3"/>
        </w:numPr>
      </w:pPr>
      <w:r>
        <w:t>Make Sfs w + w/o nonsynonymous, selection</w:t>
      </w:r>
    </w:p>
    <w:p w14:paraId="0EDC30EE" w14:textId="0DB523AC" w:rsidR="007E2E52" w:rsidRDefault="007E2E52" w:rsidP="007E2E52">
      <w:pPr>
        <w:pStyle w:val="ListParagraph"/>
        <w:numPr>
          <w:ilvl w:val="1"/>
          <w:numId w:val="3"/>
        </w:numPr>
      </w:pPr>
      <w:r>
        <w:t>DFE to fit selection, not a paper on inferring the DFE of the microbiome</w:t>
      </w:r>
    </w:p>
    <w:p w14:paraId="79263035" w14:textId="5D65A3E1" w:rsidR="007E2E52" w:rsidRDefault="002A2FBB" w:rsidP="007E2E52">
      <w:pPr>
        <w:pStyle w:val="ListParagraph"/>
        <w:numPr>
          <w:ilvl w:val="0"/>
          <w:numId w:val="3"/>
        </w:numPr>
      </w:pPr>
      <w:r>
        <w:t xml:space="preserve">Some form of </w:t>
      </w:r>
      <w:r w:rsidR="000D1792">
        <w:t>LD analysis (empirical vs. model) or phylogeny-based analysis to suggest that our results are model/method-agnostic.</w:t>
      </w:r>
    </w:p>
    <w:p w14:paraId="1F4CE79A" w14:textId="0514941F" w:rsidR="00274CDC" w:rsidRDefault="00274CDC" w:rsidP="00274CDC"/>
    <w:p w14:paraId="0183188C" w14:textId="0B1D8305" w:rsidR="00274CDC" w:rsidRDefault="00274CDC" w:rsidP="00274CDC"/>
    <w:p w14:paraId="06380BA5" w14:textId="2F236E97" w:rsidR="00535B58" w:rsidRDefault="00535B58" w:rsidP="00274CDC"/>
    <w:p w14:paraId="7D5672CA" w14:textId="787EAAB6" w:rsidR="00535B58" w:rsidRDefault="00535B58" w:rsidP="00274CDC"/>
    <w:p w14:paraId="2E6807B9" w14:textId="67FD0491" w:rsidR="00535B58" w:rsidRDefault="00535B58" w:rsidP="00274CDC"/>
    <w:p w14:paraId="70A53000" w14:textId="0C2F5D79" w:rsidR="00535B58" w:rsidRDefault="00535B58" w:rsidP="00274CDC"/>
    <w:p w14:paraId="1021ACF9" w14:textId="77777777" w:rsidR="00535B58" w:rsidRDefault="00535B58" w:rsidP="00274CDC"/>
    <w:p w14:paraId="54997C64" w14:textId="05454D6A" w:rsidR="00274CDC" w:rsidRDefault="00274CDC" w:rsidP="00274CDC">
      <w:r>
        <w:lastRenderedPageBreak/>
        <w:t>//TODO</w:t>
      </w:r>
      <w:r w:rsidR="00535B58">
        <w:t xml:space="preserve"> 20210722</w:t>
      </w:r>
    </w:p>
    <w:p w14:paraId="7A503CAB" w14:textId="390DA52F" w:rsidR="00274CDC" w:rsidRDefault="00274CDC" w:rsidP="00274CDC">
      <w:pPr>
        <w:pStyle w:val="ListParagraph"/>
        <w:numPr>
          <w:ilvl w:val="0"/>
          <w:numId w:val="4"/>
        </w:numPr>
      </w:pPr>
      <w:r>
        <w:t>Dadi inference of top 40 species</w:t>
      </w:r>
    </w:p>
    <w:p w14:paraId="5B86D7DC" w14:textId="00F14CAB" w:rsidR="00CE31C3" w:rsidRDefault="00CE31C3" w:rsidP="00CE31C3">
      <w:pPr>
        <w:pStyle w:val="ListParagraph"/>
        <w:numPr>
          <w:ilvl w:val="1"/>
          <w:numId w:val="4"/>
        </w:numPr>
      </w:pPr>
      <w:r>
        <w:t>General level of contraction</w:t>
      </w:r>
    </w:p>
    <w:p w14:paraId="4416F418" w14:textId="1217D61F" w:rsidR="00CE31C3" w:rsidRDefault="00CE31C3" w:rsidP="00CE31C3">
      <w:pPr>
        <w:pStyle w:val="ListParagraph"/>
        <w:numPr>
          <w:ilvl w:val="1"/>
          <w:numId w:val="4"/>
        </w:numPr>
      </w:pPr>
      <w:r>
        <w:t>Some form of summarizing feature over all species</w:t>
      </w:r>
    </w:p>
    <w:p w14:paraId="377E176A" w14:textId="2341E1F7" w:rsidR="00645E08" w:rsidRDefault="00645E08" w:rsidP="00645E08">
      <w:pPr>
        <w:pStyle w:val="ListParagraph"/>
        <w:numPr>
          <w:ilvl w:val="2"/>
          <w:numId w:val="4"/>
        </w:numPr>
      </w:pPr>
      <w:r>
        <w:t>Error bars of contraction with respect to ancestral population size</w:t>
      </w:r>
    </w:p>
    <w:p w14:paraId="3186813F" w14:textId="08C6145D" w:rsidR="00B4325F" w:rsidRDefault="00B4325F" w:rsidP="00645E08">
      <w:pPr>
        <w:pStyle w:val="ListParagraph"/>
        <w:numPr>
          <w:ilvl w:val="2"/>
          <w:numId w:val="4"/>
        </w:numPr>
      </w:pPr>
      <w:r>
        <w:t>Oral vs. fecal (red vs blue or something like that)</w:t>
      </w:r>
    </w:p>
    <w:p w14:paraId="3207EDB5" w14:textId="081E6A8E" w:rsidR="005E40A0" w:rsidRPr="00E700EB" w:rsidRDefault="005E40A0" w:rsidP="005E40A0">
      <w:pPr>
        <w:pStyle w:val="ListParagraph"/>
        <w:numPr>
          <w:ilvl w:val="1"/>
          <w:numId w:val="4"/>
        </w:numPr>
      </w:pPr>
      <w:r>
        <w:t>Mess around with Prevotella copri</w:t>
      </w:r>
    </w:p>
    <w:sectPr w:rsidR="005E40A0" w:rsidRPr="00E7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C4FB" w14:textId="77777777" w:rsidR="00226EAA" w:rsidRDefault="00226EAA" w:rsidP="00226EAA">
      <w:pPr>
        <w:spacing w:after="0" w:line="240" w:lineRule="auto"/>
      </w:pPr>
      <w:r>
        <w:separator/>
      </w:r>
    </w:p>
  </w:endnote>
  <w:endnote w:type="continuationSeparator" w:id="0">
    <w:p w14:paraId="59123AA4" w14:textId="77777777" w:rsidR="00226EAA" w:rsidRDefault="00226EAA" w:rsidP="0022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2589" w14:textId="77777777" w:rsidR="00226EAA" w:rsidRDefault="00226EAA" w:rsidP="00226EAA">
      <w:pPr>
        <w:spacing w:after="0" w:line="240" w:lineRule="auto"/>
      </w:pPr>
      <w:r>
        <w:separator/>
      </w:r>
    </w:p>
  </w:footnote>
  <w:footnote w:type="continuationSeparator" w:id="0">
    <w:p w14:paraId="70AE54DD" w14:textId="77777777" w:rsidR="00226EAA" w:rsidRDefault="00226EAA" w:rsidP="00226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DA7"/>
    <w:multiLevelType w:val="hybridMultilevel"/>
    <w:tmpl w:val="939A0B1E"/>
    <w:lvl w:ilvl="0" w:tplc="B52CD5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283007"/>
    <w:multiLevelType w:val="hybridMultilevel"/>
    <w:tmpl w:val="CE5890E0"/>
    <w:lvl w:ilvl="0" w:tplc="EDA809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333D09"/>
    <w:multiLevelType w:val="hybridMultilevel"/>
    <w:tmpl w:val="8732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300BB"/>
    <w:multiLevelType w:val="hybridMultilevel"/>
    <w:tmpl w:val="84FC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B"/>
    <w:rsid w:val="000D1792"/>
    <w:rsid w:val="00225309"/>
    <w:rsid w:val="00226EAA"/>
    <w:rsid w:val="00274CDC"/>
    <w:rsid w:val="002A2FBB"/>
    <w:rsid w:val="004A7FF9"/>
    <w:rsid w:val="00535B58"/>
    <w:rsid w:val="005E40A0"/>
    <w:rsid w:val="00645E08"/>
    <w:rsid w:val="006D5BDB"/>
    <w:rsid w:val="007E2E52"/>
    <w:rsid w:val="00B4325F"/>
    <w:rsid w:val="00B53E9C"/>
    <w:rsid w:val="00CE31C3"/>
    <w:rsid w:val="00E700EB"/>
    <w:rsid w:val="00F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8EAD"/>
  <w15:chartTrackingRefBased/>
  <w15:docId w15:val="{6208352A-0526-4B2D-8D1F-0F0E1051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EAA"/>
  </w:style>
  <w:style w:type="paragraph" w:styleId="Footer">
    <w:name w:val="footer"/>
    <w:basedOn w:val="Normal"/>
    <w:link w:val="FooterChar"/>
    <w:uiPriority w:val="99"/>
    <w:unhideWhenUsed/>
    <w:rsid w:val="0022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EAA"/>
  </w:style>
  <w:style w:type="paragraph" w:styleId="ListParagraph">
    <w:name w:val="List Paragraph"/>
    <w:basedOn w:val="Normal"/>
    <w:uiPriority w:val="34"/>
    <w:qFormat/>
    <w:rsid w:val="0022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12</cp:revision>
  <dcterms:created xsi:type="dcterms:W3CDTF">2021-07-22T19:56:00Z</dcterms:created>
  <dcterms:modified xsi:type="dcterms:W3CDTF">2021-07-22T20:46:00Z</dcterms:modified>
</cp:coreProperties>
</file>